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795" w:rsidRPr="001631C2" w:rsidRDefault="001F3795" w:rsidP="001631C2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firstLine="0"/>
        <w:rPr>
          <w:rFonts w:ascii="Garamond" w:hAnsi="Garamond"/>
          <w:b/>
          <w:sz w:val="28"/>
          <w:szCs w:val="28"/>
        </w:rPr>
      </w:pPr>
      <w:bookmarkStart w:id="0" w:name="_GoBack"/>
      <w:bookmarkEnd w:id="0"/>
      <w:r w:rsidRPr="001631C2">
        <w:rPr>
          <w:rFonts w:ascii="Garamond" w:hAnsi="Garamond"/>
          <w:b/>
          <w:sz w:val="28"/>
          <w:szCs w:val="28"/>
        </w:rPr>
        <w:t>CONTRATO Nº 00</w:t>
      </w:r>
      <w:r w:rsidR="001631C2" w:rsidRPr="001631C2">
        <w:rPr>
          <w:rFonts w:ascii="Garamond" w:hAnsi="Garamond"/>
          <w:b/>
          <w:sz w:val="28"/>
          <w:szCs w:val="28"/>
        </w:rPr>
        <w:t>38</w:t>
      </w:r>
      <w:r w:rsidRPr="001631C2">
        <w:rPr>
          <w:rFonts w:ascii="Garamond" w:hAnsi="Garamond"/>
          <w:b/>
          <w:sz w:val="28"/>
          <w:szCs w:val="28"/>
        </w:rPr>
        <w:t>/2017 SERVIÇOS DE</w:t>
      </w:r>
      <w:r w:rsidR="001631C2" w:rsidRPr="001631C2">
        <w:rPr>
          <w:rFonts w:ascii="Garamond" w:hAnsi="Garamond"/>
          <w:b/>
          <w:sz w:val="28"/>
          <w:szCs w:val="28"/>
        </w:rPr>
        <w:t xml:space="preserve"> GEOMETRIA E BALANCEAMENTO</w:t>
      </w:r>
      <w:r w:rsidRPr="001631C2">
        <w:rPr>
          <w:rFonts w:ascii="Garamond" w:hAnsi="Garamond"/>
          <w:b/>
          <w:sz w:val="28"/>
          <w:szCs w:val="28"/>
        </w:rPr>
        <w:t xml:space="preserve"> PARA</w:t>
      </w:r>
      <w:r w:rsidR="001631C2" w:rsidRPr="001631C2">
        <w:rPr>
          <w:rFonts w:ascii="Garamond" w:hAnsi="Garamond"/>
          <w:b/>
          <w:sz w:val="28"/>
          <w:szCs w:val="28"/>
        </w:rPr>
        <w:t xml:space="preserve"> VEÍCULOS DO MUNICÍPIO</w:t>
      </w:r>
      <w:r w:rsidRPr="001631C2">
        <w:rPr>
          <w:rFonts w:ascii="Garamond" w:hAnsi="Garamond"/>
          <w:b/>
          <w:sz w:val="28"/>
          <w:szCs w:val="28"/>
        </w:rPr>
        <w:t xml:space="preserve">. QUE FAZEM ENTRE SI </w:t>
      </w:r>
      <w:r w:rsidR="001631C2" w:rsidRPr="001631C2">
        <w:rPr>
          <w:rFonts w:ascii="Garamond" w:hAnsi="Garamond"/>
          <w:b/>
          <w:sz w:val="28"/>
          <w:szCs w:val="28"/>
        </w:rPr>
        <w:t xml:space="preserve">O </w:t>
      </w:r>
      <w:r w:rsidR="008F76E7" w:rsidRPr="001631C2">
        <w:rPr>
          <w:rFonts w:ascii="Garamond" w:hAnsi="Garamond"/>
          <w:b/>
          <w:sz w:val="28"/>
          <w:szCs w:val="28"/>
        </w:rPr>
        <w:t>MUNICÍPIO DE</w:t>
      </w:r>
      <w:r w:rsidRPr="001631C2">
        <w:rPr>
          <w:rFonts w:ascii="Garamond" w:hAnsi="Garamond"/>
          <w:b/>
          <w:sz w:val="28"/>
          <w:szCs w:val="28"/>
        </w:rPr>
        <w:t xml:space="preserve"> ARROIO TRINTA – SC E A EMPRESA</w:t>
      </w:r>
      <w:r w:rsidR="001631C2" w:rsidRPr="001631C2">
        <w:rPr>
          <w:rFonts w:ascii="Garamond" w:hAnsi="Garamond"/>
          <w:b/>
          <w:sz w:val="28"/>
          <w:szCs w:val="28"/>
        </w:rPr>
        <w:t xml:space="preserve"> ELETROMECÂNICA IVONEI LTDA - ME</w:t>
      </w:r>
    </w:p>
    <w:p w:rsidR="001F3795" w:rsidRPr="001631C2" w:rsidRDefault="001F3795" w:rsidP="00163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3402" w:hanging="3402"/>
        <w:jc w:val="both"/>
        <w:rPr>
          <w:rFonts w:ascii="Garamond" w:hAnsi="Garamond"/>
          <w:b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</w:rPr>
        <w:t>PROCESSO ADMINISTRATIVO Nº 00</w:t>
      </w:r>
      <w:r w:rsidR="001631C2" w:rsidRPr="001631C2">
        <w:rPr>
          <w:rFonts w:ascii="Garamond" w:hAnsi="Garamond"/>
          <w:b/>
          <w:sz w:val="28"/>
          <w:szCs w:val="28"/>
        </w:rPr>
        <w:t>44</w:t>
      </w:r>
      <w:r w:rsidRPr="001631C2">
        <w:rPr>
          <w:rFonts w:ascii="Garamond" w:hAnsi="Garamond"/>
          <w:b/>
          <w:sz w:val="28"/>
          <w:szCs w:val="28"/>
        </w:rPr>
        <w:t>/2017.</w:t>
      </w:r>
    </w:p>
    <w:p w:rsidR="001F3795" w:rsidRPr="001631C2" w:rsidRDefault="001F3795" w:rsidP="00163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3402" w:hanging="3402"/>
        <w:jc w:val="both"/>
        <w:rPr>
          <w:rFonts w:ascii="Garamond" w:hAnsi="Garamond"/>
          <w:b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</w:rPr>
        <w:t>PREGÃO PR</w:t>
      </w:r>
      <w:r w:rsidR="001631C2" w:rsidRPr="001631C2">
        <w:rPr>
          <w:rFonts w:ascii="Garamond" w:hAnsi="Garamond"/>
          <w:b/>
          <w:sz w:val="28"/>
          <w:szCs w:val="28"/>
        </w:rPr>
        <w:t>ESENCIAL Nº 000016</w:t>
      </w:r>
      <w:r w:rsidRPr="001631C2">
        <w:rPr>
          <w:rFonts w:ascii="Garamond" w:hAnsi="Garamond"/>
          <w:b/>
          <w:sz w:val="28"/>
          <w:szCs w:val="28"/>
        </w:rPr>
        <w:t>/2017.</w:t>
      </w:r>
    </w:p>
    <w:p w:rsidR="001F3795" w:rsidRPr="001631C2" w:rsidRDefault="001F3795" w:rsidP="001F3795">
      <w:pPr>
        <w:ind w:left="3402"/>
        <w:jc w:val="both"/>
        <w:rPr>
          <w:rFonts w:ascii="Garamond" w:hAnsi="Garamond"/>
          <w:b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</w:rPr>
        <w:t xml:space="preserve">                                                                   </w:t>
      </w:r>
    </w:p>
    <w:p w:rsidR="001F3795" w:rsidRPr="001631C2" w:rsidRDefault="001631C2" w:rsidP="001F3795">
      <w:pPr>
        <w:pStyle w:val="p1"/>
        <w:spacing w:line="240" w:lineRule="auto"/>
        <w:rPr>
          <w:rFonts w:ascii="Garamond" w:hAnsi="Garamond"/>
          <w:sz w:val="28"/>
          <w:szCs w:val="28"/>
        </w:rPr>
      </w:pPr>
      <w:r w:rsidRPr="00E66D7D">
        <w:rPr>
          <w:rFonts w:ascii="Garamond" w:hAnsi="Garamond" w:cs="Arial"/>
          <w:b/>
          <w:sz w:val="28"/>
          <w:szCs w:val="28"/>
        </w:rPr>
        <w:t>MUNICÍPIO DE ARROIO TRINTA</w:t>
      </w:r>
      <w:r w:rsidRPr="00E66D7D">
        <w:rPr>
          <w:rFonts w:ascii="Garamond" w:hAnsi="Garamond" w:cs="Arial"/>
          <w:b/>
          <w:color w:val="000000"/>
          <w:sz w:val="28"/>
          <w:szCs w:val="28"/>
        </w:rPr>
        <w:t xml:space="preserve">, </w:t>
      </w:r>
      <w:r w:rsidRPr="00E66D7D">
        <w:rPr>
          <w:rFonts w:ascii="Garamond" w:hAnsi="Garamond" w:cs="Arial"/>
          <w:color w:val="000000"/>
          <w:sz w:val="28"/>
          <w:szCs w:val="28"/>
        </w:rPr>
        <w:t xml:space="preserve">com sede </w:t>
      </w:r>
      <w:r w:rsidRPr="00F51A4D">
        <w:rPr>
          <w:rFonts w:ascii="Garamond" w:hAnsi="Garamond" w:cs="Arial"/>
          <w:color w:val="000000"/>
          <w:sz w:val="28"/>
          <w:szCs w:val="28"/>
        </w:rPr>
        <w:t xml:space="preserve">à </w:t>
      </w:r>
      <w:r w:rsidRPr="00F51A4D">
        <w:rPr>
          <w:rFonts w:ascii="Garamond" w:hAnsi="Garamond" w:cs="Arial"/>
          <w:sz w:val="28"/>
          <w:szCs w:val="28"/>
        </w:rPr>
        <w:t>Rua XV de Novembro</w:t>
      </w:r>
      <w:r>
        <w:rPr>
          <w:rFonts w:ascii="Garamond" w:hAnsi="Garamond" w:cs="Arial"/>
          <w:sz w:val="28"/>
          <w:szCs w:val="28"/>
        </w:rPr>
        <w:t xml:space="preserve"> Nº 26</w:t>
      </w:r>
      <w:r w:rsidRPr="00F51A4D">
        <w:rPr>
          <w:rFonts w:ascii="Garamond" w:hAnsi="Garamond" w:cs="Arial"/>
          <w:sz w:val="28"/>
          <w:szCs w:val="28"/>
        </w:rPr>
        <w:t>,</w:t>
      </w:r>
      <w:r w:rsidRPr="00E66D7D">
        <w:rPr>
          <w:rFonts w:ascii="Garamond" w:hAnsi="Garamond" w:cs="Arial"/>
          <w:b/>
          <w:sz w:val="28"/>
          <w:szCs w:val="28"/>
        </w:rPr>
        <w:t xml:space="preserve"> </w:t>
      </w:r>
      <w:r w:rsidRPr="00E66D7D">
        <w:rPr>
          <w:rFonts w:ascii="Garamond" w:hAnsi="Garamond" w:cs="Arial"/>
          <w:color w:val="000000"/>
          <w:sz w:val="28"/>
          <w:szCs w:val="28"/>
        </w:rPr>
        <w:t>CEP: 89590-</w:t>
      </w:r>
      <w:r w:rsidRPr="00E66D7D">
        <w:rPr>
          <w:rFonts w:ascii="Garamond" w:hAnsi="Garamond" w:cs="Arial"/>
          <w:sz w:val="28"/>
          <w:szCs w:val="28"/>
        </w:rPr>
        <w:t xml:space="preserve">000, Arroio Trinta – SC, inscrita no CNPJ sob o nº 82.826.462/0001-27, neste ato representado por seu prefeito municipal </w:t>
      </w:r>
      <w:r w:rsidRPr="00E66D7D">
        <w:rPr>
          <w:rFonts w:ascii="Garamond" w:hAnsi="Garamond" w:cs="Arial"/>
          <w:b/>
          <w:sz w:val="28"/>
          <w:szCs w:val="28"/>
        </w:rPr>
        <w:t>CLAUDIO SPRICIGO</w:t>
      </w:r>
      <w:r w:rsidRPr="00E66D7D">
        <w:rPr>
          <w:rFonts w:ascii="Garamond" w:hAnsi="Garamond" w:cs="Arial"/>
          <w:sz w:val="28"/>
          <w:szCs w:val="28"/>
        </w:rPr>
        <w:t xml:space="preserve">, </w:t>
      </w:r>
      <w:r w:rsidRPr="001631C2">
        <w:rPr>
          <w:rFonts w:ascii="Garamond" w:hAnsi="Garamond"/>
          <w:sz w:val="28"/>
          <w:szCs w:val="28"/>
        </w:rPr>
        <w:t>brasileiro, casado</w:t>
      </w:r>
      <w:r>
        <w:rPr>
          <w:rFonts w:ascii="Garamond" w:hAnsi="Garamond" w:cs="Arial"/>
          <w:sz w:val="28"/>
          <w:szCs w:val="28"/>
        </w:rPr>
        <w:t xml:space="preserve">, </w:t>
      </w:r>
      <w:r w:rsidRPr="00E66D7D">
        <w:rPr>
          <w:rFonts w:ascii="Garamond" w:hAnsi="Garamond" w:cs="Arial"/>
          <w:sz w:val="28"/>
          <w:szCs w:val="28"/>
        </w:rPr>
        <w:t>inscrito no CPF sob o nº 551.995.939-00, e portado da Carteira de Identidade nº 1.912.533 SSP/SC</w:t>
      </w:r>
      <w:r w:rsidR="001F3795" w:rsidRPr="001631C2">
        <w:rPr>
          <w:rFonts w:ascii="Garamond" w:hAnsi="Garamond"/>
          <w:sz w:val="28"/>
          <w:szCs w:val="28"/>
        </w:rPr>
        <w:t>, residente e domiciliado na Rua</w:t>
      </w:r>
      <w:r>
        <w:rPr>
          <w:rFonts w:ascii="Garamond" w:hAnsi="Garamond"/>
          <w:sz w:val="28"/>
          <w:szCs w:val="28"/>
        </w:rPr>
        <w:t xml:space="preserve"> Orlando Zardo 33</w:t>
      </w:r>
      <w:r w:rsidR="001F3795" w:rsidRPr="001631C2">
        <w:rPr>
          <w:rFonts w:ascii="Garamond" w:hAnsi="Garamond"/>
          <w:sz w:val="28"/>
          <w:szCs w:val="28"/>
        </w:rPr>
        <w:t>,</w:t>
      </w:r>
      <w:r>
        <w:rPr>
          <w:rFonts w:ascii="Garamond" w:hAnsi="Garamond"/>
          <w:sz w:val="28"/>
          <w:szCs w:val="28"/>
        </w:rPr>
        <w:t xml:space="preserve"> Centro,</w:t>
      </w:r>
      <w:r w:rsidR="001F3795" w:rsidRPr="001631C2">
        <w:rPr>
          <w:rFonts w:ascii="Garamond" w:hAnsi="Garamond"/>
          <w:sz w:val="28"/>
          <w:szCs w:val="28"/>
        </w:rPr>
        <w:t xml:space="preserve">  Arroio Trinta – SC e de outro lado à empresa </w:t>
      </w:r>
      <w:r w:rsidRPr="001631C2">
        <w:rPr>
          <w:rFonts w:ascii="Garamond" w:hAnsi="Garamond"/>
          <w:b/>
          <w:sz w:val="28"/>
          <w:szCs w:val="28"/>
        </w:rPr>
        <w:t>ELETROMECÂNICA IVONEI LTDA - ME</w:t>
      </w:r>
      <w:r w:rsidR="001F3795" w:rsidRPr="001631C2">
        <w:rPr>
          <w:rFonts w:ascii="Garamond" w:hAnsi="Garamond"/>
          <w:sz w:val="28"/>
          <w:szCs w:val="28"/>
        </w:rPr>
        <w:t xml:space="preserve">, pessoa jurídica de direito privado, devidamente inscrita no CNPJ sob nº. </w:t>
      </w:r>
      <w:r>
        <w:rPr>
          <w:rFonts w:ascii="Garamond" w:hAnsi="Garamond"/>
          <w:sz w:val="28"/>
          <w:szCs w:val="28"/>
        </w:rPr>
        <w:t>07.921.243/0001-01,</w:t>
      </w:r>
      <w:r w:rsidR="001F3795" w:rsidRPr="001631C2">
        <w:rPr>
          <w:rFonts w:ascii="Garamond" w:hAnsi="Garamond"/>
          <w:sz w:val="28"/>
          <w:szCs w:val="28"/>
        </w:rPr>
        <w:t xml:space="preserve"> sede na Rua .</w:t>
      </w:r>
      <w:r>
        <w:rPr>
          <w:rFonts w:ascii="Garamond" w:hAnsi="Garamond"/>
          <w:sz w:val="28"/>
          <w:szCs w:val="28"/>
        </w:rPr>
        <w:t xml:space="preserve">XV de Novembro </w:t>
      </w:r>
      <w:r w:rsidR="001F3795" w:rsidRPr="001631C2">
        <w:rPr>
          <w:rFonts w:ascii="Garamond" w:hAnsi="Garamond"/>
          <w:sz w:val="28"/>
          <w:szCs w:val="28"/>
        </w:rPr>
        <w:t xml:space="preserve"> nº</w:t>
      </w:r>
      <w:r w:rsidR="000E5D03">
        <w:rPr>
          <w:rFonts w:ascii="Garamond" w:hAnsi="Garamond"/>
          <w:sz w:val="28"/>
          <w:szCs w:val="28"/>
        </w:rPr>
        <w:t xml:space="preserve"> 734</w:t>
      </w:r>
      <w:r w:rsidR="001F3795" w:rsidRPr="001631C2">
        <w:rPr>
          <w:rFonts w:ascii="Garamond" w:hAnsi="Garamond"/>
          <w:sz w:val="28"/>
          <w:szCs w:val="28"/>
        </w:rPr>
        <w:t xml:space="preserve"> no  município de</w:t>
      </w:r>
      <w:r w:rsidR="000E5D03">
        <w:rPr>
          <w:rFonts w:ascii="Garamond" w:hAnsi="Garamond"/>
          <w:sz w:val="28"/>
          <w:szCs w:val="28"/>
        </w:rPr>
        <w:t xml:space="preserve"> Arroio Trinta</w:t>
      </w:r>
      <w:r w:rsidR="001F3795" w:rsidRPr="001631C2">
        <w:rPr>
          <w:rFonts w:ascii="Garamond" w:hAnsi="Garamond"/>
          <w:sz w:val="28"/>
          <w:szCs w:val="28"/>
        </w:rPr>
        <w:t xml:space="preserve"> – Estado </w:t>
      </w:r>
      <w:r w:rsidR="000E5D03">
        <w:rPr>
          <w:rFonts w:ascii="Garamond" w:hAnsi="Garamond"/>
          <w:sz w:val="28"/>
          <w:szCs w:val="28"/>
        </w:rPr>
        <w:t>de Santa Catarina,</w:t>
      </w:r>
      <w:r w:rsidR="001F3795" w:rsidRPr="001631C2">
        <w:rPr>
          <w:rFonts w:ascii="Garamond" w:hAnsi="Garamond"/>
          <w:sz w:val="28"/>
          <w:szCs w:val="28"/>
        </w:rPr>
        <w:t xml:space="preserve"> doravante denominada </w:t>
      </w:r>
      <w:r w:rsidR="001F3795" w:rsidRPr="001631C2">
        <w:rPr>
          <w:rFonts w:ascii="Garamond" w:hAnsi="Garamond"/>
          <w:b/>
          <w:sz w:val="28"/>
          <w:szCs w:val="28"/>
        </w:rPr>
        <w:t>CONTRATADA</w:t>
      </w:r>
      <w:r w:rsidR="001F3795" w:rsidRPr="001631C2">
        <w:rPr>
          <w:rFonts w:ascii="Garamond" w:hAnsi="Garamond"/>
          <w:sz w:val="28"/>
          <w:szCs w:val="28"/>
        </w:rPr>
        <w:t>, representada neste ato pel</w:t>
      </w:r>
      <w:r w:rsidR="000E5D03">
        <w:rPr>
          <w:rFonts w:ascii="Garamond" w:hAnsi="Garamond"/>
          <w:sz w:val="28"/>
          <w:szCs w:val="28"/>
        </w:rPr>
        <w:t xml:space="preserve">a </w:t>
      </w:r>
      <w:r w:rsidR="000E5D03">
        <w:rPr>
          <w:rFonts w:ascii="Garamond" w:hAnsi="Garamond"/>
          <w:b/>
          <w:sz w:val="28"/>
          <w:szCs w:val="28"/>
        </w:rPr>
        <w:t xml:space="preserve">senhora KARINE VIEIRO, </w:t>
      </w:r>
      <w:r w:rsidR="000E5D03">
        <w:rPr>
          <w:rFonts w:ascii="Garamond" w:hAnsi="Garamond"/>
          <w:sz w:val="28"/>
          <w:szCs w:val="28"/>
        </w:rPr>
        <w:t xml:space="preserve"> brasileira, solteira, comerciária</w:t>
      </w:r>
      <w:r w:rsidR="001F3795" w:rsidRPr="001631C2">
        <w:rPr>
          <w:rFonts w:ascii="Garamond" w:hAnsi="Garamond"/>
          <w:sz w:val="28"/>
          <w:szCs w:val="28"/>
        </w:rPr>
        <w:t>, inscrit</w:t>
      </w:r>
      <w:r w:rsidR="000E5D03">
        <w:rPr>
          <w:rFonts w:ascii="Garamond" w:hAnsi="Garamond"/>
          <w:sz w:val="28"/>
          <w:szCs w:val="28"/>
        </w:rPr>
        <w:t>a no CPF sob nº 057.308.699--08</w:t>
      </w:r>
      <w:r w:rsidR="001F3795" w:rsidRPr="001631C2">
        <w:rPr>
          <w:rFonts w:ascii="Garamond" w:hAnsi="Garamond"/>
          <w:sz w:val="28"/>
          <w:szCs w:val="28"/>
        </w:rPr>
        <w:t xml:space="preserve"> e Carteira de Identidade nº </w:t>
      </w:r>
      <w:r w:rsidR="000E5D03">
        <w:rPr>
          <w:rFonts w:ascii="Garamond" w:hAnsi="Garamond"/>
          <w:sz w:val="28"/>
          <w:szCs w:val="28"/>
        </w:rPr>
        <w:t>4.978.716</w:t>
      </w:r>
      <w:r w:rsidR="001F3795" w:rsidRPr="001631C2">
        <w:rPr>
          <w:rFonts w:ascii="Garamond" w:hAnsi="Garamond"/>
          <w:sz w:val="28"/>
          <w:szCs w:val="28"/>
        </w:rPr>
        <w:t xml:space="preserve">, residente e domiciliado na Rua </w:t>
      </w:r>
      <w:r w:rsidR="000E5D03">
        <w:rPr>
          <w:rFonts w:ascii="Garamond" w:hAnsi="Garamond"/>
          <w:sz w:val="28"/>
          <w:szCs w:val="28"/>
        </w:rPr>
        <w:t>XV de Novembro</w:t>
      </w:r>
      <w:r w:rsidR="001F3795" w:rsidRPr="001631C2">
        <w:rPr>
          <w:rFonts w:ascii="Garamond" w:hAnsi="Garamond"/>
          <w:sz w:val="28"/>
          <w:szCs w:val="28"/>
        </w:rPr>
        <w:t xml:space="preserve">, </w:t>
      </w:r>
      <w:r w:rsidR="000E5D03">
        <w:rPr>
          <w:rFonts w:ascii="Garamond" w:hAnsi="Garamond"/>
          <w:sz w:val="28"/>
          <w:szCs w:val="28"/>
        </w:rPr>
        <w:t>s</w:t>
      </w:r>
      <w:r w:rsidR="001F3795" w:rsidRPr="001631C2">
        <w:rPr>
          <w:rFonts w:ascii="Garamond" w:hAnsi="Garamond"/>
          <w:sz w:val="28"/>
          <w:szCs w:val="28"/>
        </w:rPr>
        <w:t>nº, na cidade de</w:t>
      </w:r>
      <w:r w:rsidR="000E5D03">
        <w:rPr>
          <w:rFonts w:ascii="Garamond" w:hAnsi="Garamond"/>
          <w:sz w:val="28"/>
          <w:szCs w:val="28"/>
        </w:rPr>
        <w:t xml:space="preserve"> Arroio Trinta</w:t>
      </w:r>
      <w:r w:rsidR="001F3795" w:rsidRPr="001631C2">
        <w:rPr>
          <w:rFonts w:ascii="Garamond" w:hAnsi="Garamond"/>
          <w:sz w:val="28"/>
          <w:szCs w:val="28"/>
        </w:rPr>
        <w:t xml:space="preserve"> – Estado de</w:t>
      </w:r>
      <w:r w:rsidR="000E5D03">
        <w:rPr>
          <w:rFonts w:ascii="Garamond" w:hAnsi="Garamond"/>
          <w:sz w:val="28"/>
          <w:szCs w:val="28"/>
        </w:rPr>
        <w:t xml:space="preserve"> Santa Catarina</w:t>
      </w:r>
      <w:r w:rsidR="001F3795" w:rsidRPr="001631C2">
        <w:rPr>
          <w:rFonts w:ascii="Garamond" w:hAnsi="Garamond"/>
          <w:sz w:val="28"/>
          <w:szCs w:val="28"/>
        </w:rPr>
        <w:t>, que de acordo com o Processo Licitatório N° 00</w:t>
      </w:r>
      <w:r w:rsidR="000E5D03">
        <w:rPr>
          <w:rFonts w:ascii="Garamond" w:hAnsi="Garamond"/>
          <w:sz w:val="28"/>
          <w:szCs w:val="28"/>
        </w:rPr>
        <w:t>44</w:t>
      </w:r>
      <w:r w:rsidR="001F3795" w:rsidRPr="001631C2">
        <w:rPr>
          <w:rFonts w:ascii="Garamond" w:hAnsi="Garamond"/>
          <w:sz w:val="28"/>
          <w:szCs w:val="28"/>
        </w:rPr>
        <w:t xml:space="preserve">/2017, Pregão Presencial </w:t>
      </w:r>
      <w:r w:rsidR="000E5D03">
        <w:rPr>
          <w:rFonts w:ascii="Garamond" w:hAnsi="Garamond"/>
          <w:sz w:val="28"/>
          <w:szCs w:val="28"/>
        </w:rPr>
        <w:t>0016</w:t>
      </w:r>
      <w:r w:rsidR="001F3795" w:rsidRPr="001631C2">
        <w:rPr>
          <w:rFonts w:ascii="Garamond" w:hAnsi="Garamond"/>
          <w:sz w:val="28"/>
          <w:szCs w:val="28"/>
        </w:rPr>
        <w:t>/2017, doravante denominado o processo e que se regerá pela Lei nº 10.520/02, Lei n.º 8666/93, consolidadas e demais normas legais celebram o presente Contrato, da seguinte forma:</w:t>
      </w: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</w:p>
    <w:p w:rsidR="000E5D03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  <w:u w:val="single"/>
        </w:rPr>
        <w:t>Cláusula Primeira</w:t>
      </w:r>
      <w:r w:rsidRPr="001631C2">
        <w:rPr>
          <w:rFonts w:ascii="Garamond" w:hAnsi="Garamond"/>
          <w:b/>
          <w:sz w:val="28"/>
          <w:szCs w:val="28"/>
        </w:rPr>
        <w:t xml:space="preserve"> – </w:t>
      </w:r>
      <w:r w:rsidRPr="001631C2">
        <w:rPr>
          <w:rFonts w:ascii="Garamond" w:hAnsi="Garamond"/>
          <w:sz w:val="28"/>
          <w:szCs w:val="28"/>
        </w:rPr>
        <w:t xml:space="preserve">A contratada se obriga a prestar os serviços de </w:t>
      </w:r>
      <w:r w:rsidR="000E5D03" w:rsidRPr="000E5D03">
        <w:rPr>
          <w:rFonts w:ascii="Garamond" w:hAnsi="Garamond"/>
          <w:b/>
          <w:sz w:val="28"/>
          <w:szCs w:val="28"/>
          <w:u w:val="single"/>
        </w:rPr>
        <w:t>GEOMETRIA, BALANCEAMENTO, CAMBAGEM E MONTAGEM DE PNEUS, PARA MÁQUINAS E VEÍCULOS DA PREFEITURA</w:t>
      </w:r>
      <w:r w:rsidRPr="001631C2">
        <w:rPr>
          <w:rFonts w:ascii="Garamond" w:hAnsi="Garamond"/>
          <w:sz w:val="28"/>
          <w:szCs w:val="28"/>
        </w:rPr>
        <w:t xml:space="preserve"> conforme </w:t>
      </w:r>
      <w:r w:rsidR="008F76E7">
        <w:rPr>
          <w:rFonts w:ascii="Garamond" w:hAnsi="Garamond"/>
          <w:b/>
          <w:sz w:val="28"/>
          <w:szCs w:val="28"/>
        </w:rPr>
        <w:t>PREGÃO PRESENCIAL nº</w:t>
      </w:r>
      <w:r w:rsidRPr="001631C2">
        <w:rPr>
          <w:rFonts w:ascii="Garamond" w:hAnsi="Garamond"/>
          <w:b/>
          <w:sz w:val="28"/>
          <w:szCs w:val="28"/>
        </w:rPr>
        <w:t>00</w:t>
      </w:r>
      <w:r w:rsidR="000E5D03">
        <w:rPr>
          <w:rFonts w:ascii="Garamond" w:hAnsi="Garamond"/>
          <w:b/>
          <w:sz w:val="28"/>
          <w:szCs w:val="28"/>
        </w:rPr>
        <w:t>16</w:t>
      </w:r>
      <w:r w:rsidRPr="001631C2">
        <w:rPr>
          <w:rFonts w:ascii="Garamond" w:hAnsi="Garamond"/>
          <w:b/>
          <w:sz w:val="28"/>
          <w:szCs w:val="28"/>
        </w:rPr>
        <w:t>/2017</w:t>
      </w:r>
      <w:r w:rsidRPr="001631C2">
        <w:rPr>
          <w:rFonts w:ascii="Garamond" w:hAnsi="Garamond"/>
          <w:sz w:val="28"/>
          <w:szCs w:val="28"/>
        </w:rPr>
        <w:t>, que, com seus anexos, integra este termo, independentemente de transcrição, para</w:t>
      </w:r>
      <w:r w:rsidR="000E5D03">
        <w:rPr>
          <w:rFonts w:ascii="Garamond" w:hAnsi="Garamond"/>
          <w:sz w:val="28"/>
          <w:szCs w:val="28"/>
        </w:rPr>
        <w:t xml:space="preserve"> todos os fins e efeitos legais, conforme especificado </w:t>
      </w:r>
      <w:r w:rsidR="008F76E7">
        <w:rPr>
          <w:rFonts w:ascii="Garamond" w:hAnsi="Garamond"/>
          <w:sz w:val="28"/>
          <w:szCs w:val="28"/>
        </w:rPr>
        <w:t>abaixo</w:t>
      </w:r>
      <w:r w:rsidR="000E5D03">
        <w:rPr>
          <w:rFonts w:ascii="Garamond" w:hAnsi="Garamond"/>
          <w:sz w:val="28"/>
          <w:szCs w:val="28"/>
        </w:rPr>
        <w:t>:</w:t>
      </w:r>
    </w:p>
    <w:p w:rsidR="000E5D03" w:rsidRDefault="000E5D03" w:rsidP="001F3795">
      <w:pPr>
        <w:jc w:val="both"/>
        <w:rPr>
          <w:rFonts w:ascii="Garamond" w:hAnsi="Garamond"/>
          <w:sz w:val="28"/>
          <w:szCs w:val="28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681"/>
        <w:gridCol w:w="702"/>
        <w:gridCol w:w="5098"/>
        <w:gridCol w:w="744"/>
        <w:gridCol w:w="676"/>
        <w:gridCol w:w="719"/>
        <w:gridCol w:w="1014"/>
      </w:tblGrid>
      <w:tr w:rsidR="000E5D03" w:rsidRPr="00826450" w:rsidTr="00CB6876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b/>
                <w:sz w:val="24"/>
                <w:szCs w:val="24"/>
              </w:rPr>
              <w:t>Lote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b/>
                <w:sz w:val="24"/>
                <w:szCs w:val="24"/>
              </w:rPr>
              <w:t>Item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b/>
                <w:sz w:val="24"/>
                <w:szCs w:val="24"/>
              </w:rPr>
              <w:t>Material/</w:t>
            </w:r>
            <w:r w:rsidR="008F76E7" w:rsidRPr="00826450">
              <w:rPr>
                <w:rFonts w:ascii="Garamond" w:hAnsi="Garamond"/>
                <w:b/>
                <w:sz w:val="24"/>
                <w:szCs w:val="24"/>
              </w:rPr>
              <w:t>Serviç</w:t>
            </w:r>
            <w:r w:rsidR="008F76E7" w:rsidRPr="00826450">
              <w:rPr>
                <w:b/>
                <w:sz w:val="24"/>
                <w:szCs w:val="24"/>
              </w:rPr>
              <w:t>o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b/>
                <w:sz w:val="24"/>
                <w:szCs w:val="24"/>
              </w:rPr>
              <w:t>Un.</w:t>
            </w:r>
            <w:r w:rsidRPr="00826450">
              <w:rPr>
                <w:rFonts w:ascii="Garamond" w:hAnsi="Garamond"/>
                <w:b/>
                <w:sz w:val="24"/>
                <w:szCs w:val="24"/>
              </w:rPr>
              <w:br/>
              <w:t xml:space="preserve">Med.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b/>
                <w:sz w:val="24"/>
                <w:szCs w:val="24"/>
              </w:rPr>
              <w:t xml:space="preserve">Qtd.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b/>
                <w:sz w:val="24"/>
                <w:szCs w:val="24"/>
              </w:rPr>
              <w:t>Vlr.</w:t>
            </w:r>
            <w:r w:rsidRPr="00826450">
              <w:rPr>
                <w:rFonts w:ascii="Garamond" w:hAnsi="Garamond"/>
                <w:b/>
                <w:sz w:val="24"/>
                <w:szCs w:val="24"/>
              </w:rPr>
              <w:br/>
              <w:t xml:space="preserve">Un.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b/>
                <w:sz w:val="24"/>
                <w:szCs w:val="24"/>
              </w:rPr>
              <w:t>Vlr.</w:t>
            </w:r>
            <w:r w:rsidRPr="00826450">
              <w:rPr>
                <w:rFonts w:ascii="Garamond" w:hAnsi="Garamond"/>
                <w:b/>
                <w:sz w:val="24"/>
                <w:szCs w:val="24"/>
              </w:rPr>
              <w:br/>
              <w:t xml:space="preserve">Total. </w:t>
            </w:r>
          </w:p>
        </w:tc>
      </w:tr>
      <w:tr w:rsidR="000E5D03" w:rsidRPr="00826450" w:rsidTr="00CB6876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26744 - Geometria - veículo pequeno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68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39,79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714048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714048">
              <w:rPr>
                <w:rFonts w:ascii="Garamond" w:hAnsi="Garamond"/>
                <w:sz w:val="24"/>
                <w:szCs w:val="24"/>
              </w:rPr>
              <w:t>2.387,40</w:t>
            </w:r>
          </w:p>
        </w:tc>
      </w:tr>
      <w:tr w:rsidR="000E5D03" w:rsidRPr="00826450" w:rsidTr="00CB6876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21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26745 - Geometria – veículo médio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F62863" w:rsidP="00196B8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23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59,69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714048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714048">
              <w:rPr>
                <w:rFonts w:ascii="Garamond" w:hAnsi="Garamond"/>
                <w:sz w:val="24"/>
                <w:szCs w:val="24"/>
              </w:rPr>
              <w:t>2.865,12</w:t>
            </w:r>
          </w:p>
        </w:tc>
      </w:tr>
      <w:tr w:rsidR="000E5D03" w:rsidRPr="00826450" w:rsidTr="00CB6876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26746 - Balanceamento - veículo pequeno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F62863" w:rsidP="00196B8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66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 xml:space="preserve"> 9,95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714048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714048">
              <w:rPr>
                <w:rFonts w:ascii="Garamond" w:hAnsi="Garamond"/>
                <w:sz w:val="24"/>
                <w:szCs w:val="24"/>
              </w:rPr>
              <w:t>597,00</w:t>
            </w:r>
          </w:p>
        </w:tc>
      </w:tr>
      <w:tr w:rsidR="000E5D03" w:rsidRPr="00826450" w:rsidTr="00CB6876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23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26747 - Balanceamento - veículo médio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F62863" w:rsidP="00196B8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13,43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714048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714048">
              <w:rPr>
                <w:rFonts w:ascii="Garamond" w:hAnsi="Garamond"/>
                <w:sz w:val="24"/>
                <w:szCs w:val="24"/>
              </w:rPr>
              <w:t>644,64</w:t>
            </w:r>
          </w:p>
        </w:tc>
      </w:tr>
      <w:tr w:rsidR="000E5D03" w:rsidRPr="00826450" w:rsidTr="00CB6876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24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26748 - Cambagem – veículo pequeno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F62863" w:rsidP="008F76E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4</w:t>
            </w:r>
            <w:r w:rsidR="008F76E7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29,84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714048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714048">
              <w:rPr>
                <w:rFonts w:ascii="Garamond" w:hAnsi="Garamond"/>
                <w:sz w:val="24"/>
                <w:szCs w:val="24"/>
              </w:rPr>
              <w:t>447,60</w:t>
            </w:r>
          </w:p>
        </w:tc>
      </w:tr>
      <w:tr w:rsidR="000E5D03" w:rsidRPr="00826450" w:rsidTr="00CB6876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26749 - Cambagem – veículo médio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F62863" w:rsidP="00196B8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39,79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8F76E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8F76E7">
              <w:rPr>
                <w:rFonts w:ascii="Garamond" w:hAnsi="Garamond"/>
                <w:sz w:val="24"/>
                <w:szCs w:val="24"/>
              </w:rPr>
              <w:t>596,85</w:t>
            </w:r>
          </w:p>
        </w:tc>
      </w:tr>
      <w:tr w:rsidR="000E5D03" w:rsidRPr="00826450" w:rsidTr="00CB6876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26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26750 - Montagem de pneu - veículo pequeno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F62863" w:rsidP="00196B8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91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14,92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714048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714048">
              <w:rPr>
                <w:rFonts w:ascii="Garamond" w:hAnsi="Garamond"/>
                <w:sz w:val="24"/>
                <w:szCs w:val="24"/>
              </w:rPr>
              <w:t>895,20</w:t>
            </w:r>
          </w:p>
        </w:tc>
      </w:tr>
      <w:tr w:rsidR="000E5D03" w:rsidRPr="00826450" w:rsidTr="00CB6876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27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26751 - Montagem de pneu - veículo médio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CB6876" w:rsidP="00196B8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45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sz w:val="24"/>
                <w:szCs w:val="24"/>
              </w:rPr>
              <w:t>19,90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714048" w:rsidP="00196B8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955,20</w:t>
            </w:r>
          </w:p>
        </w:tc>
      </w:tr>
      <w:tr w:rsidR="000E5D03" w:rsidRPr="00826450" w:rsidTr="00CB6876">
        <w:tc>
          <w:tcPr>
            <w:tcW w:w="86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0E5D03" w:rsidP="00196B8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 w:rsidRPr="00826450">
              <w:rPr>
                <w:rFonts w:ascii="Garamond" w:hAnsi="Garamond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03" w:rsidRPr="00826450" w:rsidRDefault="00714048" w:rsidP="00196B87">
            <w:pPr>
              <w:spacing w:before="40" w:after="40"/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9.389,01</w:t>
            </w:r>
          </w:p>
        </w:tc>
      </w:tr>
    </w:tbl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sz w:val="28"/>
          <w:szCs w:val="28"/>
        </w:rPr>
        <w:lastRenderedPageBreak/>
        <w:t xml:space="preserve"> </w:t>
      </w: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  <w:u w:val="single"/>
        </w:rPr>
        <w:t>Cláusula Segunda</w:t>
      </w:r>
      <w:r w:rsidRPr="001631C2">
        <w:rPr>
          <w:rFonts w:ascii="Garamond" w:hAnsi="Garamond"/>
          <w:b/>
          <w:sz w:val="28"/>
          <w:szCs w:val="28"/>
        </w:rPr>
        <w:t xml:space="preserve"> – </w:t>
      </w:r>
      <w:r w:rsidRPr="001631C2">
        <w:rPr>
          <w:rFonts w:ascii="Garamond" w:hAnsi="Garamond"/>
          <w:sz w:val="28"/>
          <w:szCs w:val="28"/>
        </w:rPr>
        <w:t>O objeto deste contrato será fornecido na empresa vencedora e retirados conforme a necessidade da Contratante, por preço unitário, mediante ordem de serviço, emitida pelas Secretarias do Município.</w:t>
      </w:r>
    </w:p>
    <w:p w:rsidR="001F3795" w:rsidRPr="001631C2" w:rsidRDefault="001F3795" w:rsidP="001F3795">
      <w:pPr>
        <w:pStyle w:val="Ttulo1"/>
        <w:jc w:val="both"/>
        <w:rPr>
          <w:rFonts w:ascii="Garamond" w:hAnsi="Garamond" w:cs="Times New Roman"/>
          <w:b w:val="0"/>
          <w:sz w:val="28"/>
          <w:szCs w:val="28"/>
        </w:rPr>
      </w:pPr>
      <w:r w:rsidRPr="001631C2">
        <w:rPr>
          <w:rFonts w:ascii="Garamond" w:hAnsi="Garamond" w:cs="Times New Roman"/>
          <w:sz w:val="28"/>
          <w:szCs w:val="28"/>
          <w:u w:val="single"/>
        </w:rPr>
        <w:t>Cláusula Terceira</w:t>
      </w:r>
      <w:r w:rsidRPr="001631C2">
        <w:rPr>
          <w:rFonts w:ascii="Garamond" w:hAnsi="Garamond" w:cs="Times New Roman"/>
          <w:sz w:val="28"/>
          <w:szCs w:val="28"/>
        </w:rPr>
        <w:t xml:space="preserve"> – </w:t>
      </w:r>
      <w:r w:rsidRPr="001631C2">
        <w:rPr>
          <w:rFonts w:ascii="Garamond" w:hAnsi="Garamond" w:cs="Times New Roman"/>
          <w:b w:val="0"/>
          <w:sz w:val="28"/>
          <w:szCs w:val="28"/>
        </w:rPr>
        <w:t>Estima-se o valor global deste Contrato em</w:t>
      </w:r>
      <w:r w:rsidRPr="001631C2">
        <w:rPr>
          <w:rFonts w:ascii="Garamond" w:hAnsi="Garamond" w:cs="Times New Roman"/>
          <w:bCs w:val="0"/>
          <w:sz w:val="28"/>
          <w:szCs w:val="28"/>
        </w:rPr>
        <w:t xml:space="preserve"> R$</w:t>
      </w:r>
      <w:r w:rsidR="008F76E7">
        <w:rPr>
          <w:rFonts w:ascii="Garamond" w:hAnsi="Garamond" w:cs="Times New Roman"/>
          <w:bCs w:val="0"/>
          <w:sz w:val="28"/>
          <w:szCs w:val="28"/>
        </w:rPr>
        <w:t>9.010,25</w:t>
      </w:r>
      <w:r w:rsidRPr="001631C2">
        <w:rPr>
          <w:rFonts w:ascii="Garamond" w:hAnsi="Garamond" w:cs="Times New Roman"/>
          <w:bCs w:val="0"/>
          <w:sz w:val="28"/>
          <w:szCs w:val="28"/>
        </w:rPr>
        <w:t>(</w:t>
      </w:r>
      <w:r w:rsidR="008F76E7">
        <w:rPr>
          <w:rFonts w:ascii="Garamond" w:hAnsi="Garamond" w:cs="Times New Roman"/>
          <w:bCs w:val="0"/>
          <w:sz w:val="28"/>
          <w:szCs w:val="28"/>
        </w:rPr>
        <w:t>NOVE</w:t>
      </w:r>
      <w:r w:rsidR="00CB6876">
        <w:rPr>
          <w:rFonts w:ascii="Garamond" w:hAnsi="Garamond" w:cs="Times New Roman"/>
          <w:bCs w:val="0"/>
          <w:sz w:val="28"/>
          <w:szCs w:val="28"/>
        </w:rPr>
        <w:t xml:space="preserve"> MIL </w:t>
      </w:r>
      <w:r w:rsidR="008F76E7">
        <w:rPr>
          <w:rFonts w:ascii="Garamond" w:hAnsi="Garamond" w:cs="Times New Roman"/>
          <w:bCs w:val="0"/>
          <w:sz w:val="28"/>
          <w:szCs w:val="28"/>
        </w:rPr>
        <w:t>DEZ</w:t>
      </w:r>
      <w:r w:rsidR="00CB6876">
        <w:rPr>
          <w:rFonts w:ascii="Garamond" w:hAnsi="Garamond" w:cs="Times New Roman"/>
          <w:bCs w:val="0"/>
          <w:sz w:val="28"/>
          <w:szCs w:val="28"/>
        </w:rPr>
        <w:t xml:space="preserve"> REAIS E </w:t>
      </w:r>
      <w:r w:rsidR="008F76E7">
        <w:rPr>
          <w:rFonts w:ascii="Garamond" w:hAnsi="Garamond" w:cs="Times New Roman"/>
          <w:bCs w:val="0"/>
          <w:sz w:val="28"/>
          <w:szCs w:val="28"/>
        </w:rPr>
        <w:t>VINTE E CINCO</w:t>
      </w:r>
      <w:r w:rsidR="00CB6876">
        <w:rPr>
          <w:rFonts w:ascii="Garamond" w:hAnsi="Garamond" w:cs="Times New Roman"/>
          <w:bCs w:val="0"/>
          <w:sz w:val="28"/>
          <w:szCs w:val="28"/>
        </w:rPr>
        <w:t xml:space="preserve"> CENTAVOS</w:t>
      </w:r>
      <w:r w:rsidRPr="001631C2">
        <w:rPr>
          <w:rFonts w:ascii="Garamond" w:hAnsi="Garamond" w:cs="Times New Roman"/>
          <w:bCs w:val="0"/>
          <w:sz w:val="28"/>
          <w:szCs w:val="28"/>
        </w:rPr>
        <w:t>)</w:t>
      </w:r>
      <w:r w:rsidRPr="001631C2">
        <w:rPr>
          <w:rFonts w:ascii="Garamond" w:hAnsi="Garamond" w:cs="Times New Roman"/>
          <w:b w:val="0"/>
          <w:sz w:val="28"/>
          <w:szCs w:val="28"/>
        </w:rPr>
        <w:t>, com base nos preços apresentados na licitação, sendo que não sofrerá reajuste até o final dos serviços licitados.</w:t>
      </w: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</w:p>
    <w:p w:rsidR="001F3795" w:rsidRPr="001631C2" w:rsidRDefault="001F3795" w:rsidP="001F3795">
      <w:pPr>
        <w:jc w:val="both"/>
        <w:rPr>
          <w:rFonts w:ascii="Garamond" w:hAnsi="Garamond"/>
          <w:color w:val="000000"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</w:rPr>
        <w:t>§ 1º</w:t>
      </w:r>
      <w:r w:rsidRPr="001631C2">
        <w:rPr>
          <w:rFonts w:ascii="Garamond" w:hAnsi="Garamond"/>
          <w:sz w:val="28"/>
          <w:szCs w:val="28"/>
        </w:rPr>
        <w:t xml:space="preserve"> - </w:t>
      </w:r>
      <w:r w:rsidRPr="001631C2">
        <w:rPr>
          <w:rFonts w:ascii="Garamond" w:hAnsi="Garamond"/>
          <w:color w:val="000000"/>
          <w:sz w:val="28"/>
          <w:szCs w:val="28"/>
        </w:rPr>
        <w:t>O objeto deste Pregão poderá sofrer acréscimos ou supressões de até 25% (vinte e cinco por cento), conforme o art. 65, §1º, da Lei 8.666/93.</w:t>
      </w:r>
    </w:p>
    <w:p w:rsidR="001F3795" w:rsidRPr="001631C2" w:rsidRDefault="001F3795" w:rsidP="001F3795">
      <w:pPr>
        <w:ind w:firstLine="1440"/>
        <w:jc w:val="both"/>
        <w:rPr>
          <w:rFonts w:ascii="Garamond" w:hAnsi="Garamond"/>
          <w:color w:val="000000"/>
          <w:sz w:val="28"/>
          <w:szCs w:val="28"/>
        </w:rPr>
      </w:pP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</w:rPr>
        <w:t>§ 2º</w:t>
      </w:r>
      <w:r w:rsidRPr="001631C2">
        <w:rPr>
          <w:rFonts w:ascii="Garamond" w:hAnsi="Garamond"/>
          <w:sz w:val="28"/>
          <w:szCs w:val="28"/>
        </w:rPr>
        <w:t xml:space="preserve"> - Não haverá reajuste, nem atualização de valores, exceto na ocorrência de fato que justifique a aplicação da alínea “d”, do inciso II, do artigo 65, da Lei nº 8.666 de 21 de junho de 1993, consolidadas.</w:t>
      </w:r>
    </w:p>
    <w:p w:rsidR="001F3795" w:rsidRPr="001631C2" w:rsidRDefault="001F3795" w:rsidP="001F3795">
      <w:pPr>
        <w:rPr>
          <w:rFonts w:ascii="Garamond" w:hAnsi="Garamond"/>
          <w:sz w:val="28"/>
          <w:szCs w:val="28"/>
        </w:rPr>
      </w:pP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  <w:u w:val="single"/>
        </w:rPr>
        <w:t>Cláusula Quarta</w:t>
      </w:r>
      <w:r w:rsidRPr="001631C2">
        <w:rPr>
          <w:rFonts w:ascii="Garamond" w:hAnsi="Garamond"/>
          <w:b/>
          <w:sz w:val="28"/>
          <w:szCs w:val="28"/>
        </w:rPr>
        <w:t xml:space="preserve"> – </w:t>
      </w:r>
      <w:r w:rsidRPr="001631C2">
        <w:rPr>
          <w:rFonts w:ascii="Garamond" w:hAnsi="Garamond"/>
          <w:sz w:val="28"/>
          <w:szCs w:val="28"/>
        </w:rPr>
        <w:t>O prazo dos serviços contratados é de</w:t>
      </w:r>
      <w:r w:rsidR="00826450">
        <w:rPr>
          <w:rFonts w:ascii="Garamond" w:hAnsi="Garamond"/>
          <w:sz w:val="28"/>
          <w:szCs w:val="28"/>
        </w:rPr>
        <w:t xml:space="preserve"> 23</w:t>
      </w:r>
      <w:r w:rsidRPr="001631C2">
        <w:rPr>
          <w:rFonts w:ascii="Garamond" w:hAnsi="Garamond"/>
          <w:sz w:val="28"/>
          <w:szCs w:val="28"/>
        </w:rPr>
        <w:t xml:space="preserve"> de </w:t>
      </w:r>
      <w:r w:rsidR="00826450">
        <w:rPr>
          <w:rFonts w:ascii="Garamond" w:hAnsi="Garamond"/>
          <w:sz w:val="28"/>
          <w:szCs w:val="28"/>
        </w:rPr>
        <w:t>maio</w:t>
      </w:r>
      <w:r w:rsidRPr="001631C2">
        <w:rPr>
          <w:rFonts w:ascii="Garamond" w:hAnsi="Garamond"/>
          <w:sz w:val="28"/>
          <w:szCs w:val="28"/>
        </w:rPr>
        <w:t xml:space="preserve"> de 2017</w:t>
      </w:r>
      <w:r w:rsidR="00826450">
        <w:rPr>
          <w:rFonts w:ascii="Garamond" w:hAnsi="Garamond"/>
          <w:sz w:val="28"/>
          <w:szCs w:val="28"/>
        </w:rPr>
        <w:t xml:space="preserve"> a 31 de dezembro de </w:t>
      </w:r>
      <w:r w:rsidR="008F76E7">
        <w:rPr>
          <w:rFonts w:ascii="Garamond" w:hAnsi="Garamond"/>
          <w:sz w:val="28"/>
          <w:szCs w:val="28"/>
        </w:rPr>
        <w:t xml:space="preserve">2017, </w:t>
      </w:r>
      <w:r w:rsidR="008F76E7" w:rsidRPr="001631C2">
        <w:rPr>
          <w:rFonts w:ascii="Garamond" w:hAnsi="Garamond"/>
          <w:sz w:val="28"/>
          <w:szCs w:val="28"/>
        </w:rPr>
        <w:t>ou</w:t>
      </w:r>
      <w:r w:rsidRPr="001631C2">
        <w:rPr>
          <w:rFonts w:ascii="Garamond" w:hAnsi="Garamond"/>
          <w:sz w:val="28"/>
          <w:szCs w:val="28"/>
        </w:rPr>
        <w:t xml:space="preserve"> até que durar a quantidade licitada.</w:t>
      </w: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</w:p>
    <w:p w:rsidR="001F3795" w:rsidRPr="001631C2" w:rsidRDefault="001F3795" w:rsidP="001F3795">
      <w:pPr>
        <w:jc w:val="both"/>
        <w:rPr>
          <w:rFonts w:ascii="Garamond" w:hAnsi="Garamond"/>
          <w:color w:val="000000"/>
          <w:sz w:val="28"/>
          <w:szCs w:val="28"/>
        </w:rPr>
      </w:pPr>
      <w:r w:rsidRPr="001631C2">
        <w:rPr>
          <w:rFonts w:ascii="Garamond" w:hAnsi="Garamond"/>
          <w:b/>
          <w:color w:val="000000"/>
          <w:sz w:val="28"/>
          <w:szCs w:val="28"/>
          <w:u w:val="single"/>
        </w:rPr>
        <w:t>Cláusula Quinta</w:t>
      </w:r>
      <w:r w:rsidRPr="001631C2">
        <w:rPr>
          <w:rFonts w:ascii="Garamond" w:hAnsi="Garamond"/>
          <w:b/>
          <w:color w:val="000000"/>
          <w:sz w:val="28"/>
          <w:szCs w:val="28"/>
        </w:rPr>
        <w:t xml:space="preserve"> – </w:t>
      </w:r>
      <w:r w:rsidRPr="001631C2">
        <w:rPr>
          <w:rFonts w:ascii="Garamond" w:hAnsi="Garamond"/>
          <w:color w:val="000000"/>
          <w:sz w:val="28"/>
          <w:szCs w:val="28"/>
        </w:rPr>
        <w:t>A Despesa deste Contrato correrá a conta dos elementos de despesa do orçamento relativo ao Exercício de 2017, conforme segue:</w:t>
      </w:r>
    </w:p>
    <w:p w:rsidR="001F3795" w:rsidRPr="001631C2" w:rsidRDefault="001F3795" w:rsidP="001F3795">
      <w:pPr>
        <w:jc w:val="both"/>
        <w:rPr>
          <w:rFonts w:ascii="Garamond" w:hAnsi="Garamond"/>
          <w:color w:val="000000"/>
          <w:sz w:val="28"/>
          <w:szCs w:val="28"/>
        </w:rPr>
      </w:pPr>
    </w:p>
    <w:p w:rsidR="001F3795" w:rsidRPr="00CB6876" w:rsidRDefault="001F3795" w:rsidP="001F3795">
      <w:pPr>
        <w:rPr>
          <w:rFonts w:ascii="Garamond" w:hAnsi="Garamond"/>
          <w:b/>
          <w:sz w:val="28"/>
          <w:szCs w:val="28"/>
        </w:rPr>
      </w:pPr>
      <w:r w:rsidRPr="001631C2">
        <w:rPr>
          <w:rFonts w:ascii="Garamond" w:hAnsi="Garamond"/>
          <w:bCs/>
          <w:color w:val="000000"/>
          <w:sz w:val="28"/>
          <w:szCs w:val="28"/>
        </w:rPr>
        <w:fldChar w:fldCharType="begin"/>
      </w:r>
      <w:r w:rsidRPr="001631C2">
        <w:rPr>
          <w:rFonts w:ascii="Garamond" w:hAnsi="Garamond"/>
          <w:bCs/>
          <w:color w:val="000000"/>
          <w:sz w:val="28"/>
          <w:szCs w:val="28"/>
        </w:rPr>
        <w:instrText xml:space="preserve"> DOCVARIABLE LICITACAO.DESPESAS \* MERGEFORMAT </w:instrText>
      </w:r>
      <w:r w:rsidRPr="001631C2">
        <w:rPr>
          <w:rFonts w:ascii="Garamond" w:hAnsi="Garamond"/>
          <w:bCs/>
          <w:color w:val="000000"/>
          <w:sz w:val="28"/>
          <w:szCs w:val="28"/>
        </w:rPr>
        <w:fldChar w:fldCharType="separate"/>
      </w:r>
      <w:r w:rsidRPr="00CB6876">
        <w:rPr>
          <w:rFonts w:ascii="Garamond" w:hAnsi="Garamond"/>
          <w:b/>
          <w:sz w:val="28"/>
          <w:szCs w:val="28"/>
        </w:rPr>
        <w:t>88 - 1 . 2010 . 26 . 782 . 23 . 2.43 . 1 . 339000 Aplicações Diretas</w:t>
      </w:r>
    </w:p>
    <w:p w:rsidR="001F3795" w:rsidRPr="00CB6876" w:rsidRDefault="001F3795" w:rsidP="001F3795">
      <w:pPr>
        <w:rPr>
          <w:rFonts w:ascii="Garamond" w:hAnsi="Garamond"/>
          <w:b/>
          <w:sz w:val="28"/>
          <w:szCs w:val="28"/>
        </w:rPr>
      </w:pPr>
      <w:r w:rsidRPr="00CB6876">
        <w:rPr>
          <w:rFonts w:ascii="Garamond" w:hAnsi="Garamond"/>
          <w:b/>
          <w:sz w:val="28"/>
          <w:szCs w:val="28"/>
        </w:rPr>
        <w:t>28 - 1 . 2003 . 20 . 606 . 20 . 2.41 . 1 . 339000 Aplicações Diretas</w:t>
      </w:r>
    </w:p>
    <w:p w:rsidR="001F3795" w:rsidRPr="00CB6876" w:rsidRDefault="001F3795" w:rsidP="001F3795">
      <w:pPr>
        <w:rPr>
          <w:rFonts w:ascii="Garamond" w:hAnsi="Garamond"/>
          <w:b/>
          <w:sz w:val="28"/>
          <w:szCs w:val="28"/>
        </w:rPr>
      </w:pPr>
      <w:r w:rsidRPr="00CB6876">
        <w:rPr>
          <w:rFonts w:ascii="Garamond" w:hAnsi="Garamond"/>
          <w:b/>
          <w:sz w:val="28"/>
          <w:szCs w:val="28"/>
        </w:rPr>
        <w:t>91 - 1 . 2011 . 8 . 241 . 5 . 2.53 . 1 . 339000 Aplicações Diretas</w:t>
      </w:r>
    </w:p>
    <w:p w:rsidR="001F3795" w:rsidRPr="00CB6876" w:rsidRDefault="001F3795" w:rsidP="001F3795">
      <w:pPr>
        <w:rPr>
          <w:rFonts w:ascii="Garamond" w:hAnsi="Garamond"/>
          <w:b/>
          <w:sz w:val="28"/>
          <w:szCs w:val="28"/>
        </w:rPr>
      </w:pPr>
      <w:r w:rsidRPr="00CB6876">
        <w:rPr>
          <w:rFonts w:ascii="Garamond" w:hAnsi="Garamond"/>
          <w:b/>
          <w:sz w:val="28"/>
          <w:szCs w:val="28"/>
        </w:rPr>
        <w:t>10 - 1 . 2006 . 6 . 181 . 4 . 2.7 . 1 . 339000 Aplicações Diretas</w:t>
      </w:r>
    </w:p>
    <w:p w:rsidR="001F3795" w:rsidRPr="00CB6876" w:rsidRDefault="001F3795" w:rsidP="001F3795">
      <w:pPr>
        <w:rPr>
          <w:rFonts w:ascii="Garamond" w:hAnsi="Garamond"/>
          <w:b/>
          <w:sz w:val="28"/>
          <w:szCs w:val="28"/>
        </w:rPr>
      </w:pPr>
      <w:r w:rsidRPr="00CB6876">
        <w:rPr>
          <w:rFonts w:ascii="Garamond" w:hAnsi="Garamond"/>
          <w:b/>
          <w:sz w:val="28"/>
          <w:szCs w:val="28"/>
        </w:rPr>
        <w:t>77 - 1 . 2006 . 15 . 452 . 17 . 2.36 . 1 . 339000 Aplicações Diretas</w:t>
      </w:r>
    </w:p>
    <w:p w:rsidR="001F3795" w:rsidRPr="00CB6876" w:rsidRDefault="001F3795" w:rsidP="001F3795">
      <w:pPr>
        <w:rPr>
          <w:rFonts w:ascii="Garamond" w:hAnsi="Garamond"/>
          <w:b/>
          <w:sz w:val="28"/>
          <w:szCs w:val="28"/>
        </w:rPr>
      </w:pPr>
      <w:r w:rsidRPr="00CB6876">
        <w:rPr>
          <w:rFonts w:ascii="Garamond" w:hAnsi="Garamond"/>
          <w:b/>
          <w:sz w:val="28"/>
          <w:szCs w:val="28"/>
        </w:rPr>
        <w:t>43 - 1 . 2004 . 12 . 361 . 12 . 2.27 . 1 . 339000 Aplicações Diretas</w:t>
      </w:r>
    </w:p>
    <w:p w:rsidR="001F3795" w:rsidRPr="00CB6876" w:rsidRDefault="001F3795" w:rsidP="001F3795">
      <w:pPr>
        <w:rPr>
          <w:rFonts w:ascii="Garamond" w:hAnsi="Garamond"/>
          <w:b/>
          <w:sz w:val="28"/>
          <w:szCs w:val="28"/>
        </w:rPr>
      </w:pPr>
      <w:r w:rsidRPr="00CB6876">
        <w:rPr>
          <w:rFonts w:ascii="Garamond" w:hAnsi="Garamond"/>
          <w:b/>
          <w:sz w:val="28"/>
          <w:szCs w:val="28"/>
        </w:rPr>
        <w:t>45 - 1 . 2004 . 12 . 361 . 12 . 2.27 . 1 . 339000 Aplicações Diretas</w:t>
      </w:r>
    </w:p>
    <w:p w:rsidR="001F3795" w:rsidRPr="00CB6876" w:rsidRDefault="001F3795" w:rsidP="001F3795">
      <w:pPr>
        <w:rPr>
          <w:rFonts w:ascii="Garamond" w:hAnsi="Garamond"/>
          <w:b/>
          <w:sz w:val="28"/>
          <w:szCs w:val="28"/>
        </w:rPr>
      </w:pPr>
      <w:r w:rsidRPr="00CB6876">
        <w:rPr>
          <w:rFonts w:ascii="Garamond" w:hAnsi="Garamond"/>
          <w:b/>
          <w:sz w:val="28"/>
          <w:szCs w:val="28"/>
        </w:rPr>
        <w:t>44 - 1 . 2004 . 12 . 361 . 12 . 2.27 . 1 . 339000 Aplicações Diretas</w:t>
      </w:r>
    </w:p>
    <w:p w:rsidR="001F3795" w:rsidRPr="00CB6876" w:rsidRDefault="001F3795" w:rsidP="001F3795">
      <w:pPr>
        <w:rPr>
          <w:rFonts w:ascii="Garamond" w:hAnsi="Garamond"/>
          <w:b/>
          <w:sz w:val="28"/>
          <w:szCs w:val="28"/>
        </w:rPr>
      </w:pPr>
      <w:r w:rsidRPr="00CB6876">
        <w:rPr>
          <w:rFonts w:ascii="Garamond" w:hAnsi="Garamond"/>
          <w:b/>
          <w:sz w:val="28"/>
          <w:szCs w:val="28"/>
        </w:rPr>
        <w:t>101 - 1 . 2013 . 8 . 243 . 6 . 2.13 . 1 . 339000 Aplicações Diretas</w:t>
      </w:r>
    </w:p>
    <w:p w:rsidR="001F3795" w:rsidRPr="00CB6876" w:rsidRDefault="001F3795" w:rsidP="001F3795">
      <w:pPr>
        <w:rPr>
          <w:rFonts w:ascii="Garamond" w:hAnsi="Garamond"/>
          <w:b/>
          <w:sz w:val="28"/>
          <w:szCs w:val="28"/>
        </w:rPr>
      </w:pPr>
      <w:r w:rsidRPr="00CB6876">
        <w:rPr>
          <w:rFonts w:ascii="Garamond" w:hAnsi="Garamond"/>
          <w:b/>
          <w:sz w:val="28"/>
          <w:szCs w:val="28"/>
        </w:rPr>
        <w:t>4 - 1 . 2002 . 4 . 122 . 3 . 2.4 . 1 . 339000 Aplicações Diretas</w:t>
      </w:r>
    </w:p>
    <w:p w:rsidR="001F3795" w:rsidRPr="00CB6876" w:rsidRDefault="001F3795" w:rsidP="001F3795">
      <w:pPr>
        <w:rPr>
          <w:rFonts w:ascii="Garamond" w:hAnsi="Garamond"/>
          <w:b/>
          <w:sz w:val="28"/>
          <w:szCs w:val="28"/>
        </w:rPr>
      </w:pPr>
      <w:r w:rsidRPr="00CB6876">
        <w:rPr>
          <w:rFonts w:ascii="Garamond" w:hAnsi="Garamond"/>
          <w:b/>
          <w:sz w:val="28"/>
          <w:szCs w:val="28"/>
        </w:rPr>
        <w:t>2 - 1 . 2001 . 4 . 122 . 2 . 2.3 . 1 . 339000 Aplicações Diretas</w:t>
      </w:r>
    </w:p>
    <w:p w:rsidR="001F3795" w:rsidRPr="00CB6876" w:rsidRDefault="001F3795" w:rsidP="001F3795">
      <w:pPr>
        <w:rPr>
          <w:rFonts w:ascii="Garamond" w:hAnsi="Garamond"/>
          <w:b/>
          <w:sz w:val="28"/>
          <w:szCs w:val="28"/>
        </w:rPr>
      </w:pPr>
      <w:r w:rsidRPr="00CB6876">
        <w:rPr>
          <w:rFonts w:ascii="Garamond" w:hAnsi="Garamond"/>
          <w:b/>
          <w:sz w:val="28"/>
          <w:szCs w:val="28"/>
        </w:rPr>
        <w:t>7 - 1 . 2006 . 6 . 181 . 4 . 2.6 . 1 . 339000 Aplicações Diretas</w:t>
      </w:r>
    </w:p>
    <w:p w:rsidR="001F3795" w:rsidRPr="001631C2" w:rsidRDefault="001F3795" w:rsidP="001F3795">
      <w:pPr>
        <w:pStyle w:val="Normal0"/>
        <w:jc w:val="both"/>
        <w:rPr>
          <w:rFonts w:ascii="Garamond" w:hAnsi="Garamond" w:cs="Times New Roman"/>
          <w:bCs/>
          <w:color w:val="FF0000"/>
          <w:sz w:val="28"/>
          <w:szCs w:val="28"/>
        </w:rPr>
      </w:pPr>
    </w:p>
    <w:p w:rsidR="001F3795" w:rsidRPr="001631C2" w:rsidRDefault="001F3795" w:rsidP="001F3795">
      <w:pPr>
        <w:jc w:val="both"/>
        <w:rPr>
          <w:rFonts w:ascii="Garamond" w:hAnsi="Garamond"/>
          <w:color w:val="000000"/>
          <w:sz w:val="28"/>
          <w:szCs w:val="28"/>
        </w:rPr>
      </w:pPr>
      <w:r w:rsidRPr="001631C2">
        <w:rPr>
          <w:rFonts w:ascii="Garamond" w:hAnsi="Garamond"/>
          <w:bCs/>
          <w:color w:val="000000"/>
          <w:sz w:val="28"/>
          <w:szCs w:val="28"/>
        </w:rPr>
        <w:fldChar w:fldCharType="end"/>
      </w:r>
      <w:r w:rsidRPr="001631C2">
        <w:rPr>
          <w:rFonts w:ascii="Garamond" w:hAnsi="Garamond"/>
          <w:b/>
          <w:sz w:val="28"/>
          <w:szCs w:val="28"/>
        </w:rPr>
        <w:t xml:space="preserve">Parágrafo único – </w:t>
      </w:r>
      <w:r w:rsidRPr="001631C2">
        <w:rPr>
          <w:rFonts w:ascii="Garamond" w:hAnsi="Garamond"/>
          <w:sz w:val="28"/>
          <w:szCs w:val="28"/>
        </w:rPr>
        <w:t xml:space="preserve">O pagamento à Contratada será efetuado quinzenalmente, por transferência </w:t>
      </w:r>
      <w:r w:rsidR="008F76E7" w:rsidRPr="001631C2">
        <w:rPr>
          <w:rFonts w:ascii="Garamond" w:hAnsi="Garamond"/>
          <w:sz w:val="28"/>
          <w:szCs w:val="28"/>
        </w:rPr>
        <w:t>bancária, conforme</w:t>
      </w:r>
      <w:r w:rsidRPr="001631C2">
        <w:rPr>
          <w:rFonts w:ascii="Garamond" w:hAnsi="Garamond"/>
          <w:sz w:val="28"/>
          <w:szCs w:val="28"/>
        </w:rPr>
        <w:t xml:space="preserve"> a realização dos serviços, mediante nota fiscal ou fatura, apresentada na Tesouraria da Prefeitura Municipal de Arroio Trinta.</w:t>
      </w: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  <w:u w:val="single"/>
        </w:rPr>
        <w:t>Cláusula Sexta</w:t>
      </w:r>
      <w:r w:rsidRPr="001631C2">
        <w:rPr>
          <w:rFonts w:ascii="Garamond" w:hAnsi="Garamond"/>
          <w:b/>
          <w:sz w:val="28"/>
          <w:szCs w:val="28"/>
        </w:rPr>
        <w:t xml:space="preserve"> – </w:t>
      </w:r>
      <w:r w:rsidRPr="001631C2">
        <w:rPr>
          <w:rFonts w:ascii="Garamond" w:hAnsi="Garamond"/>
          <w:sz w:val="28"/>
          <w:szCs w:val="28"/>
        </w:rPr>
        <w:t>A Contratada declara aceitar, integralmente, todos os métodos e processos de inspeção, verificação e controle a serem adotados pela contratante.</w:t>
      </w: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</w:rPr>
        <w:lastRenderedPageBreak/>
        <w:t xml:space="preserve">Parágrafo único – </w:t>
      </w:r>
      <w:r w:rsidRPr="001631C2">
        <w:rPr>
          <w:rFonts w:ascii="Garamond" w:hAnsi="Garamond"/>
          <w:sz w:val="28"/>
          <w:szCs w:val="28"/>
        </w:rPr>
        <w:t>A existência e a atuação da fiscalização do Contratante em nada restringe a responsabilidade única, integral e exclusiva da Contratada, no que concerne aos serviços contratados, e as suas consequências e implicações próximas ou remotas e que os serviços a serem realizados sejam de qualidade, muito bem executados.</w:t>
      </w: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  <w:u w:val="single"/>
        </w:rPr>
        <w:t>Cláusula Sétima</w:t>
      </w:r>
      <w:r w:rsidRPr="001631C2">
        <w:rPr>
          <w:rFonts w:ascii="Garamond" w:hAnsi="Garamond"/>
          <w:b/>
          <w:sz w:val="28"/>
          <w:szCs w:val="28"/>
        </w:rPr>
        <w:t xml:space="preserve"> - </w:t>
      </w:r>
      <w:r w:rsidRPr="001631C2">
        <w:rPr>
          <w:rFonts w:ascii="Garamond" w:hAnsi="Garamond"/>
          <w:sz w:val="28"/>
          <w:szCs w:val="28"/>
        </w:rPr>
        <w:t>O descumprimento total ou parcial, de qualquer das obrigações ora estabelecidas sujeitará a Contratada as sanções previstas na Lei, garantida prévia e ampla defesa em processo administrativo.</w:t>
      </w:r>
    </w:p>
    <w:p w:rsidR="001F3795" w:rsidRPr="001631C2" w:rsidRDefault="001F3795" w:rsidP="001F3795">
      <w:pPr>
        <w:pStyle w:val="Ttulo1"/>
        <w:jc w:val="both"/>
        <w:rPr>
          <w:rFonts w:ascii="Garamond" w:hAnsi="Garamond" w:cs="Times New Roman"/>
          <w:b w:val="0"/>
          <w:sz w:val="28"/>
          <w:szCs w:val="28"/>
        </w:rPr>
      </w:pPr>
      <w:r w:rsidRPr="001631C2">
        <w:rPr>
          <w:rFonts w:ascii="Garamond" w:hAnsi="Garamond" w:cs="Times New Roman"/>
          <w:sz w:val="28"/>
          <w:szCs w:val="28"/>
          <w:u w:val="single"/>
        </w:rPr>
        <w:t>Cláusula Oitava</w:t>
      </w:r>
      <w:r w:rsidRPr="001631C2">
        <w:rPr>
          <w:rFonts w:ascii="Garamond" w:hAnsi="Garamond" w:cs="Times New Roman"/>
          <w:sz w:val="28"/>
          <w:szCs w:val="28"/>
        </w:rPr>
        <w:t xml:space="preserve"> – </w:t>
      </w:r>
      <w:r w:rsidRPr="001631C2">
        <w:rPr>
          <w:rFonts w:ascii="Garamond" w:hAnsi="Garamond" w:cs="Times New Roman"/>
          <w:b w:val="0"/>
          <w:sz w:val="28"/>
          <w:szCs w:val="28"/>
        </w:rPr>
        <w:t>De acordo com o estabelecido no artigo 77,</w:t>
      </w:r>
      <w:r w:rsidRPr="001631C2">
        <w:rPr>
          <w:rFonts w:ascii="Garamond" w:hAnsi="Garamond" w:cs="Times New Roman"/>
          <w:b w:val="0"/>
          <w:color w:val="FF0000"/>
          <w:sz w:val="28"/>
          <w:szCs w:val="28"/>
        </w:rPr>
        <w:t xml:space="preserve"> </w:t>
      </w:r>
      <w:r w:rsidRPr="001631C2">
        <w:rPr>
          <w:rFonts w:ascii="Garamond" w:hAnsi="Garamond" w:cs="Times New Roman"/>
          <w:b w:val="0"/>
          <w:sz w:val="28"/>
          <w:szCs w:val="28"/>
        </w:rPr>
        <w:t>da Lei n.º 8.666/93, a inexecução total ou parcial do contrato enseja sua rescisão, constituindo, também, motivo para o rompimento do ajuste, aqueles previstos no Art. 78, incisos I a XVIII.</w:t>
      </w:r>
    </w:p>
    <w:p w:rsidR="001F3795" w:rsidRPr="001631C2" w:rsidRDefault="001F3795" w:rsidP="001F3795">
      <w:pPr>
        <w:ind w:firstLine="1440"/>
        <w:jc w:val="both"/>
        <w:rPr>
          <w:rFonts w:ascii="Garamond" w:hAnsi="Garamond"/>
          <w:sz w:val="28"/>
          <w:szCs w:val="28"/>
        </w:rPr>
      </w:pP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sz w:val="28"/>
          <w:szCs w:val="28"/>
        </w:rPr>
        <w:t xml:space="preserve">§ 1º - Nas hipóteses de inexecução total ou parcial, poderá a Administração aplicar ao contratado as seguintes sanções: </w:t>
      </w: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sz w:val="28"/>
          <w:szCs w:val="28"/>
        </w:rPr>
        <w:t>a) advertência;</w:t>
      </w: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sz w:val="28"/>
          <w:szCs w:val="28"/>
        </w:rPr>
        <w:t>b) multa de 10% (dez por cento) sobre o valor total dos serviços;</w:t>
      </w: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sz w:val="28"/>
          <w:szCs w:val="28"/>
        </w:rPr>
        <w:t>c) suspensão temporária de participação em licitação e impedimento de contratar com a Administração, por prazo não superior a 02 (dois) anos.</w:t>
      </w:r>
    </w:p>
    <w:p w:rsidR="001F3795" w:rsidRPr="001631C2" w:rsidRDefault="001F3795" w:rsidP="001F3795">
      <w:pPr>
        <w:ind w:firstLine="1440"/>
        <w:jc w:val="both"/>
        <w:rPr>
          <w:rFonts w:ascii="Garamond" w:hAnsi="Garamond"/>
          <w:sz w:val="28"/>
          <w:szCs w:val="28"/>
        </w:rPr>
      </w:pP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sz w:val="28"/>
          <w:szCs w:val="28"/>
        </w:rPr>
        <w:t xml:space="preserve">§ 2º - Na hipótese de atraso no cumprimento de quaisquer obrigações assumidas pela Contratada, a esta será aplicada multa de 1% (um por cento) sobre o valor total do Contrato, por dia de atraso, dobrável na reincidência. </w:t>
      </w:r>
    </w:p>
    <w:p w:rsidR="001F3795" w:rsidRPr="001631C2" w:rsidRDefault="001F3795" w:rsidP="001F3795">
      <w:pPr>
        <w:ind w:firstLine="1440"/>
        <w:jc w:val="both"/>
        <w:rPr>
          <w:rFonts w:ascii="Garamond" w:hAnsi="Garamond"/>
          <w:sz w:val="28"/>
          <w:szCs w:val="28"/>
        </w:rPr>
      </w:pP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sz w:val="28"/>
          <w:szCs w:val="28"/>
        </w:rPr>
        <w:t>§ 3º - Nos termos do art. 7º da Lei 10.520/2002, o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impedido de licitar e contratar com a Administração, pelo prazo de 05 (cinco) anos, enquanto perdurarem os motivos determinantes da punição ou até que seja promovida a reabilitação perante a própria autoridade que aplicou a penalidade.</w:t>
      </w:r>
    </w:p>
    <w:p w:rsidR="001F3795" w:rsidRPr="001631C2" w:rsidRDefault="001F3795" w:rsidP="001F3795">
      <w:pPr>
        <w:rPr>
          <w:rFonts w:ascii="Garamond" w:hAnsi="Garamond"/>
          <w:sz w:val="28"/>
          <w:szCs w:val="28"/>
        </w:rPr>
      </w:pP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  <w:u w:val="single"/>
        </w:rPr>
        <w:t>Cláusula Nona</w:t>
      </w:r>
      <w:r w:rsidRPr="001631C2">
        <w:rPr>
          <w:rFonts w:ascii="Garamond" w:hAnsi="Garamond"/>
          <w:b/>
          <w:sz w:val="28"/>
          <w:szCs w:val="28"/>
        </w:rPr>
        <w:t xml:space="preserve"> – </w:t>
      </w:r>
      <w:r w:rsidRPr="001631C2">
        <w:rPr>
          <w:rFonts w:ascii="Garamond" w:hAnsi="Garamond"/>
          <w:sz w:val="28"/>
          <w:szCs w:val="28"/>
        </w:rPr>
        <w:t>O Contratante poderá rescindir administrativamente o presente contrato nas hipóteses previstas na Lei de licitações, sem que caiba à Contratada direito de qualquer indenização, sem prejuízos das penalidades pertinentes.</w:t>
      </w:r>
    </w:p>
    <w:p w:rsidR="001F3795" w:rsidRPr="001631C2" w:rsidRDefault="001F3795" w:rsidP="001F3795">
      <w:pPr>
        <w:rPr>
          <w:rFonts w:ascii="Garamond" w:hAnsi="Garamond"/>
          <w:sz w:val="28"/>
          <w:szCs w:val="28"/>
        </w:rPr>
      </w:pP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  <w:u w:val="single"/>
        </w:rPr>
        <w:t>Cláusula Décima</w:t>
      </w:r>
      <w:r w:rsidRPr="001631C2">
        <w:rPr>
          <w:rFonts w:ascii="Garamond" w:hAnsi="Garamond"/>
          <w:b/>
          <w:sz w:val="28"/>
          <w:szCs w:val="28"/>
        </w:rPr>
        <w:t xml:space="preserve"> – </w:t>
      </w:r>
      <w:r w:rsidRPr="001631C2">
        <w:rPr>
          <w:rFonts w:ascii="Garamond" w:hAnsi="Garamond"/>
          <w:sz w:val="28"/>
          <w:szCs w:val="28"/>
        </w:rPr>
        <w:t>O presente Contrato não poderá ser objeto de cessão ou transferência no todo ou em parte.</w:t>
      </w: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  <w:u w:val="single"/>
        </w:rPr>
        <w:t>Cláusula Décima Primeira</w:t>
      </w:r>
      <w:r w:rsidRPr="001631C2">
        <w:rPr>
          <w:rFonts w:ascii="Garamond" w:hAnsi="Garamond"/>
          <w:b/>
          <w:sz w:val="28"/>
          <w:szCs w:val="28"/>
        </w:rPr>
        <w:t xml:space="preserve"> – </w:t>
      </w:r>
      <w:r w:rsidRPr="001631C2">
        <w:rPr>
          <w:rFonts w:ascii="Garamond" w:hAnsi="Garamond"/>
          <w:sz w:val="28"/>
          <w:szCs w:val="28"/>
        </w:rPr>
        <w:t>A Contratada assume com exclusivamente seus, os riscos e as despesas decorrentes da prestação dos serviços, aparelhos e equipamentos necessários à boa e perfeita entrega dos serviços solicitados. Responsabiliza-se, também, pela idoneidade e pelo comportamento de seus empregados, prepostos ou subordinados, e ainda quaisquer prejuízos que sejam causados a Contratante ou a terceiros.</w:t>
      </w: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</w:rPr>
        <w:t xml:space="preserve">§ 1º – </w:t>
      </w:r>
      <w:r w:rsidRPr="001631C2">
        <w:rPr>
          <w:rFonts w:ascii="Garamond" w:hAnsi="Garamond"/>
          <w:sz w:val="28"/>
          <w:szCs w:val="28"/>
        </w:rPr>
        <w:t>Os danos e os prejuízos serão ressarcidos a Contratante no prazo máximo de 48 (quarenta e oito) horas, contados da notificação administrativa à Contratada sob pena de multa.</w:t>
      </w: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</w:rPr>
        <w:t xml:space="preserve">§ 2º – </w:t>
      </w:r>
      <w:r w:rsidRPr="001631C2">
        <w:rPr>
          <w:rFonts w:ascii="Garamond" w:hAnsi="Garamond"/>
          <w:sz w:val="28"/>
          <w:szCs w:val="28"/>
        </w:rPr>
        <w:t>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sz w:val="28"/>
          <w:szCs w:val="28"/>
        </w:rPr>
        <w:t xml:space="preserve">   </w:t>
      </w: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</w:rPr>
        <w:t xml:space="preserve">§ 3º – </w:t>
      </w:r>
      <w:r w:rsidRPr="001631C2">
        <w:rPr>
          <w:rFonts w:ascii="Garamond" w:hAnsi="Garamond"/>
          <w:sz w:val="28"/>
          <w:szCs w:val="28"/>
        </w:rPr>
        <w:t>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</w:rPr>
        <w:t xml:space="preserve">§ 4º – </w:t>
      </w:r>
      <w:r w:rsidRPr="001631C2">
        <w:rPr>
          <w:rFonts w:ascii="Garamond" w:hAnsi="Garamond"/>
          <w:sz w:val="28"/>
          <w:szCs w:val="28"/>
        </w:rPr>
        <w:t>A Contratada manterá durante toda a execução do Contrato as condições de habilitação e qualificação que lhe foram exigidas na licitação.</w:t>
      </w: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  <w:u w:val="single"/>
        </w:rPr>
        <w:t>Cláusula Décima Segunda</w:t>
      </w:r>
      <w:r w:rsidRPr="001631C2">
        <w:rPr>
          <w:rFonts w:ascii="Garamond" w:hAnsi="Garamond"/>
          <w:b/>
          <w:sz w:val="28"/>
          <w:szCs w:val="28"/>
        </w:rPr>
        <w:t xml:space="preserve"> – </w:t>
      </w:r>
      <w:r w:rsidRPr="001631C2">
        <w:rPr>
          <w:rFonts w:ascii="Garamond" w:hAnsi="Garamond"/>
          <w:sz w:val="28"/>
          <w:szCs w:val="28"/>
        </w:rPr>
        <w:t>Constituirá encargo exclusivo da Contratada o pagamento de tributos, tarifas, emolumentos e despesas decorrentes da formalização deste Contrato e da execução de seu objeto.</w:t>
      </w: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  <w:u w:val="single"/>
        </w:rPr>
        <w:t>Cláusula Décima Terceira</w:t>
      </w:r>
      <w:r w:rsidRPr="001631C2">
        <w:rPr>
          <w:rFonts w:ascii="Garamond" w:hAnsi="Garamond"/>
          <w:b/>
          <w:sz w:val="28"/>
          <w:szCs w:val="28"/>
        </w:rPr>
        <w:t xml:space="preserve"> – </w:t>
      </w:r>
      <w:r w:rsidRPr="001631C2">
        <w:rPr>
          <w:rFonts w:ascii="Garamond" w:hAnsi="Garamond"/>
          <w:sz w:val="28"/>
          <w:szCs w:val="28"/>
        </w:rPr>
        <w:t>O Foro do presente Contrato será o da Comarca de Videira – SC, excluído qualquer outro.</w:t>
      </w: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</w:p>
    <w:p w:rsidR="001F3795" w:rsidRPr="001631C2" w:rsidRDefault="001F3795" w:rsidP="001F3795">
      <w:pPr>
        <w:jc w:val="both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sz w:val="28"/>
          <w:szCs w:val="28"/>
        </w:rPr>
        <w:t>E, para firmeza e validade do que aqui ficou estipulado, foi lavrado o presente em 03(três) cópias de igual teor, que, depois de lido e achado conforme, é assinado pelas partes contratantes e por duas testemunhas que a tudo assistiram.</w:t>
      </w:r>
    </w:p>
    <w:p w:rsidR="001F3795" w:rsidRPr="001631C2" w:rsidRDefault="001F3795" w:rsidP="001F3795">
      <w:pPr>
        <w:jc w:val="right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sz w:val="28"/>
          <w:szCs w:val="28"/>
        </w:rPr>
        <w:t xml:space="preserve">Arroio Trinta – SC, </w:t>
      </w:r>
      <w:r w:rsidR="00CB6876">
        <w:rPr>
          <w:rFonts w:ascii="Garamond" w:hAnsi="Garamond"/>
          <w:sz w:val="28"/>
          <w:szCs w:val="28"/>
        </w:rPr>
        <w:t>23</w:t>
      </w:r>
      <w:r w:rsidRPr="001631C2">
        <w:rPr>
          <w:rFonts w:ascii="Garamond" w:hAnsi="Garamond"/>
          <w:sz w:val="28"/>
          <w:szCs w:val="28"/>
        </w:rPr>
        <w:t xml:space="preserve"> de</w:t>
      </w:r>
      <w:r w:rsidR="00CB6876">
        <w:rPr>
          <w:rFonts w:ascii="Garamond" w:hAnsi="Garamond"/>
          <w:sz w:val="28"/>
          <w:szCs w:val="28"/>
        </w:rPr>
        <w:t xml:space="preserve"> maio</w:t>
      </w:r>
      <w:r w:rsidR="00CB6876" w:rsidRPr="001631C2">
        <w:rPr>
          <w:rFonts w:ascii="Garamond" w:hAnsi="Garamond"/>
          <w:sz w:val="28"/>
          <w:szCs w:val="28"/>
        </w:rPr>
        <w:t xml:space="preserve"> </w:t>
      </w:r>
      <w:r w:rsidRPr="001631C2">
        <w:rPr>
          <w:rFonts w:ascii="Garamond" w:hAnsi="Garamond"/>
          <w:sz w:val="28"/>
          <w:szCs w:val="28"/>
        </w:rPr>
        <w:t>de 2017.</w:t>
      </w:r>
    </w:p>
    <w:p w:rsidR="001F3795" w:rsidRPr="001631C2" w:rsidRDefault="001F3795" w:rsidP="001F3795">
      <w:pPr>
        <w:rPr>
          <w:rFonts w:ascii="Garamond" w:hAnsi="Garamond"/>
          <w:sz w:val="28"/>
          <w:szCs w:val="28"/>
        </w:rPr>
      </w:pPr>
    </w:p>
    <w:p w:rsidR="001F3795" w:rsidRPr="001631C2" w:rsidRDefault="001F3795" w:rsidP="001F3795">
      <w:pPr>
        <w:rPr>
          <w:rFonts w:ascii="Garamond" w:hAnsi="Garamond"/>
          <w:sz w:val="28"/>
          <w:szCs w:val="28"/>
        </w:rPr>
      </w:pPr>
    </w:p>
    <w:p w:rsidR="001F3795" w:rsidRPr="001631C2" w:rsidRDefault="001F3795" w:rsidP="001F3795">
      <w:pPr>
        <w:jc w:val="center"/>
        <w:rPr>
          <w:rFonts w:ascii="Garamond" w:hAnsi="Garamond"/>
          <w:b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</w:rPr>
        <w:t>PREFEITURA MUNICIPAL DE ARROIO TRINTA</w:t>
      </w:r>
    </w:p>
    <w:p w:rsidR="001F3795" w:rsidRPr="001631C2" w:rsidRDefault="001F3795" w:rsidP="001F3795">
      <w:pPr>
        <w:jc w:val="center"/>
        <w:rPr>
          <w:rFonts w:ascii="Garamond" w:hAnsi="Garamond"/>
          <w:b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</w:rPr>
        <w:t>CNPJ 82.826.462/0001-27</w:t>
      </w:r>
    </w:p>
    <w:p w:rsidR="001F3795" w:rsidRPr="001631C2" w:rsidRDefault="001F3795" w:rsidP="001F3795">
      <w:pPr>
        <w:jc w:val="center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sz w:val="28"/>
          <w:szCs w:val="28"/>
        </w:rPr>
        <w:t>Contratante</w:t>
      </w:r>
    </w:p>
    <w:p w:rsidR="001F3795" w:rsidRPr="001631C2" w:rsidRDefault="001F3795" w:rsidP="001F3795">
      <w:pPr>
        <w:rPr>
          <w:rFonts w:ascii="Garamond" w:hAnsi="Garamond"/>
          <w:sz w:val="28"/>
          <w:szCs w:val="28"/>
        </w:rPr>
      </w:pPr>
    </w:p>
    <w:p w:rsidR="00CB6876" w:rsidRDefault="00CB6876" w:rsidP="001F3795">
      <w:pPr>
        <w:jc w:val="center"/>
        <w:rPr>
          <w:rFonts w:ascii="Garamond" w:hAnsi="Garamond"/>
          <w:b/>
          <w:sz w:val="28"/>
          <w:szCs w:val="28"/>
        </w:rPr>
      </w:pPr>
      <w:r w:rsidRPr="001631C2">
        <w:rPr>
          <w:rFonts w:ascii="Garamond" w:hAnsi="Garamond"/>
          <w:b/>
          <w:sz w:val="28"/>
          <w:szCs w:val="28"/>
        </w:rPr>
        <w:t xml:space="preserve">ELETROMECÂNICA IVONEI LTDA </w:t>
      </w:r>
      <w:r>
        <w:rPr>
          <w:rFonts w:ascii="Garamond" w:hAnsi="Garamond"/>
          <w:b/>
          <w:sz w:val="28"/>
          <w:szCs w:val="28"/>
        </w:rPr>
        <w:t>–</w:t>
      </w:r>
      <w:r w:rsidRPr="001631C2">
        <w:rPr>
          <w:rFonts w:ascii="Garamond" w:hAnsi="Garamond"/>
          <w:b/>
          <w:sz w:val="28"/>
          <w:szCs w:val="28"/>
        </w:rPr>
        <w:t xml:space="preserve"> ME</w:t>
      </w:r>
    </w:p>
    <w:p w:rsidR="00CB6876" w:rsidRDefault="00CB6876" w:rsidP="001F3795">
      <w:pPr>
        <w:jc w:val="center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sz w:val="28"/>
          <w:szCs w:val="28"/>
        </w:rPr>
        <w:t xml:space="preserve"> CNPJ nº. </w:t>
      </w:r>
      <w:r>
        <w:rPr>
          <w:rFonts w:ascii="Garamond" w:hAnsi="Garamond"/>
          <w:sz w:val="28"/>
          <w:szCs w:val="28"/>
        </w:rPr>
        <w:t>07.921.243/0001-01</w:t>
      </w:r>
    </w:p>
    <w:p w:rsidR="00CB6876" w:rsidRDefault="00CB6876" w:rsidP="001F3795">
      <w:pPr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 KARINE VIEIRO</w:t>
      </w:r>
    </w:p>
    <w:p w:rsidR="00CB6876" w:rsidRDefault="00CB6876" w:rsidP="001F3795">
      <w:pPr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 CPF nº 057.308.699--08</w:t>
      </w:r>
      <w:r w:rsidRPr="001631C2">
        <w:rPr>
          <w:rFonts w:ascii="Garamond" w:hAnsi="Garamond"/>
          <w:sz w:val="28"/>
          <w:szCs w:val="28"/>
        </w:rPr>
        <w:t xml:space="preserve"> </w:t>
      </w:r>
    </w:p>
    <w:p w:rsidR="001F3795" w:rsidRPr="001631C2" w:rsidRDefault="001F3795" w:rsidP="001F3795">
      <w:pPr>
        <w:jc w:val="center"/>
        <w:rPr>
          <w:rFonts w:ascii="Garamond" w:hAnsi="Garamond"/>
          <w:sz w:val="28"/>
          <w:szCs w:val="28"/>
        </w:rPr>
      </w:pPr>
      <w:r w:rsidRPr="001631C2">
        <w:rPr>
          <w:rFonts w:ascii="Garamond" w:hAnsi="Garamond"/>
          <w:sz w:val="28"/>
          <w:szCs w:val="28"/>
        </w:rPr>
        <w:t>Contratada</w:t>
      </w:r>
    </w:p>
    <w:p w:rsidR="001F3795" w:rsidRPr="001631C2" w:rsidRDefault="001F3795" w:rsidP="001F3795">
      <w:pPr>
        <w:rPr>
          <w:rFonts w:ascii="Garamond" w:hAnsi="Garamond"/>
          <w:sz w:val="28"/>
          <w:szCs w:val="28"/>
        </w:rPr>
      </w:pPr>
    </w:p>
    <w:p w:rsidR="008F76E7" w:rsidRDefault="008F76E7" w:rsidP="001F3795">
      <w:pPr>
        <w:jc w:val="both"/>
        <w:rPr>
          <w:rFonts w:ascii="Garamond" w:hAnsi="Garamond"/>
          <w:b/>
          <w:sz w:val="28"/>
          <w:szCs w:val="28"/>
          <w:u w:val="single"/>
        </w:rPr>
      </w:pPr>
    </w:p>
    <w:p w:rsidR="008F76E7" w:rsidRDefault="008F76E7" w:rsidP="001F3795">
      <w:pPr>
        <w:jc w:val="both"/>
        <w:rPr>
          <w:rFonts w:ascii="Garamond" w:hAnsi="Garamond"/>
          <w:b/>
          <w:sz w:val="28"/>
          <w:szCs w:val="28"/>
          <w:u w:val="single"/>
        </w:rPr>
      </w:pPr>
    </w:p>
    <w:p w:rsidR="001F3795" w:rsidRPr="00CB6876" w:rsidRDefault="00CB6876" w:rsidP="001F3795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CB6876">
        <w:rPr>
          <w:rFonts w:ascii="Garamond" w:hAnsi="Garamond"/>
          <w:b/>
          <w:sz w:val="28"/>
          <w:szCs w:val="28"/>
          <w:u w:val="single"/>
        </w:rPr>
        <w:t>TESTEMUNHAS:</w:t>
      </w:r>
    </w:p>
    <w:p w:rsidR="00CB6876" w:rsidRPr="00CB6876" w:rsidRDefault="00CB6876" w:rsidP="001F3795">
      <w:pPr>
        <w:jc w:val="both"/>
        <w:rPr>
          <w:rFonts w:ascii="Garamond" w:hAnsi="Garamond"/>
          <w:b/>
          <w:sz w:val="28"/>
          <w:szCs w:val="28"/>
          <w:u w:val="single"/>
        </w:rPr>
      </w:pPr>
    </w:p>
    <w:p w:rsidR="00CB6876" w:rsidRPr="00CB6876" w:rsidRDefault="00CB6876" w:rsidP="001F3795">
      <w:pPr>
        <w:jc w:val="both"/>
        <w:rPr>
          <w:rFonts w:ascii="Garamond" w:hAnsi="Garamond"/>
          <w:b/>
          <w:sz w:val="28"/>
          <w:szCs w:val="28"/>
          <w:u w:val="single"/>
        </w:rPr>
      </w:pPr>
    </w:p>
    <w:p w:rsidR="00CB6876" w:rsidRPr="00CB6876" w:rsidRDefault="00CB6876" w:rsidP="00CB6876">
      <w:pPr>
        <w:jc w:val="both"/>
        <w:rPr>
          <w:rFonts w:ascii="Garamond" w:hAnsi="Garamond"/>
          <w:b/>
          <w:sz w:val="28"/>
          <w:szCs w:val="28"/>
        </w:rPr>
      </w:pPr>
      <w:r w:rsidRPr="00CB6876">
        <w:rPr>
          <w:rFonts w:ascii="Garamond" w:hAnsi="Garamond"/>
          <w:b/>
          <w:sz w:val="28"/>
          <w:szCs w:val="28"/>
        </w:rPr>
        <w:t>MARILIA BORGA FERRONATO</w:t>
      </w:r>
    </w:p>
    <w:p w:rsidR="00CB6876" w:rsidRPr="00CB6876" w:rsidRDefault="00CB6876" w:rsidP="00CB6876">
      <w:pPr>
        <w:jc w:val="both"/>
        <w:rPr>
          <w:rFonts w:ascii="Garamond" w:hAnsi="Garamond"/>
          <w:b/>
          <w:sz w:val="28"/>
          <w:szCs w:val="28"/>
        </w:rPr>
      </w:pPr>
      <w:r w:rsidRPr="00CB6876">
        <w:rPr>
          <w:rFonts w:ascii="Garamond" w:hAnsi="Garamond"/>
          <w:b/>
          <w:sz w:val="28"/>
          <w:szCs w:val="28"/>
        </w:rPr>
        <w:t>CPF Nº: 066.042.359-63</w:t>
      </w:r>
    </w:p>
    <w:p w:rsidR="001F3795" w:rsidRPr="00CB6876" w:rsidRDefault="001F3795" w:rsidP="001F3795">
      <w:pPr>
        <w:jc w:val="both"/>
        <w:rPr>
          <w:rFonts w:ascii="Garamond" w:hAnsi="Garamond"/>
          <w:b/>
          <w:sz w:val="28"/>
          <w:szCs w:val="28"/>
        </w:rPr>
      </w:pPr>
    </w:p>
    <w:p w:rsidR="00CB6876" w:rsidRPr="00CB6876" w:rsidRDefault="00CB6876" w:rsidP="001F3795">
      <w:pPr>
        <w:jc w:val="both"/>
        <w:rPr>
          <w:rFonts w:ascii="Garamond" w:hAnsi="Garamond"/>
          <w:b/>
          <w:sz w:val="28"/>
          <w:szCs w:val="28"/>
        </w:rPr>
      </w:pPr>
    </w:p>
    <w:p w:rsidR="00CB6876" w:rsidRPr="00CB6876" w:rsidRDefault="00CB6876" w:rsidP="001F3795">
      <w:pPr>
        <w:jc w:val="both"/>
        <w:rPr>
          <w:rFonts w:ascii="Garamond" w:hAnsi="Garamond"/>
          <w:b/>
          <w:sz w:val="28"/>
          <w:szCs w:val="28"/>
        </w:rPr>
      </w:pPr>
      <w:r w:rsidRPr="00CB6876">
        <w:rPr>
          <w:rFonts w:ascii="Garamond" w:hAnsi="Garamond"/>
          <w:b/>
          <w:sz w:val="28"/>
          <w:szCs w:val="28"/>
        </w:rPr>
        <w:t>GIZELI MAFFIOLETTI</w:t>
      </w:r>
    </w:p>
    <w:p w:rsidR="00CB6876" w:rsidRPr="00CB6876" w:rsidRDefault="00CB6876" w:rsidP="001F3795">
      <w:pPr>
        <w:jc w:val="both"/>
        <w:rPr>
          <w:rFonts w:ascii="Garamond" w:hAnsi="Garamond"/>
          <w:b/>
          <w:sz w:val="28"/>
          <w:szCs w:val="28"/>
        </w:rPr>
      </w:pPr>
      <w:r w:rsidRPr="00CB6876">
        <w:rPr>
          <w:rFonts w:ascii="Garamond" w:hAnsi="Garamond"/>
          <w:b/>
          <w:sz w:val="28"/>
          <w:szCs w:val="28"/>
        </w:rPr>
        <w:t>CPF</w:t>
      </w:r>
      <w:r w:rsidR="008F76E7">
        <w:rPr>
          <w:rFonts w:ascii="Garamond" w:hAnsi="Garamond"/>
          <w:b/>
          <w:sz w:val="28"/>
          <w:szCs w:val="28"/>
        </w:rPr>
        <w:t xml:space="preserve"> Nº</w:t>
      </w:r>
      <w:r w:rsidRPr="00CB6876">
        <w:rPr>
          <w:rFonts w:ascii="Garamond" w:hAnsi="Garamond"/>
          <w:b/>
          <w:sz w:val="28"/>
          <w:szCs w:val="28"/>
        </w:rPr>
        <w:t>: 088.733.359-18</w:t>
      </w:r>
    </w:p>
    <w:p w:rsidR="00BF5085" w:rsidRDefault="00BF5085">
      <w:pPr>
        <w:rPr>
          <w:rFonts w:ascii="Garamond" w:hAnsi="Garamond"/>
          <w:b/>
          <w:sz w:val="28"/>
          <w:szCs w:val="28"/>
        </w:rPr>
      </w:pPr>
    </w:p>
    <w:p w:rsidR="00826450" w:rsidRDefault="00826450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F76E7" w:rsidRDefault="008F76E7">
      <w:pPr>
        <w:rPr>
          <w:rFonts w:ascii="Garamond" w:hAnsi="Garamond"/>
          <w:b/>
          <w:sz w:val="28"/>
          <w:szCs w:val="28"/>
        </w:rPr>
      </w:pPr>
    </w:p>
    <w:p w:rsidR="00826450" w:rsidRDefault="00826450">
      <w:pPr>
        <w:rPr>
          <w:rFonts w:ascii="Garamond" w:hAnsi="Garamond"/>
          <w:b/>
          <w:sz w:val="28"/>
          <w:szCs w:val="28"/>
        </w:rPr>
      </w:pPr>
    </w:p>
    <w:p w:rsidR="00826450" w:rsidRPr="000A0EC0" w:rsidRDefault="00826450" w:rsidP="00826450">
      <w:pPr>
        <w:widowControl w:val="0"/>
        <w:suppressAutoHyphens/>
        <w:spacing w:line="100" w:lineRule="atLeast"/>
        <w:jc w:val="both"/>
        <w:textAlignment w:val="baseline"/>
        <w:rPr>
          <w:rFonts w:ascii="Garamond" w:eastAsia="SimSun" w:hAnsi="Garamond"/>
          <w:sz w:val="28"/>
          <w:szCs w:val="28"/>
          <w:lang w:eastAsia="zh-CN" w:bidi="hi-IN"/>
        </w:rPr>
      </w:pPr>
    </w:p>
    <w:p w:rsidR="00826450" w:rsidRPr="0035372F" w:rsidRDefault="00826450" w:rsidP="0082645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100" w:lineRule="atLeast"/>
        <w:jc w:val="both"/>
        <w:textAlignment w:val="baseline"/>
        <w:rPr>
          <w:rFonts w:ascii="Garamond" w:eastAsia="SimSun" w:hAnsi="Garamond"/>
          <w:b/>
          <w:sz w:val="28"/>
          <w:szCs w:val="28"/>
          <w:lang w:eastAsia="zh-CN" w:bidi="hi-IN"/>
        </w:rPr>
      </w:pPr>
      <w:r w:rsidRPr="0035372F">
        <w:rPr>
          <w:rFonts w:ascii="Garamond" w:eastAsia="SimSun" w:hAnsi="Garamond"/>
          <w:b/>
          <w:sz w:val="28"/>
          <w:szCs w:val="28"/>
          <w:u w:val="single"/>
          <w:lang w:eastAsia="zh-CN" w:bidi="hi-IN"/>
        </w:rPr>
        <w:lastRenderedPageBreak/>
        <w:t>CONTRATO Nº</w:t>
      </w:r>
      <w:r w:rsidRPr="0035372F">
        <w:rPr>
          <w:rFonts w:ascii="Garamond" w:eastAsia="SimSun" w:hAnsi="Garamond"/>
          <w:b/>
          <w:sz w:val="28"/>
          <w:szCs w:val="28"/>
          <w:lang w:eastAsia="zh-CN" w:bidi="hi-IN"/>
        </w:rPr>
        <w:t xml:space="preserve"> 00</w:t>
      </w:r>
      <w:r>
        <w:rPr>
          <w:rFonts w:ascii="Garamond" w:eastAsia="SimSun" w:hAnsi="Garamond"/>
          <w:b/>
          <w:sz w:val="28"/>
          <w:szCs w:val="28"/>
          <w:lang w:eastAsia="zh-CN" w:bidi="hi-IN"/>
        </w:rPr>
        <w:t>38</w:t>
      </w:r>
      <w:r w:rsidRPr="0035372F">
        <w:rPr>
          <w:rFonts w:ascii="Garamond" w:eastAsia="SimSun" w:hAnsi="Garamond"/>
          <w:b/>
          <w:sz w:val="28"/>
          <w:szCs w:val="28"/>
          <w:lang w:eastAsia="zh-CN" w:bidi="hi-IN"/>
        </w:rPr>
        <w:t xml:space="preserve">/2017 </w:t>
      </w:r>
    </w:p>
    <w:p w:rsidR="00826450" w:rsidRPr="0035372F" w:rsidRDefault="00826450" w:rsidP="0082645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100" w:lineRule="atLeast"/>
        <w:jc w:val="both"/>
        <w:textAlignment w:val="baseline"/>
        <w:rPr>
          <w:rFonts w:ascii="Garamond" w:eastAsia="SimSun" w:hAnsi="Garamond"/>
          <w:b/>
          <w:sz w:val="28"/>
          <w:szCs w:val="28"/>
          <w:lang w:eastAsia="zh-CN" w:bidi="hi-IN"/>
        </w:rPr>
      </w:pPr>
      <w:r w:rsidRPr="0035372F">
        <w:rPr>
          <w:rFonts w:ascii="Garamond" w:eastAsia="SimSun" w:hAnsi="Garamond"/>
          <w:b/>
          <w:sz w:val="28"/>
          <w:szCs w:val="28"/>
          <w:u w:val="single"/>
          <w:lang w:eastAsia="zh-CN" w:bidi="hi-IN"/>
        </w:rPr>
        <w:t>PROCESSO ADMINISTRATIVO</w:t>
      </w:r>
      <w:r w:rsidRPr="0035372F">
        <w:rPr>
          <w:rFonts w:ascii="Garamond" w:eastAsia="SimSun" w:hAnsi="Garamond"/>
          <w:b/>
          <w:sz w:val="28"/>
          <w:szCs w:val="28"/>
          <w:lang w:eastAsia="zh-CN" w:bidi="hi-IN"/>
        </w:rPr>
        <w:t xml:space="preserve"> – 04</w:t>
      </w:r>
      <w:r>
        <w:rPr>
          <w:rFonts w:ascii="Garamond" w:eastAsia="SimSun" w:hAnsi="Garamond"/>
          <w:b/>
          <w:sz w:val="28"/>
          <w:szCs w:val="28"/>
          <w:lang w:eastAsia="zh-CN" w:bidi="hi-IN"/>
        </w:rPr>
        <w:t>4</w:t>
      </w:r>
      <w:r w:rsidRPr="0035372F">
        <w:rPr>
          <w:rFonts w:ascii="Garamond" w:eastAsia="SimSun" w:hAnsi="Garamond"/>
          <w:b/>
          <w:sz w:val="28"/>
          <w:szCs w:val="28"/>
          <w:lang w:eastAsia="zh-CN" w:bidi="hi-IN"/>
        </w:rPr>
        <w:t xml:space="preserve">/2017 </w:t>
      </w:r>
    </w:p>
    <w:p w:rsidR="00826450" w:rsidRPr="0035372F" w:rsidRDefault="00826450" w:rsidP="0082645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100" w:lineRule="atLeast"/>
        <w:jc w:val="both"/>
        <w:textAlignment w:val="baseline"/>
        <w:rPr>
          <w:rFonts w:ascii="Garamond" w:eastAsia="SimSun" w:hAnsi="Garamond"/>
          <w:b/>
          <w:sz w:val="28"/>
          <w:szCs w:val="28"/>
          <w:lang w:eastAsia="zh-CN" w:bidi="hi-IN"/>
        </w:rPr>
      </w:pPr>
      <w:r w:rsidRPr="0035372F">
        <w:rPr>
          <w:rFonts w:ascii="Garamond" w:eastAsia="SimSun" w:hAnsi="Garamond"/>
          <w:b/>
          <w:sz w:val="28"/>
          <w:szCs w:val="28"/>
          <w:u w:val="single"/>
          <w:lang w:eastAsia="zh-CN" w:bidi="hi-IN"/>
        </w:rPr>
        <w:t xml:space="preserve">PREGÃO </w:t>
      </w:r>
      <w:r w:rsidR="008F76E7" w:rsidRPr="0035372F">
        <w:rPr>
          <w:rFonts w:ascii="Garamond" w:eastAsia="SimSun" w:hAnsi="Garamond"/>
          <w:b/>
          <w:sz w:val="28"/>
          <w:szCs w:val="28"/>
          <w:u w:val="single"/>
          <w:lang w:eastAsia="zh-CN" w:bidi="hi-IN"/>
        </w:rPr>
        <w:t>Nº</w:t>
      </w:r>
      <w:r w:rsidR="008F76E7">
        <w:rPr>
          <w:rFonts w:ascii="Garamond" w:eastAsia="SimSun" w:hAnsi="Garamond"/>
          <w:b/>
          <w:sz w:val="28"/>
          <w:szCs w:val="28"/>
          <w:lang w:eastAsia="zh-CN" w:bidi="hi-IN"/>
        </w:rPr>
        <w:t xml:space="preserve"> </w:t>
      </w:r>
      <w:r w:rsidR="008F76E7" w:rsidRPr="0035372F">
        <w:rPr>
          <w:rFonts w:ascii="Garamond" w:eastAsia="SimSun" w:hAnsi="Garamond"/>
          <w:b/>
          <w:sz w:val="28"/>
          <w:szCs w:val="28"/>
          <w:lang w:eastAsia="zh-CN" w:bidi="hi-IN"/>
        </w:rPr>
        <w:t>0016</w:t>
      </w:r>
      <w:r w:rsidRPr="0035372F">
        <w:rPr>
          <w:rFonts w:ascii="Garamond" w:eastAsia="SimSun" w:hAnsi="Garamond"/>
          <w:b/>
          <w:sz w:val="28"/>
          <w:szCs w:val="28"/>
          <w:lang w:eastAsia="zh-CN" w:bidi="hi-IN"/>
        </w:rPr>
        <w:t xml:space="preserve">/2017 </w:t>
      </w:r>
    </w:p>
    <w:p w:rsidR="00826450" w:rsidRDefault="00826450" w:rsidP="0082645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100" w:lineRule="atLeast"/>
        <w:jc w:val="both"/>
        <w:textAlignment w:val="baseline"/>
        <w:rPr>
          <w:rFonts w:ascii="Garamond" w:eastAsia="SimSun" w:hAnsi="Garamond"/>
          <w:b/>
          <w:sz w:val="28"/>
          <w:szCs w:val="28"/>
          <w:u w:val="single"/>
          <w:lang w:eastAsia="zh-CN" w:bidi="hi-IN"/>
        </w:rPr>
      </w:pPr>
      <w:r w:rsidRPr="0035372F">
        <w:rPr>
          <w:rFonts w:ascii="Garamond" w:eastAsia="SimSun" w:hAnsi="Garamond"/>
          <w:b/>
          <w:sz w:val="28"/>
          <w:szCs w:val="28"/>
          <w:u w:val="single"/>
          <w:lang w:eastAsia="zh-CN" w:bidi="hi-IN"/>
        </w:rPr>
        <w:t>CONTRATADA:</w:t>
      </w:r>
      <w:r w:rsidRPr="0035372F">
        <w:rPr>
          <w:rFonts w:ascii="Garamond" w:eastAsia="SimSun" w:hAnsi="Garamond"/>
          <w:b/>
          <w:sz w:val="28"/>
          <w:szCs w:val="28"/>
          <w:lang w:eastAsia="zh-CN" w:bidi="hi-IN"/>
        </w:rPr>
        <w:t xml:space="preserve"> </w:t>
      </w:r>
      <w:r w:rsidRPr="001631C2">
        <w:rPr>
          <w:rFonts w:ascii="Garamond" w:hAnsi="Garamond"/>
          <w:b/>
          <w:sz w:val="28"/>
          <w:szCs w:val="28"/>
        </w:rPr>
        <w:t xml:space="preserve">ELETROMECÂNICA IVONEI LTDA </w:t>
      </w:r>
      <w:r>
        <w:rPr>
          <w:rFonts w:ascii="Garamond" w:hAnsi="Garamond"/>
          <w:b/>
          <w:sz w:val="28"/>
          <w:szCs w:val="28"/>
        </w:rPr>
        <w:t>–</w:t>
      </w:r>
      <w:r w:rsidRPr="001631C2">
        <w:rPr>
          <w:rFonts w:ascii="Garamond" w:hAnsi="Garamond"/>
          <w:b/>
          <w:sz w:val="28"/>
          <w:szCs w:val="28"/>
        </w:rPr>
        <w:t xml:space="preserve"> ME</w:t>
      </w:r>
      <w:r w:rsidRPr="0035372F">
        <w:rPr>
          <w:rFonts w:ascii="Garamond" w:eastAsia="SimSun" w:hAnsi="Garamond"/>
          <w:b/>
          <w:sz w:val="28"/>
          <w:szCs w:val="28"/>
          <w:u w:val="single"/>
          <w:lang w:eastAsia="zh-CN" w:bidi="hi-IN"/>
        </w:rPr>
        <w:t xml:space="preserve"> </w:t>
      </w:r>
    </w:p>
    <w:p w:rsidR="00826450" w:rsidRDefault="00826450" w:rsidP="0082645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100" w:lineRule="atLeast"/>
        <w:jc w:val="both"/>
        <w:textAlignment w:val="baseline"/>
        <w:rPr>
          <w:rFonts w:ascii="Garamond" w:eastAsia="SimSun" w:hAnsi="Garamond"/>
          <w:b/>
          <w:sz w:val="28"/>
          <w:szCs w:val="28"/>
          <w:lang w:eastAsia="zh-CN" w:bidi="hi-IN"/>
        </w:rPr>
      </w:pPr>
      <w:r w:rsidRPr="0035372F">
        <w:rPr>
          <w:rFonts w:ascii="Garamond" w:eastAsia="SimSun" w:hAnsi="Garamond"/>
          <w:b/>
          <w:sz w:val="28"/>
          <w:szCs w:val="28"/>
          <w:u w:val="single"/>
          <w:lang w:eastAsia="zh-CN" w:bidi="hi-IN"/>
        </w:rPr>
        <w:t>OBJETO</w:t>
      </w:r>
      <w:r w:rsidRPr="0035372F">
        <w:rPr>
          <w:rFonts w:ascii="Garamond" w:eastAsia="SimSun" w:hAnsi="Garamond"/>
          <w:b/>
          <w:sz w:val="28"/>
          <w:szCs w:val="28"/>
          <w:lang w:eastAsia="zh-CN" w:bidi="hi-IN"/>
        </w:rPr>
        <w:t xml:space="preserve">:  </w:t>
      </w:r>
      <w:r>
        <w:rPr>
          <w:rFonts w:ascii="Garamond" w:eastAsia="SimSun" w:hAnsi="Garamond"/>
          <w:b/>
          <w:sz w:val="28"/>
          <w:szCs w:val="28"/>
          <w:lang w:eastAsia="zh-CN" w:bidi="hi-IN"/>
        </w:rPr>
        <w:t>GEOMETRIA E OUTROS VEÍCULOS PREFEITURA</w:t>
      </w:r>
    </w:p>
    <w:p w:rsidR="00826450" w:rsidRPr="000A0EC0" w:rsidRDefault="00826450" w:rsidP="0071404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100" w:lineRule="atLeast"/>
        <w:jc w:val="both"/>
        <w:textAlignment w:val="baseline"/>
        <w:rPr>
          <w:rFonts w:ascii="Garamond" w:eastAsia="SimSun" w:hAnsi="Garamond"/>
          <w:sz w:val="28"/>
          <w:szCs w:val="28"/>
          <w:lang w:eastAsia="zh-CN" w:bidi="hi-IN"/>
        </w:rPr>
      </w:pPr>
      <w:r>
        <w:rPr>
          <w:rFonts w:ascii="Garamond" w:eastAsia="SimSun" w:hAnsi="Garamond"/>
          <w:b/>
          <w:sz w:val="28"/>
          <w:szCs w:val="28"/>
          <w:u w:val="single"/>
          <w:lang w:eastAsia="zh-CN" w:bidi="hi-IN"/>
        </w:rPr>
        <w:t xml:space="preserve">VALOR: </w:t>
      </w:r>
      <w:r w:rsidRPr="00826450">
        <w:rPr>
          <w:rFonts w:ascii="Garamond" w:eastAsia="SimSun" w:hAnsi="Garamond"/>
          <w:b/>
          <w:sz w:val="28"/>
          <w:szCs w:val="28"/>
          <w:lang w:eastAsia="zh-CN" w:bidi="hi-IN"/>
        </w:rPr>
        <w:t>R$</w:t>
      </w:r>
      <w:r w:rsidR="00714048" w:rsidRPr="00714048">
        <w:rPr>
          <w:rFonts w:ascii="Garamond" w:eastAsia="SimSun" w:hAnsi="Garamond"/>
          <w:b/>
          <w:sz w:val="28"/>
          <w:szCs w:val="28"/>
          <w:lang w:eastAsia="zh-CN" w:bidi="hi-IN"/>
        </w:rPr>
        <w:t xml:space="preserve"> </w:t>
      </w:r>
      <w:r w:rsidR="00714048" w:rsidRPr="00826450">
        <w:rPr>
          <w:rFonts w:ascii="Garamond" w:eastAsia="SimSun" w:hAnsi="Garamond"/>
          <w:b/>
          <w:sz w:val="28"/>
          <w:szCs w:val="28"/>
          <w:lang w:eastAsia="zh-CN" w:bidi="hi-IN"/>
        </w:rPr>
        <w:t>R$</w:t>
      </w:r>
      <w:r w:rsidR="00714048">
        <w:rPr>
          <w:rFonts w:ascii="Garamond" w:hAnsi="Garamond"/>
          <w:b/>
          <w:sz w:val="28"/>
          <w:szCs w:val="28"/>
        </w:rPr>
        <w:t>9.389,01</w:t>
      </w:r>
    </w:p>
    <w:p w:rsidR="00826450" w:rsidRPr="00F51A4D" w:rsidRDefault="00826450" w:rsidP="00826450">
      <w:pPr>
        <w:jc w:val="both"/>
        <w:rPr>
          <w:rFonts w:ascii="Garamond" w:hAnsi="Garamond"/>
          <w:b/>
          <w:sz w:val="28"/>
          <w:szCs w:val="28"/>
        </w:rPr>
      </w:pPr>
    </w:p>
    <w:p w:rsidR="00826450" w:rsidRPr="00CB6876" w:rsidRDefault="00826450">
      <w:pPr>
        <w:rPr>
          <w:rFonts w:ascii="Garamond" w:hAnsi="Garamond"/>
          <w:b/>
          <w:sz w:val="28"/>
          <w:szCs w:val="28"/>
        </w:rPr>
      </w:pPr>
    </w:p>
    <w:sectPr w:rsidR="00826450" w:rsidRPr="00CB6876" w:rsidSect="00826450">
      <w:footerReference w:type="default" r:id="rId6"/>
      <w:pgSz w:w="11906" w:h="16838"/>
      <w:pgMar w:top="1560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876" w:rsidRDefault="00CB6876" w:rsidP="00CB6876">
      <w:r>
        <w:separator/>
      </w:r>
    </w:p>
  </w:endnote>
  <w:endnote w:type="continuationSeparator" w:id="0">
    <w:p w:rsidR="00CB6876" w:rsidRDefault="00CB6876" w:rsidP="00CB6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3416905"/>
      <w:docPartObj>
        <w:docPartGallery w:val="Page Numbers (Bottom of Page)"/>
        <w:docPartUnique/>
      </w:docPartObj>
    </w:sdtPr>
    <w:sdtEndPr/>
    <w:sdtContent>
      <w:p w:rsidR="00CB6876" w:rsidRDefault="00CB687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A99">
          <w:rPr>
            <w:noProof/>
          </w:rPr>
          <w:t>1</w:t>
        </w:r>
        <w:r>
          <w:fldChar w:fldCharType="end"/>
        </w:r>
      </w:p>
    </w:sdtContent>
  </w:sdt>
  <w:p w:rsidR="00CB6876" w:rsidRDefault="00CB687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876" w:rsidRDefault="00CB6876" w:rsidP="00CB6876">
      <w:r>
        <w:separator/>
      </w:r>
    </w:p>
  </w:footnote>
  <w:footnote w:type="continuationSeparator" w:id="0">
    <w:p w:rsidR="00CB6876" w:rsidRDefault="00CB6876" w:rsidP="00CB6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795"/>
    <w:rsid w:val="000E5D03"/>
    <w:rsid w:val="00154128"/>
    <w:rsid w:val="00161636"/>
    <w:rsid w:val="001631C2"/>
    <w:rsid w:val="001F3795"/>
    <w:rsid w:val="002013B2"/>
    <w:rsid w:val="002D6C06"/>
    <w:rsid w:val="00340F70"/>
    <w:rsid w:val="00441A99"/>
    <w:rsid w:val="005E0E88"/>
    <w:rsid w:val="006115C7"/>
    <w:rsid w:val="00714048"/>
    <w:rsid w:val="00826450"/>
    <w:rsid w:val="00876235"/>
    <w:rsid w:val="008F76E7"/>
    <w:rsid w:val="00932BEF"/>
    <w:rsid w:val="00A61F19"/>
    <w:rsid w:val="00B97F85"/>
    <w:rsid w:val="00BF5085"/>
    <w:rsid w:val="00CB6876"/>
    <w:rsid w:val="00D837FC"/>
    <w:rsid w:val="00F62863"/>
    <w:rsid w:val="00FD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DF1708-BF4F-4021-B38A-DD26FA1E8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37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F379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37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F3795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379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1F3795"/>
    <w:pPr>
      <w:ind w:firstLine="1440"/>
      <w:jc w:val="both"/>
    </w:pPr>
    <w:rPr>
      <w:rFonts w:ascii="Arial" w:hAnsi="Arial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1F3795"/>
    <w:rPr>
      <w:rFonts w:ascii="Arial" w:eastAsia="Times New Roman" w:hAnsi="Arial" w:cs="Times New Roman"/>
      <w:sz w:val="24"/>
      <w:szCs w:val="24"/>
      <w:lang w:eastAsia="pt-BR"/>
    </w:rPr>
  </w:style>
  <w:style w:type="paragraph" w:customStyle="1" w:styleId="p1">
    <w:name w:val="p1"/>
    <w:basedOn w:val="Normal"/>
    <w:rsid w:val="001F3795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  <w:jc w:val="both"/>
    </w:pPr>
    <w:rPr>
      <w:sz w:val="24"/>
      <w:szCs w:val="24"/>
    </w:rPr>
  </w:style>
  <w:style w:type="paragraph" w:customStyle="1" w:styleId="Normal0">
    <w:name w:val="[Normal]"/>
    <w:rsid w:val="001F37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B687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B687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B687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B687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2645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6450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1493</Words>
  <Characters>8065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Clientee</cp:lastModifiedBy>
  <cp:revision>2</cp:revision>
  <cp:lastPrinted>2017-05-24T18:24:00Z</cp:lastPrinted>
  <dcterms:created xsi:type="dcterms:W3CDTF">2017-05-25T12:03:00Z</dcterms:created>
  <dcterms:modified xsi:type="dcterms:W3CDTF">2017-05-25T12:03:00Z</dcterms:modified>
</cp:coreProperties>
</file>