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6" w:rsidRPr="00963426" w:rsidRDefault="00A16F06" w:rsidP="00A16F0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963426">
        <w:rPr>
          <w:rFonts w:ascii="Garamond" w:hAnsi="Garamond" w:cs="Times New Roman"/>
          <w:sz w:val="24"/>
          <w:szCs w:val="24"/>
        </w:rPr>
        <w:t>CONTRATO Nº 05</w:t>
      </w:r>
      <w:r w:rsidR="00324A06">
        <w:rPr>
          <w:rFonts w:ascii="Garamond" w:hAnsi="Garamond" w:cs="Times New Roman"/>
          <w:sz w:val="24"/>
          <w:szCs w:val="24"/>
        </w:rPr>
        <w:t>3</w:t>
      </w:r>
      <w:r w:rsidRPr="00963426">
        <w:rPr>
          <w:rFonts w:ascii="Garamond" w:hAnsi="Garamond" w:cs="Times New Roman"/>
          <w:sz w:val="24"/>
          <w:szCs w:val="24"/>
        </w:rPr>
        <w:t>/2017, PROCESSO LICITATÓRIO Nº 00</w:t>
      </w:r>
      <w:r w:rsidR="00A73A22" w:rsidRPr="00963426">
        <w:rPr>
          <w:rFonts w:ascii="Garamond" w:hAnsi="Garamond" w:cs="Times New Roman"/>
          <w:sz w:val="24"/>
          <w:szCs w:val="24"/>
        </w:rPr>
        <w:t>71</w:t>
      </w:r>
      <w:r w:rsidRPr="00963426">
        <w:rPr>
          <w:rFonts w:ascii="Garamond" w:hAnsi="Garamond" w:cs="Times New Roman"/>
          <w:sz w:val="24"/>
          <w:szCs w:val="24"/>
        </w:rPr>
        <w:t>/2017, PREGÃO PRESENCIAL Nº 002</w:t>
      </w:r>
      <w:r w:rsidR="00A73A22" w:rsidRPr="00963426">
        <w:rPr>
          <w:rFonts w:ascii="Garamond" w:hAnsi="Garamond" w:cs="Times New Roman"/>
          <w:sz w:val="24"/>
          <w:szCs w:val="24"/>
        </w:rPr>
        <w:t>3</w:t>
      </w:r>
      <w:r w:rsidRPr="00963426">
        <w:rPr>
          <w:rFonts w:ascii="Garamond" w:hAnsi="Garamond" w:cs="Times New Roman"/>
          <w:sz w:val="24"/>
          <w:szCs w:val="24"/>
        </w:rPr>
        <w:t xml:space="preserve">/2017, </w:t>
      </w:r>
      <w:r w:rsidR="00A73A22" w:rsidRPr="00963426">
        <w:rPr>
          <w:rFonts w:ascii="Garamond" w:hAnsi="Garamond"/>
          <w:sz w:val="24"/>
          <w:szCs w:val="24"/>
        </w:rPr>
        <w:t>PINTURA</w:t>
      </w:r>
      <w:r w:rsidR="00324A06">
        <w:rPr>
          <w:rFonts w:ascii="Garamond" w:hAnsi="Garamond"/>
          <w:sz w:val="24"/>
          <w:szCs w:val="24"/>
        </w:rPr>
        <w:t xml:space="preserve"> MIRANTE DA APARECIDA E POSTES DO PERÍMETRO URBANO</w:t>
      </w:r>
      <w:r w:rsidRPr="00963426">
        <w:rPr>
          <w:rFonts w:ascii="Garamond" w:hAnsi="Garamond" w:cs="Times New Roman"/>
          <w:sz w:val="24"/>
          <w:szCs w:val="24"/>
        </w:rPr>
        <w:t>, C</w:t>
      </w:r>
      <w:r w:rsidR="00A73A22" w:rsidRPr="00963426">
        <w:rPr>
          <w:rFonts w:ascii="Garamond" w:hAnsi="Garamond" w:cs="Times New Roman"/>
          <w:sz w:val="24"/>
          <w:szCs w:val="24"/>
        </w:rPr>
        <w:t>E</w:t>
      </w:r>
      <w:r w:rsidRPr="00963426">
        <w:rPr>
          <w:rFonts w:ascii="Garamond" w:hAnsi="Garamond" w:cs="Times New Roman"/>
          <w:sz w:val="24"/>
          <w:szCs w:val="24"/>
        </w:rPr>
        <w:t xml:space="preserve">LEBRADO ENTRE O MUNICÍPIO DE ARROIO TRINTA E </w:t>
      </w:r>
      <w:r w:rsidR="00324A06">
        <w:rPr>
          <w:rFonts w:ascii="Garamond" w:hAnsi="Garamond" w:cs="Times New Roman"/>
          <w:sz w:val="24"/>
          <w:szCs w:val="24"/>
        </w:rPr>
        <w:t>CIDNEI CARLOS BALDO</w:t>
      </w:r>
      <w:r w:rsidRPr="00963426">
        <w:rPr>
          <w:rFonts w:ascii="Garamond" w:hAnsi="Garamond" w:cs="Times New Roman"/>
          <w:sz w:val="24"/>
          <w:szCs w:val="24"/>
        </w:rPr>
        <w:t>.</w:t>
      </w:r>
    </w:p>
    <w:p w:rsidR="00A16F06" w:rsidRPr="00963426" w:rsidRDefault="00A16F06" w:rsidP="00A16F06">
      <w:pPr>
        <w:rPr>
          <w:rFonts w:ascii="Garamond" w:hAnsi="Garamond"/>
          <w:b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</w:rPr>
        <w:t xml:space="preserve"> </w:t>
      </w:r>
    </w:p>
    <w:p w:rsidR="00A16F06" w:rsidRPr="00963426" w:rsidRDefault="00A16F06" w:rsidP="00A16F06">
      <w:pPr>
        <w:pStyle w:val="p1"/>
        <w:spacing w:line="240" w:lineRule="auto"/>
        <w:rPr>
          <w:rFonts w:ascii="Garamond" w:hAnsi="Garamond"/>
        </w:rPr>
      </w:pPr>
      <w:r w:rsidRPr="00963426">
        <w:rPr>
          <w:rFonts w:ascii="Garamond" w:hAnsi="Garamond"/>
        </w:rPr>
        <w:t xml:space="preserve">Contrato de compra e venda que entre si celebram </w:t>
      </w:r>
      <w:r w:rsidRPr="00963426">
        <w:rPr>
          <w:rFonts w:ascii="Garamond" w:hAnsi="Garamond" w:cs="Arial"/>
          <w:b/>
        </w:rPr>
        <w:t>O MUNICÍPIO DE ARROIO TRINTA</w:t>
      </w:r>
      <w:r w:rsidRPr="00963426">
        <w:rPr>
          <w:rFonts w:ascii="Garamond" w:hAnsi="Garamond" w:cs="Arial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963426">
        <w:rPr>
          <w:rFonts w:ascii="Garamond" w:hAnsi="Garamond" w:cs="Arial"/>
          <w:b/>
        </w:rPr>
        <w:t>CONTRATANTE</w:t>
      </w:r>
      <w:r w:rsidRPr="00963426">
        <w:rPr>
          <w:rFonts w:ascii="Garamond" w:hAnsi="Garamond" w:cs="Arial"/>
        </w:rPr>
        <w:t xml:space="preserve">, neste ato representado pelo Prefeito Municipal </w:t>
      </w:r>
      <w:r w:rsidRPr="00963426">
        <w:rPr>
          <w:rFonts w:ascii="Garamond" w:hAnsi="Garamond" w:cs="Arial"/>
          <w:b/>
        </w:rPr>
        <w:t>CLAUDIO SPRÍCIGO</w:t>
      </w:r>
      <w:r w:rsidRPr="00963426">
        <w:rPr>
          <w:rFonts w:ascii="Garamond" w:hAnsi="Garamond" w:cs="Arial"/>
        </w:rPr>
        <w:t xml:space="preserve">,  brasileiro, casado, portador do CPF nº 551.995.939-00 e CI nº 10/R-1.912.533, residente e domiciliado na Rua Orlando Zardo, 33 no município de Arroio Trinta – SC </w:t>
      </w:r>
      <w:r w:rsidRPr="00963426">
        <w:rPr>
          <w:rFonts w:ascii="Garamond" w:hAnsi="Garamond"/>
        </w:rPr>
        <w:t xml:space="preserve">e de outro lado à empresa </w:t>
      </w:r>
      <w:r w:rsidR="00324A06">
        <w:rPr>
          <w:rFonts w:ascii="Garamond" w:hAnsi="Garamond"/>
          <w:b/>
        </w:rPr>
        <w:t>CIDNEI CARLOS BALDO</w:t>
      </w:r>
      <w:r w:rsidRPr="00963426">
        <w:rPr>
          <w:rFonts w:ascii="Garamond" w:hAnsi="Garamond"/>
        </w:rPr>
        <w:t xml:space="preserve">, pessoa jurídica de direito privado, devidamente inscrita no CNPJ sob nº </w:t>
      </w:r>
      <w:r w:rsidR="00324A06">
        <w:rPr>
          <w:rFonts w:ascii="Garamond" w:hAnsi="Garamond"/>
        </w:rPr>
        <w:t>19.878.377/0001-76</w:t>
      </w:r>
      <w:r w:rsidRPr="00963426">
        <w:rPr>
          <w:rFonts w:ascii="Garamond" w:hAnsi="Garamond"/>
        </w:rPr>
        <w:t xml:space="preserve">,  com sede na </w:t>
      </w:r>
      <w:r w:rsidR="00324A06">
        <w:rPr>
          <w:rFonts w:ascii="Garamond" w:hAnsi="Garamond"/>
        </w:rPr>
        <w:t>Rua Fidélis Magro</w:t>
      </w:r>
      <w:r w:rsidRPr="00963426">
        <w:rPr>
          <w:rFonts w:ascii="Garamond" w:hAnsi="Garamond"/>
        </w:rPr>
        <w:t xml:space="preserve"> nº </w:t>
      </w:r>
      <w:r w:rsidR="00324A06">
        <w:rPr>
          <w:rFonts w:ascii="Garamond" w:hAnsi="Garamond"/>
        </w:rPr>
        <w:t>147</w:t>
      </w:r>
      <w:r w:rsidRPr="00963426">
        <w:rPr>
          <w:rFonts w:ascii="Garamond" w:hAnsi="Garamond"/>
        </w:rPr>
        <w:t xml:space="preserve"> no  </w:t>
      </w:r>
      <w:r w:rsidR="00324A06">
        <w:rPr>
          <w:rFonts w:ascii="Garamond" w:hAnsi="Garamond"/>
        </w:rPr>
        <w:t>M</w:t>
      </w:r>
      <w:r w:rsidRPr="00963426">
        <w:rPr>
          <w:rFonts w:ascii="Garamond" w:hAnsi="Garamond"/>
        </w:rPr>
        <w:t xml:space="preserve">unicípio de </w:t>
      </w:r>
      <w:r w:rsidR="00324A06">
        <w:rPr>
          <w:rFonts w:ascii="Garamond" w:hAnsi="Garamond"/>
        </w:rPr>
        <w:t>Arroio Trinta</w:t>
      </w:r>
      <w:r w:rsidRPr="00963426">
        <w:rPr>
          <w:rFonts w:ascii="Garamond" w:hAnsi="Garamond"/>
        </w:rPr>
        <w:t xml:space="preserve"> – Estado do </w:t>
      </w:r>
      <w:r w:rsidR="00963426" w:rsidRPr="00963426">
        <w:rPr>
          <w:rFonts w:ascii="Garamond" w:hAnsi="Garamond"/>
        </w:rPr>
        <w:t>Santa Catarina</w:t>
      </w:r>
      <w:r w:rsidRPr="00963426">
        <w:rPr>
          <w:rFonts w:ascii="Garamond" w:hAnsi="Garamond"/>
        </w:rPr>
        <w:t xml:space="preserve">, doravante denominada </w:t>
      </w:r>
      <w:r w:rsidRPr="00963426">
        <w:rPr>
          <w:rFonts w:ascii="Garamond" w:hAnsi="Garamond"/>
          <w:b/>
        </w:rPr>
        <w:t>CONTRATADA</w:t>
      </w:r>
      <w:r w:rsidRPr="00963426">
        <w:rPr>
          <w:rFonts w:ascii="Garamond" w:hAnsi="Garamond"/>
        </w:rPr>
        <w:t>, representada neste ato pelo Senhor</w:t>
      </w:r>
      <w:r w:rsidRPr="00963426">
        <w:rPr>
          <w:rFonts w:ascii="Garamond" w:hAnsi="Garamond"/>
          <w:b/>
        </w:rPr>
        <w:t xml:space="preserve"> </w:t>
      </w:r>
      <w:r w:rsidR="00324A06">
        <w:rPr>
          <w:rFonts w:ascii="Garamond" w:hAnsi="Garamond"/>
          <w:b/>
        </w:rPr>
        <w:t>CIDNEI CARLOS BALDO</w:t>
      </w:r>
      <w:r w:rsidRPr="00963426">
        <w:rPr>
          <w:rFonts w:ascii="Garamond" w:hAnsi="Garamond"/>
        </w:rPr>
        <w:t xml:space="preserve">, brasileiro, </w:t>
      </w:r>
      <w:r w:rsidR="00324A06">
        <w:rPr>
          <w:rFonts w:ascii="Garamond" w:hAnsi="Garamond"/>
        </w:rPr>
        <w:t>solteiro, gerente</w:t>
      </w:r>
      <w:r w:rsidRPr="00963426">
        <w:rPr>
          <w:rFonts w:ascii="Garamond" w:hAnsi="Garamond"/>
        </w:rPr>
        <w:t xml:space="preserve">, Portador do CPF sob nº </w:t>
      </w:r>
      <w:r w:rsidR="00324A06">
        <w:rPr>
          <w:rFonts w:ascii="Garamond" w:hAnsi="Garamond"/>
        </w:rPr>
        <w:t>019.906.959-06</w:t>
      </w:r>
      <w:r w:rsidRPr="00963426">
        <w:rPr>
          <w:rFonts w:ascii="Garamond" w:hAnsi="Garamond"/>
        </w:rPr>
        <w:t xml:space="preserve"> e CI sob nº </w:t>
      </w:r>
      <w:r w:rsidR="00324A06">
        <w:rPr>
          <w:rFonts w:ascii="Garamond" w:hAnsi="Garamond"/>
        </w:rPr>
        <w:t>24048933</w:t>
      </w:r>
      <w:r w:rsidRPr="00963426">
        <w:rPr>
          <w:rFonts w:ascii="Garamond" w:hAnsi="Garamond"/>
        </w:rPr>
        <w:t xml:space="preserve">, </w:t>
      </w:r>
      <w:r w:rsidR="00963426" w:rsidRPr="00963426">
        <w:rPr>
          <w:rFonts w:ascii="Garamond" w:hAnsi="Garamond"/>
        </w:rPr>
        <w:t xml:space="preserve"> residente e domiciliado na Rua </w:t>
      </w:r>
      <w:r w:rsidR="00324A06">
        <w:rPr>
          <w:rFonts w:ascii="Garamond" w:hAnsi="Garamond"/>
        </w:rPr>
        <w:t xml:space="preserve"> Fidélis Magro</w:t>
      </w:r>
      <w:r w:rsidR="00324A06" w:rsidRPr="00963426">
        <w:rPr>
          <w:rFonts w:ascii="Garamond" w:hAnsi="Garamond"/>
        </w:rPr>
        <w:t xml:space="preserve"> nº </w:t>
      </w:r>
      <w:r w:rsidR="00324A06">
        <w:rPr>
          <w:rFonts w:ascii="Garamond" w:hAnsi="Garamond"/>
        </w:rPr>
        <w:t>147</w:t>
      </w:r>
      <w:r w:rsidR="00324A06" w:rsidRPr="00963426">
        <w:rPr>
          <w:rFonts w:ascii="Garamond" w:hAnsi="Garamond"/>
        </w:rPr>
        <w:t xml:space="preserve"> no  município de </w:t>
      </w:r>
      <w:r w:rsidR="00324A06">
        <w:rPr>
          <w:rFonts w:ascii="Garamond" w:hAnsi="Garamond"/>
        </w:rPr>
        <w:t>Arroio Trinta</w:t>
      </w:r>
      <w:r w:rsidR="00324A06" w:rsidRPr="00963426">
        <w:rPr>
          <w:rFonts w:ascii="Garamond" w:hAnsi="Garamond"/>
        </w:rPr>
        <w:t xml:space="preserve"> – Estado do Santa Catarina </w:t>
      </w:r>
      <w:r w:rsidRPr="00963426">
        <w:rPr>
          <w:rFonts w:ascii="Garamond" w:hAnsi="Garamond"/>
        </w:rPr>
        <w:t>que de acordo com o Processo Licitatório N° 00</w:t>
      </w:r>
      <w:r w:rsidR="00963426" w:rsidRPr="00963426">
        <w:rPr>
          <w:rFonts w:ascii="Garamond" w:hAnsi="Garamond"/>
        </w:rPr>
        <w:t>71</w:t>
      </w:r>
      <w:r w:rsidRPr="00963426">
        <w:rPr>
          <w:rFonts w:ascii="Garamond" w:hAnsi="Garamond"/>
        </w:rPr>
        <w:t xml:space="preserve">/2017, Pregão Presencial Nº </w:t>
      </w:r>
      <w:r w:rsidR="00324A06">
        <w:rPr>
          <w:rFonts w:ascii="Garamond" w:hAnsi="Garamond"/>
        </w:rPr>
        <w:t>00</w:t>
      </w:r>
      <w:r w:rsidRPr="00963426">
        <w:rPr>
          <w:rFonts w:ascii="Garamond" w:hAnsi="Garamond"/>
        </w:rPr>
        <w:t>2</w:t>
      </w:r>
      <w:r w:rsidR="00963426" w:rsidRPr="00963426">
        <w:rPr>
          <w:rFonts w:ascii="Garamond" w:hAnsi="Garamond"/>
        </w:rPr>
        <w:t>3</w:t>
      </w:r>
      <w:r w:rsidRPr="00963426">
        <w:rPr>
          <w:rFonts w:ascii="Garamond" w:hAnsi="Garamond"/>
        </w:rPr>
        <w:t>/2017, doravante denominado o processo e que se regerá pela Lei Complementar 123/06, Lei nº 10.520/02, Lei n.º 8.666/93 e alterações posteriores, e demais normas legais celebram o presente Contrato, da seguinte forma:</w:t>
      </w:r>
    </w:p>
    <w:p w:rsidR="004B470F" w:rsidRPr="00963426" w:rsidRDefault="004B470F" w:rsidP="004B470F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4B470F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963426">
        <w:rPr>
          <w:rFonts w:ascii="Garamond" w:hAnsi="Garamond"/>
          <w:sz w:val="24"/>
          <w:szCs w:val="24"/>
        </w:rPr>
        <w:t xml:space="preserve"> – </w:t>
      </w:r>
      <w:r w:rsidRPr="00963426">
        <w:rPr>
          <w:rFonts w:ascii="Garamond" w:hAnsi="Garamond"/>
          <w:b/>
          <w:sz w:val="24"/>
          <w:szCs w:val="24"/>
        </w:rPr>
        <w:t>CONTRATAÇÃO DE EMPRESA PARA PRESTAÇÃO DE SERVIÇOS DE LIXAMENTO, CORREÇÃO DE RACHADURAS</w:t>
      </w:r>
      <w:r w:rsidR="00324A06">
        <w:rPr>
          <w:rFonts w:ascii="Garamond" w:hAnsi="Garamond"/>
          <w:b/>
          <w:sz w:val="24"/>
          <w:szCs w:val="24"/>
        </w:rPr>
        <w:t xml:space="preserve"> </w:t>
      </w:r>
      <w:r w:rsidR="004D0831">
        <w:rPr>
          <w:rFonts w:ascii="Garamond" w:hAnsi="Garamond"/>
          <w:b/>
          <w:sz w:val="24"/>
          <w:szCs w:val="24"/>
        </w:rPr>
        <w:t>-</w:t>
      </w:r>
      <w:r w:rsidR="00324A06">
        <w:rPr>
          <w:rFonts w:ascii="Garamond" w:hAnsi="Garamond"/>
          <w:b/>
          <w:sz w:val="24"/>
          <w:szCs w:val="24"/>
        </w:rPr>
        <w:t xml:space="preserve"> PINTURAS  DO MIRANTE DA APARECIDA E POSTES DO PERÍMETRO URBANO</w:t>
      </w:r>
      <w:r w:rsidRPr="00963426">
        <w:rPr>
          <w:rFonts w:ascii="Garamond" w:hAnsi="Garamond"/>
          <w:b/>
          <w:sz w:val="24"/>
          <w:szCs w:val="24"/>
        </w:rPr>
        <w:t xml:space="preserve"> DO MUNICÍPIO DE ARROIO TRINTA,</w:t>
      </w:r>
      <w:r w:rsidRPr="00963426">
        <w:rPr>
          <w:rFonts w:ascii="Garamond" w:hAnsi="Garamond"/>
          <w:sz w:val="24"/>
          <w:szCs w:val="24"/>
        </w:rPr>
        <w:t xml:space="preserve"> conforme especificações abaixo:</w:t>
      </w:r>
    </w:p>
    <w:p w:rsidR="00324A06" w:rsidRPr="00963426" w:rsidRDefault="00324A06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03"/>
        <w:gridCol w:w="5755"/>
        <w:gridCol w:w="744"/>
        <w:gridCol w:w="708"/>
        <w:gridCol w:w="706"/>
        <w:gridCol w:w="1131"/>
      </w:tblGrid>
      <w:tr w:rsidR="00324A06" w:rsidRPr="00324A06" w:rsidTr="00057F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324A06">
              <w:rPr>
                <w:b/>
                <w:sz w:val="24"/>
                <w:szCs w:val="24"/>
              </w:rPr>
              <w:t>̧</w:t>
            </w:r>
            <w:r w:rsidRPr="00324A06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324A06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Vlr.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324A06">
              <w:rPr>
                <w:rFonts w:ascii="Garamond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324A06" w:rsidRPr="00324A06" w:rsidTr="00057F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27006 - MIRANTE DA APARECIDA</w:t>
            </w:r>
          </w:p>
          <w:p w:rsidR="00324A06" w:rsidRPr="00324A06" w:rsidRDefault="00324A06" w:rsidP="00057F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Lixamento, correção de rachaduras e pinturas externas e internas, perfazendo um total de 938m², contendo mirante, dois quiosques e base de sustentação de monumento dedicado à Padroeira do Brasil, sendo de responsabilidade do executante todos os materiais necessários, bem como tinta adequada e de primeira qualidade.</w:t>
            </w:r>
          </w:p>
          <w:p w:rsidR="00324A06" w:rsidRPr="00324A06" w:rsidRDefault="00324A06" w:rsidP="00057F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Coral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5.065,20</w:t>
            </w:r>
          </w:p>
        </w:tc>
      </w:tr>
      <w:tr w:rsidR="00324A06" w:rsidRPr="00324A06" w:rsidTr="00057FB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27012 - POSTES DE CONCRETO JUNTO ÀS VIAS DO PERÍMETRO URBANO</w:t>
            </w:r>
          </w:p>
          <w:p w:rsidR="00324A06" w:rsidRPr="00324A06" w:rsidRDefault="00324A06" w:rsidP="00057F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Lixamento e pintura de 380 postes de sustentação da rede de energia elétrica junto às vias do perímetro urbano do município com média de 1,7m² cada poste, perfazendo um total 646m² nas cores verde, vermelho e branco, sendo de responsabilidade do executante todos os materiais necessários, bem como tinta adequada e de primeira qualidade.</w:t>
            </w:r>
          </w:p>
          <w:p w:rsidR="00324A06" w:rsidRPr="00324A06" w:rsidRDefault="00324A06" w:rsidP="00057F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Coral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2.254,54</w:t>
            </w:r>
          </w:p>
        </w:tc>
      </w:tr>
      <w:tr w:rsidR="00324A06" w:rsidRPr="00324A06" w:rsidTr="00057FBF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06" w:rsidRPr="00324A06" w:rsidRDefault="00324A0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24A06">
              <w:rPr>
                <w:rFonts w:ascii="Garamond" w:hAnsi="Garamond"/>
                <w:sz w:val="24"/>
                <w:szCs w:val="24"/>
              </w:rPr>
              <w:t>7.319,74</w:t>
            </w:r>
          </w:p>
        </w:tc>
      </w:tr>
    </w:tbl>
    <w:p w:rsidR="004B470F" w:rsidRPr="0096342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lastRenderedPageBreak/>
        <w:t>1.1 –</w:t>
      </w:r>
      <w:r w:rsidRPr="00963426">
        <w:rPr>
          <w:rFonts w:ascii="Garamond" w:hAnsi="Garamond"/>
          <w:b/>
          <w:sz w:val="24"/>
          <w:szCs w:val="24"/>
        </w:rPr>
        <w:t xml:space="preserve"> </w:t>
      </w:r>
      <w:r w:rsidRPr="00963426">
        <w:rPr>
          <w:rFonts w:ascii="Garamond" w:hAnsi="Garamond"/>
          <w:sz w:val="24"/>
          <w:szCs w:val="24"/>
        </w:rPr>
        <w:t>A Contratada deverá colocar todo material necessário para a realização dos serviços (lixas, pincéis, tintas de 1ª qualidade, massa corrida, entre outros), que poderão ser necessários à Execução do Objeto do presente Contrato.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1.1.1 - Nos preços deverão estar inclusos os serviços mão de obra e os materiais.</w:t>
      </w:r>
    </w:p>
    <w:p w:rsidR="004B470F" w:rsidRPr="00963426" w:rsidRDefault="004B470F" w:rsidP="004B470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1.2. – Toda pintura (paredes, aberturas, abas, colunas, etc.) deverão ser feitas conforme as cores atuais existentes em cada Obra, sendo que a tinta deverá ser de 1ª (primeira) qualidade.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1.3 – </w:t>
      </w:r>
      <w:r w:rsidR="002D6036" w:rsidRPr="00963426">
        <w:rPr>
          <w:rFonts w:ascii="Garamond" w:hAnsi="Garamond"/>
          <w:sz w:val="24"/>
          <w:szCs w:val="24"/>
        </w:rPr>
        <w:t>Os serviços</w:t>
      </w:r>
      <w:r w:rsidRPr="00963426">
        <w:rPr>
          <w:rFonts w:ascii="Garamond" w:hAnsi="Garamond"/>
          <w:sz w:val="24"/>
          <w:szCs w:val="24"/>
        </w:rPr>
        <w:t xml:space="preserve"> a serem executados e as tintas deverão ter garantia de no mínimo 12 meses a partir da emissão da nota fiscal.</w:t>
      </w:r>
    </w:p>
    <w:p w:rsidR="004B470F" w:rsidRPr="00963426" w:rsidRDefault="004B470F" w:rsidP="004B470F">
      <w:pPr>
        <w:pStyle w:val="PargrafodaLista"/>
        <w:ind w:left="360"/>
        <w:jc w:val="both"/>
        <w:rPr>
          <w:rFonts w:ascii="Garamond" w:hAnsi="Garamond"/>
          <w:sz w:val="24"/>
          <w:szCs w:val="24"/>
        </w:rPr>
      </w:pPr>
    </w:p>
    <w:p w:rsidR="004B470F" w:rsidRPr="00963426" w:rsidRDefault="004D0831" w:rsidP="004B470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1.4</w:t>
      </w:r>
      <w:r w:rsidR="004B470F" w:rsidRPr="00963426">
        <w:rPr>
          <w:rFonts w:ascii="Garamond" w:hAnsi="Garamond"/>
          <w:sz w:val="24"/>
          <w:szCs w:val="24"/>
        </w:rPr>
        <w:t xml:space="preserve"> – Quan</w:t>
      </w:r>
      <w:r>
        <w:rPr>
          <w:rFonts w:ascii="Garamond" w:hAnsi="Garamond"/>
          <w:sz w:val="24"/>
          <w:szCs w:val="24"/>
        </w:rPr>
        <w:t>to ao prazo para pintura dos do Mirante da Aparecida e Postes do Perímetro Urbano, estabelece o edital e ratifica o presente instrumento que</w:t>
      </w:r>
      <w:r w:rsidR="004B470F" w:rsidRPr="00963426">
        <w:rPr>
          <w:rFonts w:ascii="Garamond" w:hAnsi="Garamond"/>
          <w:sz w:val="24"/>
          <w:szCs w:val="24"/>
        </w:rPr>
        <w:t xml:space="preserve"> dever</w:t>
      </w:r>
      <w:r>
        <w:rPr>
          <w:rFonts w:ascii="Garamond" w:hAnsi="Garamond"/>
          <w:sz w:val="24"/>
          <w:szCs w:val="24"/>
        </w:rPr>
        <w:t>á</w:t>
      </w:r>
      <w:r w:rsidR="004B470F" w:rsidRPr="00963426">
        <w:rPr>
          <w:rFonts w:ascii="Garamond" w:hAnsi="Garamond"/>
          <w:sz w:val="24"/>
          <w:szCs w:val="24"/>
        </w:rPr>
        <w:t xml:space="preserve"> ser executado e até no máximo 20/07/2017.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1.</w:t>
      </w:r>
      <w:r w:rsidR="004D0831">
        <w:rPr>
          <w:rFonts w:ascii="Garamond" w:hAnsi="Garamond"/>
          <w:sz w:val="24"/>
          <w:szCs w:val="24"/>
        </w:rPr>
        <w:t>5</w:t>
      </w:r>
      <w:r w:rsidRPr="00963426">
        <w:rPr>
          <w:rFonts w:ascii="Garamond" w:hAnsi="Garamond"/>
          <w:sz w:val="24"/>
          <w:szCs w:val="24"/>
        </w:rPr>
        <w:t xml:space="preserve"> – Quando da finalização dos serviços, as proponentes deverão deixar os lugares limpos, isto é, recolherem todos os materiais que foram utilizados nas pinturas (lixas, latas, papelões, pincéis, panos, etc.).</w:t>
      </w:r>
    </w:p>
    <w:p w:rsidR="004B470F" w:rsidRPr="0096342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963426" w:rsidRDefault="002D6036" w:rsidP="004B470F">
      <w:pPr>
        <w:suppressAutoHyphens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b/>
          <w:color w:val="000000"/>
          <w:sz w:val="24"/>
          <w:szCs w:val="24"/>
          <w:u w:val="single"/>
        </w:rPr>
        <w:t>Cláusula Segunda</w:t>
      </w:r>
      <w:r w:rsidRPr="00963426">
        <w:rPr>
          <w:rFonts w:ascii="Garamond" w:hAnsi="Garamond"/>
          <w:color w:val="000000"/>
          <w:sz w:val="24"/>
          <w:szCs w:val="24"/>
        </w:rPr>
        <w:t xml:space="preserve"> –</w:t>
      </w:r>
      <w:r w:rsidR="004B470F" w:rsidRPr="00963426">
        <w:rPr>
          <w:rFonts w:ascii="Garamond" w:hAnsi="Garamond"/>
          <w:color w:val="000000" w:themeColor="text1"/>
          <w:sz w:val="24"/>
          <w:szCs w:val="24"/>
        </w:rPr>
        <w:t xml:space="preserve">   Os Serviços serão acompanhados e fiscalizados por uma Equipe Técnica Qualificada.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Terceira</w:t>
      </w:r>
      <w:r w:rsidRPr="00963426">
        <w:rPr>
          <w:rFonts w:ascii="Garamond" w:hAnsi="Garamond"/>
          <w:sz w:val="24"/>
          <w:szCs w:val="24"/>
        </w:rPr>
        <w:t xml:space="preserve"> – Estima-se o valor </w:t>
      </w:r>
      <w:r w:rsidR="002D6036" w:rsidRPr="00963426">
        <w:rPr>
          <w:rFonts w:ascii="Garamond" w:hAnsi="Garamond"/>
          <w:sz w:val="24"/>
          <w:szCs w:val="24"/>
        </w:rPr>
        <w:t>Global deste Contrato em R</w:t>
      </w:r>
      <w:r w:rsidR="00B6171B" w:rsidRPr="00B6171B">
        <w:rPr>
          <w:rFonts w:ascii="Garamond" w:hAnsi="Garamond"/>
          <w:b/>
          <w:sz w:val="24"/>
          <w:szCs w:val="24"/>
          <w:u w:val="single"/>
        </w:rPr>
        <w:t>$</w:t>
      </w:r>
      <w:r w:rsidR="004D0831">
        <w:rPr>
          <w:rFonts w:ascii="Garamond" w:hAnsi="Garamond"/>
          <w:b/>
          <w:sz w:val="24"/>
          <w:szCs w:val="24"/>
          <w:u w:val="single"/>
        </w:rPr>
        <w:t>7.319,74</w:t>
      </w:r>
      <w:r w:rsidR="00B6171B" w:rsidRPr="00B6171B">
        <w:rPr>
          <w:rFonts w:ascii="Garamond" w:hAnsi="Garamond"/>
          <w:b/>
          <w:sz w:val="24"/>
          <w:szCs w:val="24"/>
          <w:u w:val="single"/>
        </w:rPr>
        <w:t>(</w:t>
      </w:r>
      <w:r w:rsidR="004D0831">
        <w:rPr>
          <w:rFonts w:ascii="Garamond" w:hAnsi="Garamond"/>
          <w:b/>
          <w:sz w:val="24"/>
          <w:szCs w:val="24"/>
          <w:u w:val="single"/>
        </w:rPr>
        <w:t>SETE MIL TREZENTOS E DEZENOVE REAIS E SETENTA E QUATRO CENTAVOS)</w:t>
      </w:r>
      <w:r w:rsidR="00B6171B" w:rsidRPr="00B6171B">
        <w:rPr>
          <w:rFonts w:ascii="Garamond" w:hAnsi="Garamond"/>
          <w:b/>
          <w:sz w:val="24"/>
          <w:szCs w:val="24"/>
          <w:u w:val="single"/>
        </w:rPr>
        <w:t>,</w:t>
      </w:r>
      <w:r w:rsidR="00B6171B" w:rsidRPr="00963426">
        <w:rPr>
          <w:rFonts w:ascii="Garamond" w:hAnsi="Garamond"/>
          <w:sz w:val="24"/>
          <w:szCs w:val="24"/>
        </w:rPr>
        <w:t xml:space="preserve"> </w:t>
      </w:r>
      <w:r w:rsidRPr="00963426">
        <w:rPr>
          <w:rFonts w:ascii="Garamond" w:hAnsi="Garamond"/>
          <w:sz w:val="24"/>
          <w:szCs w:val="24"/>
        </w:rPr>
        <w:t xml:space="preserve">com base nos </w:t>
      </w:r>
      <w:r w:rsidR="002D6036" w:rsidRPr="00963426">
        <w:rPr>
          <w:rFonts w:ascii="Garamond" w:hAnsi="Garamond"/>
          <w:sz w:val="24"/>
          <w:szCs w:val="24"/>
        </w:rPr>
        <w:t>preços apresentados na</w:t>
      </w:r>
      <w:r w:rsidRPr="00963426">
        <w:rPr>
          <w:rFonts w:ascii="Garamond" w:hAnsi="Garamond"/>
          <w:sz w:val="24"/>
          <w:szCs w:val="24"/>
        </w:rPr>
        <w:t xml:space="preserve"> licitação.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§ 1º - A contratada fica obrigada a aceitar nas mesmas </w:t>
      </w:r>
      <w:r w:rsidR="002D6036" w:rsidRPr="00963426">
        <w:rPr>
          <w:rFonts w:ascii="Garamond" w:hAnsi="Garamond"/>
          <w:sz w:val="24"/>
          <w:szCs w:val="24"/>
        </w:rPr>
        <w:t>condições, os</w:t>
      </w:r>
      <w:r w:rsidRPr="00963426">
        <w:rPr>
          <w:rFonts w:ascii="Garamond" w:hAnsi="Garamond"/>
          <w:sz w:val="24"/>
          <w:szCs w:val="24"/>
        </w:rPr>
        <w:t xml:space="preserve"> acréscimos ou supressões </w:t>
      </w:r>
      <w:r w:rsidR="002D6036" w:rsidRPr="00963426">
        <w:rPr>
          <w:rFonts w:ascii="Garamond" w:hAnsi="Garamond"/>
          <w:sz w:val="24"/>
          <w:szCs w:val="24"/>
        </w:rPr>
        <w:t>que se fizerem nas aquisições, até 25</w:t>
      </w:r>
      <w:r w:rsidRPr="00963426">
        <w:rPr>
          <w:rFonts w:ascii="Garamond" w:hAnsi="Garamond"/>
          <w:sz w:val="24"/>
          <w:szCs w:val="24"/>
        </w:rPr>
        <w:t>% (vinte e cinco por cento), conforme dispõe o § 1º do artigo 65 da Lei nº 8.666/93, atualizada.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§ 2º - Não haverá reajuste, nem </w:t>
      </w:r>
      <w:r w:rsidR="002D6036" w:rsidRPr="00963426">
        <w:rPr>
          <w:rFonts w:ascii="Garamond" w:hAnsi="Garamond"/>
          <w:sz w:val="24"/>
          <w:szCs w:val="24"/>
        </w:rPr>
        <w:t>atualização de valores, exceto na</w:t>
      </w:r>
      <w:r w:rsidRPr="00963426">
        <w:rPr>
          <w:rFonts w:ascii="Garamond" w:hAnsi="Garamond"/>
          <w:sz w:val="24"/>
          <w:szCs w:val="24"/>
        </w:rPr>
        <w:t xml:space="preserve"> ocorrência de fato que </w:t>
      </w:r>
      <w:r w:rsidR="002D6036" w:rsidRPr="00963426">
        <w:rPr>
          <w:rFonts w:ascii="Garamond" w:hAnsi="Garamond"/>
          <w:sz w:val="24"/>
          <w:szCs w:val="24"/>
        </w:rPr>
        <w:t>justifique a aplicação da alínea “</w:t>
      </w:r>
      <w:r w:rsidRPr="00963426">
        <w:rPr>
          <w:rFonts w:ascii="Garamond" w:hAnsi="Garamond"/>
          <w:sz w:val="24"/>
          <w:szCs w:val="24"/>
        </w:rPr>
        <w:t>d</w:t>
      </w:r>
      <w:r w:rsidR="002D6036" w:rsidRPr="00963426">
        <w:rPr>
          <w:rFonts w:ascii="Garamond" w:hAnsi="Garamond"/>
          <w:sz w:val="24"/>
          <w:szCs w:val="24"/>
        </w:rPr>
        <w:t>”, do</w:t>
      </w:r>
      <w:r w:rsidRPr="00963426">
        <w:rPr>
          <w:rFonts w:ascii="Garamond" w:hAnsi="Garamond"/>
          <w:sz w:val="24"/>
          <w:szCs w:val="24"/>
        </w:rPr>
        <w:t xml:space="preserve"> inciso II, do artigo 65, da Lei nº 8.666 </w:t>
      </w:r>
      <w:r w:rsidR="002D6036" w:rsidRPr="00963426">
        <w:rPr>
          <w:rFonts w:ascii="Garamond" w:hAnsi="Garamond"/>
          <w:sz w:val="24"/>
          <w:szCs w:val="24"/>
        </w:rPr>
        <w:t>de 21 de junho de 1993</w:t>
      </w:r>
      <w:r w:rsidRPr="00963426">
        <w:rPr>
          <w:rFonts w:ascii="Garamond" w:hAnsi="Garamond"/>
          <w:sz w:val="24"/>
          <w:szCs w:val="24"/>
        </w:rPr>
        <w:t>, consolidadas.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 xml:space="preserve">Cláusula </w:t>
      </w:r>
      <w:r w:rsidR="002D6036" w:rsidRPr="00963426">
        <w:rPr>
          <w:rFonts w:ascii="Garamond" w:hAnsi="Garamond"/>
          <w:b/>
          <w:sz w:val="24"/>
          <w:szCs w:val="24"/>
          <w:u w:val="single"/>
        </w:rPr>
        <w:t>Quarta</w:t>
      </w:r>
      <w:r w:rsidR="002D6036" w:rsidRPr="00963426">
        <w:rPr>
          <w:rFonts w:ascii="Garamond" w:hAnsi="Garamond"/>
          <w:sz w:val="24"/>
          <w:szCs w:val="24"/>
        </w:rPr>
        <w:t xml:space="preserve"> – O prazo para a prestação</w:t>
      </w:r>
      <w:r w:rsidRPr="00963426">
        <w:rPr>
          <w:rFonts w:ascii="Garamond" w:hAnsi="Garamond"/>
          <w:sz w:val="24"/>
          <w:szCs w:val="24"/>
        </w:rPr>
        <w:t xml:space="preserve"> dos serviços será de</w:t>
      </w:r>
      <w:r w:rsidR="00B6171B">
        <w:rPr>
          <w:rFonts w:ascii="Garamond" w:hAnsi="Garamond"/>
          <w:sz w:val="24"/>
          <w:szCs w:val="24"/>
        </w:rPr>
        <w:t xml:space="preserve"> 20 de junho de 2017 a </w:t>
      </w:r>
      <w:r w:rsidR="004D0831">
        <w:rPr>
          <w:rFonts w:ascii="Garamond" w:hAnsi="Garamond"/>
          <w:sz w:val="24"/>
          <w:szCs w:val="24"/>
        </w:rPr>
        <w:t>20</w:t>
      </w:r>
      <w:r w:rsidR="00B6171B">
        <w:rPr>
          <w:rFonts w:ascii="Garamond" w:hAnsi="Garamond"/>
          <w:sz w:val="24"/>
          <w:szCs w:val="24"/>
        </w:rPr>
        <w:t xml:space="preserve"> de </w:t>
      </w:r>
      <w:r w:rsidR="004D0831">
        <w:rPr>
          <w:rFonts w:ascii="Garamond" w:hAnsi="Garamond"/>
          <w:sz w:val="24"/>
          <w:szCs w:val="24"/>
        </w:rPr>
        <w:t>julho</w:t>
      </w:r>
      <w:r w:rsidR="00B6171B">
        <w:rPr>
          <w:rFonts w:ascii="Garamond" w:hAnsi="Garamond"/>
          <w:sz w:val="24"/>
          <w:szCs w:val="24"/>
        </w:rPr>
        <w:t xml:space="preserve"> de 2017</w:t>
      </w:r>
      <w:r w:rsidRPr="00963426">
        <w:rPr>
          <w:rFonts w:ascii="Garamond" w:hAnsi="Garamond"/>
          <w:sz w:val="24"/>
          <w:szCs w:val="24"/>
        </w:rPr>
        <w:t xml:space="preserve">, mediante Assinatura do Contrato.  </w:t>
      </w:r>
      <w:r w:rsidR="002D6036" w:rsidRPr="00963426">
        <w:rPr>
          <w:rFonts w:ascii="Garamond" w:hAnsi="Garamond"/>
          <w:sz w:val="24"/>
          <w:szCs w:val="24"/>
        </w:rPr>
        <w:t>O presente</w:t>
      </w:r>
      <w:r w:rsidRPr="00963426">
        <w:rPr>
          <w:rFonts w:ascii="Garamond" w:hAnsi="Garamond"/>
          <w:sz w:val="24"/>
          <w:szCs w:val="24"/>
        </w:rPr>
        <w:t xml:space="preserve"> Contrato poderá ser alterado nos casos previstos no Artigo 57, II, da Lei Federal nº 8.666/93, ou prorrogado através de Termo Aditivo.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Quinta</w:t>
      </w:r>
      <w:r w:rsidRPr="00963426">
        <w:rPr>
          <w:rFonts w:ascii="Garamond" w:hAnsi="Garamond"/>
          <w:sz w:val="24"/>
          <w:szCs w:val="24"/>
        </w:rPr>
        <w:t xml:space="preserve"> – </w:t>
      </w:r>
      <w:r w:rsidR="002D6036" w:rsidRPr="00963426">
        <w:rPr>
          <w:rFonts w:ascii="Garamond" w:hAnsi="Garamond"/>
          <w:sz w:val="24"/>
          <w:szCs w:val="24"/>
        </w:rPr>
        <w:t>A Despesa deste Contrato correrá a conta dos</w:t>
      </w:r>
      <w:r w:rsidRPr="00963426">
        <w:rPr>
          <w:rFonts w:ascii="Garamond" w:hAnsi="Garamond"/>
          <w:sz w:val="24"/>
          <w:szCs w:val="24"/>
        </w:rPr>
        <w:t xml:space="preserve"> seguintes elementos </w:t>
      </w:r>
      <w:r w:rsidR="002D6036" w:rsidRPr="00963426">
        <w:rPr>
          <w:rFonts w:ascii="Garamond" w:hAnsi="Garamond"/>
          <w:sz w:val="24"/>
          <w:szCs w:val="24"/>
        </w:rPr>
        <w:t>de despesas da</w:t>
      </w:r>
      <w:r w:rsidRPr="00963426">
        <w:rPr>
          <w:rFonts w:ascii="Garamond" w:hAnsi="Garamond"/>
          <w:sz w:val="24"/>
          <w:szCs w:val="24"/>
        </w:rPr>
        <w:t xml:space="preserve"> Prefeitura Municipal de Arroio Trinta, do orçamento relativo ao exercício de 2017: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66 - 1 . 2005 . 13 . 392 . 13 . 2.33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71 - 1 . 2005 . 27 . 812 . 24 . 2.44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83 - 1 . 2007 . 23 . 695 . 22 . 2.42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35 - 1 . 2004 . 12 . 361 . 12 . 2.26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lastRenderedPageBreak/>
        <w:t>4 - 1 . 2002 . 4 . 122 . 3 . 2.4 . 1 . 339000 Aplicações Diretas</w:t>
      </w: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B6171B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B6171B">
        <w:rPr>
          <w:rFonts w:ascii="Garamond" w:hAnsi="Garamond"/>
          <w:b/>
          <w:sz w:val="24"/>
          <w:szCs w:val="24"/>
        </w:rPr>
        <w:t>77 - 1 . 2006 . 15 . 452 . 17 . 2.36 . 1 . 339000 Aplicações Diretas</w:t>
      </w:r>
    </w:p>
    <w:p w:rsidR="004B470F" w:rsidRPr="00B6171B" w:rsidRDefault="004B470F" w:rsidP="004B470F">
      <w:pPr>
        <w:pStyle w:val="PargrafodaLista"/>
        <w:ind w:left="36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963426">
        <w:rPr>
          <w:rFonts w:ascii="Garamond" w:hAnsi="Garamond"/>
          <w:bCs/>
          <w:sz w:val="24"/>
          <w:szCs w:val="24"/>
        </w:rPr>
        <w:t xml:space="preserve">5.1 – As notas fiscais deverão ser emitidas conforme </w:t>
      </w:r>
      <w:r w:rsidR="002D6036" w:rsidRPr="00963426">
        <w:rPr>
          <w:rFonts w:ascii="Garamond" w:hAnsi="Garamond"/>
          <w:bCs/>
          <w:sz w:val="24"/>
          <w:szCs w:val="24"/>
        </w:rPr>
        <w:t>Pé</w:t>
      </w:r>
      <w:r w:rsidRPr="00963426">
        <w:rPr>
          <w:rFonts w:ascii="Garamond" w:hAnsi="Garamond"/>
          <w:bCs/>
          <w:sz w:val="24"/>
          <w:szCs w:val="24"/>
        </w:rPr>
        <w:t>-empenho emitido pela Prefeitura Municipal.</w:t>
      </w: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963426">
        <w:rPr>
          <w:rFonts w:ascii="Garamond" w:hAnsi="Garamond"/>
          <w:bCs/>
          <w:sz w:val="24"/>
          <w:szCs w:val="24"/>
        </w:rPr>
        <w:t xml:space="preserve">5.1.1 – Quando da emissão das notas fiscais, as empresas deverão citar no corpo das notas (complemento) o número do Pré-empenho o qual foi fornecido à empresa. </w:t>
      </w: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963426">
        <w:rPr>
          <w:rFonts w:ascii="Garamond" w:hAnsi="Garamond"/>
          <w:bCs/>
          <w:sz w:val="24"/>
          <w:szCs w:val="24"/>
        </w:rPr>
        <w:t>5.1.2 – Deverá ser informado também o número da agência com respectiva conta corrente para depósito.</w:t>
      </w:r>
    </w:p>
    <w:p w:rsidR="004B470F" w:rsidRPr="0096342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bCs/>
          <w:color w:val="000000" w:themeColor="text1"/>
          <w:sz w:val="24"/>
          <w:szCs w:val="24"/>
        </w:rPr>
        <w:t>5.1.3 – A conta corrente deverá estar no nome da Empresa proponente, não sendo aceito em nome de Pessoas Físicas.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5.2 - O pagamento será feito por transferência bancária, em até 10(dez) dias após a realização dos serviços, acompanhados da respectiva Nota Fiscal/Fatura, apresentadas na Tesouraria da Prefeitura.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5.3 - O número do CNPJ - Cadastro Nacional de Pessoa Jurídica - constante das notas fiscais/faturas deverá ser aquele fornecido na fase de habilitação (item </w:t>
      </w:r>
      <w:r w:rsidRPr="00963426">
        <w:rPr>
          <w:rFonts w:ascii="Garamond" w:hAnsi="Garamond"/>
          <w:color w:val="000000"/>
          <w:sz w:val="24"/>
          <w:szCs w:val="24"/>
        </w:rPr>
        <w:t>5.2.1</w:t>
      </w:r>
      <w:r w:rsidRPr="00963426">
        <w:rPr>
          <w:rFonts w:ascii="Garamond" w:hAnsi="Garamond"/>
          <w:sz w:val="24"/>
          <w:szCs w:val="24"/>
        </w:rPr>
        <w:t>, deste Edital).</w:t>
      </w:r>
    </w:p>
    <w:p w:rsidR="004B470F" w:rsidRPr="0096342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</w:pPr>
      <w:r w:rsidRPr="00963426">
        <w:rPr>
          <w:rFonts w:ascii="Garamond" w:hAnsi="Garamond"/>
          <w:sz w:val="24"/>
          <w:szCs w:val="24"/>
        </w:rPr>
        <w:t xml:space="preserve">§ 2º -  Os preços somente serão reajustados após 12 (doze) meses contados da data de apresentação da proposta, utilizando-se como base o Índice Nacional de Preços ao Consumidor – INPC, </w:t>
      </w:r>
      <w:r w:rsidRPr="00963426"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  <w:t>ou na falta desse, pelo índice legalmente permitido à época.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Sexta</w:t>
      </w:r>
      <w:r w:rsidRPr="00963426">
        <w:rPr>
          <w:rFonts w:ascii="Garamond" w:hAnsi="Garamond"/>
          <w:sz w:val="24"/>
          <w:szCs w:val="24"/>
        </w:rPr>
        <w:t xml:space="preserve"> – A Contratada declara </w:t>
      </w:r>
      <w:r w:rsidR="002D6036" w:rsidRPr="00963426">
        <w:rPr>
          <w:rFonts w:ascii="Garamond" w:hAnsi="Garamond"/>
          <w:sz w:val="24"/>
          <w:szCs w:val="24"/>
        </w:rPr>
        <w:t>aceitar, integralmente, todos</w:t>
      </w:r>
      <w:r w:rsidRPr="00963426">
        <w:rPr>
          <w:rFonts w:ascii="Garamond" w:hAnsi="Garamond"/>
          <w:sz w:val="24"/>
          <w:szCs w:val="24"/>
        </w:rPr>
        <w:t xml:space="preserve"> os métodos e processos de inspeção, verificação </w:t>
      </w:r>
      <w:r w:rsidR="002D6036" w:rsidRPr="00963426">
        <w:rPr>
          <w:rFonts w:ascii="Garamond" w:hAnsi="Garamond"/>
          <w:sz w:val="24"/>
          <w:szCs w:val="24"/>
        </w:rPr>
        <w:t>e controle a serem</w:t>
      </w:r>
      <w:r w:rsidRPr="00963426">
        <w:rPr>
          <w:rFonts w:ascii="Garamond" w:hAnsi="Garamond"/>
          <w:sz w:val="24"/>
          <w:szCs w:val="24"/>
        </w:rPr>
        <w:t xml:space="preserve"> adotados pela contratante.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6.1</w:t>
      </w:r>
      <w:r w:rsidRPr="00963426">
        <w:rPr>
          <w:rFonts w:ascii="Garamond" w:hAnsi="Garamond"/>
          <w:b/>
          <w:sz w:val="24"/>
          <w:szCs w:val="24"/>
        </w:rPr>
        <w:t xml:space="preserve"> - </w:t>
      </w:r>
      <w:r w:rsidR="002D6036" w:rsidRPr="00963426">
        <w:rPr>
          <w:rFonts w:ascii="Garamond" w:hAnsi="Garamond"/>
          <w:sz w:val="24"/>
          <w:szCs w:val="24"/>
        </w:rPr>
        <w:t>A existência e a atuação da fiscalização do</w:t>
      </w:r>
      <w:r w:rsidRPr="00963426">
        <w:rPr>
          <w:rFonts w:ascii="Garamond" w:hAnsi="Garamond"/>
          <w:sz w:val="24"/>
          <w:szCs w:val="24"/>
        </w:rPr>
        <w:t xml:space="preserve"> Contratante em nada restringe a </w:t>
      </w:r>
      <w:r w:rsidR="002D6036" w:rsidRPr="00963426">
        <w:rPr>
          <w:rFonts w:ascii="Garamond" w:hAnsi="Garamond"/>
          <w:sz w:val="24"/>
          <w:szCs w:val="24"/>
        </w:rPr>
        <w:t>responsabilidade única, integral e</w:t>
      </w:r>
      <w:r w:rsidRPr="00963426">
        <w:rPr>
          <w:rFonts w:ascii="Garamond" w:hAnsi="Garamond"/>
          <w:sz w:val="24"/>
          <w:szCs w:val="24"/>
        </w:rPr>
        <w:t xml:space="preserve"> exclusiva da Contratada, no que concerne aos serviços </w:t>
      </w:r>
      <w:r w:rsidR="002D6036" w:rsidRPr="00963426">
        <w:rPr>
          <w:rFonts w:ascii="Garamond" w:hAnsi="Garamond"/>
          <w:sz w:val="24"/>
          <w:szCs w:val="24"/>
        </w:rPr>
        <w:t>contratados, e</w:t>
      </w:r>
      <w:r w:rsidRPr="00963426">
        <w:rPr>
          <w:rFonts w:ascii="Garamond" w:hAnsi="Garamond"/>
          <w:sz w:val="24"/>
          <w:szCs w:val="24"/>
        </w:rPr>
        <w:t xml:space="preserve"> às suas consequências e implicações </w:t>
      </w:r>
      <w:r w:rsidR="002D6036" w:rsidRPr="00963426">
        <w:rPr>
          <w:rFonts w:ascii="Garamond" w:hAnsi="Garamond"/>
          <w:sz w:val="24"/>
          <w:szCs w:val="24"/>
        </w:rPr>
        <w:t>próximas ou remotas, ou seja</w:t>
      </w:r>
      <w:r w:rsidRPr="00963426">
        <w:rPr>
          <w:rFonts w:ascii="Garamond" w:hAnsi="Garamond"/>
          <w:sz w:val="24"/>
          <w:szCs w:val="24"/>
        </w:rPr>
        <w:t>, serviços de boa qualidade.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color w:val="000000" w:themeColor="text1"/>
          <w:sz w:val="24"/>
          <w:szCs w:val="24"/>
        </w:rPr>
        <w:t>6.2 – Os Serviços serão acompanhados e fiscalizados por uma Equipe Técnica Qualificada.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Sétima</w:t>
      </w:r>
      <w:r w:rsidRPr="00963426">
        <w:rPr>
          <w:rFonts w:ascii="Garamond" w:hAnsi="Garamond"/>
          <w:sz w:val="24"/>
          <w:szCs w:val="24"/>
        </w:rPr>
        <w:t xml:space="preserve"> - O descumprimento total ou parcial, de </w:t>
      </w:r>
      <w:r w:rsidR="002D6036" w:rsidRPr="00963426">
        <w:rPr>
          <w:rFonts w:ascii="Garamond" w:hAnsi="Garamond"/>
          <w:sz w:val="24"/>
          <w:szCs w:val="24"/>
        </w:rPr>
        <w:t>qualquer das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obrigações ora estabelecidas sujeitará a Contratada às sanções</w:t>
      </w:r>
      <w:r w:rsidRPr="00963426">
        <w:rPr>
          <w:rFonts w:ascii="Garamond" w:hAnsi="Garamond"/>
          <w:sz w:val="24"/>
          <w:szCs w:val="24"/>
        </w:rPr>
        <w:t xml:space="preserve"> previstas </w:t>
      </w:r>
      <w:r w:rsidR="002D6036" w:rsidRPr="00963426">
        <w:rPr>
          <w:rFonts w:ascii="Garamond" w:hAnsi="Garamond"/>
          <w:sz w:val="24"/>
          <w:szCs w:val="24"/>
        </w:rPr>
        <w:t>na Lei, garantida prévia e ampla defesa em processo</w:t>
      </w:r>
      <w:r w:rsidRPr="00963426">
        <w:rPr>
          <w:rFonts w:ascii="Garamond" w:hAnsi="Garamond"/>
          <w:sz w:val="24"/>
          <w:szCs w:val="24"/>
        </w:rPr>
        <w:t xml:space="preserve"> administrativo.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Oitava</w:t>
      </w:r>
      <w:r w:rsidRPr="00963426">
        <w:rPr>
          <w:rFonts w:ascii="Garamond" w:hAnsi="Garamond"/>
          <w:sz w:val="24"/>
          <w:szCs w:val="24"/>
        </w:rPr>
        <w:t xml:space="preserve"> – A multa aplicada </w:t>
      </w:r>
      <w:r w:rsidR="002D6036" w:rsidRPr="00963426">
        <w:rPr>
          <w:rFonts w:ascii="Garamond" w:hAnsi="Garamond"/>
          <w:sz w:val="24"/>
          <w:szCs w:val="24"/>
        </w:rPr>
        <w:t>no caso do não comprimento do</w:t>
      </w:r>
      <w:r w:rsidRPr="00963426">
        <w:rPr>
          <w:rFonts w:ascii="Garamond" w:hAnsi="Garamond"/>
          <w:sz w:val="24"/>
          <w:szCs w:val="24"/>
        </w:rPr>
        <w:t xml:space="preserve"> Contrato será de 10% (dez por cento) do valor global contratado.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Nona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– O</w:t>
      </w:r>
      <w:r w:rsidRPr="00963426">
        <w:rPr>
          <w:rFonts w:ascii="Garamond" w:hAnsi="Garamond"/>
          <w:sz w:val="24"/>
          <w:szCs w:val="24"/>
        </w:rPr>
        <w:t xml:space="preserve"> Contratante poderá rescindir </w:t>
      </w:r>
      <w:r w:rsidR="002D6036" w:rsidRPr="00963426">
        <w:rPr>
          <w:rFonts w:ascii="Garamond" w:hAnsi="Garamond"/>
          <w:sz w:val="24"/>
          <w:szCs w:val="24"/>
        </w:rPr>
        <w:t>administrativamente o</w:t>
      </w:r>
      <w:r w:rsidRPr="00963426">
        <w:rPr>
          <w:rFonts w:ascii="Garamond" w:hAnsi="Garamond"/>
          <w:sz w:val="24"/>
          <w:szCs w:val="24"/>
        </w:rPr>
        <w:t xml:space="preserve"> presente contrato nas hipóteses previstas na Lei </w:t>
      </w:r>
      <w:r w:rsidR="002D6036" w:rsidRPr="00963426">
        <w:rPr>
          <w:rFonts w:ascii="Garamond" w:hAnsi="Garamond"/>
          <w:sz w:val="24"/>
          <w:szCs w:val="24"/>
        </w:rPr>
        <w:t>de licitações, sem</w:t>
      </w:r>
      <w:r w:rsidRPr="00963426">
        <w:rPr>
          <w:rFonts w:ascii="Garamond" w:hAnsi="Garamond"/>
          <w:sz w:val="24"/>
          <w:szCs w:val="24"/>
        </w:rPr>
        <w:t xml:space="preserve"> que caiba à Contratada direito de qualquer indenização, sem prejuízos das penalidades pertinentes.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</w:t>
      </w:r>
      <w:r w:rsidRPr="00963426">
        <w:rPr>
          <w:rFonts w:ascii="Garamond" w:hAnsi="Garamond"/>
          <w:sz w:val="24"/>
          <w:szCs w:val="24"/>
        </w:rPr>
        <w:t xml:space="preserve"> – </w:t>
      </w:r>
      <w:r w:rsidRPr="00963426">
        <w:rPr>
          <w:rFonts w:ascii="Garamond" w:hAnsi="Garamond"/>
          <w:color w:val="000000" w:themeColor="text1"/>
          <w:sz w:val="24"/>
          <w:szCs w:val="24"/>
        </w:rPr>
        <w:t>O presente Contrato poderá ser subcontratado até o quantitativo máximo de 60% (sessenta por cento), respondendo a contratada pela execução total do objeto contratado não havendo qualquer relação entre a Administração e a subcontratada, de modo que, também, pelos atos ou omissões desta, àquela é plenamente responsável.</w:t>
      </w:r>
    </w:p>
    <w:p w:rsidR="004B470F" w:rsidRPr="0096342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963426" w:rsidRDefault="004B470F" w:rsidP="004B470F">
      <w:pPr>
        <w:suppressAutoHyphens/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lastRenderedPageBreak/>
        <w:t>Cláusula Décima Primeira</w:t>
      </w:r>
      <w:r w:rsidRPr="00963426">
        <w:rPr>
          <w:rFonts w:ascii="Garamond" w:hAnsi="Garamond"/>
          <w:sz w:val="24"/>
          <w:szCs w:val="24"/>
        </w:rPr>
        <w:t xml:space="preserve"> – A </w:t>
      </w:r>
      <w:r w:rsidR="002D6036" w:rsidRPr="00963426">
        <w:rPr>
          <w:rFonts w:ascii="Garamond" w:hAnsi="Garamond"/>
          <w:sz w:val="24"/>
          <w:szCs w:val="24"/>
        </w:rPr>
        <w:t>Contratada assume como exclusivamente</w:t>
      </w:r>
      <w:r w:rsidRPr="00963426">
        <w:rPr>
          <w:rFonts w:ascii="Garamond" w:hAnsi="Garamond"/>
          <w:sz w:val="24"/>
          <w:szCs w:val="24"/>
        </w:rPr>
        <w:t xml:space="preserve"> seus, os riscos e as despesas decorrentes com a prestação dos </w:t>
      </w:r>
      <w:r w:rsidR="002D6036" w:rsidRPr="00963426">
        <w:rPr>
          <w:rFonts w:ascii="Garamond" w:hAnsi="Garamond"/>
          <w:sz w:val="24"/>
          <w:szCs w:val="24"/>
        </w:rPr>
        <w:t>serviços, assim como, os aparelhos e equipamentos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necessários ao</w:t>
      </w:r>
      <w:r w:rsidRPr="00963426">
        <w:rPr>
          <w:rFonts w:ascii="Garamond" w:hAnsi="Garamond"/>
          <w:sz w:val="24"/>
          <w:szCs w:val="24"/>
        </w:rPr>
        <w:t xml:space="preserve">   bom    e    perfeito    resultado    dos    mesmos. Responsabiliza-se, também, pela idoneidade </w:t>
      </w:r>
      <w:r w:rsidR="002D6036" w:rsidRPr="00963426">
        <w:rPr>
          <w:rFonts w:ascii="Garamond" w:hAnsi="Garamond"/>
          <w:sz w:val="24"/>
          <w:szCs w:val="24"/>
        </w:rPr>
        <w:t>e pelo comportamento de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seus empregados, prepostos ou subordinados, e ainda</w:t>
      </w:r>
      <w:r w:rsidRPr="00963426">
        <w:rPr>
          <w:rFonts w:ascii="Garamond" w:hAnsi="Garamond"/>
          <w:sz w:val="24"/>
          <w:szCs w:val="24"/>
        </w:rPr>
        <w:t xml:space="preserve">   quaisquer prejuízos que sejam causados a Contratante ou a terceiros.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11.1 – Todas as despesas com impostos, </w:t>
      </w:r>
      <w:r w:rsidR="002D6036" w:rsidRPr="00963426">
        <w:rPr>
          <w:rFonts w:ascii="Garamond" w:hAnsi="Garamond"/>
          <w:color w:val="000000" w:themeColor="text1"/>
          <w:sz w:val="24"/>
          <w:szCs w:val="24"/>
        </w:rPr>
        <w:t>taxas, fretes</w:t>
      </w: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D6036" w:rsidRPr="00963426">
        <w:rPr>
          <w:rFonts w:ascii="Garamond" w:hAnsi="Garamond"/>
          <w:color w:val="000000" w:themeColor="text1"/>
          <w:sz w:val="24"/>
          <w:szCs w:val="24"/>
        </w:rPr>
        <w:t>seguros, encargos</w:t>
      </w: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D6036" w:rsidRPr="00963426">
        <w:rPr>
          <w:rFonts w:ascii="Garamond" w:hAnsi="Garamond"/>
          <w:color w:val="000000" w:themeColor="text1"/>
          <w:sz w:val="24"/>
          <w:szCs w:val="24"/>
        </w:rPr>
        <w:t>sociais, trabalhistas</w:t>
      </w:r>
      <w:r w:rsidRPr="00963426">
        <w:rPr>
          <w:rFonts w:ascii="Garamond" w:hAnsi="Garamond"/>
          <w:color w:val="000000" w:themeColor="text1"/>
          <w:sz w:val="24"/>
          <w:szCs w:val="24"/>
        </w:rPr>
        <w:t xml:space="preserve"> e outros, correrão por conta da Contratada.                                                                                                                                                                                                                                  </w:t>
      </w:r>
      <w:r w:rsidRPr="00963426">
        <w:rPr>
          <w:rFonts w:ascii="Garamond" w:hAnsi="Garamond"/>
          <w:b/>
          <w:color w:val="000000" w:themeColor="text1"/>
          <w:sz w:val="24"/>
          <w:szCs w:val="24"/>
        </w:rPr>
        <w:t xml:space="preserve">               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11.2 – Os danos e os prejuízos </w:t>
      </w:r>
      <w:r w:rsidR="002D6036" w:rsidRPr="00963426">
        <w:rPr>
          <w:rFonts w:ascii="Garamond" w:hAnsi="Garamond"/>
          <w:sz w:val="24"/>
          <w:szCs w:val="24"/>
        </w:rPr>
        <w:t>serão ressarcidos à Contratante no</w:t>
      </w:r>
      <w:r w:rsidRPr="00963426">
        <w:rPr>
          <w:rFonts w:ascii="Garamond" w:hAnsi="Garamond"/>
          <w:sz w:val="24"/>
          <w:szCs w:val="24"/>
        </w:rPr>
        <w:t xml:space="preserve"> prazo máximo de 48 (quarenta e oito) horas, </w:t>
      </w:r>
      <w:r w:rsidR="002D6036" w:rsidRPr="00963426">
        <w:rPr>
          <w:rFonts w:ascii="Garamond" w:hAnsi="Garamond"/>
          <w:sz w:val="24"/>
          <w:szCs w:val="24"/>
        </w:rPr>
        <w:t>contados da notificação</w:t>
      </w:r>
      <w:r w:rsidRPr="00963426">
        <w:rPr>
          <w:rFonts w:ascii="Garamond" w:hAnsi="Garamond"/>
          <w:sz w:val="24"/>
          <w:szCs w:val="24"/>
        </w:rPr>
        <w:t xml:space="preserve"> administrativa à Contratada sob pena de multa.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11.3 – A Contratante não responderá por </w:t>
      </w:r>
      <w:r w:rsidR="002D6036" w:rsidRPr="00963426">
        <w:rPr>
          <w:rFonts w:ascii="Garamond" w:hAnsi="Garamond"/>
          <w:sz w:val="24"/>
          <w:szCs w:val="24"/>
        </w:rPr>
        <w:t>quaisquer ônus, direitos e</w:t>
      </w:r>
      <w:r w:rsidRPr="00963426">
        <w:rPr>
          <w:rFonts w:ascii="Garamond" w:hAnsi="Garamond"/>
          <w:sz w:val="24"/>
          <w:szCs w:val="24"/>
        </w:rPr>
        <w:t xml:space="preserve"> </w:t>
      </w:r>
      <w:r w:rsidR="002D6036" w:rsidRPr="00963426">
        <w:rPr>
          <w:rFonts w:ascii="Garamond" w:hAnsi="Garamond"/>
          <w:sz w:val="24"/>
          <w:szCs w:val="24"/>
        </w:rPr>
        <w:t>obrigações vinculadas à</w:t>
      </w:r>
      <w:r w:rsidRPr="00963426">
        <w:rPr>
          <w:rFonts w:ascii="Garamond" w:hAnsi="Garamond"/>
          <w:sz w:val="24"/>
          <w:szCs w:val="24"/>
        </w:rPr>
        <w:t xml:space="preserve">   legislação    </w:t>
      </w:r>
      <w:r w:rsidR="002D6036" w:rsidRPr="00963426">
        <w:rPr>
          <w:rFonts w:ascii="Garamond" w:hAnsi="Garamond"/>
          <w:sz w:val="24"/>
          <w:szCs w:val="24"/>
        </w:rPr>
        <w:t>tributária, trabalhista</w:t>
      </w:r>
      <w:r w:rsidRPr="00963426">
        <w:rPr>
          <w:rFonts w:ascii="Garamond" w:hAnsi="Garamond"/>
          <w:sz w:val="24"/>
          <w:szCs w:val="24"/>
        </w:rPr>
        <w:t xml:space="preserve">, previdenciária ou securitária decorrentes da </w:t>
      </w:r>
      <w:r w:rsidR="002D6036" w:rsidRPr="00963426">
        <w:rPr>
          <w:rFonts w:ascii="Garamond" w:hAnsi="Garamond"/>
          <w:sz w:val="24"/>
          <w:szCs w:val="24"/>
        </w:rPr>
        <w:t>execução do presente</w:t>
      </w:r>
      <w:r w:rsidRPr="00963426">
        <w:rPr>
          <w:rFonts w:ascii="Garamond" w:hAnsi="Garamond"/>
          <w:sz w:val="24"/>
          <w:szCs w:val="24"/>
        </w:rPr>
        <w:t xml:space="preserve"> Contrato, cujo cumprimento e responsabilidade </w:t>
      </w:r>
      <w:r w:rsidR="002D6036" w:rsidRPr="00963426">
        <w:rPr>
          <w:rFonts w:ascii="Garamond" w:hAnsi="Garamond"/>
          <w:sz w:val="24"/>
          <w:szCs w:val="24"/>
        </w:rPr>
        <w:t>caberá, exclusivamente</w:t>
      </w:r>
      <w:r w:rsidRPr="00963426">
        <w:rPr>
          <w:rFonts w:ascii="Garamond" w:hAnsi="Garamond"/>
          <w:sz w:val="24"/>
          <w:szCs w:val="24"/>
        </w:rPr>
        <w:t xml:space="preserve"> à Contratada.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   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11.4 </w:t>
      </w:r>
      <w:r w:rsidR="002D6036" w:rsidRPr="00963426">
        <w:rPr>
          <w:rFonts w:ascii="Garamond" w:hAnsi="Garamond"/>
          <w:sz w:val="24"/>
          <w:szCs w:val="24"/>
        </w:rPr>
        <w:t>– A Contratante não responderá por quaisquer compromissos</w:t>
      </w:r>
      <w:r w:rsidRPr="00963426">
        <w:rPr>
          <w:rFonts w:ascii="Garamond" w:hAnsi="Garamond"/>
          <w:sz w:val="24"/>
          <w:szCs w:val="24"/>
        </w:rPr>
        <w:t xml:space="preserve"> assumidos </w:t>
      </w:r>
      <w:r w:rsidR="002D6036" w:rsidRPr="00963426">
        <w:rPr>
          <w:rFonts w:ascii="Garamond" w:hAnsi="Garamond"/>
          <w:sz w:val="24"/>
          <w:szCs w:val="24"/>
        </w:rPr>
        <w:t>pela Contratada com terceiros ainda que vinculados à</w:t>
      </w:r>
      <w:r w:rsidRPr="00963426">
        <w:rPr>
          <w:rFonts w:ascii="Garamond" w:hAnsi="Garamond"/>
          <w:sz w:val="24"/>
          <w:szCs w:val="24"/>
        </w:rPr>
        <w:t xml:space="preserve"> execução do presente Contrato, bem como por quaisquer </w:t>
      </w:r>
      <w:r w:rsidR="002D6036" w:rsidRPr="00963426">
        <w:rPr>
          <w:rFonts w:ascii="Garamond" w:hAnsi="Garamond"/>
          <w:sz w:val="24"/>
          <w:szCs w:val="24"/>
        </w:rPr>
        <w:t>danos causados</w:t>
      </w:r>
      <w:r w:rsidRPr="00963426">
        <w:rPr>
          <w:rFonts w:ascii="Garamond" w:hAnsi="Garamond"/>
          <w:sz w:val="24"/>
          <w:szCs w:val="24"/>
        </w:rPr>
        <w:t xml:space="preserve"> a terceiros em decorrência de ato da Contratada, de </w:t>
      </w:r>
      <w:r w:rsidR="002D6036" w:rsidRPr="00963426">
        <w:rPr>
          <w:rFonts w:ascii="Garamond" w:hAnsi="Garamond"/>
          <w:sz w:val="24"/>
          <w:szCs w:val="24"/>
        </w:rPr>
        <w:t>seus empregados</w:t>
      </w:r>
      <w:r w:rsidRPr="00963426">
        <w:rPr>
          <w:rFonts w:ascii="Garamond" w:hAnsi="Garamond"/>
          <w:sz w:val="24"/>
          <w:szCs w:val="24"/>
        </w:rPr>
        <w:t>, prepostos ou subordinados.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 xml:space="preserve">11.5 – A Contratada manterá durante toda a </w:t>
      </w:r>
      <w:r w:rsidR="002D6036" w:rsidRPr="00963426">
        <w:rPr>
          <w:rFonts w:ascii="Garamond" w:hAnsi="Garamond"/>
          <w:sz w:val="24"/>
          <w:szCs w:val="24"/>
        </w:rPr>
        <w:t>execução do Contrato as</w:t>
      </w:r>
      <w:r w:rsidRPr="00963426">
        <w:rPr>
          <w:rFonts w:ascii="Garamond" w:hAnsi="Garamond"/>
          <w:sz w:val="24"/>
          <w:szCs w:val="24"/>
        </w:rPr>
        <w:t xml:space="preserve"> condições de habilitação e qualificação </w:t>
      </w:r>
      <w:r w:rsidR="002D6036" w:rsidRPr="00963426">
        <w:rPr>
          <w:rFonts w:ascii="Garamond" w:hAnsi="Garamond"/>
          <w:sz w:val="24"/>
          <w:szCs w:val="24"/>
        </w:rPr>
        <w:t>que lhe foram exigidas na</w:t>
      </w:r>
      <w:r w:rsidRPr="00963426">
        <w:rPr>
          <w:rFonts w:ascii="Garamond" w:hAnsi="Garamond"/>
          <w:sz w:val="24"/>
          <w:szCs w:val="24"/>
        </w:rPr>
        <w:t xml:space="preserve"> licitação.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963426">
        <w:rPr>
          <w:rFonts w:ascii="Garamond" w:hAnsi="Garamond"/>
          <w:sz w:val="24"/>
          <w:szCs w:val="24"/>
        </w:rPr>
        <w:t xml:space="preserve"> – Constituirá encargo exclusivo da Contratada o pagamento de tributos, tarifas, emolumentos e </w:t>
      </w:r>
      <w:r w:rsidR="002D6036" w:rsidRPr="00963426">
        <w:rPr>
          <w:rFonts w:ascii="Garamond" w:hAnsi="Garamond"/>
          <w:sz w:val="24"/>
          <w:szCs w:val="24"/>
        </w:rPr>
        <w:t>despesas decorrentes</w:t>
      </w:r>
      <w:r w:rsidRPr="00963426">
        <w:rPr>
          <w:rFonts w:ascii="Garamond" w:hAnsi="Garamond"/>
          <w:sz w:val="24"/>
          <w:szCs w:val="24"/>
        </w:rPr>
        <w:t xml:space="preserve"> da formalização deste Contrato e da execução de seu objeto.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Terceira</w:t>
      </w:r>
      <w:r w:rsidRPr="00963426">
        <w:rPr>
          <w:rFonts w:ascii="Garamond" w:hAnsi="Garamond"/>
          <w:sz w:val="24"/>
          <w:szCs w:val="24"/>
        </w:rPr>
        <w:t xml:space="preserve"> - O presente contrato está vinculado à licitação oriunda do Edital de Pregão Presencial nº </w:t>
      </w:r>
      <w:r w:rsidR="002D6036" w:rsidRPr="00963426">
        <w:rPr>
          <w:rFonts w:ascii="Garamond" w:hAnsi="Garamond"/>
          <w:sz w:val="24"/>
          <w:szCs w:val="24"/>
        </w:rPr>
        <w:t>00</w:t>
      </w:r>
      <w:r w:rsidR="002D6036">
        <w:rPr>
          <w:rFonts w:ascii="Garamond" w:hAnsi="Garamond"/>
          <w:sz w:val="24"/>
          <w:szCs w:val="24"/>
        </w:rPr>
        <w:t>23</w:t>
      </w:r>
      <w:r w:rsidR="002D6036" w:rsidRPr="00963426">
        <w:rPr>
          <w:rFonts w:ascii="Garamond" w:hAnsi="Garamond"/>
          <w:sz w:val="24"/>
          <w:szCs w:val="24"/>
        </w:rPr>
        <w:t>. /</w:t>
      </w:r>
      <w:r w:rsidRPr="00963426">
        <w:rPr>
          <w:rFonts w:ascii="Garamond" w:hAnsi="Garamond"/>
          <w:sz w:val="24"/>
          <w:szCs w:val="24"/>
        </w:rPr>
        <w:t>2017, obrigando-se à Contratada em manter a vigência do presente contrato, em compatibilidade com as obrigações assumidas, todas as condições de habilitação e qualificação exigidas na licitação.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Quarta</w:t>
      </w:r>
      <w:r w:rsidRPr="00963426">
        <w:rPr>
          <w:rFonts w:ascii="Garamond" w:hAnsi="Garamond"/>
          <w:sz w:val="24"/>
          <w:szCs w:val="24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b/>
          <w:sz w:val="24"/>
          <w:szCs w:val="24"/>
          <w:u w:val="single"/>
        </w:rPr>
        <w:t>Cláusula Décima Quinta</w:t>
      </w:r>
      <w:r w:rsidRPr="00963426">
        <w:rPr>
          <w:rFonts w:ascii="Garamond" w:hAnsi="Garamond"/>
          <w:sz w:val="24"/>
          <w:szCs w:val="24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B6171B">
      <w:pPr>
        <w:jc w:val="right"/>
        <w:rPr>
          <w:rFonts w:ascii="Garamond" w:hAnsi="Garamond"/>
          <w:sz w:val="24"/>
          <w:szCs w:val="24"/>
        </w:rPr>
      </w:pPr>
      <w:r w:rsidRPr="00963426">
        <w:rPr>
          <w:rFonts w:ascii="Garamond" w:hAnsi="Garamond"/>
          <w:sz w:val="24"/>
          <w:szCs w:val="24"/>
        </w:rPr>
        <w:t>Arroio Trinta – SC,</w:t>
      </w:r>
      <w:r w:rsidR="00B6171B">
        <w:rPr>
          <w:rFonts w:ascii="Garamond" w:hAnsi="Garamond"/>
          <w:sz w:val="24"/>
          <w:szCs w:val="24"/>
        </w:rPr>
        <w:t xml:space="preserve"> 20 de junho de 2017</w:t>
      </w:r>
      <w:r w:rsidRPr="00963426">
        <w:rPr>
          <w:rFonts w:ascii="Garamond" w:hAnsi="Garamond"/>
          <w:sz w:val="24"/>
          <w:szCs w:val="24"/>
        </w:rPr>
        <w:t>.</w:t>
      </w: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96342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B6171B" w:rsidRPr="00E31E6C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B6171B" w:rsidRPr="00056B3D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56B3D">
        <w:rPr>
          <w:rFonts w:ascii="Garamond" w:hAnsi="Garamond"/>
          <w:b/>
          <w:sz w:val="28"/>
          <w:szCs w:val="28"/>
        </w:rPr>
        <w:t>CNPJ 82.826.462/0001-27</w:t>
      </w:r>
    </w:p>
    <w:p w:rsidR="00B6171B" w:rsidRPr="00056B3D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>CLAUDIO SPRICIGO</w:t>
      </w:r>
    </w:p>
    <w:p w:rsidR="002D603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 xml:space="preserve">PREFEITO MUNICIPAL </w:t>
      </w:r>
    </w:p>
    <w:p w:rsidR="00B6171B" w:rsidRPr="00056B3D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 xml:space="preserve">CONTRATANTE </w:t>
      </w:r>
    </w:p>
    <w:p w:rsidR="00B6171B" w:rsidRPr="00E31E6C" w:rsidRDefault="00B6171B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B6171B" w:rsidRPr="00E31E6C" w:rsidRDefault="00B6171B" w:rsidP="00B6171B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6171B" w:rsidRDefault="004D0831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CIDNEI CARLOS BALDO</w:t>
      </w:r>
    </w:p>
    <w:p w:rsidR="00B6171B" w:rsidRPr="00DC0069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DC0069">
        <w:rPr>
          <w:rFonts w:ascii="Garamond" w:hAnsi="Garamond"/>
          <w:b/>
          <w:sz w:val="28"/>
          <w:szCs w:val="28"/>
        </w:rPr>
        <w:t xml:space="preserve">CNPJ Nº </w:t>
      </w:r>
      <w:r w:rsidR="004D0831">
        <w:rPr>
          <w:rFonts w:ascii="Garamond" w:hAnsi="Garamond"/>
          <w:b/>
          <w:sz w:val="28"/>
          <w:szCs w:val="28"/>
        </w:rPr>
        <w:t>19.878.377/0001-76</w:t>
      </w:r>
    </w:p>
    <w:p w:rsidR="00B6171B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CONTRATADA</w:t>
      </w:r>
    </w:p>
    <w:p w:rsidR="00B6171B" w:rsidRPr="00E31E6C" w:rsidRDefault="00B6171B" w:rsidP="00B6171B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6171B" w:rsidRPr="00CB687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BB79D5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lastRenderedPageBreak/>
        <w:t>CONTRATO N.º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5</w:t>
      </w:r>
      <w:r w:rsidR="004D0831">
        <w:rPr>
          <w:rFonts w:ascii="Garamond" w:hAnsi="Garamond" w:cs="Arial"/>
          <w:b/>
          <w:sz w:val="28"/>
          <w:szCs w:val="28"/>
        </w:rPr>
        <w:t>3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2</w:t>
      </w:r>
      <w:r w:rsidR="002D6036">
        <w:rPr>
          <w:rFonts w:ascii="Garamond" w:hAnsi="Garamond" w:cs="Arial"/>
          <w:b/>
          <w:sz w:val="28"/>
          <w:szCs w:val="28"/>
        </w:rPr>
        <w:t>3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="002D6036">
        <w:rPr>
          <w:rFonts w:ascii="Garamond" w:hAnsi="Garamond" w:cs="Arial"/>
          <w:b/>
          <w:sz w:val="28"/>
          <w:szCs w:val="28"/>
        </w:rPr>
        <w:t>PINTURAS DE EDIFÍCIOS EXTERNOS</w:t>
      </w:r>
      <w:r w:rsidR="004D0831">
        <w:rPr>
          <w:rFonts w:ascii="Garamond" w:hAnsi="Garamond" w:cs="Arial"/>
          <w:b/>
          <w:sz w:val="28"/>
          <w:szCs w:val="28"/>
        </w:rPr>
        <w:t xml:space="preserve"> – MIRANTE E POSTES DA CIDADE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2D6036">
        <w:rPr>
          <w:rFonts w:ascii="Garamond" w:hAnsi="Garamond"/>
          <w:b/>
          <w:sz w:val="28"/>
          <w:szCs w:val="28"/>
        </w:rPr>
        <w:t xml:space="preserve"> </w:t>
      </w:r>
      <w:r w:rsidR="004D0831">
        <w:rPr>
          <w:rFonts w:ascii="Garamond" w:hAnsi="Garamond"/>
          <w:b/>
          <w:sz w:val="28"/>
          <w:szCs w:val="28"/>
        </w:rPr>
        <w:t>CIDNEI CARLOS BALDO</w:t>
      </w:r>
    </w:p>
    <w:p w:rsidR="00B6171B" w:rsidRPr="00BB79D5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BB79D5">
        <w:rPr>
          <w:rFonts w:ascii="Garamond" w:hAnsi="Garamond" w:cs="Arial"/>
          <w:b/>
          <w:sz w:val="28"/>
          <w:szCs w:val="28"/>
        </w:rPr>
        <w:t xml:space="preserve"> R$</w:t>
      </w:r>
      <w:r w:rsidR="004D0831">
        <w:rPr>
          <w:rFonts w:ascii="Garamond" w:hAnsi="Garamond" w:cs="Arial"/>
          <w:b/>
          <w:sz w:val="28"/>
          <w:szCs w:val="28"/>
        </w:rPr>
        <w:t>7.319,74</w:t>
      </w:r>
    </w:p>
    <w:p w:rsidR="00B6171B" w:rsidRPr="00BB79D5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E31E6C" w:rsidRDefault="00B6171B" w:rsidP="00B6171B">
      <w:pPr>
        <w:rPr>
          <w:rFonts w:ascii="Garamond" w:hAnsi="Garamond"/>
          <w:sz w:val="28"/>
          <w:szCs w:val="28"/>
        </w:rPr>
      </w:pPr>
    </w:p>
    <w:p w:rsidR="00B6171B" w:rsidRPr="00E31E6C" w:rsidRDefault="00B6171B" w:rsidP="00B6171B">
      <w:pPr>
        <w:rPr>
          <w:rFonts w:ascii="Garamond" w:hAnsi="Garamond"/>
          <w:sz w:val="28"/>
          <w:szCs w:val="28"/>
        </w:rPr>
      </w:pPr>
    </w:p>
    <w:p w:rsidR="00BF5085" w:rsidRPr="00963426" w:rsidRDefault="00BF5085" w:rsidP="00B6171B">
      <w:pPr>
        <w:jc w:val="both"/>
        <w:rPr>
          <w:rFonts w:ascii="Garamond" w:hAnsi="Garamond"/>
          <w:sz w:val="24"/>
          <w:szCs w:val="24"/>
        </w:rPr>
      </w:pPr>
    </w:p>
    <w:sectPr w:rsidR="00BF5085" w:rsidRPr="0096342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6B" w:rsidRDefault="00C5086B" w:rsidP="002D6036">
      <w:r>
        <w:separator/>
      </w:r>
    </w:p>
  </w:endnote>
  <w:endnote w:type="continuationSeparator" w:id="0">
    <w:p w:rsidR="00C5086B" w:rsidRDefault="00C5086B" w:rsidP="002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234170"/>
      <w:docPartObj>
        <w:docPartGallery w:val="Page Numbers (Bottom of Page)"/>
        <w:docPartUnique/>
      </w:docPartObj>
    </w:sdtPr>
    <w:sdtEndPr/>
    <w:sdtContent>
      <w:p w:rsidR="002D6036" w:rsidRDefault="002D60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14">
          <w:rPr>
            <w:noProof/>
          </w:rPr>
          <w:t>1</w:t>
        </w:r>
        <w:r>
          <w:fldChar w:fldCharType="end"/>
        </w:r>
      </w:p>
    </w:sdtContent>
  </w:sdt>
  <w:p w:rsidR="002D6036" w:rsidRDefault="002D60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6B" w:rsidRDefault="00C5086B" w:rsidP="002D6036">
      <w:r>
        <w:separator/>
      </w:r>
    </w:p>
  </w:footnote>
  <w:footnote w:type="continuationSeparator" w:id="0">
    <w:p w:rsidR="00C5086B" w:rsidRDefault="00C5086B" w:rsidP="002D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F"/>
    <w:rsid w:val="00077246"/>
    <w:rsid w:val="00161636"/>
    <w:rsid w:val="002013B2"/>
    <w:rsid w:val="002D6036"/>
    <w:rsid w:val="002D6C06"/>
    <w:rsid w:val="00324A06"/>
    <w:rsid w:val="00340F70"/>
    <w:rsid w:val="004B470F"/>
    <w:rsid w:val="004D0831"/>
    <w:rsid w:val="005E0E88"/>
    <w:rsid w:val="006115C7"/>
    <w:rsid w:val="00753114"/>
    <w:rsid w:val="008D7BA8"/>
    <w:rsid w:val="00932BEF"/>
    <w:rsid w:val="00963426"/>
    <w:rsid w:val="00A16F06"/>
    <w:rsid w:val="00A61F19"/>
    <w:rsid w:val="00A73A22"/>
    <w:rsid w:val="00B6171B"/>
    <w:rsid w:val="00B84551"/>
    <w:rsid w:val="00B97F85"/>
    <w:rsid w:val="00BF5085"/>
    <w:rsid w:val="00C5086B"/>
    <w:rsid w:val="00CD736E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9E0A-7C33-4AF7-B22E-B55374E9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B470F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4B470F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70F"/>
    <w:pPr>
      <w:ind w:left="720"/>
      <w:contextualSpacing/>
    </w:pPr>
  </w:style>
  <w:style w:type="paragraph" w:customStyle="1" w:styleId="p1">
    <w:name w:val="p1"/>
    <w:basedOn w:val="Normal"/>
    <w:rsid w:val="004B470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4B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B6171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3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2017-06-22T14:24:00Z</cp:lastPrinted>
  <dcterms:created xsi:type="dcterms:W3CDTF">2017-06-26T18:05:00Z</dcterms:created>
  <dcterms:modified xsi:type="dcterms:W3CDTF">2017-06-26T18:05:00Z</dcterms:modified>
</cp:coreProperties>
</file>