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50" w:rsidRPr="00B26B9E" w:rsidRDefault="00810D50" w:rsidP="00686455">
      <w:pPr>
        <w:pStyle w:val="Recuodecorpodetexto"/>
        <w:pBdr>
          <w:top w:val="single" w:sz="4" w:space="1" w:color="auto"/>
          <w:left w:val="single" w:sz="4" w:space="4" w:color="auto"/>
          <w:bottom w:val="single" w:sz="4" w:space="1" w:color="auto"/>
          <w:right w:val="single" w:sz="4" w:space="4" w:color="auto"/>
        </w:pBdr>
        <w:ind w:left="0"/>
        <w:rPr>
          <w:rFonts w:ascii="Garamond" w:hAnsi="Garamond" w:cs="Arial"/>
          <w:sz w:val="28"/>
          <w:szCs w:val="28"/>
        </w:rPr>
      </w:pPr>
      <w:bookmarkStart w:id="0" w:name="_GoBack"/>
      <w:bookmarkEnd w:id="0"/>
      <w:r w:rsidRPr="00B26B9E">
        <w:rPr>
          <w:rFonts w:ascii="Garamond" w:hAnsi="Garamond" w:cs="Arial"/>
          <w:sz w:val="28"/>
          <w:szCs w:val="28"/>
        </w:rPr>
        <w:t>CONTRATO N° 00</w:t>
      </w:r>
      <w:r w:rsidR="005A1F11" w:rsidRPr="00B26B9E">
        <w:rPr>
          <w:rFonts w:ascii="Garamond" w:hAnsi="Garamond" w:cs="Arial"/>
          <w:sz w:val="28"/>
          <w:szCs w:val="28"/>
        </w:rPr>
        <w:t>86</w:t>
      </w:r>
      <w:r w:rsidRPr="00B26B9E">
        <w:rPr>
          <w:rFonts w:ascii="Garamond" w:hAnsi="Garamond" w:cs="Arial"/>
          <w:sz w:val="28"/>
          <w:szCs w:val="28"/>
        </w:rPr>
        <w:t>/</w:t>
      </w:r>
      <w:r w:rsidR="008E25D6" w:rsidRPr="00B26B9E">
        <w:rPr>
          <w:rFonts w:ascii="Garamond" w:hAnsi="Garamond" w:cs="Arial"/>
          <w:sz w:val="28"/>
          <w:szCs w:val="28"/>
        </w:rPr>
        <w:t>201</w:t>
      </w:r>
      <w:r w:rsidR="005A1F11" w:rsidRPr="00B26B9E">
        <w:rPr>
          <w:rFonts w:ascii="Garamond" w:hAnsi="Garamond" w:cs="Arial"/>
          <w:sz w:val="28"/>
          <w:szCs w:val="28"/>
        </w:rPr>
        <w:t>7</w:t>
      </w:r>
      <w:r w:rsidRPr="00B26B9E">
        <w:rPr>
          <w:rFonts w:ascii="Garamond" w:hAnsi="Garamond" w:cs="Arial"/>
          <w:sz w:val="28"/>
          <w:szCs w:val="28"/>
        </w:rPr>
        <w:t>, PROCESSO LICITATÓRIO Nº 00</w:t>
      </w:r>
      <w:r w:rsidR="005A1F11" w:rsidRPr="00B26B9E">
        <w:rPr>
          <w:rFonts w:ascii="Garamond" w:hAnsi="Garamond" w:cs="Arial"/>
          <w:sz w:val="28"/>
          <w:szCs w:val="28"/>
        </w:rPr>
        <w:t>119</w:t>
      </w:r>
      <w:r w:rsidRPr="00B26B9E">
        <w:rPr>
          <w:rFonts w:ascii="Garamond" w:hAnsi="Garamond" w:cs="Arial"/>
          <w:sz w:val="28"/>
          <w:szCs w:val="28"/>
        </w:rPr>
        <w:t>/</w:t>
      </w:r>
      <w:r w:rsidR="008E25D6" w:rsidRPr="00B26B9E">
        <w:rPr>
          <w:rFonts w:ascii="Garamond" w:hAnsi="Garamond" w:cs="Arial"/>
          <w:sz w:val="28"/>
          <w:szCs w:val="28"/>
        </w:rPr>
        <w:t>201</w:t>
      </w:r>
      <w:r w:rsidR="005A1F11" w:rsidRPr="00B26B9E">
        <w:rPr>
          <w:rFonts w:ascii="Garamond" w:hAnsi="Garamond" w:cs="Arial"/>
          <w:sz w:val="28"/>
          <w:szCs w:val="28"/>
        </w:rPr>
        <w:t>7</w:t>
      </w:r>
      <w:r w:rsidRPr="00B26B9E">
        <w:rPr>
          <w:rFonts w:ascii="Garamond" w:hAnsi="Garamond" w:cs="Arial"/>
          <w:sz w:val="28"/>
          <w:szCs w:val="28"/>
        </w:rPr>
        <w:t>, PREGÃO Nº 0</w:t>
      </w:r>
      <w:r w:rsidR="005A1F11" w:rsidRPr="00B26B9E">
        <w:rPr>
          <w:rFonts w:ascii="Garamond" w:hAnsi="Garamond" w:cs="Arial"/>
          <w:sz w:val="28"/>
          <w:szCs w:val="28"/>
        </w:rPr>
        <w:t>037</w:t>
      </w:r>
      <w:r w:rsidRPr="00B26B9E">
        <w:rPr>
          <w:rFonts w:ascii="Garamond" w:hAnsi="Garamond" w:cs="Arial"/>
          <w:sz w:val="28"/>
          <w:szCs w:val="28"/>
        </w:rPr>
        <w:t>/201</w:t>
      </w:r>
      <w:r w:rsidR="005A1F11" w:rsidRPr="00B26B9E">
        <w:rPr>
          <w:rFonts w:ascii="Garamond" w:hAnsi="Garamond" w:cs="Arial"/>
          <w:sz w:val="28"/>
          <w:szCs w:val="28"/>
        </w:rPr>
        <w:t>7</w:t>
      </w:r>
      <w:r w:rsidRPr="00B26B9E">
        <w:rPr>
          <w:rFonts w:ascii="Garamond" w:hAnsi="Garamond" w:cs="Arial"/>
          <w:sz w:val="28"/>
          <w:szCs w:val="28"/>
        </w:rPr>
        <w:t>, CONTRATAÇÃO DE RECAUCHUTAGEM E RECAPAGENS DE PNEUS PARA MÁQUINAS DO MUNICÍPIO, QUE FAZEM ENTRE SI O MUNICÍPIO DE ARROIO TRINTA – SC E A EMPRESA FM PNEUS LTDA.</w:t>
      </w:r>
    </w:p>
    <w:p w:rsidR="00810D50" w:rsidRPr="00B26B9E" w:rsidRDefault="00810D50" w:rsidP="00810D50">
      <w:pPr>
        <w:ind w:left="3402"/>
        <w:rPr>
          <w:rFonts w:ascii="Garamond" w:hAnsi="Garamond" w:cs="Arial"/>
          <w:b/>
          <w:sz w:val="28"/>
          <w:szCs w:val="28"/>
        </w:rPr>
      </w:pPr>
    </w:p>
    <w:p w:rsidR="00810D50" w:rsidRPr="00B26B9E" w:rsidRDefault="00810D50" w:rsidP="00810D50">
      <w:pPr>
        <w:ind w:left="3402"/>
        <w:rPr>
          <w:rFonts w:ascii="Garamond" w:hAnsi="Garamond" w:cs="Arial"/>
          <w:b/>
          <w:sz w:val="28"/>
          <w:szCs w:val="28"/>
        </w:rPr>
      </w:pPr>
    </w:p>
    <w:p w:rsidR="00810D50" w:rsidRPr="00B26B9E" w:rsidRDefault="00810D50" w:rsidP="00810D50">
      <w:pPr>
        <w:ind w:left="2160"/>
        <w:jc w:val="both"/>
        <w:rPr>
          <w:rFonts w:ascii="Garamond" w:hAnsi="Garamond" w:cs="Arial"/>
          <w:sz w:val="28"/>
          <w:szCs w:val="28"/>
        </w:rPr>
      </w:pPr>
      <w:r w:rsidRPr="00B26B9E">
        <w:rPr>
          <w:rFonts w:ascii="Garamond" w:hAnsi="Garamond" w:cs="Arial"/>
          <w:b/>
          <w:sz w:val="28"/>
          <w:szCs w:val="28"/>
        </w:rPr>
        <w:t xml:space="preserve">O MUNICÍPIO DE ARROIO TRINTA - SC, </w:t>
      </w:r>
      <w:r w:rsidRPr="00B26B9E">
        <w:rPr>
          <w:rFonts w:ascii="Garamond" w:hAnsi="Garamond" w:cs="Arial"/>
          <w:sz w:val="28"/>
          <w:szCs w:val="28"/>
        </w:rPr>
        <w:t xml:space="preserve">pessoa jurídica de direito público interno, devidamente inscrita no CNPJ sob o nº 82.826.462/0001-27, com sede à Rua XV de Novembro, 26 em Arroio Trinta – SC, doravante considerada </w:t>
      </w:r>
      <w:r w:rsidRPr="00B26B9E">
        <w:rPr>
          <w:rFonts w:ascii="Garamond" w:hAnsi="Garamond" w:cs="Arial"/>
          <w:b/>
          <w:sz w:val="28"/>
          <w:szCs w:val="28"/>
        </w:rPr>
        <w:t>CONTRATANTE</w:t>
      </w:r>
      <w:r w:rsidRPr="00B26B9E">
        <w:rPr>
          <w:rFonts w:ascii="Garamond" w:hAnsi="Garamond" w:cs="Arial"/>
          <w:sz w:val="28"/>
          <w:szCs w:val="28"/>
        </w:rPr>
        <w:t xml:space="preserve">, neste ato representado pelo </w:t>
      </w:r>
      <w:r w:rsidR="00B26B9E" w:rsidRPr="003D4E4F">
        <w:rPr>
          <w:rFonts w:ascii="Garamond" w:hAnsi="Garamond"/>
          <w:sz w:val="28"/>
          <w:szCs w:val="28"/>
        </w:rPr>
        <w:t xml:space="preserve">Prefeito Municipal  </w:t>
      </w:r>
      <w:r w:rsidR="00B26B9E" w:rsidRPr="003D4E4F">
        <w:rPr>
          <w:rFonts w:ascii="Garamond" w:hAnsi="Garamond" w:cs="Arial"/>
          <w:b/>
          <w:sz w:val="28"/>
          <w:szCs w:val="28"/>
        </w:rPr>
        <w:t>CLAUDIO SPRÍCIGO</w:t>
      </w:r>
      <w:r w:rsidR="00B26B9E" w:rsidRPr="003D4E4F">
        <w:rPr>
          <w:rFonts w:ascii="Garamond" w:hAnsi="Garamond" w:cs="Arial"/>
          <w:sz w:val="28"/>
          <w:szCs w:val="28"/>
        </w:rPr>
        <w:t>, brasileiro, casado, portador do CPF nº 551.995.939-00 e CI nº 10/R-1.912.533, residente e domiciliado na Rua Orlando Zardo, 33 no município de Arroio Trinta – Santa Catarina</w:t>
      </w:r>
      <w:r w:rsidRPr="00B26B9E">
        <w:rPr>
          <w:rFonts w:ascii="Garamond" w:hAnsi="Garamond" w:cs="Arial"/>
          <w:sz w:val="28"/>
          <w:szCs w:val="28"/>
        </w:rPr>
        <w:t>, e a empresa</w:t>
      </w:r>
      <w:r w:rsidRPr="00B26B9E">
        <w:rPr>
          <w:rFonts w:ascii="Garamond" w:hAnsi="Garamond" w:cs="Arial"/>
          <w:b/>
          <w:sz w:val="28"/>
          <w:szCs w:val="28"/>
        </w:rPr>
        <w:t xml:space="preserve"> FM PNEUS LTDA</w:t>
      </w:r>
      <w:r w:rsidRPr="00B26B9E">
        <w:rPr>
          <w:rFonts w:ascii="Garamond" w:hAnsi="Garamond" w:cs="Arial"/>
          <w:sz w:val="28"/>
          <w:szCs w:val="28"/>
        </w:rPr>
        <w:t xml:space="preserve">, pessoa jurídica de direito privado, devidamente inscrita no CNPJ sob o nº 81.374.845/0004-91,  com sede na Rodovia SC 453, SN, Km 53,5 no Município de Videira – SC, doravante denominada </w:t>
      </w:r>
      <w:r w:rsidRPr="00B26B9E">
        <w:rPr>
          <w:rFonts w:ascii="Garamond" w:hAnsi="Garamond" w:cs="Arial"/>
          <w:b/>
          <w:sz w:val="28"/>
          <w:szCs w:val="28"/>
        </w:rPr>
        <w:t>CONTRATADA</w:t>
      </w:r>
      <w:r w:rsidRPr="00B26B9E">
        <w:rPr>
          <w:rFonts w:ascii="Garamond" w:hAnsi="Garamond" w:cs="Arial"/>
          <w:sz w:val="28"/>
          <w:szCs w:val="28"/>
        </w:rPr>
        <w:t xml:space="preserve">, neste ato representada pelo senhor </w:t>
      </w:r>
      <w:r w:rsidR="00686455" w:rsidRPr="00B26B9E">
        <w:rPr>
          <w:rFonts w:ascii="Garamond" w:hAnsi="Garamond" w:cs="Arial"/>
          <w:b/>
          <w:sz w:val="28"/>
          <w:szCs w:val="28"/>
        </w:rPr>
        <w:t>ELOIR CLEFSON ZAGO</w:t>
      </w:r>
      <w:r w:rsidRPr="00B26B9E">
        <w:rPr>
          <w:rFonts w:ascii="Garamond" w:hAnsi="Garamond" w:cs="Arial"/>
          <w:b/>
          <w:sz w:val="28"/>
          <w:szCs w:val="28"/>
        </w:rPr>
        <w:t>,</w:t>
      </w:r>
      <w:r w:rsidRPr="00B26B9E">
        <w:rPr>
          <w:rFonts w:ascii="Garamond" w:hAnsi="Garamond" w:cs="Arial"/>
          <w:sz w:val="28"/>
          <w:szCs w:val="28"/>
        </w:rPr>
        <w:t xml:space="preserve"> brasileiro, </w:t>
      </w:r>
      <w:r w:rsidR="00686455" w:rsidRPr="00B26B9E">
        <w:rPr>
          <w:rFonts w:ascii="Garamond" w:hAnsi="Garamond" w:cs="Arial"/>
          <w:sz w:val="28"/>
          <w:szCs w:val="28"/>
        </w:rPr>
        <w:t>solteiro</w:t>
      </w:r>
      <w:r w:rsidRPr="00B26B9E">
        <w:rPr>
          <w:rFonts w:ascii="Garamond" w:hAnsi="Garamond" w:cs="Arial"/>
          <w:sz w:val="28"/>
          <w:szCs w:val="28"/>
        </w:rPr>
        <w:t xml:space="preserve">, </w:t>
      </w:r>
      <w:r w:rsidR="00686455" w:rsidRPr="00B26B9E">
        <w:rPr>
          <w:rFonts w:ascii="Garamond" w:hAnsi="Garamond" w:cs="Arial"/>
          <w:sz w:val="28"/>
          <w:szCs w:val="28"/>
        </w:rPr>
        <w:t>p</w:t>
      </w:r>
      <w:r w:rsidRPr="00B26B9E">
        <w:rPr>
          <w:rFonts w:ascii="Garamond" w:hAnsi="Garamond" w:cs="Arial"/>
          <w:sz w:val="28"/>
          <w:szCs w:val="28"/>
        </w:rPr>
        <w:t xml:space="preserve">ortador do CPF nº </w:t>
      </w:r>
      <w:r w:rsidR="00686455" w:rsidRPr="00B26B9E">
        <w:rPr>
          <w:rFonts w:ascii="Garamond" w:hAnsi="Garamond" w:cs="Arial"/>
          <w:sz w:val="28"/>
          <w:szCs w:val="28"/>
        </w:rPr>
        <w:t>949.667.379-15 e</w:t>
      </w:r>
      <w:r w:rsidRPr="00B26B9E">
        <w:rPr>
          <w:rFonts w:ascii="Garamond" w:hAnsi="Garamond" w:cs="Arial"/>
          <w:sz w:val="28"/>
          <w:szCs w:val="28"/>
        </w:rPr>
        <w:t xml:space="preserve">  RG  sob nº</w:t>
      </w:r>
      <w:r w:rsidR="00686455" w:rsidRPr="00B26B9E">
        <w:rPr>
          <w:rFonts w:ascii="Garamond" w:hAnsi="Garamond" w:cs="Arial"/>
          <w:sz w:val="28"/>
          <w:szCs w:val="28"/>
        </w:rPr>
        <w:t xml:space="preserve"> 2.977.649</w:t>
      </w:r>
      <w:r w:rsidRPr="00B26B9E">
        <w:rPr>
          <w:rFonts w:ascii="Garamond" w:hAnsi="Garamond" w:cs="Arial"/>
          <w:sz w:val="28"/>
          <w:szCs w:val="28"/>
        </w:rPr>
        <w:t xml:space="preserve">, residente e domiciliado na Rua </w:t>
      </w:r>
      <w:r w:rsidR="00686455" w:rsidRPr="00B26B9E">
        <w:rPr>
          <w:rFonts w:ascii="Garamond" w:hAnsi="Garamond" w:cs="Arial"/>
          <w:sz w:val="28"/>
          <w:szCs w:val="28"/>
        </w:rPr>
        <w:t>10 de Março, Bairro Carboni</w:t>
      </w:r>
      <w:r w:rsidRPr="00B26B9E">
        <w:rPr>
          <w:rFonts w:ascii="Garamond" w:hAnsi="Garamond" w:cs="Arial"/>
          <w:sz w:val="28"/>
          <w:szCs w:val="28"/>
        </w:rPr>
        <w:t xml:space="preserve"> no Município de Videira – SC, e perante as testemunhas abaixo firmadas, pactuam o presente contrato, cuja celebração foi autorizada no Processo Licitatório nº 00</w:t>
      </w:r>
      <w:r w:rsidR="005A1F11" w:rsidRPr="00B26B9E">
        <w:rPr>
          <w:rFonts w:ascii="Garamond" w:hAnsi="Garamond" w:cs="Arial"/>
          <w:sz w:val="28"/>
          <w:szCs w:val="28"/>
        </w:rPr>
        <w:t>119</w:t>
      </w:r>
      <w:r w:rsidRPr="00B26B9E">
        <w:rPr>
          <w:rFonts w:ascii="Garamond" w:hAnsi="Garamond" w:cs="Arial"/>
          <w:sz w:val="28"/>
          <w:szCs w:val="28"/>
        </w:rPr>
        <w:t>/</w:t>
      </w:r>
      <w:r w:rsidR="005A1F11" w:rsidRPr="00B26B9E">
        <w:rPr>
          <w:rFonts w:ascii="Garamond" w:hAnsi="Garamond" w:cs="Arial"/>
          <w:sz w:val="28"/>
          <w:szCs w:val="28"/>
        </w:rPr>
        <w:t>2017</w:t>
      </w:r>
      <w:r w:rsidRPr="00B26B9E">
        <w:rPr>
          <w:rFonts w:ascii="Garamond" w:hAnsi="Garamond" w:cs="Arial"/>
          <w:sz w:val="28"/>
          <w:szCs w:val="28"/>
        </w:rPr>
        <w:t>, Pregão nº. 00</w:t>
      </w:r>
      <w:r w:rsidR="005A1F11" w:rsidRPr="00B26B9E">
        <w:rPr>
          <w:rFonts w:ascii="Garamond" w:hAnsi="Garamond" w:cs="Arial"/>
          <w:sz w:val="28"/>
          <w:szCs w:val="28"/>
        </w:rPr>
        <w:t>37</w:t>
      </w:r>
      <w:r w:rsidRPr="00B26B9E">
        <w:rPr>
          <w:rFonts w:ascii="Garamond" w:hAnsi="Garamond" w:cs="Arial"/>
          <w:sz w:val="28"/>
          <w:szCs w:val="28"/>
        </w:rPr>
        <w:t>/</w:t>
      </w:r>
      <w:r w:rsidR="005A1F11" w:rsidRPr="00B26B9E">
        <w:rPr>
          <w:rFonts w:ascii="Garamond" w:hAnsi="Garamond" w:cs="Arial"/>
          <w:sz w:val="28"/>
          <w:szCs w:val="28"/>
        </w:rPr>
        <w:t>2017</w:t>
      </w:r>
      <w:r w:rsidRPr="00B26B9E">
        <w:rPr>
          <w:rFonts w:ascii="Garamond" w:hAnsi="Garamond" w:cs="Arial"/>
          <w:sz w:val="28"/>
          <w:szCs w:val="28"/>
        </w:rPr>
        <w:t>, doravante denominado o processo, e que se regerá pela Lei nº 8.666/93, atendidas as cláusulas e condições que se enunciam a seguir:</w:t>
      </w:r>
    </w:p>
    <w:p w:rsidR="00810D50" w:rsidRPr="00B26B9E" w:rsidRDefault="00810D50" w:rsidP="00810D50">
      <w:pPr>
        <w:rPr>
          <w:rFonts w:ascii="Garamond" w:hAnsi="Garamond" w:cs="Arial"/>
          <w:b/>
          <w:bCs/>
          <w:sz w:val="28"/>
          <w:szCs w:val="28"/>
        </w:rPr>
      </w:pPr>
    </w:p>
    <w:p w:rsidR="00810D50" w:rsidRPr="00B26B9E" w:rsidRDefault="00810D50" w:rsidP="008E25D6">
      <w:pPr>
        <w:jc w:val="both"/>
        <w:rPr>
          <w:rFonts w:ascii="Garamond" w:hAnsi="Garamond" w:cs="Arial"/>
          <w:sz w:val="28"/>
          <w:szCs w:val="28"/>
        </w:rPr>
      </w:pPr>
      <w:r w:rsidRPr="00B26B9E">
        <w:rPr>
          <w:rFonts w:ascii="Garamond" w:hAnsi="Garamond" w:cs="Arial"/>
          <w:b/>
          <w:sz w:val="28"/>
          <w:szCs w:val="28"/>
          <w:u w:val="single"/>
        </w:rPr>
        <w:t>CLÁUSULA PRIMEIRA</w:t>
      </w:r>
      <w:r w:rsidRPr="00B26B9E">
        <w:rPr>
          <w:rFonts w:ascii="Garamond" w:hAnsi="Garamond" w:cs="Arial"/>
          <w:sz w:val="28"/>
          <w:szCs w:val="28"/>
        </w:rPr>
        <w:t xml:space="preserve"> - O objeto do presente contrato é prestação de serviços pela contratada de </w:t>
      </w:r>
      <w:r w:rsidR="008E25D6" w:rsidRPr="00B26B9E">
        <w:rPr>
          <w:rFonts w:ascii="Garamond" w:hAnsi="Garamond"/>
          <w:b/>
          <w:sz w:val="28"/>
          <w:szCs w:val="28"/>
        </w:rPr>
        <w:t xml:space="preserve">SERVIÇOS DE RECAUCHUTAGEM, RECAPAGEM E CONSERTOS DE PNEUS PARA MÁQUINAS, CAMINHÕES, </w:t>
      </w:r>
      <w:r w:rsidR="00037A43" w:rsidRPr="00B26B9E">
        <w:rPr>
          <w:rFonts w:ascii="Garamond" w:hAnsi="Garamond"/>
          <w:b/>
          <w:sz w:val="28"/>
          <w:szCs w:val="28"/>
        </w:rPr>
        <w:t>ÔNIBUS E</w:t>
      </w:r>
      <w:r w:rsidR="008E25D6" w:rsidRPr="00B26B9E">
        <w:rPr>
          <w:rFonts w:ascii="Garamond" w:hAnsi="Garamond"/>
          <w:b/>
          <w:sz w:val="28"/>
          <w:szCs w:val="28"/>
        </w:rPr>
        <w:t xml:space="preserve"> MICROS DA PREFEITURA MUNICIPAL DE ARROIO TRINTA</w:t>
      </w:r>
      <w:r w:rsidRPr="00B26B9E">
        <w:rPr>
          <w:rFonts w:ascii="Garamond" w:hAnsi="Garamond" w:cs="Arial"/>
          <w:sz w:val="28"/>
          <w:szCs w:val="28"/>
        </w:rPr>
        <w:t>, conforme Pregão n.º 00</w:t>
      </w:r>
      <w:r w:rsidR="005A1F11" w:rsidRPr="00B26B9E">
        <w:rPr>
          <w:rFonts w:ascii="Garamond" w:hAnsi="Garamond" w:cs="Arial"/>
          <w:sz w:val="28"/>
          <w:szCs w:val="28"/>
        </w:rPr>
        <w:t>37</w:t>
      </w:r>
      <w:r w:rsidRPr="00B26B9E">
        <w:rPr>
          <w:rFonts w:ascii="Garamond" w:hAnsi="Garamond" w:cs="Arial"/>
          <w:sz w:val="28"/>
          <w:szCs w:val="28"/>
        </w:rPr>
        <w:t>/</w:t>
      </w:r>
      <w:r w:rsidR="005A1F11" w:rsidRPr="00B26B9E">
        <w:rPr>
          <w:rFonts w:ascii="Garamond" w:hAnsi="Garamond" w:cs="Arial"/>
          <w:sz w:val="28"/>
          <w:szCs w:val="28"/>
        </w:rPr>
        <w:t>2017</w:t>
      </w:r>
      <w:r w:rsidRPr="00B26B9E">
        <w:rPr>
          <w:rFonts w:ascii="Garamond" w:hAnsi="Garamond" w:cs="Arial"/>
          <w:sz w:val="28"/>
          <w:szCs w:val="28"/>
        </w:rPr>
        <w:t>, nos itens vencidos pela empresa, que com seus anexos, integra este termo, independentemente de transcrição, para</w:t>
      </w:r>
      <w:r w:rsidR="008E25D6" w:rsidRPr="00B26B9E">
        <w:rPr>
          <w:rFonts w:ascii="Garamond" w:hAnsi="Garamond" w:cs="Arial"/>
          <w:sz w:val="28"/>
          <w:szCs w:val="28"/>
        </w:rPr>
        <w:t xml:space="preserve"> todos os fins e efeitos legais e conforme segue:</w:t>
      </w:r>
      <w:r w:rsidRPr="00B26B9E">
        <w:rPr>
          <w:rFonts w:ascii="Garamond" w:hAnsi="Garamond" w:cs="Arial"/>
          <w:sz w:val="28"/>
          <w:szCs w:val="28"/>
        </w:rPr>
        <w:t xml:space="preserve"> </w:t>
      </w:r>
    </w:p>
    <w:tbl>
      <w:tblPr>
        <w:tblW w:w="9918" w:type="dxa"/>
        <w:tblLook w:val="04A0" w:firstRow="1" w:lastRow="0" w:firstColumn="1" w:lastColumn="0" w:noHBand="0" w:noVBand="1"/>
      </w:tblPr>
      <w:tblGrid>
        <w:gridCol w:w="759"/>
        <w:gridCol w:w="782"/>
        <w:gridCol w:w="4514"/>
        <w:gridCol w:w="744"/>
        <w:gridCol w:w="816"/>
        <w:gridCol w:w="1169"/>
        <w:gridCol w:w="1134"/>
      </w:tblGrid>
      <w:tr w:rsidR="005A1F11" w:rsidRPr="00B26B9E" w:rsidTr="00B26B9E">
        <w:tc>
          <w:tcPr>
            <w:tcW w:w="759"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b/>
                <w:sz w:val="24"/>
                <w:szCs w:val="24"/>
              </w:rPr>
            </w:pPr>
            <w:r w:rsidRPr="00B26B9E">
              <w:rPr>
                <w:rFonts w:ascii="Garamond" w:hAnsi="Garamond"/>
                <w:b/>
                <w:sz w:val="24"/>
                <w:szCs w:val="24"/>
              </w:rPr>
              <w:t>Lote</w:t>
            </w:r>
          </w:p>
        </w:tc>
        <w:tc>
          <w:tcPr>
            <w:tcW w:w="782"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b/>
                <w:sz w:val="24"/>
                <w:szCs w:val="24"/>
              </w:rPr>
            </w:pPr>
            <w:r w:rsidRPr="00B26B9E">
              <w:rPr>
                <w:rFonts w:ascii="Garamond" w:hAnsi="Garamond"/>
                <w:b/>
                <w:sz w:val="24"/>
                <w:szCs w:val="24"/>
              </w:rPr>
              <w:t>Item</w:t>
            </w:r>
          </w:p>
        </w:tc>
        <w:tc>
          <w:tcPr>
            <w:tcW w:w="451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b/>
                <w:sz w:val="24"/>
                <w:szCs w:val="24"/>
              </w:rPr>
            </w:pPr>
            <w:r w:rsidRPr="00B26B9E">
              <w:rPr>
                <w:rFonts w:ascii="Garamond" w:hAnsi="Garamond"/>
                <w:b/>
                <w:sz w:val="24"/>
                <w:szCs w:val="24"/>
              </w:rPr>
              <w:t>Material/</w:t>
            </w:r>
            <w:r w:rsidR="00B26B9E" w:rsidRPr="00B26B9E">
              <w:rPr>
                <w:rFonts w:ascii="Garamond" w:hAnsi="Garamond"/>
                <w:b/>
                <w:sz w:val="24"/>
                <w:szCs w:val="24"/>
              </w:rPr>
              <w:t>Serviç</w:t>
            </w:r>
            <w:r w:rsidR="00B26B9E" w:rsidRPr="00B26B9E">
              <w:rPr>
                <w:b/>
                <w:sz w:val="24"/>
                <w:szCs w:val="24"/>
              </w:rPr>
              <w:t>o</w:t>
            </w:r>
          </w:p>
        </w:tc>
        <w:tc>
          <w:tcPr>
            <w:tcW w:w="74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b/>
                <w:sz w:val="24"/>
                <w:szCs w:val="24"/>
              </w:rPr>
            </w:pPr>
            <w:r w:rsidRPr="00B26B9E">
              <w:rPr>
                <w:rFonts w:ascii="Garamond" w:hAnsi="Garamond"/>
                <w:b/>
                <w:sz w:val="24"/>
                <w:szCs w:val="24"/>
              </w:rPr>
              <w:t>Un.</w:t>
            </w:r>
            <w:r w:rsidRPr="00B26B9E">
              <w:rPr>
                <w:rFonts w:ascii="Garamond" w:hAnsi="Garamond"/>
                <w:b/>
                <w:sz w:val="24"/>
                <w:szCs w:val="24"/>
              </w:rPr>
              <w:br/>
              <w:t>Med.</w:t>
            </w:r>
          </w:p>
        </w:tc>
        <w:tc>
          <w:tcPr>
            <w:tcW w:w="816"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b/>
                <w:sz w:val="24"/>
                <w:szCs w:val="24"/>
              </w:rPr>
            </w:pPr>
            <w:r w:rsidRPr="00B26B9E">
              <w:rPr>
                <w:rFonts w:ascii="Garamond" w:hAnsi="Garamond"/>
                <w:b/>
                <w:sz w:val="24"/>
                <w:szCs w:val="24"/>
              </w:rPr>
              <w:t>Qtd.</w:t>
            </w:r>
          </w:p>
        </w:tc>
        <w:tc>
          <w:tcPr>
            <w:tcW w:w="1169"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b/>
                <w:sz w:val="24"/>
                <w:szCs w:val="24"/>
              </w:rPr>
            </w:pPr>
            <w:r w:rsidRPr="00B26B9E">
              <w:rPr>
                <w:rFonts w:ascii="Garamond" w:hAnsi="Garamond"/>
                <w:b/>
                <w:sz w:val="24"/>
                <w:szCs w:val="24"/>
              </w:rPr>
              <w:t>Vlr.</w:t>
            </w:r>
            <w:r w:rsidRPr="00B26B9E">
              <w:rPr>
                <w:rFonts w:ascii="Garamond" w:hAnsi="Garamond"/>
                <w:b/>
                <w:sz w:val="24"/>
                <w:szCs w:val="24"/>
              </w:rPr>
              <w:br/>
              <w:t>Un.</w:t>
            </w:r>
          </w:p>
        </w:tc>
        <w:tc>
          <w:tcPr>
            <w:tcW w:w="113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b/>
                <w:sz w:val="24"/>
                <w:szCs w:val="24"/>
              </w:rPr>
            </w:pPr>
            <w:r w:rsidRPr="00B26B9E">
              <w:rPr>
                <w:rFonts w:ascii="Garamond" w:hAnsi="Garamond"/>
                <w:b/>
                <w:sz w:val="24"/>
                <w:szCs w:val="24"/>
              </w:rPr>
              <w:t>Vlr.</w:t>
            </w:r>
            <w:r w:rsidRPr="00B26B9E">
              <w:rPr>
                <w:rFonts w:ascii="Garamond" w:hAnsi="Garamond"/>
                <w:b/>
                <w:sz w:val="24"/>
                <w:szCs w:val="24"/>
              </w:rPr>
              <w:br/>
              <w:t>Total.</w:t>
            </w:r>
          </w:p>
        </w:tc>
      </w:tr>
      <w:tr w:rsidR="005A1F11" w:rsidRPr="00B26B9E" w:rsidTr="00B26B9E">
        <w:tc>
          <w:tcPr>
            <w:tcW w:w="759"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6</w:t>
            </w:r>
          </w:p>
        </w:tc>
        <w:tc>
          <w:tcPr>
            <w:tcW w:w="782"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11</w:t>
            </w:r>
          </w:p>
        </w:tc>
        <w:tc>
          <w:tcPr>
            <w:tcW w:w="451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both"/>
              <w:rPr>
                <w:rFonts w:ascii="Garamond" w:hAnsi="Garamond"/>
                <w:sz w:val="24"/>
                <w:szCs w:val="24"/>
              </w:rPr>
            </w:pPr>
            <w:r w:rsidRPr="00B26B9E">
              <w:rPr>
                <w:rFonts w:ascii="Garamond" w:hAnsi="Garamond"/>
                <w:sz w:val="24"/>
                <w:szCs w:val="24"/>
              </w:rPr>
              <w:t>28148 - Recapagem de pneu 275/80-22.5, borrachudo, sendo a largura da banda de 20.0cm, profundidade mínima 18mm.</w:t>
            </w:r>
            <w:r w:rsidRPr="00B26B9E">
              <w:rPr>
                <w:rFonts w:ascii="Garamond" w:hAnsi="Garamond"/>
                <w:sz w:val="24"/>
                <w:szCs w:val="24"/>
              </w:rPr>
              <w:br/>
              <w:t>(Caçamba Toco)</w:t>
            </w:r>
          </w:p>
        </w:tc>
        <w:tc>
          <w:tcPr>
            <w:tcW w:w="74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Un</w:t>
            </w:r>
          </w:p>
        </w:tc>
        <w:tc>
          <w:tcPr>
            <w:tcW w:w="816"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6</w:t>
            </w:r>
          </w:p>
        </w:tc>
        <w:tc>
          <w:tcPr>
            <w:tcW w:w="1169"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563,26924</w:t>
            </w:r>
          </w:p>
        </w:tc>
        <w:tc>
          <w:tcPr>
            <w:tcW w:w="113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3.379,62</w:t>
            </w:r>
          </w:p>
        </w:tc>
      </w:tr>
      <w:tr w:rsidR="005A1F11" w:rsidRPr="00B26B9E" w:rsidTr="00B26B9E">
        <w:tc>
          <w:tcPr>
            <w:tcW w:w="759"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lastRenderedPageBreak/>
              <w:t>6</w:t>
            </w:r>
          </w:p>
        </w:tc>
        <w:tc>
          <w:tcPr>
            <w:tcW w:w="782"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12</w:t>
            </w:r>
          </w:p>
        </w:tc>
        <w:tc>
          <w:tcPr>
            <w:tcW w:w="451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both"/>
              <w:rPr>
                <w:rFonts w:ascii="Garamond" w:hAnsi="Garamond"/>
                <w:sz w:val="24"/>
                <w:szCs w:val="24"/>
              </w:rPr>
            </w:pPr>
            <w:r w:rsidRPr="00B26B9E">
              <w:rPr>
                <w:rFonts w:ascii="Garamond" w:hAnsi="Garamond"/>
                <w:sz w:val="24"/>
                <w:szCs w:val="24"/>
              </w:rPr>
              <w:t>28149 - Conserto interno denominado  RAC (para pneu 275/80-22.5) quando necessário.</w:t>
            </w:r>
            <w:r w:rsidRPr="00B26B9E">
              <w:rPr>
                <w:rFonts w:ascii="Garamond" w:hAnsi="Garamond"/>
                <w:sz w:val="24"/>
                <w:szCs w:val="24"/>
              </w:rPr>
              <w:br/>
              <w:t>(Caçamba Toco)</w:t>
            </w:r>
          </w:p>
        </w:tc>
        <w:tc>
          <w:tcPr>
            <w:tcW w:w="74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Un</w:t>
            </w:r>
          </w:p>
        </w:tc>
        <w:tc>
          <w:tcPr>
            <w:tcW w:w="816"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6</w:t>
            </w:r>
          </w:p>
        </w:tc>
        <w:tc>
          <w:tcPr>
            <w:tcW w:w="1169"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65,0641</w:t>
            </w:r>
          </w:p>
        </w:tc>
        <w:tc>
          <w:tcPr>
            <w:tcW w:w="113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390,38</w:t>
            </w:r>
          </w:p>
        </w:tc>
      </w:tr>
      <w:tr w:rsidR="005A1F11" w:rsidRPr="00B26B9E" w:rsidTr="00B26B9E">
        <w:tc>
          <w:tcPr>
            <w:tcW w:w="759"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7</w:t>
            </w:r>
          </w:p>
        </w:tc>
        <w:tc>
          <w:tcPr>
            <w:tcW w:w="782"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13</w:t>
            </w:r>
          </w:p>
        </w:tc>
        <w:tc>
          <w:tcPr>
            <w:tcW w:w="451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both"/>
              <w:rPr>
                <w:rFonts w:ascii="Garamond" w:hAnsi="Garamond"/>
                <w:sz w:val="24"/>
                <w:szCs w:val="24"/>
              </w:rPr>
            </w:pPr>
            <w:r w:rsidRPr="00B26B9E">
              <w:rPr>
                <w:rFonts w:ascii="Garamond" w:hAnsi="Garamond"/>
                <w:sz w:val="24"/>
                <w:szCs w:val="24"/>
              </w:rPr>
              <w:t xml:space="preserve">28150 - Recapagem de pneu 1.000-20, borrachudo, comum, profundidade mínima 15mm, largura mínima de 18.0cm.  </w:t>
            </w:r>
            <w:r w:rsidRPr="00B26B9E">
              <w:rPr>
                <w:rFonts w:ascii="Garamond" w:hAnsi="Garamond"/>
                <w:sz w:val="24"/>
                <w:szCs w:val="24"/>
              </w:rPr>
              <w:br/>
              <w:t>(Caçambas Truque Cargo traçado)</w:t>
            </w:r>
          </w:p>
        </w:tc>
        <w:tc>
          <w:tcPr>
            <w:tcW w:w="74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Un</w:t>
            </w:r>
          </w:p>
        </w:tc>
        <w:tc>
          <w:tcPr>
            <w:tcW w:w="816"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40</w:t>
            </w:r>
          </w:p>
        </w:tc>
        <w:tc>
          <w:tcPr>
            <w:tcW w:w="1169"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529,40096</w:t>
            </w:r>
          </w:p>
        </w:tc>
        <w:tc>
          <w:tcPr>
            <w:tcW w:w="113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21.176,04</w:t>
            </w:r>
          </w:p>
        </w:tc>
      </w:tr>
      <w:tr w:rsidR="005A1F11" w:rsidRPr="00B26B9E" w:rsidTr="00B26B9E">
        <w:tc>
          <w:tcPr>
            <w:tcW w:w="759"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7</w:t>
            </w:r>
          </w:p>
        </w:tc>
        <w:tc>
          <w:tcPr>
            <w:tcW w:w="782"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14</w:t>
            </w:r>
          </w:p>
        </w:tc>
        <w:tc>
          <w:tcPr>
            <w:tcW w:w="451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both"/>
              <w:rPr>
                <w:rFonts w:ascii="Garamond" w:hAnsi="Garamond"/>
                <w:sz w:val="24"/>
                <w:szCs w:val="24"/>
              </w:rPr>
            </w:pPr>
            <w:r w:rsidRPr="00B26B9E">
              <w:rPr>
                <w:rFonts w:ascii="Garamond" w:hAnsi="Garamond"/>
                <w:sz w:val="24"/>
                <w:szCs w:val="24"/>
              </w:rPr>
              <w:t xml:space="preserve">28151 - Conserto interno denominado RAC (para pneus 1.000-20) quando necessário.  </w:t>
            </w:r>
            <w:r w:rsidRPr="00B26B9E">
              <w:rPr>
                <w:rFonts w:ascii="Garamond" w:hAnsi="Garamond"/>
                <w:sz w:val="24"/>
                <w:szCs w:val="24"/>
              </w:rPr>
              <w:br/>
              <w:t>(Caçamba Truque Cargo traçado)</w:t>
            </w:r>
          </w:p>
        </w:tc>
        <w:tc>
          <w:tcPr>
            <w:tcW w:w="74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Un</w:t>
            </w:r>
          </w:p>
        </w:tc>
        <w:tc>
          <w:tcPr>
            <w:tcW w:w="816"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60</w:t>
            </w:r>
          </w:p>
        </w:tc>
        <w:tc>
          <w:tcPr>
            <w:tcW w:w="1169"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57,23254</w:t>
            </w:r>
          </w:p>
        </w:tc>
        <w:tc>
          <w:tcPr>
            <w:tcW w:w="113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3.433,95</w:t>
            </w:r>
          </w:p>
        </w:tc>
      </w:tr>
      <w:tr w:rsidR="005A1F11" w:rsidRPr="00B26B9E" w:rsidTr="00B26B9E">
        <w:tc>
          <w:tcPr>
            <w:tcW w:w="759"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8</w:t>
            </w:r>
          </w:p>
        </w:tc>
        <w:tc>
          <w:tcPr>
            <w:tcW w:w="782"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15</w:t>
            </w:r>
          </w:p>
        </w:tc>
        <w:tc>
          <w:tcPr>
            <w:tcW w:w="451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both"/>
              <w:rPr>
                <w:rFonts w:ascii="Garamond" w:hAnsi="Garamond"/>
                <w:sz w:val="24"/>
                <w:szCs w:val="24"/>
              </w:rPr>
            </w:pPr>
            <w:r w:rsidRPr="00B26B9E">
              <w:rPr>
                <w:rFonts w:ascii="Garamond" w:hAnsi="Garamond"/>
                <w:sz w:val="24"/>
                <w:szCs w:val="24"/>
              </w:rPr>
              <w:t xml:space="preserve">28152 - Recapagem de pneu 1.000-20R, borrachudo, radial, profundidade mínima 18mm, largura no mínimo de 20.0cm. </w:t>
            </w:r>
            <w:r w:rsidRPr="00B26B9E">
              <w:rPr>
                <w:rFonts w:ascii="Garamond" w:hAnsi="Garamond"/>
                <w:sz w:val="24"/>
                <w:szCs w:val="24"/>
              </w:rPr>
              <w:br/>
              <w:t>(Caçambas Truque Mercedes e Caminhão Cargo Prancha).</w:t>
            </w:r>
          </w:p>
        </w:tc>
        <w:tc>
          <w:tcPr>
            <w:tcW w:w="74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Un</w:t>
            </w:r>
          </w:p>
        </w:tc>
        <w:tc>
          <w:tcPr>
            <w:tcW w:w="816"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30</w:t>
            </w:r>
          </w:p>
        </w:tc>
        <w:tc>
          <w:tcPr>
            <w:tcW w:w="1169"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571,28874</w:t>
            </w:r>
          </w:p>
        </w:tc>
        <w:tc>
          <w:tcPr>
            <w:tcW w:w="113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17.138,66</w:t>
            </w:r>
          </w:p>
        </w:tc>
      </w:tr>
      <w:tr w:rsidR="005A1F11" w:rsidRPr="00B26B9E" w:rsidTr="00B26B9E">
        <w:tc>
          <w:tcPr>
            <w:tcW w:w="759"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8</w:t>
            </w:r>
          </w:p>
        </w:tc>
        <w:tc>
          <w:tcPr>
            <w:tcW w:w="782"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16</w:t>
            </w:r>
          </w:p>
        </w:tc>
        <w:tc>
          <w:tcPr>
            <w:tcW w:w="451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both"/>
              <w:rPr>
                <w:rFonts w:ascii="Garamond" w:hAnsi="Garamond"/>
                <w:sz w:val="24"/>
                <w:szCs w:val="24"/>
              </w:rPr>
            </w:pPr>
            <w:r w:rsidRPr="00B26B9E">
              <w:rPr>
                <w:rFonts w:ascii="Garamond" w:hAnsi="Garamond"/>
                <w:sz w:val="24"/>
                <w:szCs w:val="24"/>
              </w:rPr>
              <w:t>28153 - Conserto interno denominado RAC (para pneus 1.000-20R) quando necessário.</w:t>
            </w:r>
            <w:r w:rsidRPr="00B26B9E">
              <w:rPr>
                <w:rFonts w:ascii="Garamond" w:hAnsi="Garamond"/>
                <w:sz w:val="24"/>
                <w:szCs w:val="24"/>
              </w:rPr>
              <w:br/>
              <w:t>(Caçamba Truque Mercedes e Caminhão Cargo Prancha)</w:t>
            </w:r>
          </w:p>
        </w:tc>
        <w:tc>
          <w:tcPr>
            <w:tcW w:w="74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Un</w:t>
            </w:r>
          </w:p>
        </w:tc>
        <w:tc>
          <w:tcPr>
            <w:tcW w:w="816"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40</w:t>
            </w:r>
          </w:p>
        </w:tc>
        <w:tc>
          <w:tcPr>
            <w:tcW w:w="1169"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59,03317</w:t>
            </w:r>
          </w:p>
        </w:tc>
        <w:tc>
          <w:tcPr>
            <w:tcW w:w="113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2.361,33</w:t>
            </w:r>
          </w:p>
        </w:tc>
      </w:tr>
      <w:tr w:rsidR="005A1F11" w:rsidRPr="00B26B9E" w:rsidTr="00B26B9E">
        <w:tc>
          <w:tcPr>
            <w:tcW w:w="759"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12</w:t>
            </w:r>
          </w:p>
        </w:tc>
        <w:tc>
          <w:tcPr>
            <w:tcW w:w="782"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23</w:t>
            </w:r>
          </w:p>
        </w:tc>
        <w:tc>
          <w:tcPr>
            <w:tcW w:w="451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both"/>
              <w:rPr>
                <w:rFonts w:ascii="Garamond" w:hAnsi="Garamond"/>
                <w:sz w:val="24"/>
                <w:szCs w:val="24"/>
              </w:rPr>
            </w:pPr>
            <w:r w:rsidRPr="00B26B9E">
              <w:rPr>
                <w:rFonts w:ascii="Garamond" w:hAnsi="Garamond"/>
                <w:sz w:val="24"/>
                <w:szCs w:val="24"/>
              </w:rPr>
              <w:t>28161 - Recapagem de pneu 275/80-22.5, borrachudo, comum, profundidade mínima 18mm.</w:t>
            </w:r>
            <w:r w:rsidRPr="00B26B9E">
              <w:rPr>
                <w:rFonts w:ascii="Garamond" w:hAnsi="Garamond"/>
                <w:sz w:val="24"/>
                <w:szCs w:val="24"/>
              </w:rPr>
              <w:br/>
              <w:t>(Ônibus VW/15.190 EOD E. HD ORE Ano 2014, utilizado para o transporte escolar, ensino médio, fundamental e infantil)</w:t>
            </w:r>
          </w:p>
        </w:tc>
        <w:tc>
          <w:tcPr>
            <w:tcW w:w="74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Un</w:t>
            </w:r>
          </w:p>
        </w:tc>
        <w:tc>
          <w:tcPr>
            <w:tcW w:w="816"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16</w:t>
            </w:r>
          </w:p>
        </w:tc>
        <w:tc>
          <w:tcPr>
            <w:tcW w:w="1169"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580,28495</w:t>
            </w:r>
          </w:p>
        </w:tc>
        <w:tc>
          <w:tcPr>
            <w:tcW w:w="113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9.284,56</w:t>
            </w:r>
          </w:p>
        </w:tc>
      </w:tr>
      <w:tr w:rsidR="005A1F11" w:rsidRPr="00B26B9E" w:rsidTr="00B26B9E">
        <w:tc>
          <w:tcPr>
            <w:tcW w:w="759"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12</w:t>
            </w:r>
          </w:p>
        </w:tc>
        <w:tc>
          <w:tcPr>
            <w:tcW w:w="782"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24</w:t>
            </w:r>
          </w:p>
        </w:tc>
        <w:tc>
          <w:tcPr>
            <w:tcW w:w="451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both"/>
              <w:rPr>
                <w:rFonts w:ascii="Garamond" w:hAnsi="Garamond"/>
                <w:sz w:val="24"/>
                <w:szCs w:val="24"/>
              </w:rPr>
            </w:pPr>
            <w:r w:rsidRPr="00B26B9E">
              <w:rPr>
                <w:rFonts w:ascii="Garamond" w:hAnsi="Garamond"/>
                <w:sz w:val="24"/>
                <w:szCs w:val="24"/>
              </w:rPr>
              <w:t xml:space="preserve">28162 - Conserto interno denominado RAC (para pneu 275/80-22.5) quando necessário.          </w:t>
            </w:r>
            <w:r w:rsidRPr="00B26B9E">
              <w:rPr>
                <w:rFonts w:ascii="Garamond" w:hAnsi="Garamond"/>
                <w:sz w:val="24"/>
                <w:szCs w:val="24"/>
              </w:rPr>
              <w:br/>
              <w:t>(Ônibus VW/15.190 EOD E. HD ORE Ano 2014, utilizado para o transporte escolar, ensino médio, fundamental e infantil)</w:t>
            </w:r>
          </w:p>
        </w:tc>
        <w:tc>
          <w:tcPr>
            <w:tcW w:w="74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Un</w:t>
            </w:r>
          </w:p>
        </w:tc>
        <w:tc>
          <w:tcPr>
            <w:tcW w:w="816"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16</w:t>
            </w:r>
          </w:p>
        </w:tc>
        <w:tc>
          <w:tcPr>
            <w:tcW w:w="1169"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66,59008</w:t>
            </w:r>
          </w:p>
        </w:tc>
        <w:tc>
          <w:tcPr>
            <w:tcW w:w="113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1.065,44</w:t>
            </w:r>
          </w:p>
        </w:tc>
      </w:tr>
      <w:tr w:rsidR="005A1F11" w:rsidRPr="00B26B9E" w:rsidTr="00B26B9E">
        <w:tc>
          <w:tcPr>
            <w:tcW w:w="759"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14</w:t>
            </w:r>
          </w:p>
        </w:tc>
        <w:tc>
          <w:tcPr>
            <w:tcW w:w="782"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27</w:t>
            </w:r>
          </w:p>
        </w:tc>
        <w:tc>
          <w:tcPr>
            <w:tcW w:w="451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both"/>
              <w:rPr>
                <w:rFonts w:ascii="Garamond" w:hAnsi="Garamond"/>
                <w:sz w:val="24"/>
                <w:szCs w:val="24"/>
              </w:rPr>
            </w:pPr>
            <w:r w:rsidRPr="00B26B9E">
              <w:rPr>
                <w:rFonts w:ascii="Garamond" w:hAnsi="Garamond"/>
                <w:sz w:val="24"/>
                <w:szCs w:val="24"/>
              </w:rPr>
              <w:t xml:space="preserve">28165 - Recapagem de pneu 275/80-22.5, misto, comum, profundidade mínima 18mm.  </w:t>
            </w:r>
            <w:r w:rsidRPr="00B26B9E">
              <w:rPr>
                <w:rFonts w:ascii="Garamond" w:hAnsi="Garamond"/>
                <w:sz w:val="24"/>
                <w:szCs w:val="24"/>
              </w:rPr>
              <w:br/>
              <w:t>(Ônibus Volvo Mascarelo Roma ON Ano 2015, utilizado para o transporte escolar universitário.)</w:t>
            </w:r>
          </w:p>
        </w:tc>
        <w:tc>
          <w:tcPr>
            <w:tcW w:w="74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Un</w:t>
            </w:r>
          </w:p>
        </w:tc>
        <w:tc>
          <w:tcPr>
            <w:tcW w:w="816"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6</w:t>
            </w:r>
          </w:p>
        </w:tc>
        <w:tc>
          <w:tcPr>
            <w:tcW w:w="1169"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559,58526</w:t>
            </w:r>
          </w:p>
        </w:tc>
        <w:tc>
          <w:tcPr>
            <w:tcW w:w="113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3.357,51</w:t>
            </w:r>
          </w:p>
        </w:tc>
      </w:tr>
      <w:tr w:rsidR="005A1F11" w:rsidRPr="00B26B9E" w:rsidTr="00B26B9E">
        <w:tc>
          <w:tcPr>
            <w:tcW w:w="759"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14</w:t>
            </w:r>
          </w:p>
        </w:tc>
        <w:tc>
          <w:tcPr>
            <w:tcW w:w="782"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28</w:t>
            </w:r>
          </w:p>
        </w:tc>
        <w:tc>
          <w:tcPr>
            <w:tcW w:w="451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both"/>
              <w:rPr>
                <w:rFonts w:ascii="Garamond" w:hAnsi="Garamond"/>
                <w:sz w:val="24"/>
                <w:szCs w:val="24"/>
              </w:rPr>
            </w:pPr>
            <w:r w:rsidRPr="00B26B9E">
              <w:rPr>
                <w:rFonts w:ascii="Garamond" w:hAnsi="Garamond"/>
                <w:sz w:val="24"/>
                <w:szCs w:val="24"/>
              </w:rPr>
              <w:t xml:space="preserve">28166 - Conserto interno denominado RAC (para pneu 275/80-22.5) quando necessário.                 </w:t>
            </w:r>
            <w:r w:rsidRPr="00B26B9E">
              <w:rPr>
                <w:rFonts w:ascii="Garamond" w:hAnsi="Garamond"/>
                <w:sz w:val="24"/>
                <w:szCs w:val="24"/>
              </w:rPr>
              <w:br/>
              <w:t>(Ônibus Volvo Mascarelo Roma ON Ano 2015, utilizado para o transporte escolar universitário.)</w:t>
            </w:r>
          </w:p>
        </w:tc>
        <w:tc>
          <w:tcPr>
            <w:tcW w:w="74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Un</w:t>
            </w:r>
          </w:p>
        </w:tc>
        <w:tc>
          <w:tcPr>
            <w:tcW w:w="816"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6</w:t>
            </w:r>
          </w:p>
        </w:tc>
        <w:tc>
          <w:tcPr>
            <w:tcW w:w="1169"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57,08144</w:t>
            </w:r>
          </w:p>
        </w:tc>
        <w:tc>
          <w:tcPr>
            <w:tcW w:w="113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342,49</w:t>
            </w:r>
          </w:p>
        </w:tc>
      </w:tr>
      <w:tr w:rsidR="005A1F11" w:rsidRPr="00B26B9E" w:rsidTr="00B26B9E">
        <w:tc>
          <w:tcPr>
            <w:tcW w:w="8784" w:type="dxa"/>
            <w:gridSpan w:val="6"/>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both"/>
              <w:rPr>
                <w:rFonts w:ascii="Garamond" w:hAnsi="Garamond"/>
                <w:sz w:val="24"/>
                <w:szCs w:val="24"/>
              </w:rPr>
            </w:pPr>
            <w:r w:rsidRPr="00B26B9E">
              <w:rPr>
                <w:rFonts w:ascii="Garamond" w:hAnsi="Garamond"/>
                <w:b/>
                <w:sz w:val="24"/>
                <w:szCs w:val="24"/>
              </w:rPr>
              <w:t>Total</w:t>
            </w:r>
          </w:p>
        </w:tc>
        <w:tc>
          <w:tcPr>
            <w:tcW w:w="1134" w:type="dxa"/>
            <w:tcBorders>
              <w:top w:val="single" w:sz="4" w:space="0" w:color="auto"/>
              <w:left w:val="single" w:sz="4" w:space="0" w:color="auto"/>
              <w:bottom w:val="single" w:sz="4" w:space="0" w:color="auto"/>
              <w:right w:val="single" w:sz="4" w:space="0" w:color="auto"/>
            </w:tcBorders>
            <w:vAlign w:val="center"/>
          </w:tcPr>
          <w:p w:rsidR="005A1F11" w:rsidRPr="00B26B9E" w:rsidRDefault="005A1F11" w:rsidP="00073054">
            <w:pPr>
              <w:jc w:val="center"/>
              <w:rPr>
                <w:rFonts w:ascii="Garamond" w:hAnsi="Garamond"/>
                <w:sz w:val="24"/>
                <w:szCs w:val="24"/>
              </w:rPr>
            </w:pPr>
            <w:r w:rsidRPr="00B26B9E">
              <w:rPr>
                <w:rFonts w:ascii="Garamond" w:hAnsi="Garamond"/>
                <w:sz w:val="24"/>
                <w:szCs w:val="24"/>
              </w:rPr>
              <w:t>61.929,98</w:t>
            </w:r>
          </w:p>
        </w:tc>
      </w:tr>
    </w:tbl>
    <w:p w:rsidR="005A1F11" w:rsidRPr="00B26B9E" w:rsidRDefault="005A1F11" w:rsidP="008E25D6">
      <w:pPr>
        <w:jc w:val="both"/>
        <w:rPr>
          <w:rFonts w:ascii="Garamond" w:hAnsi="Garamond" w:cs="Arial"/>
          <w:sz w:val="24"/>
          <w:szCs w:val="24"/>
        </w:rPr>
      </w:pPr>
    </w:p>
    <w:p w:rsidR="008E25D6" w:rsidRPr="00B26B9E" w:rsidRDefault="008E25D6" w:rsidP="008E25D6">
      <w:pPr>
        <w:jc w:val="both"/>
        <w:rPr>
          <w:rFonts w:ascii="Garamond" w:hAnsi="Garamond" w:cs="Arial"/>
          <w:sz w:val="28"/>
          <w:szCs w:val="28"/>
        </w:rPr>
      </w:pPr>
    </w:p>
    <w:p w:rsidR="00810D50" w:rsidRPr="00B26B9E" w:rsidRDefault="00810D50" w:rsidP="00810D50">
      <w:pPr>
        <w:jc w:val="both"/>
        <w:rPr>
          <w:rFonts w:ascii="Garamond" w:hAnsi="Garamond" w:cs="Arial"/>
          <w:sz w:val="28"/>
          <w:szCs w:val="28"/>
        </w:rPr>
      </w:pPr>
      <w:r w:rsidRPr="00B26B9E">
        <w:rPr>
          <w:rFonts w:ascii="Garamond" w:hAnsi="Garamond" w:cs="Arial"/>
          <w:b/>
          <w:sz w:val="28"/>
          <w:szCs w:val="28"/>
          <w:u w:val="single"/>
        </w:rPr>
        <w:t>CLÁUSULA SEGUNDA -</w:t>
      </w:r>
      <w:r w:rsidRPr="00B26B9E">
        <w:rPr>
          <w:rFonts w:ascii="Garamond" w:hAnsi="Garamond" w:cs="Arial"/>
          <w:sz w:val="28"/>
          <w:szCs w:val="28"/>
        </w:rPr>
        <w:t xml:space="preserve"> As </w:t>
      </w:r>
      <w:r w:rsidR="00037A43" w:rsidRPr="00B26B9E">
        <w:rPr>
          <w:rFonts w:ascii="Garamond" w:hAnsi="Garamond" w:cs="Arial"/>
          <w:sz w:val="28"/>
          <w:szCs w:val="28"/>
        </w:rPr>
        <w:t>recapagens de</w:t>
      </w:r>
      <w:r w:rsidRPr="00B26B9E">
        <w:rPr>
          <w:rFonts w:ascii="Garamond" w:hAnsi="Garamond" w:cs="Arial"/>
          <w:sz w:val="28"/>
          <w:szCs w:val="28"/>
        </w:rPr>
        <w:t xml:space="preserve"> que trata este Contrato, deverão ser </w:t>
      </w:r>
      <w:r w:rsidR="00037A43" w:rsidRPr="00B26B9E">
        <w:rPr>
          <w:rFonts w:ascii="Garamond" w:hAnsi="Garamond" w:cs="Arial"/>
          <w:sz w:val="28"/>
          <w:szCs w:val="28"/>
        </w:rPr>
        <w:t>realizadas conforme</w:t>
      </w:r>
      <w:r w:rsidRPr="00B26B9E">
        <w:rPr>
          <w:rFonts w:ascii="Garamond" w:hAnsi="Garamond" w:cs="Arial"/>
          <w:sz w:val="28"/>
          <w:szCs w:val="28"/>
        </w:rPr>
        <w:t xml:space="preserve"> a necessidade da Contratante, por preço unitário, mediante ordem, emitida pela </w:t>
      </w:r>
      <w:r w:rsidRPr="00B26B9E">
        <w:rPr>
          <w:rFonts w:ascii="Garamond" w:hAnsi="Garamond" w:cs="Arial"/>
          <w:sz w:val="28"/>
          <w:szCs w:val="28"/>
        </w:rPr>
        <w:lastRenderedPageBreak/>
        <w:t xml:space="preserve">Secretaria de Infra Estrutura da Prefeitura Municipal de Arroio Trinta – SC, conferência do Setor de Controle interno quando da retirada e por ocasião da </w:t>
      </w:r>
      <w:r w:rsidR="00037A43" w:rsidRPr="00B26B9E">
        <w:rPr>
          <w:rFonts w:ascii="Garamond" w:hAnsi="Garamond" w:cs="Arial"/>
          <w:sz w:val="28"/>
          <w:szCs w:val="28"/>
        </w:rPr>
        <w:t>entrega, conforme</w:t>
      </w:r>
      <w:r w:rsidRPr="00B26B9E">
        <w:rPr>
          <w:rFonts w:ascii="Garamond" w:hAnsi="Garamond" w:cs="Arial"/>
          <w:sz w:val="28"/>
          <w:szCs w:val="28"/>
        </w:rPr>
        <w:t xml:space="preserve"> itens vencidos:</w:t>
      </w:r>
    </w:p>
    <w:p w:rsidR="00810D50" w:rsidRPr="00B26B9E" w:rsidRDefault="00810D50" w:rsidP="00810D50">
      <w:pPr>
        <w:jc w:val="both"/>
        <w:rPr>
          <w:rFonts w:ascii="Garamond" w:hAnsi="Garamond" w:cs="Arial"/>
          <w:b/>
          <w:bCs/>
          <w:color w:val="000000"/>
          <w:sz w:val="28"/>
          <w:szCs w:val="28"/>
        </w:rPr>
      </w:pPr>
    </w:p>
    <w:p w:rsidR="00810D50" w:rsidRPr="00B26B9E" w:rsidRDefault="00810D50" w:rsidP="00810D50">
      <w:pPr>
        <w:pStyle w:val="Ttulo1"/>
        <w:rPr>
          <w:rFonts w:ascii="Garamond" w:hAnsi="Garamond" w:cs="Arial"/>
          <w:sz w:val="28"/>
          <w:szCs w:val="28"/>
          <w:u w:val="single"/>
        </w:rPr>
      </w:pPr>
    </w:p>
    <w:p w:rsidR="00810D50" w:rsidRPr="00B26B9E" w:rsidRDefault="00810D50" w:rsidP="00810D50">
      <w:pPr>
        <w:pStyle w:val="Ttulo1"/>
        <w:rPr>
          <w:rFonts w:ascii="Garamond" w:hAnsi="Garamond" w:cs="Arial"/>
          <w:b w:val="0"/>
          <w:sz w:val="28"/>
          <w:szCs w:val="28"/>
        </w:rPr>
      </w:pPr>
      <w:r w:rsidRPr="00B26B9E">
        <w:rPr>
          <w:rFonts w:ascii="Garamond" w:hAnsi="Garamond" w:cs="Arial"/>
          <w:sz w:val="28"/>
          <w:szCs w:val="28"/>
          <w:u w:val="single"/>
        </w:rPr>
        <w:t>CLÁUSULA TERCEIRA -</w:t>
      </w:r>
      <w:r w:rsidRPr="00B26B9E">
        <w:rPr>
          <w:rFonts w:ascii="Garamond" w:hAnsi="Garamond" w:cs="Arial"/>
          <w:b w:val="0"/>
          <w:sz w:val="28"/>
          <w:szCs w:val="28"/>
        </w:rPr>
        <w:t xml:space="preserve"> Estima-se o valor Global deste Contrato em </w:t>
      </w:r>
      <w:r w:rsidR="005A1F11" w:rsidRPr="00B26B9E">
        <w:rPr>
          <w:rFonts w:ascii="Garamond" w:hAnsi="Garamond" w:cs="Arial"/>
          <w:bCs w:val="0"/>
          <w:sz w:val="28"/>
          <w:szCs w:val="28"/>
          <w:u w:val="single"/>
        </w:rPr>
        <w:t>R$</w:t>
      </w:r>
      <w:r w:rsidR="005A1F11" w:rsidRPr="00B26B9E">
        <w:rPr>
          <w:rFonts w:ascii="Garamond" w:hAnsi="Garamond"/>
          <w:sz w:val="28"/>
          <w:szCs w:val="28"/>
          <w:u w:val="single"/>
        </w:rPr>
        <w:t>61.929,98 (SESSENTA E UM MIL NOVECENTOS E VINTE E NOVE REAIS E NOVENTA E OITO CENTAVOS)</w:t>
      </w:r>
      <w:r w:rsidRPr="00B26B9E">
        <w:rPr>
          <w:rFonts w:ascii="Garamond" w:hAnsi="Garamond" w:cs="Arial"/>
          <w:b w:val="0"/>
          <w:sz w:val="28"/>
          <w:szCs w:val="28"/>
        </w:rPr>
        <w:t xml:space="preserve">, com base nos preços apresentados na licitação, sendo </w:t>
      </w:r>
      <w:r w:rsidR="00037A43" w:rsidRPr="00B26B9E">
        <w:rPr>
          <w:rFonts w:ascii="Garamond" w:hAnsi="Garamond" w:cs="Arial"/>
          <w:b w:val="0"/>
          <w:sz w:val="28"/>
          <w:szCs w:val="28"/>
        </w:rPr>
        <w:t>que não</w:t>
      </w:r>
      <w:r w:rsidRPr="00B26B9E">
        <w:rPr>
          <w:rFonts w:ascii="Garamond" w:hAnsi="Garamond" w:cs="Arial"/>
          <w:b w:val="0"/>
          <w:sz w:val="28"/>
          <w:szCs w:val="28"/>
        </w:rPr>
        <w:t xml:space="preserve"> sofrerá reajuste, durante o período de execução do Contrato.</w:t>
      </w:r>
    </w:p>
    <w:p w:rsidR="00810D50" w:rsidRPr="00B26B9E" w:rsidRDefault="00810D50" w:rsidP="00810D50">
      <w:pPr>
        <w:rPr>
          <w:rFonts w:ascii="Garamond" w:hAnsi="Garamond" w:cs="Arial"/>
          <w:b/>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1º - A contratada fica obrigada a aceitar nas mesmas condições, os acréscimos ou supressões </w:t>
      </w:r>
      <w:r w:rsidR="00B26B9E" w:rsidRPr="00B26B9E">
        <w:rPr>
          <w:rFonts w:ascii="Garamond" w:hAnsi="Garamond"/>
          <w:sz w:val="28"/>
          <w:szCs w:val="28"/>
        </w:rPr>
        <w:t>que se fizerem</w:t>
      </w:r>
      <w:r w:rsidRPr="00B26B9E">
        <w:rPr>
          <w:rFonts w:ascii="Garamond" w:hAnsi="Garamond"/>
          <w:sz w:val="28"/>
          <w:szCs w:val="28"/>
        </w:rPr>
        <w:t xml:space="preserve"> </w:t>
      </w:r>
      <w:r w:rsidR="00B26B9E" w:rsidRPr="00B26B9E">
        <w:rPr>
          <w:rFonts w:ascii="Garamond" w:hAnsi="Garamond"/>
          <w:sz w:val="28"/>
          <w:szCs w:val="28"/>
        </w:rPr>
        <w:t>necessários, até 25</w:t>
      </w:r>
      <w:r w:rsidRPr="00B26B9E">
        <w:rPr>
          <w:rFonts w:ascii="Garamond" w:hAnsi="Garamond"/>
          <w:sz w:val="28"/>
          <w:szCs w:val="28"/>
        </w:rPr>
        <w:t>% (vinte e cinco por cento), conforme dispõe o § 1º do artigo 65 da Lei nº 8.666/93, atualizada.</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2º - Não haverá reajuste, nem </w:t>
      </w:r>
      <w:r w:rsidR="00B26B9E" w:rsidRPr="00B26B9E">
        <w:rPr>
          <w:rFonts w:ascii="Garamond" w:hAnsi="Garamond"/>
          <w:sz w:val="28"/>
          <w:szCs w:val="28"/>
        </w:rPr>
        <w:t>atualização de valores, exceto na</w:t>
      </w:r>
      <w:r w:rsidRPr="00B26B9E">
        <w:rPr>
          <w:rFonts w:ascii="Garamond" w:hAnsi="Garamond"/>
          <w:sz w:val="28"/>
          <w:szCs w:val="28"/>
        </w:rPr>
        <w:t xml:space="preserve"> ocorrência de fato que </w:t>
      </w:r>
      <w:r w:rsidR="00B26B9E" w:rsidRPr="00B26B9E">
        <w:rPr>
          <w:rFonts w:ascii="Garamond" w:hAnsi="Garamond"/>
          <w:sz w:val="28"/>
          <w:szCs w:val="28"/>
        </w:rPr>
        <w:t>justifique a aplicação da alínea “</w:t>
      </w:r>
      <w:r w:rsidRPr="00B26B9E">
        <w:rPr>
          <w:rFonts w:ascii="Garamond" w:hAnsi="Garamond"/>
          <w:sz w:val="28"/>
          <w:szCs w:val="28"/>
        </w:rPr>
        <w:t>d</w:t>
      </w:r>
      <w:r w:rsidR="00B26B9E" w:rsidRPr="00B26B9E">
        <w:rPr>
          <w:rFonts w:ascii="Garamond" w:hAnsi="Garamond"/>
          <w:sz w:val="28"/>
          <w:szCs w:val="28"/>
        </w:rPr>
        <w:t>”, do</w:t>
      </w:r>
      <w:r w:rsidRPr="00B26B9E">
        <w:rPr>
          <w:rFonts w:ascii="Garamond" w:hAnsi="Garamond"/>
          <w:sz w:val="28"/>
          <w:szCs w:val="28"/>
        </w:rPr>
        <w:t xml:space="preserve"> inciso II, do artigo 65, da Lei nº 8.666 </w:t>
      </w:r>
      <w:r w:rsidR="00B26B9E" w:rsidRPr="00B26B9E">
        <w:rPr>
          <w:rFonts w:ascii="Garamond" w:hAnsi="Garamond"/>
          <w:sz w:val="28"/>
          <w:szCs w:val="28"/>
        </w:rPr>
        <w:t>de 21 de junho de 1993</w:t>
      </w:r>
      <w:r w:rsidRPr="00B26B9E">
        <w:rPr>
          <w:rFonts w:ascii="Garamond" w:hAnsi="Garamond"/>
          <w:sz w:val="28"/>
          <w:szCs w:val="28"/>
        </w:rPr>
        <w:t>, consolidadas.</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 xml:space="preserve">CLÁUSULA </w:t>
      </w:r>
      <w:r w:rsidR="00B26B9E" w:rsidRPr="00B26B9E">
        <w:rPr>
          <w:rFonts w:ascii="Garamond" w:hAnsi="Garamond"/>
          <w:b/>
          <w:sz w:val="28"/>
          <w:szCs w:val="28"/>
          <w:u w:val="single"/>
        </w:rPr>
        <w:t>QUARTA</w:t>
      </w:r>
      <w:r w:rsidR="00B26B9E" w:rsidRPr="00B26B9E">
        <w:rPr>
          <w:rFonts w:ascii="Garamond" w:hAnsi="Garamond"/>
          <w:sz w:val="28"/>
          <w:szCs w:val="28"/>
        </w:rPr>
        <w:t xml:space="preserve"> – O prazo para a prestação</w:t>
      </w:r>
      <w:r w:rsidRPr="00B26B9E">
        <w:rPr>
          <w:rFonts w:ascii="Garamond" w:hAnsi="Garamond"/>
          <w:sz w:val="28"/>
          <w:szCs w:val="28"/>
        </w:rPr>
        <w:t xml:space="preserve"> dos serviços será da assinatura do presente contrato, pelo período de um ano ou até que durar a quantidade licitada.  </w:t>
      </w:r>
      <w:r w:rsidR="00B26B9E" w:rsidRPr="00B26B9E">
        <w:rPr>
          <w:rFonts w:ascii="Garamond" w:hAnsi="Garamond"/>
          <w:sz w:val="28"/>
          <w:szCs w:val="28"/>
        </w:rPr>
        <w:t>O presente</w:t>
      </w:r>
      <w:r w:rsidRPr="00B26B9E">
        <w:rPr>
          <w:rFonts w:ascii="Garamond" w:hAnsi="Garamond"/>
          <w:sz w:val="28"/>
          <w:szCs w:val="28"/>
        </w:rPr>
        <w:t xml:space="preserve"> Contrato poderá ser alterado nos casos previstos no Artigo 57, II, da Lei Federal nº 8.666/93, ou prorrogado através de Termo Aditivo. </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CLÁUSULA QUINTA</w:t>
      </w:r>
      <w:r w:rsidRPr="00B26B9E">
        <w:rPr>
          <w:rFonts w:ascii="Garamond" w:hAnsi="Garamond"/>
          <w:sz w:val="28"/>
          <w:szCs w:val="28"/>
        </w:rPr>
        <w:t xml:space="preserve"> – </w:t>
      </w:r>
      <w:r w:rsidR="00B26B9E" w:rsidRPr="00B26B9E">
        <w:rPr>
          <w:rFonts w:ascii="Garamond" w:hAnsi="Garamond"/>
          <w:sz w:val="28"/>
          <w:szCs w:val="28"/>
        </w:rPr>
        <w:t>A Despesa deste Contrato correrá a conta dos</w:t>
      </w:r>
      <w:r w:rsidRPr="00B26B9E">
        <w:rPr>
          <w:rFonts w:ascii="Garamond" w:hAnsi="Garamond"/>
          <w:sz w:val="28"/>
          <w:szCs w:val="28"/>
        </w:rPr>
        <w:t xml:space="preserve"> seguintes elementos </w:t>
      </w:r>
      <w:r w:rsidR="00B26B9E" w:rsidRPr="00B26B9E">
        <w:rPr>
          <w:rFonts w:ascii="Garamond" w:hAnsi="Garamond"/>
          <w:sz w:val="28"/>
          <w:szCs w:val="28"/>
        </w:rPr>
        <w:t>de despesas da</w:t>
      </w:r>
      <w:r w:rsidRPr="00B26B9E">
        <w:rPr>
          <w:rFonts w:ascii="Garamond" w:hAnsi="Garamond"/>
          <w:sz w:val="28"/>
          <w:szCs w:val="28"/>
        </w:rPr>
        <w:t xml:space="preserve"> Prefeitura Municipal de Arroio Trinta, do orçamento relativo ao exercício de 2017:</w:t>
      </w:r>
    </w:p>
    <w:p w:rsidR="005A1F11" w:rsidRPr="00B26B9E" w:rsidRDefault="005A1F11" w:rsidP="005A1F11">
      <w:pPr>
        <w:jc w:val="both"/>
        <w:rPr>
          <w:rFonts w:ascii="Garamond" w:hAnsi="Garamond"/>
          <w:sz w:val="28"/>
          <w:szCs w:val="28"/>
        </w:rPr>
      </w:pPr>
    </w:p>
    <w:p w:rsidR="005A1F11" w:rsidRPr="00B26B9E" w:rsidRDefault="005A1F11" w:rsidP="005A1F11">
      <w:pPr>
        <w:pStyle w:val="Normal0"/>
        <w:jc w:val="both"/>
        <w:rPr>
          <w:rFonts w:ascii="Garamond" w:hAnsi="Garamond" w:cs="Times New Roman"/>
          <w:b/>
          <w:bCs/>
          <w:color w:val="000000"/>
          <w:sz w:val="28"/>
          <w:szCs w:val="28"/>
        </w:rPr>
      </w:pPr>
      <w:r w:rsidRPr="00B26B9E">
        <w:rPr>
          <w:rFonts w:ascii="Garamond" w:hAnsi="Garamond" w:cs="Times New Roman"/>
          <w:b/>
          <w:bCs/>
          <w:color w:val="000000"/>
          <w:sz w:val="28"/>
          <w:szCs w:val="28"/>
        </w:rPr>
        <w:t>88 - 1 . 2010 . 26 . 782 . 23 . 2.43 . 1 . 339000 Aplicações Diretas</w:t>
      </w:r>
    </w:p>
    <w:p w:rsidR="005A1F11" w:rsidRPr="00B26B9E" w:rsidRDefault="005A1F11" w:rsidP="005A1F11">
      <w:pPr>
        <w:pStyle w:val="Normal0"/>
        <w:jc w:val="both"/>
        <w:rPr>
          <w:rFonts w:ascii="Garamond" w:hAnsi="Garamond" w:cs="Times New Roman"/>
          <w:b/>
          <w:bCs/>
          <w:color w:val="000000"/>
          <w:sz w:val="28"/>
          <w:szCs w:val="28"/>
        </w:rPr>
      </w:pPr>
      <w:r w:rsidRPr="00B26B9E">
        <w:rPr>
          <w:rFonts w:ascii="Garamond" w:hAnsi="Garamond" w:cs="Times New Roman"/>
          <w:b/>
          <w:bCs/>
          <w:color w:val="000000"/>
          <w:sz w:val="28"/>
          <w:szCs w:val="28"/>
        </w:rPr>
        <w:t>28 - 1 . 2003 . 20 . 606 . 20 . 2.41 . 1 . 339000 Aplicações Diretas</w:t>
      </w:r>
    </w:p>
    <w:p w:rsidR="005A1F11" w:rsidRPr="00B26B9E" w:rsidRDefault="005A1F11" w:rsidP="005A1F11">
      <w:pPr>
        <w:pStyle w:val="Normal0"/>
        <w:jc w:val="both"/>
        <w:rPr>
          <w:rFonts w:ascii="Garamond" w:hAnsi="Garamond" w:cs="Times New Roman"/>
          <w:b/>
          <w:bCs/>
          <w:color w:val="000000"/>
          <w:sz w:val="28"/>
          <w:szCs w:val="28"/>
        </w:rPr>
      </w:pPr>
      <w:r w:rsidRPr="00B26B9E">
        <w:rPr>
          <w:rFonts w:ascii="Garamond" w:hAnsi="Garamond" w:cs="Times New Roman"/>
          <w:b/>
          <w:bCs/>
          <w:color w:val="000000"/>
          <w:sz w:val="28"/>
          <w:szCs w:val="28"/>
        </w:rPr>
        <w:t>47 - 1 . 2004 . 12 . 362 . 12 . 2.28 . 1 . 339000 Aplicações Diretas</w:t>
      </w:r>
    </w:p>
    <w:p w:rsidR="005A1F11" w:rsidRPr="00B26B9E" w:rsidRDefault="005A1F11" w:rsidP="005A1F11">
      <w:pPr>
        <w:pStyle w:val="Normal0"/>
        <w:jc w:val="both"/>
        <w:rPr>
          <w:rFonts w:ascii="Garamond" w:hAnsi="Garamond" w:cs="Times New Roman"/>
          <w:b/>
          <w:bCs/>
          <w:color w:val="000000"/>
          <w:sz w:val="28"/>
          <w:szCs w:val="28"/>
        </w:rPr>
      </w:pPr>
      <w:r w:rsidRPr="00B26B9E">
        <w:rPr>
          <w:rFonts w:ascii="Garamond" w:hAnsi="Garamond" w:cs="Times New Roman"/>
          <w:b/>
          <w:bCs/>
          <w:color w:val="000000"/>
          <w:sz w:val="28"/>
          <w:szCs w:val="28"/>
        </w:rPr>
        <w:t>45 - 1 . 2004 . 12 . 361 . 12 . 2.27 . 1 . 339000 Aplicações Diretas</w:t>
      </w:r>
    </w:p>
    <w:p w:rsidR="005A1F11" w:rsidRPr="00B26B9E" w:rsidRDefault="005A1F11" w:rsidP="005A1F11">
      <w:pPr>
        <w:pStyle w:val="Normal0"/>
        <w:jc w:val="both"/>
        <w:rPr>
          <w:rFonts w:ascii="Garamond" w:hAnsi="Garamond" w:cs="Times New Roman"/>
          <w:b/>
          <w:bCs/>
          <w:color w:val="000000"/>
          <w:sz w:val="28"/>
          <w:szCs w:val="28"/>
        </w:rPr>
      </w:pPr>
      <w:r w:rsidRPr="00B26B9E">
        <w:rPr>
          <w:rFonts w:ascii="Garamond" w:hAnsi="Garamond" w:cs="Times New Roman"/>
          <w:b/>
          <w:bCs/>
          <w:color w:val="000000"/>
          <w:sz w:val="28"/>
          <w:szCs w:val="28"/>
        </w:rPr>
        <w:t>51 - 1 . 2004 . 12 . 365 . 12 . 2.31 . 1 . 339000 Aplicações Diretas</w:t>
      </w:r>
    </w:p>
    <w:p w:rsidR="005A1F11" w:rsidRPr="00B26B9E" w:rsidRDefault="005A1F11" w:rsidP="005A1F11">
      <w:pPr>
        <w:pStyle w:val="Normal0"/>
        <w:jc w:val="both"/>
        <w:rPr>
          <w:rFonts w:ascii="Garamond" w:hAnsi="Garamond" w:cs="Times New Roman"/>
          <w:b/>
          <w:bCs/>
          <w:color w:val="000000"/>
          <w:sz w:val="28"/>
          <w:szCs w:val="28"/>
        </w:rPr>
      </w:pPr>
      <w:r w:rsidRPr="00B26B9E">
        <w:rPr>
          <w:rFonts w:ascii="Garamond" w:hAnsi="Garamond" w:cs="Times New Roman"/>
          <w:b/>
          <w:bCs/>
          <w:color w:val="000000"/>
          <w:sz w:val="28"/>
          <w:szCs w:val="28"/>
        </w:rPr>
        <w:t>49 - 1 . 2004 . 12 . 364 . 12 . 2.29 . 1 . 339000 Aplicações Diretas</w:t>
      </w:r>
    </w:p>
    <w:p w:rsidR="005A1F11" w:rsidRPr="00B26B9E" w:rsidRDefault="005A1F11" w:rsidP="005A1F11">
      <w:pPr>
        <w:jc w:val="both"/>
        <w:rPr>
          <w:rFonts w:ascii="Garamond" w:hAnsi="Garamond"/>
          <w:color w:val="FF0000"/>
          <w:sz w:val="28"/>
          <w:szCs w:val="28"/>
        </w:rPr>
      </w:pPr>
    </w:p>
    <w:p w:rsidR="005A1F11" w:rsidRPr="00B26B9E" w:rsidRDefault="005A1F11" w:rsidP="005A1F1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r w:rsidRPr="00B26B9E">
        <w:rPr>
          <w:rFonts w:ascii="Garamond" w:hAnsi="Garamond"/>
          <w:b/>
          <w:sz w:val="28"/>
          <w:szCs w:val="28"/>
          <w:u w:val="single"/>
        </w:rPr>
        <w:t>CLÁUSULA SEXTA</w:t>
      </w:r>
      <w:r w:rsidRPr="00B26B9E">
        <w:rPr>
          <w:rFonts w:ascii="Garamond" w:hAnsi="Garamond"/>
          <w:sz w:val="28"/>
          <w:szCs w:val="28"/>
        </w:rPr>
        <w:t xml:space="preserve"> – </w:t>
      </w:r>
      <w:r w:rsidRPr="00B26B9E">
        <w:rPr>
          <w:rFonts w:ascii="Garamond" w:hAnsi="Garamond"/>
          <w:bCs/>
          <w:sz w:val="28"/>
          <w:szCs w:val="28"/>
        </w:rPr>
        <w:t>A nota fiscal deverá ser emitida conforme a Autorização de Fornecimento emitida pela Prefeitura Municipal.</w:t>
      </w:r>
    </w:p>
    <w:p w:rsidR="005A1F11" w:rsidRPr="00B26B9E" w:rsidRDefault="005A1F11" w:rsidP="005A1F1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sz w:val="28"/>
          <w:szCs w:val="28"/>
        </w:rPr>
      </w:pPr>
    </w:p>
    <w:p w:rsidR="005A1F11" w:rsidRPr="00B26B9E" w:rsidRDefault="005A1F11" w:rsidP="005A1F11">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sz w:val="28"/>
          <w:szCs w:val="28"/>
        </w:rPr>
      </w:pPr>
      <w:r w:rsidRPr="00B26B9E">
        <w:rPr>
          <w:rFonts w:ascii="Garamond" w:hAnsi="Garamond"/>
          <w:bCs/>
          <w:sz w:val="28"/>
          <w:szCs w:val="28"/>
        </w:rPr>
        <w:t xml:space="preserve">§ 1º – Quando da emissão da nota fiscal, a empresa deverá citar no corpo da nota (complemento) o número da Autorização de Fornecimento o qual foi fornecido à empresa. </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2º - O número do CNPJ - Cadastro Nacional de Pessoa Jurídica - constante das notas fiscais/faturas deverá ser aquele fornecido na fase de habilitação (item </w:t>
      </w:r>
      <w:r w:rsidRPr="00B26B9E">
        <w:rPr>
          <w:rFonts w:ascii="Garamond" w:hAnsi="Garamond"/>
          <w:color w:val="000000"/>
          <w:sz w:val="28"/>
          <w:szCs w:val="28"/>
        </w:rPr>
        <w:t>5.2.1</w:t>
      </w:r>
      <w:r w:rsidRPr="00B26B9E">
        <w:rPr>
          <w:rFonts w:ascii="Garamond" w:hAnsi="Garamond"/>
          <w:sz w:val="28"/>
          <w:szCs w:val="28"/>
        </w:rPr>
        <w:t>, deste Edital).</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3º - O pagamento será feito por transferência bancária, em até 10 (dez) dias após a entrega dos serviços de recauchutagem, recapagem e se necessários os consertos internos dos pneus, acompanhados da respectiva Nota Fiscal/Fatura, apresentada na tesouraria da Prefeitura.</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A1F11" w:rsidRPr="00B26B9E" w:rsidRDefault="005A1F11" w:rsidP="005A1F11">
      <w:pPr>
        <w:ind w:firstLine="1440"/>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5º - Não haverá reajuste, nem atualização de valores, exceto na ocorrência de fato que justifique a aplicação da alínea “d”, do inciso II, do artigo 65, da Lei nº 8.666 de 21 de junho de 1993, consolidadas.</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color w:val="000000" w:themeColor="text1"/>
          <w:sz w:val="28"/>
          <w:szCs w:val="28"/>
        </w:rPr>
      </w:pPr>
      <w:r w:rsidRPr="00B26B9E">
        <w:rPr>
          <w:rFonts w:ascii="Garamond" w:hAnsi="Garamond"/>
          <w:color w:val="000000" w:themeColor="text1"/>
          <w:sz w:val="28"/>
          <w:szCs w:val="28"/>
        </w:rPr>
        <w:t xml:space="preserve">§ 6º - Todas as despesas com impostos, taxas, fretes, </w:t>
      </w:r>
      <w:r w:rsidR="00B26B9E" w:rsidRPr="00B26B9E">
        <w:rPr>
          <w:rFonts w:ascii="Garamond" w:hAnsi="Garamond"/>
          <w:color w:val="000000" w:themeColor="text1"/>
          <w:sz w:val="28"/>
          <w:szCs w:val="28"/>
        </w:rPr>
        <w:t>seguros, encargos</w:t>
      </w:r>
      <w:r w:rsidRPr="00B26B9E">
        <w:rPr>
          <w:rFonts w:ascii="Garamond" w:hAnsi="Garamond"/>
          <w:color w:val="000000" w:themeColor="text1"/>
          <w:sz w:val="28"/>
          <w:szCs w:val="28"/>
        </w:rPr>
        <w:t xml:space="preserve"> sociais, trabalhistas e outros, correrão por conta da proponente vencedora. </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CLÁUSULA SÉTIMA</w:t>
      </w:r>
      <w:r w:rsidRPr="00B26B9E">
        <w:rPr>
          <w:rFonts w:ascii="Garamond" w:hAnsi="Garamond"/>
          <w:sz w:val="28"/>
          <w:szCs w:val="28"/>
        </w:rPr>
        <w:t xml:space="preserve"> – A Contratada declara </w:t>
      </w:r>
      <w:r w:rsidR="00B26B9E" w:rsidRPr="00B26B9E">
        <w:rPr>
          <w:rFonts w:ascii="Garamond" w:hAnsi="Garamond"/>
          <w:sz w:val="28"/>
          <w:szCs w:val="28"/>
        </w:rPr>
        <w:t>aceitar, integralmente, todos</w:t>
      </w:r>
      <w:r w:rsidRPr="00B26B9E">
        <w:rPr>
          <w:rFonts w:ascii="Garamond" w:hAnsi="Garamond"/>
          <w:sz w:val="28"/>
          <w:szCs w:val="28"/>
        </w:rPr>
        <w:t xml:space="preserve"> os métodos e processos de inspeção, verificação </w:t>
      </w:r>
      <w:r w:rsidR="00B26B9E" w:rsidRPr="00B26B9E">
        <w:rPr>
          <w:rFonts w:ascii="Garamond" w:hAnsi="Garamond"/>
          <w:sz w:val="28"/>
          <w:szCs w:val="28"/>
        </w:rPr>
        <w:t>e controle a serem</w:t>
      </w:r>
      <w:r w:rsidRPr="00B26B9E">
        <w:rPr>
          <w:rFonts w:ascii="Garamond" w:hAnsi="Garamond"/>
          <w:sz w:val="28"/>
          <w:szCs w:val="28"/>
        </w:rPr>
        <w:t xml:space="preserve"> adotados pela contratante.</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rPr>
        <w:t>Parágrafo único</w:t>
      </w:r>
      <w:r w:rsidRPr="00B26B9E">
        <w:rPr>
          <w:rFonts w:ascii="Garamond" w:hAnsi="Garamond"/>
          <w:sz w:val="28"/>
          <w:szCs w:val="28"/>
        </w:rPr>
        <w:t xml:space="preserve"> </w:t>
      </w:r>
      <w:r w:rsidR="00B26B9E" w:rsidRPr="00B26B9E">
        <w:rPr>
          <w:rFonts w:ascii="Garamond" w:hAnsi="Garamond"/>
          <w:sz w:val="28"/>
          <w:szCs w:val="28"/>
        </w:rPr>
        <w:t>– A existência e a atuação da fiscalização do</w:t>
      </w:r>
      <w:r w:rsidRPr="00B26B9E">
        <w:rPr>
          <w:rFonts w:ascii="Garamond" w:hAnsi="Garamond"/>
          <w:sz w:val="28"/>
          <w:szCs w:val="28"/>
        </w:rPr>
        <w:t xml:space="preserve"> Contratante em nada restringe a </w:t>
      </w:r>
      <w:r w:rsidR="00B26B9E" w:rsidRPr="00B26B9E">
        <w:rPr>
          <w:rFonts w:ascii="Garamond" w:hAnsi="Garamond"/>
          <w:sz w:val="28"/>
          <w:szCs w:val="28"/>
        </w:rPr>
        <w:t>responsabilidade única, integral e</w:t>
      </w:r>
      <w:r w:rsidRPr="00B26B9E">
        <w:rPr>
          <w:rFonts w:ascii="Garamond" w:hAnsi="Garamond"/>
          <w:sz w:val="28"/>
          <w:szCs w:val="28"/>
        </w:rPr>
        <w:t xml:space="preserve"> exclusiva da Contratada, no que concerne aos materiais a serem </w:t>
      </w:r>
      <w:r w:rsidR="00B26B9E" w:rsidRPr="00B26B9E">
        <w:rPr>
          <w:rFonts w:ascii="Garamond" w:hAnsi="Garamond"/>
          <w:sz w:val="28"/>
          <w:szCs w:val="28"/>
        </w:rPr>
        <w:t>adquiridos, e</w:t>
      </w:r>
      <w:r w:rsidRPr="00B26B9E">
        <w:rPr>
          <w:rFonts w:ascii="Garamond" w:hAnsi="Garamond"/>
          <w:sz w:val="28"/>
          <w:szCs w:val="28"/>
        </w:rPr>
        <w:t xml:space="preserve"> às suas consequências e </w:t>
      </w:r>
      <w:r w:rsidR="00B26B9E" w:rsidRPr="00B26B9E">
        <w:rPr>
          <w:rFonts w:ascii="Garamond" w:hAnsi="Garamond"/>
          <w:sz w:val="28"/>
          <w:szCs w:val="28"/>
        </w:rPr>
        <w:t>implicações, próximas ou remotas, ou seja</w:t>
      </w:r>
      <w:r w:rsidRPr="00B26B9E">
        <w:rPr>
          <w:rFonts w:ascii="Garamond" w:hAnsi="Garamond"/>
          <w:sz w:val="28"/>
          <w:szCs w:val="28"/>
        </w:rPr>
        <w:t>, materiais de ótima qualidade.</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CLÁUSULA OITAVA</w:t>
      </w:r>
      <w:r w:rsidRPr="00B26B9E">
        <w:rPr>
          <w:rFonts w:ascii="Garamond" w:hAnsi="Garamond"/>
          <w:sz w:val="28"/>
          <w:szCs w:val="28"/>
        </w:rPr>
        <w:t xml:space="preserve"> - O descumprimento total ou parcial, de </w:t>
      </w:r>
      <w:r w:rsidR="00B26B9E" w:rsidRPr="00B26B9E">
        <w:rPr>
          <w:rFonts w:ascii="Garamond" w:hAnsi="Garamond"/>
          <w:sz w:val="28"/>
          <w:szCs w:val="28"/>
        </w:rPr>
        <w:t>qualquer das</w:t>
      </w:r>
      <w:r w:rsidRPr="00B26B9E">
        <w:rPr>
          <w:rFonts w:ascii="Garamond" w:hAnsi="Garamond"/>
          <w:sz w:val="28"/>
          <w:szCs w:val="28"/>
        </w:rPr>
        <w:t xml:space="preserve"> </w:t>
      </w:r>
      <w:r w:rsidR="00B26B9E" w:rsidRPr="00B26B9E">
        <w:rPr>
          <w:rFonts w:ascii="Garamond" w:hAnsi="Garamond"/>
          <w:sz w:val="28"/>
          <w:szCs w:val="28"/>
        </w:rPr>
        <w:t>obrigações ora estabelecidas sujeitará a Contratada às sanções</w:t>
      </w:r>
      <w:r w:rsidRPr="00B26B9E">
        <w:rPr>
          <w:rFonts w:ascii="Garamond" w:hAnsi="Garamond"/>
          <w:sz w:val="28"/>
          <w:szCs w:val="28"/>
        </w:rPr>
        <w:t xml:space="preserve"> previstas </w:t>
      </w:r>
      <w:r w:rsidR="00B26B9E" w:rsidRPr="00B26B9E">
        <w:rPr>
          <w:rFonts w:ascii="Garamond" w:hAnsi="Garamond"/>
          <w:sz w:val="28"/>
          <w:szCs w:val="28"/>
        </w:rPr>
        <w:t>na Lei, garantida prévia e ampla defesa em processo</w:t>
      </w:r>
      <w:r w:rsidRPr="00B26B9E">
        <w:rPr>
          <w:rFonts w:ascii="Garamond" w:hAnsi="Garamond"/>
          <w:sz w:val="28"/>
          <w:szCs w:val="28"/>
        </w:rPr>
        <w:t xml:space="preserve"> administrativo.</w:t>
      </w:r>
    </w:p>
    <w:p w:rsidR="005A1F11" w:rsidRPr="00B26B9E" w:rsidRDefault="005A1F11" w:rsidP="005A1F11">
      <w:pPr>
        <w:jc w:val="both"/>
        <w:rPr>
          <w:rFonts w:ascii="Garamond" w:hAnsi="Garamond"/>
          <w:sz w:val="28"/>
          <w:szCs w:val="28"/>
        </w:rPr>
      </w:pPr>
    </w:p>
    <w:p w:rsidR="005A1F11" w:rsidRPr="00B26B9E" w:rsidRDefault="00B26B9E" w:rsidP="005A1F11">
      <w:pPr>
        <w:jc w:val="both"/>
        <w:rPr>
          <w:rFonts w:ascii="Garamond" w:hAnsi="Garamond"/>
          <w:sz w:val="28"/>
          <w:szCs w:val="28"/>
        </w:rPr>
      </w:pPr>
      <w:r w:rsidRPr="00B26B9E">
        <w:rPr>
          <w:rFonts w:ascii="Garamond" w:hAnsi="Garamond"/>
          <w:b/>
          <w:sz w:val="28"/>
          <w:szCs w:val="28"/>
          <w:u w:val="single"/>
        </w:rPr>
        <w:t>CLÁUSULA NONA</w:t>
      </w:r>
      <w:r w:rsidRPr="00B26B9E">
        <w:rPr>
          <w:rFonts w:ascii="Garamond" w:hAnsi="Garamond"/>
          <w:sz w:val="28"/>
          <w:szCs w:val="28"/>
        </w:rPr>
        <w:t xml:space="preserve"> </w:t>
      </w:r>
      <w:r w:rsidR="005A1F11" w:rsidRPr="00B26B9E">
        <w:rPr>
          <w:rFonts w:ascii="Garamond" w:hAnsi="Garamond"/>
          <w:sz w:val="28"/>
          <w:szCs w:val="28"/>
        </w:rPr>
        <w:t xml:space="preserve">– A multa aplicada </w:t>
      </w:r>
      <w:r w:rsidRPr="00B26B9E">
        <w:rPr>
          <w:rFonts w:ascii="Garamond" w:hAnsi="Garamond"/>
          <w:sz w:val="28"/>
          <w:szCs w:val="28"/>
        </w:rPr>
        <w:t>no caso do não comprimento do</w:t>
      </w:r>
      <w:r w:rsidR="005A1F11" w:rsidRPr="00B26B9E">
        <w:rPr>
          <w:rFonts w:ascii="Garamond" w:hAnsi="Garamond"/>
          <w:sz w:val="28"/>
          <w:szCs w:val="28"/>
        </w:rPr>
        <w:t xml:space="preserve"> Contrato será de 10% (dez por cento) do valor global contratado.</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 xml:space="preserve">CLÁUSULA </w:t>
      </w:r>
      <w:r w:rsidR="00B26B9E" w:rsidRPr="00B26B9E">
        <w:rPr>
          <w:rFonts w:ascii="Garamond" w:hAnsi="Garamond"/>
          <w:b/>
          <w:sz w:val="28"/>
          <w:szCs w:val="28"/>
          <w:u w:val="single"/>
        </w:rPr>
        <w:t>DÉCIMA</w:t>
      </w:r>
      <w:r w:rsidRPr="00B26B9E">
        <w:rPr>
          <w:rFonts w:ascii="Garamond" w:hAnsi="Garamond"/>
          <w:sz w:val="28"/>
          <w:szCs w:val="28"/>
        </w:rPr>
        <w:t xml:space="preserve"> </w:t>
      </w:r>
      <w:r w:rsidR="00B26B9E" w:rsidRPr="00B26B9E">
        <w:rPr>
          <w:rFonts w:ascii="Garamond" w:hAnsi="Garamond"/>
          <w:sz w:val="28"/>
          <w:szCs w:val="28"/>
        </w:rPr>
        <w:t>– O</w:t>
      </w:r>
      <w:r w:rsidRPr="00B26B9E">
        <w:rPr>
          <w:rFonts w:ascii="Garamond" w:hAnsi="Garamond"/>
          <w:sz w:val="28"/>
          <w:szCs w:val="28"/>
        </w:rPr>
        <w:t xml:space="preserve"> Contratante poderá rescindir </w:t>
      </w:r>
      <w:r w:rsidR="00B26B9E" w:rsidRPr="00B26B9E">
        <w:rPr>
          <w:rFonts w:ascii="Garamond" w:hAnsi="Garamond"/>
          <w:sz w:val="28"/>
          <w:szCs w:val="28"/>
        </w:rPr>
        <w:t>administrativamente o</w:t>
      </w:r>
      <w:r w:rsidRPr="00B26B9E">
        <w:rPr>
          <w:rFonts w:ascii="Garamond" w:hAnsi="Garamond"/>
          <w:sz w:val="28"/>
          <w:szCs w:val="28"/>
        </w:rPr>
        <w:t xml:space="preserve"> presente contrato nas hipóteses previstas na Lei </w:t>
      </w:r>
      <w:r w:rsidR="00B26B9E" w:rsidRPr="00B26B9E">
        <w:rPr>
          <w:rFonts w:ascii="Garamond" w:hAnsi="Garamond"/>
          <w:sz w:val="28"/>
          <w:szCs w:val="28"/>
        </w:rPr>
        <w:t>de licitações, sem</w:t>
      </w:r>
      <w:r w:rsidRPr="00B26B9E">
        <w:rPr>
          <w:rFonts w:ascii="Garamond" w:hAnsi="Garamond"/>
          <w:sz w:val="28"/>
          <w:szCs w:val="28"/>
        </w:rPr>
        <w:t xml:space="preserve"> que caiba à Contratada direito de qualquer indenização, sem prejuízos das penalidades pertinentes.</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lastRenderedPageBreak/>
        <w:t>CLÁUSULA DÉCIMA PRIMEIRA</w:t>
      </w:r>
      <w:r w:rsidRPr="00B26B9E">
        <w:rPr>
          <w:rFonts w:ascii="Garamond" w:hAnsi="Garamond"/>
          <w:sz w:val="28"/>
          <w:szCs w:val="28"/>
        </w:rPr>
        <w:t xml:space="preserve"> – O presente Contrato não poderá ser objeto de cessão ou transferência no todo ou em parte.</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CLÁUSULA DÉCIMA SEGUNDA</w:t>
      </w:r>
      <w:r w:rsidRPr="00B26B9E">
        <w:rPr>
          <w:rFonts w:ascii="Garamond" w:hAnsi="Garamond"/>
          <w:sz w:val="28"/>
          <w:szCs w:val="28"/>
        </w:rPr>
        <w:t xml:space="preserve"> – A </w:t>
      </w:r>
      <w:r w:rsidR="00B26B9E" w:rsidRPr="00B26B9E">
        <w:rPr>
          <w:rFonts w:ascii="Garamond" w:hAnsi="Garamond"/>
          <w:sz w:val="28"/>
          <w:szCs w:val="28"/>
        </w:rPr>
        <w:t>Contratada assume como exclusivamente</w:t>
      </w:r>
      <w:r w:rsidRPr="00B26B9E">
        <w:rPr>
          <w:rFonts w:ascii="Garamond" w:hAnsi="Garamond"/>
          <w:sz w:val="28"/>
          <w:szCs w:val="28"/>
        </w:rPr>
        <w:t xml:space="preserve"> seus, os riscos e as despesas decorrentes com a entrega dos </w:t>
      </w:r>
      <w:r w:rsidR="00B26B9E" w:rsidRPr="00B26B9E">
        <w:rPr>
          <w:rFonts w:ascii="Garamond" w:hAnsi="Garamond"/>
          <w:sz w:val="28"/>
          <w:szCs w:val="28"/>
        </w:rPr>
        <w:t>materiais, assim como, os aparelhos e equipamentos</w:t>
      </w:r>
      <w:r w:rsidRPr="00B26B9E">
        <w:rPr>
          <w:rFonts w:ascii="Garamond" w:hAnsi="Garamond"/>
          <w:sz w:val="28"/>
          <w:szCs w:val="28"/>
        </w:rPr>
        <w:t xml:space="preserve"> </w:t>
      </w:r>
      <w:r w:rsidR="00B26B9E" w:rsidRPr="00B26B9E">
        <w:rPr>
          <w:rFonts w:ascii="Garamond" w:hAnsi="Garamond"/>
          <w:sz w:val="28"/>
          <w:szCs w:val="28"/>
        </w:rPr>
        <w:t>necessários ao</w:t>
      </w:r>
      <w:r w:rsidRPr="00B26B9E">
        <w:rPr>
          <w:rFonts w:ascii="Garamond" w:hAnsi="Garamond"/>
          <w:sz w:val="28"/>
          <w:szCs w:val="28"/>
        </w:rPr>
        <w:t xml:space="preserve">   bom    e    perfeito    resultado    dos    mesmos. Responsabiliza-se, também, pela idoneidade </w:t>
      </w:r>
      <w:r w:rsidR="00B26B9E" w:rsidRPr="00B26B9E">
        <w:rPr>
          <w:rFonts w:ascii="Garamond" w:hAnsi="Garamond"/>
          <w:sz w:val="28"/>
          <w:szCs w:val="28"/>
        </w:rPr>
        <w:t>e pelo comportamento de</w:t>
      </w:r>
      <w:r w:rsidRPr="00B26B9E">
        <w:rPr>
          <w:rFonts w:ascii="Garamond" w:hAnsi="Garamond"/>
          <w:sz w:val="28"/>
          <w:szCs w:val="28"/>
        </w:rPr>
        <w:t xml:space="preserve"> </w:t>
      </w:r>
      <w:r w:rsidR="00B26B9E" w:rsidRPr="00B26B9E">
        <w:rPr>
          <w:rFonts w:ascii="Garamond" w:hAnsi="Garamond"/>
          <w:sz w:val="28"/>
          <w:szCs w:val="28"/>
        </w:rPr>
        <w:t>seus empregados, prepostos ou subordinados, e ainda</w:t>
      </w:r>
      <w:r w:rsidRPr="00B26B9E">
        <w:rPr>
          <w:rFonts w:ascii="Garamond" w:hAnsi="Garamond"/>
          <w:sz w:val="28"/>
          <w:szCs w:val="28"/>
        </w:rPr>
        <w:t xml:space="preserve">   quaisquer prejuízos que sejam causados a Contratante ou a terceiros.</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1º – Os danos e os prejuízos deverão </w:t>
      </w:r>
      <w:r w:rsidR="00B26B9E" w:rsidRPr="00B26B9E">
        <w:rPr>
          <w:rFonts w:ascii="Garamond" w:hAnsi="Garamond"/>
          <w:sz w:val="28"/>
          <w:szCs w:val="28"/>
        </w:rPr>
        <w:t>ser ressarcidos à Contratante no</w:t>
      </w:r>
      <w:r w:rsidRPr="00B26B9E">
        <w:rPr>
          <w:rFonts w:ascii="Garamond" w:hAnsi="Garamond"/>
          <w:sz w:val="28"/>
          <w:szCs w:val="28"/>
        </w:rPr>
        <w:t xml:space="preserve"> prazo máximo de 48 (quarenta e oito) horas, </w:t>
      </w:r>
      <w:r w:rsidR="00B26B9E" w:rsidRPr="00B26B9E">
        <w:rPr>
          <w:rFonts w:ascii="Garamond" w:hAnsi="Garamond"/>
          <w:sz w:val="28"/>
          <w:szCs w:val="28"/>
        </w:rPr>
        <w:t>contados da notificação</w:t>
      </w:r>
      <w:r w:rsidRPr="00B26B9E">
        <w:rPr>
          <w:rFonts w:ascii="Garamond" w:hAnsi="Garamond"/>
          <w:sz w:val="28"/>
          <w:szCs w:val="28"/>
        </w:rPr>
        <w:t xml:space="preserve"> administrativa à Contratada sob pena de multa.</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2º – A Contratante não responderá por </w:t>
      </w:r>
      <w:r w:rsidR="00B26B9E" w:rsidRPr="00B26B9E">
        <w:rPr>
          <w:rFonts w:ascii="Garamond" w:hAnsi="Garamond"/>
          <w:sz w:val="28"/>
          <w:szCs w:val="28"/>
        </w:rPr>
        <w:t>quaisquer ônus, direitos e</w:t>
      </w:r>
      <w:r w:rsidRPr="00B26B9E">
        <w:rPr>
          <w:rFonts w:ascii="Garamond" w:hAnsi="Garamond"/>
          <w:sz w:val="28"/>
          <w:szCs w:val="28"/>
        </w:rPr>
        <w:t xml:space="preserve"> </w:t>
      </w:r>
      <w:r w:rsidR="00B26B9E" w:rsidRPr="00B26B9E">
        <w:rPr>
          <w:rFonts w:ascii="Garamond" w:hAnsi="Garamond"/>
          <w:sz w:val="28"/>
          <w:szCs w:val="28"/>
        </w:rPr>
        <w:t>obrigações vinculadas à</w:t>
      </w:r>
      <w:r w:rsidRPr="00B26B9E">
        <w:rPr>
          <w:rFonts w:ascii="Garamond" w:hAnsi="Garamond"/>
          <w:sz w:val="28"/>
          <w:szCs w:val="28"/>
        </w:rPr>
        <w:t xml:space="preserve">   legislação    </w:t>
      </w:r>
      <w:r w:rsidR="00B26B9E" w:rsidRPr="00B26B9E">
        <w:rPr>
          <w:rFonts w:ascii="Garamond" w:hAnsi="Garamond"/>
          <w:sz w:val="28"/>
          <w:szCs w:val="28"/>
        </w:rPr>
        <w:t>tributária, trabalhista</w:t>
      </w:r>
      <w:r w:rsidRPr="00B26B9E">
        <w:rPr>
          <w:rFonts w:ascii="Garamond" w:hAnsi="Garamond"/>
          <w:sz w:val="28"/>
          <w:szCs w:val="28"/>
        </w:rPr>
        <w:t xml:space="preserve">, previdenciária ou securitária decorrentes da </w:t>
      </w:r>
      <w:r w:rsidR="00B26B9E" w:rsidRPr="00B26B9E">
        <w:rPr>
          <w:rFonts w:ascii="Garamond" w:hAnsi="Garamond"/>
          <w:sz w:val="28"/>
          <w:szCs w:val="28"/>
        </w:rPr>
        <w:t>execução do presente</w:t>
      </w:r>
      <w:r w:rsidRPr="00B26B9E">
        <w:rPr>
          <w:rFonts w:ascii="Garamond" w:hAnsi="Garamond"/>
          <w:sz w:val="28"/>
          <w:szCs w:val="28"/>
        </w:rPr>
        <w:t xml:space="preserve"> Contrato, cujo cumprimento e responsabilidade </w:t>
      </w:r>
      <w:r w:rsidR="00B26B9E" w:rsidRPr="00B26B9E">
        <w:rPr>
          <w:rFonts w:ascii="Garamond" w:hAnsi="Garamond"/>
          <w:sz w:val="28"/>
          <w:szCs w:val="28"/>
        </w:rPr>
        <w:t>caberá, exclusivamente</w:t>
      </w:r>
      <w:r w:rsidRPr="00B26B9E">
        <w:rPr>
          <w:rFonts w:ascii="Garamond" w:hAnsi="Garamond"/>
          <w:sz w:val="28"/>
          <w:szCs w:val="28"/>
        </w:rPr>
        <w:t xml:space="preserve"> à Contratada.</w:t>
      </w: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w:t>
      </w: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3º </w:t>
      </w:r>
      <w:r w:rsidR="00B26B9E" w:rsidRPr="00B26B9E">
        <w:rPr>
          <w:rFonts w:ascii="Garamond" w:hAnsi="Garamond"/>
          <w:sz w:val="28"/>
          <w:szCs w:val="28"/>
        </w:rPr>
        <w:t>– A Contratante não responderá por quaisquer compromissos</w:t>
      </w:r>
      <w:r w:rsidRPr="00B26B9E">
        <w:rPr>
          <w:rFonts w:ascii="Garamond" w:hAnsi="Garamond"/>
          <w:sz w:val="28"/>
          <w:szCs w:val="28"/>
        </w:rPr>
        <w:t xml:space="preserve"> assumidos </w:t>
      </w:r>
      <w:r w:rsidR="00B26B9E" w:rsidRPr="00B26B9E">
        <w:rPr>
          <w:rFonts w:ascii="Garamond" w:hAnsi="Garamond"/>
          <w:sz w:val="28"/>
          <w:szCs w:val="28"/>
        </w:rPr>
        <w:t>pela Contratada com terceiros ainda que vinculados à</w:t>
      </w:r>
      <w:r w:rsidRPr="00B26B9E">
        <w:rPr>
          <w:rFonts w:ascii="Garamond" w:hAnsi="Garamond"/>
          <w:sz w:val="28"/>
          <w:szCs w:val="28"/>
        </w:rPr>
        <w:t xml:space="preserve"> execução do presente Contrato, bem como por quaisquer </w:t>
      </w:r>
      <w:r w:rsidR="00B26B9E" w:rsidRPr="00B26B9E">
        <w:rPr>
          <w:rFonts w:ascii="Garamond" w:hAnsi="Garamond"/>
          <w:sz w:val="28"/>
          <w:szCs w:val="28"/>
        </w:rPr>
        <w:t>danos causados</w:t>
      </w:r>
      <w:r w:rsidRPr="00B26B9E">
        <w:rPr>
          <w:rFonts w:ascii="Garamond" w:hAnsi="Garamond"/>
          <w:sz w:val="28"/>
          <w:szCs w:val="28"/>
        </w:rPr>
        <w:t xml:space="preserve"> a terceiros em decorrência de ato da Contratada, de </w:t>
      </w:r>
      <w:r w:rsidR="00B26B9E" w:rsidRPr="00B26B9E">
        <w:rPr>
          <w:rFonts w:ascii="Garamond" w:hAnsi="Garamond"/>
          <w:sz w:val="28"/>
          <w:szCs w:val="28"/>
        </w:rPr>
        <w:t>seus empregados</w:t>
      </w:r>
      <w:r w:rsidRPr="00B26B9E">
        <w:rPr>
          <w:rFonts w:ascii="Garamond" w:hAnsi="Garamond"/>
          <w:sz w:val="28"/>
          <w:szCs w:val="28"/>
        </w:rPr>
        <w:t>, prepostos ou subordinados.</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 xml:space="preserve">§ 4º – A Contratada manterá durante toda a </w:t>
      </w:r>
      <w:r w:rsidR="00B26B9E" w:rsidRPr="00B26B9E">
        <w:rPr>
          <w:rFonts w:ascii="Garamond" w:hAnsi="Garamond"/>
          <w:sz w:val="28"/>
          <w:szCs w:val="28"/>
        </w:rPr>
        <w:t>execução do Contrato as</w:t>
      </w:r>
      <w:r w:rsidRPr="00B26B9E">
        <w:rPr>
          <w:rFonts w:ascii="Garamond" w:hAnsi="Garamond"/>
          <w:sz w:val="28"/>
          <w:szCs w:val="28"/>
        </w:rPr>
        <w:t xml:space="preserve"> condições de habilitação e qualificação </w:t>
      </w:r>
      <w:r w:rsidR="00B26B9E" w:rsidRPr="00B26B9E">
        <w:rPr>
          <w:rFonts w:ascii="Garamond" w:hAnsi="Garamond"/>
          <w:sz w:val="28"/>
          <w:szCs w:val="28"/>
        </w:rPr>
        <w:t>que lhe foram exigidas na</w:t>
      </w:r>
      <w:r w:rsidRPr="00B26B9E">
        <w:rPr>
          <w:rFonts w:ascii="Garamond" w:hAnsi="Garamond"/>
          <w:sz w:val="28"/>
          <w:szCs w:val="28"/>
        </w:rPr>
        <w:t xml:space="preserve"> licitação.</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CLÁUSULA DÉCIMA TERCEIRA</w:t>
      </w:r>
      <w:r w:rsidRPr="00B26B9E">
        <w:rPr>
          <w:rFonts w:ascii="Garamond" w:hAnsi="Garamond"/>
          <w:sz w:val="28"/>
          <w:szCs w:val="28"/>
        </w:rPr>
        <w:t xml:space="preserve"> – Constituirá encargo exclusivo da Contratada o pagamento de tributos, tarifas, emolumentos e outras despesas que se fizerem </w:t>
      </w:r>
      <w:r w:rsidR="00B26B9E" w:rsidRPr="00B26B9E">
        <w:rPr>
          <w:rFonts w:ascii="Garamond" w:hAnsi="Garamond"/>
          <w:sz w:val="28"/>
          <w:szCs w:val="28"/>
        </w:rPr>
        <w:t>necessárias decorrentes</w:t>
      </w:r>
      <w:r w:rsidRPr="00B26B9E">
        <w:rPr>
          <w:rFonts w:ascii="Garamond" w:hAnsi="Garamond"/>
          <w:sz w:val="28"/>
          <w:szCs w:val="28"/>
        </w:rPr>
        <w:t xml:space="preserve"> da execução de seu objeto.</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CLÁUSULA DÉCIMA QUARTA</w:t>
      </w:r>
      <w:r w:rsidRPr="00B26B9E">
        <w:rPr>
          <w:rFonts w:ascii="Garamond" w:hAnsi="Garamond"/>
          <w:sz w:val="28"/>
          <w:szCs w:val="28"/>
        </w:rPr>
        <w:t xml:space="preserve"> - O presente contrato está vinculado à licitação oriunda do Edital de Pregão Presencial nº 0037/2017, obrigando-se à Contratada em manter a vigência do presente contrato, em compatibilidade com as obrigações assumidas, todas as condições de habilitação e qualificação exigidas na licitação.</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t xml:space="preserve">Cláusula Décima Quinta </w:t>
      </w:r>
      <w:r w:rsidRPr="00B26B9E">
        <w:rPr>
          <w:rFonts w:ascii="Garamond" w:hAnsi="Garamond"/>
          <w:sz w:val="28"/>
          <w:szCs w:val="28"/>
        </w:rPr>
        <w:t>- O presente contrato rege-se pelas disposições contidas na Lei nº 8.666/93 e consolidadas, que institui normas para licitações e contratos, e demais normas e princípios de direito administrativo aplicáveis.</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b/>
          <w:sz w:val="28"/>
          <w:szCs w:val="28"/>
          <w:u w:val="single"/>
        </w:rPr>
        <w:lastRenderedPageBreak/>
        <w:t>Cláusula Décima Sexta</w:t>
      </w:r>
      <w:r w:rsidRPr="00B26B9E">
        <w:rPr>
          <w:rFonts w:ascii="Garamond" w:hAnsi="Garamond"/>
          <w:sz w:val="28"/>
          <w:szCs w:val="28"/>
        </w:rPr>
        <w:t xml:space="preserve"> - As partes contratantes elegem o FORO da Comarca de Videira, com a renúncia de qualquer outro, por mais privilegiado que seja, para dirimir as questões judiciais relativas ou resultantes do presente Contrato.</w:t>
      </w:r>
    </w:p>
    <w:p w:rsidR="005A1F11" w:rsidRPr="00B26B9E" w:rsidRDefault="005A1F11" w:rsidP="005A1F11">
      <w:pPr>
        <w:jc w:val="both"/>
        <w:rPr>
          <w:rFonts w:ascii="Garamond" w:hAnsi="Garamond"/>
          <w:sz w:val="28"/>
          <w:szCs w:val="28"/>
        </w:rPr>
      </w:pPr>
    </w:p>
    <w:p w:rsidR="005A1F11" w:rsidRPr="00B26B9E" w:rsidRDefault="005A1F11" w:rsidP="005A1F11">
      <w:pPr>
        <w:jc w:val="both"/>
        <w:rPr>
          <w:rFonts w:ascii="Garamond" w:hAnsi="Garamond"/>
          <w:sz w:val="28"/>
          <w:szCs w:val="28"/>
        </w:rPr>
      </w:pPr>
      <w:r w:rsidRPr="00B26B9E">
        <w:rPr>
          <w:rFonts w:ascii="Garamond" w:hAnsi="Garamond"/>
          <w:sz w:val="28"/>
          <w:szCs w:val="28"/>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810D50" w:rsidRPr="00B26B9E" w:rsidRDefault="00810D50" w:rsidP="00810D50">
      <w:pPr>
        <w:jc w:val="both"/>
        <w:rPr>
          <w:rFonts w:ascii="Garamond" w:hAnsi="Garamond" w:cs="Arial"/>
          <w:sz w:val="28"/>
          <w:szCs w:val="28"/>
        </w:rPr>
      </w:pPr>
    </w:p>
    <w:p w:rsidR="00810D50" w:rsidRPr="00B26B9E" w:rsidRDefault="00810D50" w:rsidP="00810D50">
      <w:pPr>
        <w:rPr>
          <w:rFonts w:ascii="Garamond" w:hAnsi="Garamond" w:cs="Arial"/>
          <w:sz w:val="28"/>
          <w:szCs w:val="28"/>
        </w:rPr>
      </w:pPr>
    </w:p>
    <w:p w:rsidR="00810D50" w:rsidRPr="00B26B9E" w:rsidRDefault="00810D50" w:rsidP="00810D50">
      <w:pPr>
        <w:rPr>
          <w:rFonts w:ascii="Garamond" w:hAnsi="Garamond" w:cs="Arial"/>
          <w:sz w:val="28"/>
          <w:szCs w:val="28"/>
        </w:rPr>
      </w:pPr>
    </w:p>
    <w:p w:rsidR="00810D50" w:rsidRPr="00B26B9E" w:rsidRDefault="00810D50" w:rsidP="00810D50">
      <w:pPr>
        <w:jc w:val="right"/>
        <w:rPr>
          <w:rFonts w:ascii="Garamond" w:hAnsi="Garamond" w:cs="Arial"/>
          <w:sz w:val="28"/>
          <w:szCs w:val="28"/>
        </w:rPr>
      </w:pPr>
      <w:r w:rsidRPr="00B26B9E">
        <w:rPr>
          <w:rFonts w:ascii="Garamond" w:hAnsi="Garamond" w:cs="Arial"/>
          <w:sz w:val="28"/>
          <w:szCs w:val="28"/>
        </w:rPr>
        <w:t xml:space="preserve">Arroio Trinta – SC, </w:t>
      </w:r>
      <w:r w:rsidR="008E25D6" w:rsidRPr="00B26B9E">
        <w:rPr>
          <w:rFonts w:ascii="Garamond" w:hAnsi="Garamond" w:cs="Arial"/>
          <w:sz w:val="28"/>
          <w:szCs w:val="28"/>
        </w:rPr>
        <w:t>1</w:t>
      </w:r>
      <w:r w:rsidR="005A1F11" w:rsidRPr="00B26B9E">
        <w:rPr>
          <w:rFonts w:ascii="Garamond" w:hAnsi="Garamond" w:cs="Arial"/>
          <w:sz w:val="28"/>
          <w:szCs w:val="28"/>
        </w:rPr>
        <w:t>º</w:t>
      </w:r>
      <w:r w:rsidRPr="00B26B9E">
        <w:rPr>
          <w:rFonts w:ascii="Garamond" w:hAnsi="Garamond" w:cs="Arial"/>
          <w:sz w:val="28"/>
          <w:szCs w:val="28"/>
        </w:rPr>
        <w:t xml:space="preserve"> de </w:t>
      </w:r>
      <w:r w:rsidR="005A1F11" w:rsidRPr="00B26B9E">
        <w:rPr>
          <w:rFonts w:ascii="Garamond" w:hAnsi="Garamond" w:cs="Arial"/>
          <w:sz w:val="28"/>
          <w:szCs w:val="28"/>
        </w:rPr>
        <w:t>novembro</w:t>
      </w:r>
      <w:r w:rsidRPr="00B26B9E">
        <w:rPr>
          <w:rFonts w:ascii="Garamond" w:hAnsi="Garamond" w:cs="Arial"/>
          <w:sz w:val="28"/>
          <w:szCs w:val="28"/>
        </w:rPr>
        <w:t xml:space="preserve"> de </w:t>
      </w:r>
      <w:r w:rsidR="005A1F11" w:rsidRPr="00B26B9E">
        <w:rPr>
          <w:rFonts w:ascii="Garamond" w:hAnsi="Garamond" w:cs="Arial"/>
          <w:sz w:val="28"/>
          <w:szCs w:val="28"/>
        </w:rPr>
        <w:t>2017</w:t>
      </w:r>
      <w:r w:rsidRPr="00B26B9E">
        <w:rPr>
          <w:rFonts w:ascii="Garamond" w:hAnsi="Garamond" w:cs="Arial"/>
          <w:sz w:val="28"/>
          <w:szCs w:val="28"/>
        </w:rPr>
        <w:t>.</w:t>
      </w:r>
    </w:p>
    <w:p w:rsidR="00810D50" w:rsidRPr="00B26B9E" w:rsidRDefault="00810D50" w:rsidP="00810D50">
      <w:pPr>
        <w:pStyle w:val="Ttulo2"/>
        <w:jc w:val="left"/>
        <w:rPr>
          <w:rFonts w:ascii="Garamond" w:hAnsi="Garamond" w:cs="Arial"/>
          <w:sz w:val="28"/>
          <w:szCs w:val="28"/>
        </w:rPr>
      </w:pPr>
    </w:p>
    <w:p w:rsidR="00810D50" w:rsidRPr="00B26B9E" w:rsidRDefault="00810D50" w:rsidP="00810D50">
      <w:pPr>
        <w:pStyle w:val="Ttulo2"/>
        <w:rPr>
          <w:rFonts w:ascii="Garamond" w:hAnsi="Garamond" w:cs="Arial"/>
          <w:sz w:val="28"/>
          <w:szCs w:val="28"/>
        </w:rPr>
      </w:pPr>
      <w:r w:rsidRPr="00B26B9E">
        <w:rPr>
          <w:rFonts w:ascii="Garamond" w:hAnsi="Garamond" w:cs="Arial"/>
          <w:sz w:val="28"/>
          <w:szCs w:val="28"/>
        </w:rPr>
        <w:t>PREFEITURA MUNICIPAL DE ARROIO TRINTA</w:t>
      </w:r>
    </w:p>
    <w:p w:rsidR="00810D50" w:rsidRPr="00B26B9E" w:rsidRDefault="00810D50" w:rsidP="00810D50">
      <w:pPr>
        <w:pStyle w:val="Ttulo2"/>
        <w:rPr>
          <w:rFonts w:ascii="Garamond" w:hAnsi="Garamond" w:cs="Arial"/>
          <w:sz w:val="28"/>
          <w:szCs w:val="28"/>
        </w:rPr>
      </w:pPr>
      <w:r w:rsidRPr="00B26B9E">
        <w:rPr>
          <w:rFonts w:ascii="Garamond" w:hAnsi="Garamond" w:cs="Arial"/>
          <w:sz w:val="28"/>
          <w:szCs w:val="28"/>
        </w:rPr>
        <w:t>CNPJ 82.826.462/0001-27</w:t>
      </w:r>
    </w:p>
    <w:p w:rsidR="00810D50" w:rsidRPr="00B26B9E" w:rsidRDefault="005A1F11" w:rsidP="00810D50">
      <w:pPr>
        <w:pStyle w:val="Ttulo6"/>
        <w:rPr>
          <w:rFonts w:ascii="Garamond" w:hAnsi="Garamond" w:cs="Arial"/>
          <w:szCs w:val="28"/>
        </w:rPr>
      </w:pPr>
      <w:r w:rsidRPr="00B26B9E">
        <w:rPr>
          <w:rFonts w:ascii="Garamond" w:hAnsi="Garamond" w:cs="Arial"/>
          <w:szCs w:val="28"/>
        </w:rPr>
        <w:t>CLAUDIO SPRICIGO</w:t>
      </w:r>
    </w:p>
    <w:p w:rsidR="00810D50" w:rsidRPr="00B26B9E" w:rsidRDefault="00810D50" w:rsidP="00810D50">
      <w:pPr>
        <w:jc w:val="center"/>
        <w:rPr>
          <w:rFonts w:ascii="Garamond" w:hAnsi="Garamond" w:cs="Arial"/>
          <w:b/>
          <w:sz w:val="28"/>
          <w:szCs w:val="28"/>
        </w:rPr>
      </w:pPr>
      <w:r w:rsidRPr="00B26B9E">
        <w:rPr>
          <w:rFonts w:ascii="Garamond" w:hAnsi="Garamond" w:cs="Arial"/>
          <w:b/>
          <w:sz w:val="28"/>
          <w:szCs w:val="28"/>
        </w:rPr>
        <w:t>Contratante</w:t>
      </w:r>
    </w:p>
    <w:p w:rsidR="00810D50" w:rsidRPr="00B26B9E" w:rsidRDefault="00810D50" w:rsidP="00810D50">
      <w:pPr>
        <w:rPr>
          <w:rFonts w:ascii="Garamond" w:hAnsi="Garamond" w:cs="Arial"/>
          <w:b/>
          <w:bCs/>
          <w:sz w:val="28"/>
          <w:szCs w:val="28"/>
        </w:rPr>
      </w:pPr>
    </w:p>
    <w:p w:rsidR="00810D50" w:rsidRPr="00B26B9E" w:rsidRDefault="00810D50" w:rsidP="00810D50">
      <w:pPr>
        <w:jc w:val="center"/>
        <w:rPr>
          <w:rFonts w:ascii="Garamond" w:hAnsi="Garamond" w:cs="Arial"/>
          <w:b/>
          <w:bCs/>
          <w:sz w:val="28"/>
          <w:szCs w:val="28"/>
        </w:rPr>
      </w:pPr>
    </w:p>
    <w:p w:rsidR="00810D50" w:rsidRPr="00B26B9E" w:rsidRDefault="00810D50" w:rsidP="00810D50">
      <w:pPr>
        <w:jc w:val="center"/>
        <w:rPr>
          <w:rFonts w:ascii="Garamond" w:hAnsi="Garamond" w:cs="Arial"/>
          <w:b/>
          <w:bCs/>
          <w:sz w:val="28"/>
          <w:szCs w:val="28"/>
        </w:rPr>
      </w:pPr>
      <w:r w:rsidRPr="00B26B9E">
        <w:rPr>
          <w:rFonts w:ascii="Garamond" w:hAnsi="Garamond" w:cs="Arial"/>
          <w:b/>
          <w:bCs/>
          <w:sz w:val="28"/>
          <w:szCs w:val="28"/>
        </w:rPr>
        <w:t>FM PNEUS LTDA</w:t>
      </w:r>
    </w:p>
    <w:p w:rsidR="00810D50" w:rsidRPr="00B26B9E" w:rsidRDefault="00810D50" w:rsidP="00810D50">
      <w:pPr>
        <w:jc w:val="center"/>
        <w:rPr>
          <w:rFonts w:ascii="Garamond" w:hAnsi="Garamond" w:cs="Arial"/>
          <w:b/>
          <w:bCs/>
          <w:sz w:val="28"/>
          <w:szCs w:val="28"/>
        </w:rPr>
      </w:pPr>
      <w:r w:rsidRPr="00B26B9E">
        <w:rPr>
          <w:rFonts w:ascii="Garamond" w:hAnsi="Garamond" w:cs="Arial"/>
          <w:b/>
          <w:bCs/>
          <w:sz w:val="28"/>
          <w:szCs w:val="28"/>
        </w:rPr>
        <w:t>CNPJ: 81.374.845/0004-91</w:t>
      </w:r>
    </w:p>
    <w:p w:rsidR="00686455" w:rsidRPr="00B26B9E" w:rsidRDefault="00686455" w:rsidP="00810D50">
      <w:pPr>
        <w:jc w:val="center"/>
        <w:rPr>
          <w:rFonts w:ascii="Garamond" w:hAnsi="Garamond" w:cs="Arial"/>
          <w:b/>
          <w:bCs/>
          <w:sz w:val="28"/>
          <w:szCs w:val="28"/>
        </w:rPr>
      </w:pPr>
      <w:r w:rsidRPr="00B26B9E">
        <w:rPr>
          <w:rFonts w:ascii="Garamond" w:hAnsi="Garamond" w:cs="Arial"/>
          <w:b/>
          <w:sz w:val="28"/>
          <w:szCs w:val="28"/>
        </w:rPr>
        <w:t>ELOIR CLEFSON ZAGO</w:t>
      </w:r>
      <w:r w:rsidRPr="00B26B9E">
        <w:rPr>
          <w:rFonts w:ascii="Garamond" w:hAnsi="Garamond" w:cs="Arial"/>
          <w:b/>
          <w:bCs/>
          <w:sz w:val="28"/>
          <w:szCs w:val="28"/>
        </w:rPr>
        <w:t xml:space="preserve"> </w:t>
      </w:r>
    </w:p>
    <w:p w:rsidR="00810D50" w:rsidRPr="00B26B9E" w:rsidRDefault="00810D50" w:rsidP="00810D50">
      <w:pPr>
        <w:jc w:val="center"/>
        <w:rPr>
          <w:rFonts w:ascii="Garamond" w:hAnsi="Garamond" w:cs="Arial"/>
          <w:b/>
          <w:bCs/>
          <w:sz w:val="28"/>
          <w:szCs w:val="28"/>
        </w:rPr>
      </w:pPr>
      <w:r w:rsidRPr="00B26B9E">
        <w:rPr>
          <w:rFonts w:ascii="Garamond" w:hAnsi="Garamond" w:cs="Arial"/>
          <w:b/>
          <w:bCs/>
          <w:sz w:val="28"/>
          <w:szCs w:val="28"/>
        </w:rPr>
        <w:t>Contratado</w:t>
      </w:r>
    </w:p>
    <w:p w:rsidR="00810D50" w:rsidRPr="00B26B9E" w:rsidRDefault="00810D50" w:rsidP="00810D50">
      <w:pPr>
        <w:rPr>
          <w:rFonts w:ascii="Garamond" w:hAnsi="Garamond" w:cs="Arial"/>
          <w:b/>
          <w:bCs/>
          <w:sz w:val="28"/>
          <w:szCs w:val="28"/>
        </w:rPr>
      </w:pPr>
    </w:p>
    <w:p w:rsidR="00810D50" w:rsidRPr="00B26B9E" w:rsidRDefault="00810D50" w:rsidP="00810D50">
      <w:pPr>
        <w:rPr>
          <w:rFonts w:ascii="Garamond" w:hAnsi="Garamond" w:cs="Arial"/>
          <w:b/>
          <w:bCs/>
          <w:sz w:val="28"/>
          <w:szCs w:val="28"/>
          <w:u w:val="single"/>
        </w:rPr>
      </w:pPr>
      <w:r w:rsidRPr="00B26B9E">
        <w:rPr>
          <w:rFonts w:ascii="Garamond" w:hAnsi="Garamond" w:cs="Arial"/>
          <w:b/>
          <w:bCs/>
          <w:sz w:val="28"/>
          <w:szCs w:val="28"/>
          <w:u w:val="single"/>
        </w:rPr>
        <w:t>Testemunhas:</w:t>
      </w:r>
    </w:p>
    <w:p w:rsidR="00810D50" w:rsidRPr="00B26B9E" w:rsidRDefault="00810D50" w:rsidP="00810D50">
      <w:pPr>
        <w:jc w:val="both"/>
        <w:rPr>
          <w:rFonts w:ascii="Garamond" w:hAnsi="Garamond" w:cs="Arial"/>
          <w:sz w:val="28"/>
          <w:szCs w:val="28"/>
        </w:rPr>
      </w:pPr>
    </w:p>
    <w:p w:rsidR="00810D50" w:rsidRPr="00B26B9E" w:rsidRDefault="00810D50" w:rsidP="00810D50">
      <w:pPr>
        <w:jc w:val="both"/>
        <w:rPr>
          <w:rFonts w:ascii="Garamond" w:hAnsi="Garamond" w:cs="Arial"/>
          <w:b/>
          <w:sz w:val="28"/>
          <w:szCs w:val="28"/>
          <w:lang w:val="it-IT"/>
        </w:rPr>
      </w:pPr>
      <w:r w:rsidRPr="00B26B9E">
        <w:rPr>
          <w:rFonts w:ascii="Garamond" w:hAnsi="Garamond" w:cs="Arial"/>
          <w:b/>
          <w:sz w:val="28"/>
          <w:szCs w:val="28"/>
          <w:lang w:val="it-IT"/>
        </w:rPr>
        <w:t>MICHEL JÚNIOR SERIGHELLI</w:t>
      </w:r>
    </w:p>
    <w:p w:rsidR="00810D50" w:rsidRDefault="00810D50" w:rsidP="00810D50">
      <w:pPr>
        <w:jc w:val="both"/>
        <w:rPr>
          <w:rFonts w:ascii="Garamond" w:hAnsi="Garamond" w:cs="Arial"/>
          <w:sz w:val="28"/>
          <w:szCs w:val="28"/>
        </w:rPr>
      </w:pPr>
      <w:r w:rsidRPr="00B26B9E">
        <w:rPr>
          <w:rFonts w:ascii="Garamond" w:hAnsi="Garamond" w:cs="Arial"/>
          <w:sz w:val="28"/>
          <w:szCs w:val="28"/>
        </w:rPr>
        <w:t>CPF – 000.077.349-21</w:t>
      </w:r>
    </w:p>
    <w:p w:rsidR="00B26B9E" w:rsidRDefault="00B26B9E" w:rsidP="00810D50">
      <w:pPr>
        <w:jc w:val="both"/>
        <w:rPr>
          <w:rFonts w:ascii="Garamond" w:hAnsi="Garamond" w:cs="Arial"/>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700DA8" w:rsidRPr="00B26B9E" w:rsidTr="00631102">
        <w:trPr>
          <w:trHeight w:val="284"/>
        </w:trPr>
        <w:tc>
          <w:tcPr>
            <w:tcW w:w="10065" w:type="dxa"/>
            <w:tcBorders>
              <w:top w:val="single" w:sz="4" w:space="0" w:color="auto"/>
              <w:left w:val="nil"/>
              <w:bottom w:val="nil"/>
              <w:right w:val="nil"/>
            </w:tcBorders>
            <w:shd w:val="clear" w:color="auto" w:fill="auto"/>
          </w:tcPr>
          <w:p w:rsidR="00B26B9E" w:rsidRDefault="00B26B9E" w:rsidP="00631102">
            <w:pPr>
              <w:rPr>
                <w:rFonts w:ascii="Garamond" w:hAnsi="Garamond" w:cs="Arial"/>
                <w:b/>
                <w:sz w:val="28"/>
                <w:szCs w:val="28"/>
              </w:rPr>
            </w:pPr>
          </w:p>
          <w:p w:rsidR="00B26B9E" w:rsidRDefault="00B26B9E" w:rsidP="00631102">
            <w:pPr>
              <w:rPr>
                <w:rFonts w:ascii="Garamond" w:hAnsi="Garamond" w:cs="Arial"/>
                <w:b/>
                <w:sz w:val="28"/>
                <w:szCs w:val="28"/>
              </w:rPr>
            </w:pPr>
          </w:p>
          <w:p w:rsidR="00B26B9E" w:rsidRDefault="00B26B9E" w:rsidP="00631102">
            <w:pPr>
              <w:rPr>
                <w:rFonts w:ascii="Garamond" w:hAnsi="Garamond" w:cs="Arial"/>
                <w:b/>
                <w:sz w:val="28"/>
                <w:szCs w:val="28"/>
              </w:rPr>
            </w:pPr>
          </w:p>
          <w:p w:rsidR="00700DA8" w:rsidRPr="00B26B9E" w:rsidRDefault="00700DA8" w:rsidP="00631102">
            <w:pPr>
              <w:rPr>
                <w:rFonts w:ascii="Garamond" w:hAnsi="Garamond" w:cs="Arial"/>
                <w:b/>
                <w:sz w:val="28"/>
                <w:szCs w:val="28"/>
              </w:rPr>
            </w:pPr>
            <w:r w:rsidRPr="00B26B9E">
              <w:rPr>
                <w:rFonts w:ascii="Garamond" w:hAnsi="Garamond" w:cs="Arial"/>
                <w:b/>
                <w:sz w:val="28"/>
                <w:szCs w:val="28"/>
              </w:rPr>
              <w:t xml:space="preserve">RONIVAN BRANDALISE                                  </w:t>
            </w:r>
          </w:p>
          <w:p w:rsidR="00700DA8" w:rsidRPr="00B26B9E" w:rsidRDefault="00700DA8" w:rsidP="00631102">
            <w:pPr>
              <w:rPr>
                <w:rFonts w:ascii="Garamond" w:hAnsi="Garamond" w:cs="Arial"/>
                <w:sz w:val="28"/>
                <w:szCs w:val="28"/>
              </w:rPr>
            </w:pPr>
            <w:r w:rsidRPr="00B26B9E">
              <w:rPr>
                <w:rFonts w:ascii="Garamond" w:hAnsi="Garamond" w:cs="Arial"/>
                <w:b/>
                <w:sz w:val="28"/>
                <w:szCs w:val="28"/>
              </w:rPr>
              <w:t xml:space="preserve"> CPF: 027.783.989-02</w:t>
            </w:r>
          </w:p>
          <w:p w:rsidR="00700DA8" w:rsidRPr="00B26B9E" w:rsidRDefault="00700DA8" w:rsidP="00631102">
            <w:pPr>
              <w:jc w:val="center"/>
              <w:rPr>
                <w:rFonts w:ascii="Garamond" w:eastAsia="Calibri" w:hAnsi="Garamond"/>
                <w:sz w:val="28"/>
                <w:szCs w:val="28"/>
              </w:rPr>
            </w:pPr>
          </w:p>
        </w:tc>
      </w:tr>
    </w:tbl>
    <w:p w:rsidR="00700DA8" w:rsidRPr="00B26B9E" w:rsidRDefault="00700DA8" w:rsidP="00700DA8">
      <w:pPr>
        <w:pStyle w:val="p4"/>
        <w:spacing w:line="240" w:lineRule="auto"/>
        <w:rPr>
          <w:rFonts w:ascii="Garamond" w:hAnsi="Garamond" w:cs="Arial"/>
          <w:b/>
          <w:sz w:val="28"/>
          <w:szCs w:val="28"/>
        </w:rPr>
      </w:pPr>
    </w:p>
    <w:p w:rsidR="00700DA8" w:rsidRPr="00B26B9E" w:rsidRDefault="00700DA8" w:rsidP="00700DA8">
      <w:pPr>
        <w:pStyle w:val="p4"/>
        <w:spacing w:line="240" w:lineRule="auto"/>
        <w:rPr>
          <w:rFonts w:ascii="Garamond" w:hAnsi="Garamond" w:cs="Arial"/>
          <w:b/>
          <w:sz w:val="28"/>
          <w:szCs w:val="28"/>
        </w:rPr>
      </w:pPr>
    </w:p>
    <w:p w:rsidR="00700DA8" w:rsidRPr="00B26B9E" w:rsidRDefault="00700DA8" w:rsidP="00700DA8">
      <w:pPr>
        <w:pStyle w:val="p4"/>
        <w:spacing w:line="240" w:lineRule="auto"/>
        <w:rPr>
          <w:rFonts w:ascii="Garamond" w:hAnsi="Garamond" w:cs="Arial"/>
          <w:b/>
          <w:sz w:val="28"/>
          <w:szCs w:val="28"/>
        </w:rPr>
      </w:pPr>
    </w:p>
    <w:p w:rsidR="00700DA8" w:rsidRPr="00B26B9E" w:rsidRDefault="00700DA8" w:rsidP="00700DA8">
      <w:pPr>
        <w:pStyle w:val="p4"/>
        <w:spacing w:line="240" w:lineRule="auto"/>
        <w:rPr>
          <w:rFonts w:ascii="Garamond" w:hAnsi="Garamond" w:cs="Arial"/>
          <w:b/>
          <w:sz w:val="28"/>
          <w:szCs w:val="28"/>
        </w:rPr>
      </w:pPr>
    </w:p>
    <w:p w:rsidR="00700DA8" w:rsidRPr="00B26B9E" w:rsidRDefault="00700DA8" w:rsidP="00700DA8">
      <w:pPr>
        <w:shd w:val="clear" w:color="auto" w:fill="FFFFFF"/>
        <w:spacing w:before="100" w:beforeAutospacing="1" w:after="100" w:afterAutospacing="1"/>
        <w:outlineLvl w:val="0"/>
        <w:rPr>
          <w:rFonts w:ascii="Garamond" w:hAnsi="Garamond" w:cs="Arial"/>
          <w:color w:val="103E72"/>
          <w:kern w:val="36"/>
          <w:sz w:val="28"/>
          <w:szCs w:val="28"/>
        </w:rPr>
      </w:pPr>
    </w:p>
    <w:p w:rsidR="00700DA8" w:rsidRPr="00B26B9E" w:rsidRDefault="00700DA8" w:rsidP="00700DA8">
      <w:pPr>
        <w:shd w:val="clear" w:color="auto" w:fill="FFFFFF"/>
        <w:spacing w:before="100" w:beforeAutospacing="1" w:after="100" w:afterAutospacing="1"/>
        <w:outlineLvl w:val="0"/>
        <w:rPr>
          <w:rFonts w:ascii="Garamond" w:hAnsi="Garamond" w:cs="Arial"/>
          <w:color w:val="103E72"/>
          <w:kern w:val="36"/>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AD45D0" w:rsidRPr="00B26B9E" w:rsidRDefault="00AD45D0" w:rsidP="00810D50">
      <w:pPr>
        <w:rPr>
          <w:rFonts w:ascii="Garamond" w:hAnsi="Garamond"/>
          <w:sz w:val="28"/>
          <w:szCs w:val="28"/>
        </w:rPr>
      </w:pPr>
    </w:p>
    <w:p w:rsidR="00810D50" w:rsidRPr="00B26B9E" w:rsidRDefault="00810D50" w:rsidP="00810D50">
      <w:pPr>
        <w:rPr>
          <w:rFonts w:ascii="Garamond" w:hAnsi="Garamond"/>
          <w:sz w:val="28"/>
          <w:szCs w:val="28"/>
        </w:rPr>
      </w:pPr>
    </w:p>
    <w:p w:rsidR="00700DA8" w:rsidRPr="00B26B9E" w:rsidRDefault="00700DA8" w:rsidP="00810D50">
      <w:pPr>
        <w:rPr>
          <w:rFonts w:ascii="Garamond" w:hAnsi="Garamond"/>
          <w:sz w:val="28"/>
          <w:szCs w:val="28"/>
        </w:rPr>
      </w:pPr>
    </w:p>
    <w:p w:rsidR="00700DA8" w:rsidRPr="00B26B9E" w:rsidRDefault="00700DA8" w:rsidP="00810D50">
      <w:pPr>
        <w:rPr>
          <w:rFonts w:ascii="Garamond" w:hAnsi="Garamond"/>
          <w:sz w:val="28"/>
          <w:szCs w:val="28"/>
        </w:rPr>
      </w:pPr>
    </w:p>
    <w:p w:rsidR="00700DA8" w:rsidRPr="00B26B9E" w:rsidRDefault="00700DA8" w:rsidP="00810D50">
      <w:pPr>
        <w:rPr>
          <w:rFonts w:ascii="Garamond" w:hAnsi="Garamond"/>
          <w:sz w:val="28"/>
          <w:szCs w:val="28"/>
        </w:rPr>
      </w:pPr>
    </w:p>
    <w:p w:rsidR="00037A43" w:rsidRPr="00B26B9E" w:rsidRDefault="00037A43" w:rsidP="00810D50">
      <w:pPr>
        <w:rPr>
          <w:rFonts w:ascii="Garamond" w:hAnsi="Garamond"/>
          <w:sz w:val="28"/>
          <w:szCs w:val="28"/>
        </w:rPr>
      </w:pPr>
    </w:p>
    <w:p w:rsidR="00037A43" w:rsidRPr="00B26B9E" w:rsidRDefault="00037A43" w:rsidP="00810D50">
      <w:pPr>
        <w:rPr>
          <w:rFonts w:ascii="Garamond" w:hAnsi="Garamond"/>
          <w:sz w:val="28"/>
          <w:szCs w:val="28"/>
        </w:rPr>
      </w:pPr>
    </w:p>
    <w:p w:rsidR="00810D50" w:rsidRPr="00B26B9E" w:rsidRDefault="00810D50" w:rsidP="00810D50">
      <w:pPr>
        <w:rPr>
          <w:rFonts w:ascii="Garamond" w:hAnsi="Garamond"/>
          <w:sz w:val="28"/>
          <w:szCs w:val="28"/>
        </w:rPr>
      </w:pPr>
    </w:p>
    <w:p w:rsidR="00810D50" w:rsidRPr="00B26B9E" w:rsidRDefault="00810D50" w:rsidP="00810D50">
      <w:pPr>
        <w:rPr>
          <w:rFonts w:ascii="Garamond" w:hAnsi="Garamond"/>
          <w:sz w:val="28"/>
          <w:szCs w:val="28"/>
        </w:rPr>
      </w:pPr>
    </w:p>
    <w:p w:rsidR="00810D50" w:rsidRPr="00B26B9E" w:rsidRDefault="00810D50" w:rsidP="00810D50">
      <w:pPr>
        <w:pStyle w:val="Recuodecorpodetexto"/>
        <w:pBdr>
          <w:top w:val="double" w:sz="4" w:space="1" w:color="auto"/>
          <w:left w:val="double" w:sz="4" w:space="4" w:color="auto"/>
          <w:bottom w:val="double" w:sz="4" w:space="1" w:color="auto"/>
          <w:right w:val="double" w:sz="4" w:space="4" w:color="auto"/>
        </w:pBdr>
        <w:ind w:left="0"/>
        <w:rPr>
          <w:rFonts w:ascii="Garamond" w:hAnsi="Garamond" w:cs="Arial"/>
          <w:sz w:val="28"/>
          <w:szCs w:val="28"/>
        </w:rPr>
      </w:pPr>
      <w:r w:rsidRPr="00B26B9E">
        <w:rPr>
          <w:rFonts w:ascii="Garamond" w:hAnsi="Garamond" w:cs="Arial"/>
          <w:sz w:val="28"/>
          <w:szCs w:val="28"/>
          <w:u w:val="single"/>
        </w:rPr>
        <w:t>CONTRATO N°</w:t>
      </w:r>
      <w:r w:rsidRPr="00B26B9E">
        <w:rPr>
          <w:rFonts w:ascii="Garamond" w:hAnsi="Garamond" w:cs="Arial"/>
          <w:sz w:val="28"/>
          <w:szCs w:val="28"/>
        </w:rPr>
        <w:t xml:space="preserve"> 00</w:t>
      </w:r>
      <w:r w:rsidR="00B26B9E" w:rsidRPr="00B26B9E">
        <w:rPr>
          <w:rFonts w:ascii="Garamond" w:hAnsi="Garamond" w:cs="Arial"/>
          <w:sz w:val="28"/>
          <w:szCs w:val="28"/>
        </w:rPr>
        <w:t>86</w:t>
      </w:r>
      <w:r w:rsidRPr="00B26B9E">
        <w:rPr>
          <w:rFonts w:ascii="Garamond" w:hAnsi="Garamond" w:cs="Arial"/>
          <w:sz w:val="28"/>
          <w:szCs w:val="28"/>
        </w:rPr>
        <w:t>/</w:t>
      </w:r>
      <w:r w:rsidR="005A1F11" w:rsidRPr="00B26B9E">
        <w:rPr>
          <w:rFonts w:ascii="Garamond" w:hAnsi="Garamond" w:cs="Arial"/>
          <w:sz w:val="28"/>
          <w:szCs w:val="28"/>
        </w:rPr>
        <w:t>2017</w:t>
      </w:r>
      <w:r w:rsidR="00037A43" w:rsidRPr="00B26B9E">
        <w:rPr>
          <w:rFonts w:ascii="Garamond" w:hAnsi="Garamond" w:cs="Arial"/>
          <w:sz w:val="28"/>
          <w:szCs w:val="28"/>
        </w:rPr>
        <w:t xml:space="preserve"> PROCESSO</w:t>
      </w:r>
      <w:r w:rsidRPr="00B26B9E">
        <w:rPr>
          <w:rFonts w:ascii="Garamond" w:hAnsi="Garamond" w:cs="Arial"/>
          <w:sz w:val="28"/>
          <w:szCs w:val="28"/>
        </w:rPr>
        <w:t xml:space="preserve"> LICITATÓRIO Nº 00</w:t>
      </w:r>
      <w:r w:rsidR="00B26B9E" w:rsidRPr="00B26B9E">
        <w:rPr>
          <w:rFonts w:ascii="Garamond" w:hAnsi="Garamond" w:cs="Arial"/>
          <w:sz w:val="28"/>
          <w:szCs w:val="28"/>
        </w:rPr>
        <w:t>119</w:t>
      </w:r>
      <w:r w:rsidRPr="00B26B9E">
        <w:rPr>
          <w:rFonts w:ascii="Garamond" w:hAnsi="Garamond" w:cs="Arial"/>
          <w:sz w:val="28"/>
          <w:szCs w:val="28"/>
        </w:rPr>
        <w:t>/</w:t>
      </w:r>
      <w:r w:rsidR="005A1F11" w:rsidRPr="00B26B9E">
        <w:rPr>
          <w:rFonts w:ascii="Garamond" w:hAnsi="Garamond" w:cs="Arial"/>
          <w:sz w:val="28"/>
          <w:szCs w:val="28"/>
        </w:rPr>
        <w:t>2017</w:t>
      </w:r>
    </w:p>
    <w:p w:rsidR="00810D50" w:rsidRPr="00B26B9E" w:rsidRDefault="00810D50" w:rsidP="00810D50">
      <w:pPr>
        <w:pStyle w:val="Recuodecorpodetexto"/>
        <w:pBdr>
          <w:top w:val="double" w:sz="4" w:space="1" w:color="auto"/>
          <w:left w:val="double" w:sz="4" w:space="4" w:color="auto"/>
          <w:bottom w:val="double" w:sz="4" w:space="1" w:color="auto"/>
          <w:right w:val="double" w:sz="4" w:space="4" w:color="auto"/>
        </w:pBdr>
        <w:ind w:left="0"/>
        <w:rPr>
          <w:rFonts w:ascii="Garamond" w:hAnsi="Garamond" w:cs="Arial"/>
          <w:sz w:val="28"/>
          <w:szCs w:val="28"/>
        </w:rPr>
      </w:pPr>
      <w:r w:rsidRPr="00B26B9E">
        <w:rPr>
          <w:rFonts w:ascii="Garamond" w:hAnsi="Garamond" w:cs="Arial"/>
          <w:sz w:val="28"/>
          <w:szCs w:val="28"/>
        </w:rPr>
        <w:t>PREGÃO Nº 00</w:t>
      </w:r>
      <w:r w:rsidR="00B26B9E" w:rsidRPr="00B26B9E">
        <w:rPr>
          <w:rFonts w:ascii="Garamond" w:hAnsi="Garamond" w:cs="Arial"/>
          <w:sz w:val="28"/>
          <w:szCs w:val="28"/>
        </w:rPr>
        <w:t>37</w:t>
      </w:r>
      <w:r w:rsidRPr="00B26B9E">
        <w:rPr>
          <w:rFonts w:ascii="Garamond" w:hAnsi="Garamond" w:cs="Arial"/>
          <w:sz w:val="28"/>
          <w:szCs w:val="28"/>
        </w:rPr>
        <w:t>/</w:t>
      </w:r>
      <w:r w:rsidR="005A1F11" w:rsidRPr="00B26B9E">
        <w:rPr>
          <w:rFonts w:ascii="Garamond" w:hAnsi="Garamond" w:cs="Arial"/>
          <w:sz w:val="28"/>
          <w:szCs w:val="28"/>
        </w:rPr>
        <w:t>2017</w:t>
      </w:r>
    </w:p>
    <w:p w:rsidR="00810D50" w:rsidRPr="00B26B9E" w:rsidRDefault="00810D50" w:rsidP="00810D50">
      <w:pPr>
        <w:pStyle w:val="Recuodecorpodetexto"/>
        <w:pBdr>
          <w:top w:val="double" w:sz="4" w:space="1" w:color="auto"/>
          <w:left w:val="double" w:sz="4" w:space="4" w:color="auto"/>
          <w:bottom w:val="double" w:sz="4" w:space="1" w:color="auto"/>
          <w:right w:val="double" w:sz="4" w:space="4" w:color="auto"/>
        </w:pBdr>
        <w:ind w:left="0"/>
        <w:rPr>
          <w:rFonts w:ascii="Garamond" w:hAnsi="Garamond" w:cs="Arial"/>
          <w:sz w:val="28"/>
          <w:szCs w:val="28"/>
        </w:rPr>
      </w:pPr>
      <w:r w:rsidRPr="00B26B9E">
        <w:rPr>
          <w:rFonts w:ascii="Garamond" w:hAnsi="Garamond" w:cs="Arial"/>
          <w:sz w:val="28"/>
          <w:szCs w:val="28"/>
          <w:u w:val="single"/>
        </w:rPr>
        <w:t>OBJETO:</w:t>
      </w:r>
      <w:r w:rsidRPr="00B26B9E">
        <w:rPr>
          <w:rFonts w:ascii="Garamond" w:hAnsi="Garamond" w:cs="Arial"/>
          <w:sz w:val="28"/>
          <w:szCs w:val="28"/>
        </w:rPr>
        <w:t xml:space="preserve"> CONTRATAÇÃO DE SERVIÇOS DE RECAUCHUTAGEM DE PNEUS PARA MÁQUINAS E VEÍCULOS</w:t>
      </w:r>
    </w:p>
    <w:p w:rsidR="00810D50" w:rsidRPr="00B26B9E" w:rsidRDefault="00810D50" w:rsidP="00810D50">
      <w:pPr>
        <w:pStyle w:val="Recuodecorpodetexto"/>
        <w:pBdr>
          <w:top w:val="double" w:sz="4" w:space="1" w:color="auto"/>
          <w:left w:val="double" w:sz="4" w:space="4" w:color="auto"/>
          <w:bottom w:val="double" w:sz="4" w:space="1" w:color="auto"/>
          <w:right w:val="double" w:sz="4" w:space="4" w:color="auto"/>
        </w:pBdr>
        <w:ind w:left="0"/>
        <w:rPr>
          <w:rFonts w:ascii="Garamond" w:hAnsi="Garamond" w:cs="Arial"/>
          <w:sz w:val="28"/>
          <w:szCs w:val="28"/>
        </w:rPr>
      </w:pPr>
      <w:r w:rsidRPr="00B26B9E">
        <w:rPr>
          <w:rFonts w:ascii="Garamond" w:hAnsi="Garamond" w:cs="Arial"/>
          <w:sz w:val="28"/>
          <w:szCs w:val="28"/>
          <w:u w:val="single"/>
        </w:rPr>
        <w:t>CONTRATADA:</w:t>
      </w:r>
      <w:r w:rsidRPr="00B26B9E">
        <w:rPr>
          <w:rFonts w:ascii="Garamond" w:hAnsi="Garamond" w:cs="Arial"/>
          <w:sz w:val="28"/>
          <w:szCs w:val="28"/>
        </w:rPr>
        <w:t xml:space="preserve"> EMPRESA FM PNEUS LTDA.</w:t>
      </w:r>
    </w:p>
    <w:p w:rsidR="00810D50" w:rsidRPr="00B26B9E" w:rsidRDefault="00810D50" w:rsidP="00810D50">
      <w:pPr>
        <w:pStyle w:val="Recuodecorpodetexto"/>
        <w:pBdr>
          <w:top w:val="double" w:sz="4" w:space="1" w:color="auto"/>
          <w:left w:val="double" w:sz="4" w:space="4" w:color="auto"/>
          <w:bottom w:val="double" w:sz="4" w:space="1" w:color="auto"/>
          <w:right w:val="double" w:sz="4" w:space="4" w:color="auto"/>
        </w:pBdr>
        <w:ind w:left="0"/>
        <w:rPr>
          <w:rFonts w:ascii="Garamond" w:hAnsi="Garamond" w:cs="Arial"/>
          <w:sz w:val="28"/>
          <w:szCs w:val="28"/>
        </w:rPr>
      </w:pPr>
      <w:r w:rsidRPr="00B26B9E">
        <w:rPr>
          <w:rFonts w:ascii="Garamond" w:hAnsi="Garamond" w:cs="Arial"/>
          <w:sz w:val="28"/>
          <w:szCs w:val="28"/>
          <w:u w:val="single"/>
        </w:rPr>
        <w:t xml:space="preserve">VALOR: </w:t>
      </w:r>
      <w:r w:rsidRPr="00B26B9E">
        <w:rPr>
          <w:rFonts w:ascii="Garamond" w:hAnsi="Garamond" w:cs="Arial"/>
          <w:sz w:val="28"/>
          <w:szCs w:val="28"/>
        </w:rPr>
        <w:t>R$</w:t>
      </w:r>
      <w:r w:rsidR="00B26B9E" w:rsidRPr="00B26B9E">
        <w:rPr>
          <w:rFonts w:ascii="Garamond" w:hAnsi="Garamond" w:cs="Arial"/>
          <w:sz w:val="28"/>
          <w:szCs w:val="28"/>
        </w:rPr>
        <w:t>61.929,98</w:t>
      </w:r>
    </w:p>
    <w:p w:rsidR="00810D50" w:rsidRPr="00B26B9E" w:rsidRDefault="00810D50" w:rsidP="00810D50">
      <w:pPr>
        <w:rPr>
          <w:rFonts w:ascii="Garamond" w:hAnsi="Garamond"/>
          <w:sz w:val="28"/>
          <w:szCs w:val="28"/>
        </w:rPr>
      </w:pPr>
    </w:p>
    <w:p w:rsidR="00810D50" w:rsidRPr="00B26B9E" w:rsidRDefault="00810D50" w:rsidP="00810D50">
      <w:pPr>
        <w:rPr>
          <w:rFonts w:ascii="Garamond" w:hAnsi="Garamond"/>
          <w:sz w:val="28"/>
          <w:szCs w:val="28"/>
        </w:rPr>
      </w:pPr>
    </w:p>
    <w:p w:rsidR="00810D50" w:rsidRPr="00B26B9E" w:rsidRDefault="00810D50" w:rsidP="00810D50">
      <w:pPr>
        <w:rPr>
          <w:rFonts w:ascii="Garamond" w:hAnsi="Garamond"/>
          <w:sz w:val="28"/>
          <w:szCs w:val="28"/>
        </w:rPr>
      </w:pPr>
    </w:p>
    <w:p w:rsidR="00810D50" w:rsidRPr="00B26B9E" w:rsidRDefault="00810D50" w:rsidP="00810D50">
      <w:pPr>
        <w:rPr>
          <w:rFonts w:ascii="Garamond" w:hAnsi="Garamond"/>
          <w:sz w:val="28"/>
          <w:szCs w:val="28"/>
        </w:rPr>
      </w:pPr>
    </w:p>
    <w:p w:rsidR="00810D50" w:rsidRPr="00B26B9E" w:rsidRDefault="00810D50" w:rsidP="00810D50">
      <w:pPr>
        <w:rPr>
          <w:rFonts w:ascii="Garamond" w:hAnsi="Garamond"/>
          <w:sz w:val="28"/>
          <w:szCs w:val="28"/>
        </w:rPr>
      </w:pPr>
    </w:p>
    <w:p w:rsidR="00810D50" w:rsidRPr="00B26B9E" w:rsidRDefault="00810D50" w:rsidP="00810D50">
      <w:pPr>
        <w:rPr>
          <w:rFonts w:ascii="Garamond" w:hAnsi="Garamond"/>
          <w:sz w:val="28"/>
          <w:szCs w:val="28"/>
        </w:rPr>
      </w:pPr>
    </w:p>
    <w:p w:rsidR="00E53C88" w:rsidRPr="00B26B9E" w:rsidRDefault="00E53C88">
      <w:pPr>
        <w:rPr>
          <w:rFonts w:ascii="Garamond" w:hAnsi="Garamond"/>
          <w:sz w:val="28"/>
          <w:szCs w:val="28"/>
        </w:rPr>
      </w:pPr>
    </w:p>
    <w:sectPr w:rsidR="00E53C88" w:rsidRPr="00B26B9E" w:rsidSect="00B26B9E">
      <w:footerReference w:type="even" r:id="rId7"/>
      <w:footerReference w:type="default" r:id="rId8"/>
      <w:pgSz w:w="12240" w:h="15840"/>
      <w:pgMar w:top="226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532" w:rsidRDefault="00CC7532">
      <w:r>
        <w:separator/>
      </w:r>
    </w:p>
  </w:endnote>
  <w:endnote w:type="continuationSeparator" w:id="0">
    <w:p w:rsidR="00CC7532" w:rsidRDefault="00CC7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A0" w:rsidRDefault="00810D50" w:rsidP="004A5BA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5BA0" w:rsidRDefault="007612CC" w:rsidP="004A5BA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4742996"/>
      <w:docPartObj>
        <w:docPartGallery w:val="Page Numbers (Bottom of Page)"/>
        <w:docPartUnique/>
      </w:docPartObj>
    </w:sdtPr>
    <w:sdtEndPr/>
    <w:sdtContent>
      <w:p w:rsidR="00B26B9E" w:rsidRDefault="00B26B9E">
        <w:pPr>
          <w:pStyle w:val="Rodap"/>
          <w:jc w:val="center"/>
        </w:pPr>
        <w:r>
          <w:fldChar w:fldCharType="begin"/>
        </w:r>
        <w:r>
          <w:instrText>PAGE   \* MERGEFORMAT</w:instrText>
        </w:r>
        <w:r>
          <w:fldChar w:fldCharType="separate"/>
        </w:r>
        <w:r w:rsidR="007612CC">
          <w:rPr>
            <w:noProof/>
          </w:rPr>
          <w:t>1</w:t>
        </w:r>
        <w:r>
          <w:fldChar w:fldCharType="end"/>
        </w:r>
      </w:p>
    </w:sdtContent>
  </w:sdt>
  <w:p w:rsidR="004A5BA0" w:rsidRDefault="007612CC" w:rsidP="004A5BA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532" w:rsidRDefault="00CC7532">
      <w:r>
        <w:separator/>
      </w:r>
    </w:p>
  </w:footnote>
  <w:footnote w:type="continuationSeparator" w:id="0">
    <w:p w:rsidR="00CC7532" w:rsidRDefault="00CC7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C5DF8"/>
    <w:multiLevelType w:val="hybridMultilevel"/>
    <w:tmpl w:val="B2B8CF9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7BC876CC"/>
    <w:multiLevelType w:val="hybridMultilevel"/>
    <w:tmpl w:val="2270AA6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D50"/>
    <w:rsid w:val="00037A43"/>
    <w:rsid w:val="00132D10"/>
    <w:rsid w:val="001907A2"/>
    <w:rsid w:val="005A1F11"/>
    <w:rsid w:val="00686455"/>
    <w:rsid w:val="00700DA8"/>
    <w:rsid w:val="007612CC"/>
    <w:rsid w:val="00810D50"/>
    <w:rsid w:val="008814C5"/>
    <w:rsid w:val="008E25D6"/>
    <w:rsid w:val="00AD45D0"/>
    <w:rsid w:val="00B26B9E"/>
    <w:rsid w:val="00CC7532"/>
    <w:rsid w:val="00CE08DB"/>
    <w:rsid w:val="00DB5AC4"/>
    <w:rsid w:val="00E53C88"/>
    <w:rsid w:val="00FE77F0"/>
    <w:rsid w:val="00FF292F"/>
    <w:rsid w:val="00FF3F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BD941-3867-4701-8BFB-0F960298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D5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810D50"/>
    <w:pPr>
      <w:keepNext/>
      <w:jc w:val="both"/>
      <w:outlineLvl w:val="0"/>
    </w:pPr>
    <w:rPr>
      <w:b/>
      <w:bCs/>
    </w:rPr>
  </w:style>
  <w:style w:type="paragraph" w:styleId="Ttulo2">
    <w:name w:val="heading 2"/>
    <w:basedOn w:val="Normal"/>
    <w:next w:val="Normal"/>
    <w:link w:val="Ttulo2Char"/>
    <w:qFormat/>
    <w:rsid w:val="00810D50"/>
    <w:pPr>
      <w:keepNext/>
      <w:jc w:val="center"/>
      <w:outlineLvl w:val="1"/>
    </w:pPr>
    <w:rPr>
      <w:b/>
      <w:bCs/>
    </w:rPr>
  </w:style>
  <w:style w:type="paragraph" w:styleId="Ttulo6">
    <w:name w:val="heading 6"/>
    <w:basedOn w:val="Normal"/>
    <w:next w:val="Normal"/>
    <w:link w:val="Ttulo6Char"/>
    <w:qFormat/>
    <w:rsid w:val="00810D50"/>
    <w:pPr>
      <w:keepNext/>
      <w:jc w:val="center"/>
      <w:outlineLvl w:val="5"/>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0D50"/>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810D50"/>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rsid w:val="00810D50"/>
    <w:rPr>
      <w:rFonts w:ascii="Times New Roman" w:eastAsia="Times New Roman" w:hAnsi="Times New Roman" w:cs="Times New Roman"/>
      <w:b/>
      <w:bCs/>
      <w:sz w:val="28"/>
      <w:szCs w:val="20"/>
      <w:lang w:eastAsia="pt-BR"/>
    </w:rPr>
  </w:style>
  <w:style w:type="paragraph" w:styleId="Ttulo">
    <w:name w:val="Title"/>
    <w:basedOn w:val="Normal"/>
    <w:link w:val="TtuloChar"/>
    <w:qFormat/>
    <w:rsid w:val="00810D50"/>
    <w:pPr>
      <w:jc w:val="center"/>
    </w:pPr>
    <w:rPr>
      <w:rFonts w:ascii="Arial" w:hAnsi="Arial"/>
      <w:b/>
      <w:sz w:val="32"/>
    </w:rPr>
  </w:style>
  <w:style w:type="character" w:customStyle="1" w:styleId="TtuloChar">
    <w:name w:val="Título Char"/>
    <w:basedOn w:val="Fontepargpadro"/>
    <w:link w:val="Ttulo"/>
    <w:rsid w:val="00810D50"/>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810D50"/>
    <w:pPr>
      <w:ind w:left="3402"/>
      <w:jc w:val="both"/>
    </w:pPr>
    <w:rPr>
      <w:b/>
      <w:bCs/>
    </w:rPr>
  </w:style>
  <w:style w:type="character" w:customStyle="1" w:styleId="RecuodecorpodetextoChar">
    <w:name w:val="Recuo de corpo de texto Char"/>
    <w:basedOn w:val="Fontepargpadro"/>
    <w:link w:val="Recuodecorpodetexto"/>
    <w:rsid w:val="00810D50"/>
    <w:rPr>
      <w:rFonts w:ascii="Times New Roman" w:eastAsia="Times New Roman" w:hAnsi="Times New Roman" w:cs="Times New Roman"/>
      <w:b/>
      <w:bCs/>
      <w:sz w:val="20"/>
      <w:szCs w:val="20"/>
      <w:lang w:eastAsia="pt-BR"/>
    </w:rPr>
  </w:style>
  <w:style w:type="paragraph" w:customStyle="1" w:styleId="Corpodetexto21">
    <w:name w:val="Corpo de texto 21"/>
    <w:basedOn w:val="Normal"/>
    <w:rsid w:val="00810D50"/>
    <w:pPr>
      <w:overflowPunct w:val="0"/>
      <w:autoSpaceDE w:val="0"/>
      <w:autoSpaceDN w:val="0"/>
      <w:adjustRightInd w:val="0"/>
      <w:ind w:left="1416" w:firstLine="708"/>
      <w:jc w:val="both"/>
    </w:pPr>
    <w:rPr>
      <w:sz w:val="28"/>
    </w:rPr>
  </w:style>
  <w:style w:type="paragraph" w:styleId="Rodap">
    <w:name w:val="footer"/>
    <w:basedOn w:val="Normal"/>
    <w:link w:val="RodapChar"/>
    <w:uiPriority w:val="99"/>
    <w:rsid w:val="00810D50"/>
    <w:pPr>
      <w:tabs>
        <w:tab w:val="center" w:pos="4419"/>
        <w:tab w:val="right" w:pos="8838"/>
      </w:tabs>
    </w:pPr>
  </w:style>
  <w:style w:type="character" w:customStyle="1" w:styleId="RodapChar">
    <w:name w:val="Rodapé Char"/>
    <w:basedOn w:val="Fontepargpadro"/>
    <w:link w:val="Rodap"/>
    <w:uiPriority w:val="99"/>
    <w:rsid w:val="00810D50"/>
    <w:rPr>
      <w:rFonts w:ascii="Times New Roman" w:eastAsia="Times New Roman" w:hAnsi="Times New Roman" w:cs="Times New Roman"/>
      <w:sz w:val="20"/>
      <w:szCs w:val="20"/>
      <w:lang w:eastAsia="pt-BR"/>
    </w:rPr>
  </w:style>
  <w:style w:type="character" w:styleId="Nmerodepgina">
    <w:name w:val="page number"/>
    <w:basedOn w:val="Fontepargpadro"/>
    <w:rsid w:val="00810D50"/>
  </w:style>
  <w:style w:type="paragraph" w:styleId="Textodebalo">
    <w:name w:val="Balloon Text"/>
    <w:basedOn w:val="Normal"/>
    <w:link w:val="TextodebaloChar"/>
    <w:uiPriority w:val="99"/>
    <w:semiHidden/>
    <w:unhideWhenUsed/>
    <w:rsid w:val="00700DA8"/>
    <w:rPr>
      <w:rFonts w:ascii="Segoe UI" w:hAnsi="Segoe UI" w:cs="Segoe UI"/>
      <w:sz w:val="18"/>
      <w:szCs w:val="18"/>
    </w:rPr>
  </w:style>
  <w:style w:type="character" w:customStyle="1" w:styleId="TextodebaloChar">
    <w:name w:val="Texto de balão Char"/>
    <w:basedOn w:val="Fontepargpadro"/>
    <w:link w:val="Textodebalo"/>
    <w:uiPriority w:val="99"/>
    <w:semiHidden/>
    <w:rsid w:val="00700DA8"/>
    <w:rPr>
      <w:rFonts w:ascii="Segoe UI" w:eastAsia="Times New Roman" w:hAnsi="Segoe UI" w:cs="Segoe UI"/>
      <w:sz w:val="18"/>
      <w:szCs w:val="18"/>
      <w:lang w:eastAsia="pt-BR"/>
    </w:rPr>
  </w:style>
  <w:style w:type="paragraph" w:customStyle="1" w:styleId="p4">
    <w:name w:val="p4"/>
    <w:basedOn w:val="Normal"/>
    <w:rsid w:val="00700DA8"/>
    <w:pPr>
      <w:widowControl w:val="0"/>
      <w:tabs>
        <w:tab w:val="left" w:pos="720"/>
      </w:tabs>
      <w:autoSpaceDE w:val="0"/>
      <w:autoSpaceDN w:val="0"/>
      <w:adjustRightInd w:val="0"/>
      <w:spacing w:line="240" w:lineRule="atLeast"/>
    </w:pPr>
    <w:rPr>
      <w:sz w:val="24"/>
      <w:szCs w:val="24"/>
    </w:rPr>
  </w:style>
  <w:style w:type="paragraph" w:customStyle="1" w:styleId="Normal0">
    <w:name w:val="[Normal]"/>
    <w:rsid w:val="005A1F11"/>
    <w:pPr>
      <w:widowControl w:val="0"/>
      <w:autoSpaceDE w:val="0"/>
      <w:autoSpaceDN w:val="0"/>
      <w:adjustRightInd w:val="0"/>
      <w:spacing w:after="0" w:line="240" w:lineRule="auto"/>
    </w:pPr>
    <w:rPr>
      <w:rFonts w:ascii="Arial" w:hAnsi="Arial" w:cs="Arial"/>
      <w:sz w:val="24"/>
      <w:szCs w:val="24"/>
    </w:rPr>
  </w:style>
  <w:style w:type="paragraph" w:styleId="Cabealho">
    <w:name w:val="header"/>
    <w:basedOn w:val="Normal"/>
    <w:link w:val="CabealhoChar"/>
    <w:uiPriority w:val="99"/>
    <w:unhideWhenUsed/>
    <w:rsid w:val="00B26B9E"/>
    <w:pPr>
      <w:tabs>
        <w:tab w:val="center" w:pos="4252"/>
        <w:tab w:val="right" w:pos="8504"/>
      </w:tabs>
    </w:pPr>
  </w:style>
  <w:style w:type="character" w:customStyle="1" w:styleId="CabealhoChar">
    <w:name w:val="Cabeçalho Char"/>
    <w:basedOn w:val="Fontepargpadro"/>
    <w:link w:val="Cabealho"/>
    <w:uiPriority w:val="99"/>
    <w:rsid w:val="00B26B9E"/>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1810</Words>
  <Characters>9775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Clientee</cp:lastModifiedBy>
  <cp:revision>2</cp:revision>
  <cp:lastPrinted>2016-10-14T12:59:00Z</cp:lastPrinted>
  <dcterms:created xsi:type="dcterms:W3CDTF">2017-11-14T11:15:00Z</dcterms:created>
  <dcterms:modified xsi:type="dcterms:W3CDTF">2017-11-14T11:15:00Z</dcterms:modified>
</cp:coreProperties>
</file>