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5013CD" w:rsidRDefault="00C71412" w:rsidP="003525BE">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Times New Roman"/>
          <w:b/>
          <w:bCs/>
          <w:sz w:val="24"/>
          <w:szCs w:val="24"/>
        </w:rPr>
      </w:pPr>
      <w:bookmarkStart w:id="0" w:name="_GoBack"/>
      <w:bookmarkEnd w:id="0"/>
      <w:r w:rsidRPr="005013CD">
        <w:rPr>
          <w:rFonts w:ascii="Garamond" w:hAnsi="Garamond" w:cs="Arial"/>
          <w:b/>
          <w:sz w:val="24"/>
          <w:szCs w:val="24"/>
        </w:rPr>
        <w:t>CONTRATO Nº 00</w:t>
      </w:r>
      <w:r w:rsidR="003525BE" w:rsidRPr="005013CD">
        <w:rPr>
          <w:rFonts w:ascii="Garamond" w:hAnsi="Garamond" w:cs="Arial"/>
          <w:b/>
          <w:sz w:val="24"/>
          <w:szCs w:val="24"/>
        </w:rPr>
        <w:t>13</w:t>
      </w:r>
      <w:r w:rsidR="00CC7FC0" w:rsidRPr="005013CD">
        <w:rPr>
          <w:rFonts w:ascii="Garamond" w:hAnsi="Garamond" w:cs="Arial"/>
          <w:b/>
          <w:sz w:val="24"/>
          <w:szCs w:val="24"/>
        </w:rPr>
        <w:t>/</w:t>
      </w:r>
      <w:r w:rsidR="003525BE" w:rsidRPr="005013CD">
        <w:rPr>
          <w:rFonts w:ascii="Garamond" w:hAnsi="Garamond" w:cs="Arial"/>
          <w:b/>
          <w:sz w:val="24"/>
          <w:szCs w:val="24"/>
        </w:rPr>
        <w:t>2018</w:t>
      </w:r>
      <w:r w:rsidRPr="005013CD">
        <w:rPr>
          <w:rFonts w:ascii="Garamond" w:hAnsi="Garamond" w:cs="Arial"/>
          <w:b/>
          <w:sz w:val="24"/>
          <w:szCs w:val="24"/>
        </w:rPr>
        <w:t>, PROCESSO LICITATÓRIO Nº 00</w:t>
      </w:r>
      <w:r w:rsidR="003525BE" w:rsidRPr="005013CD">
        <w:rPr>
          <w:rFonts w:ascii="Garamond" w:hAnsi="Garamond" w:cs="Arial"/>
          <w:b/>
          <w:sz w:val="24"/>
          <w:szCs w:val="24"/>
        </w:rPr>
        <w:t>12</w:t>
      </w:r>
      <w:r w:rsidRPr="005013CD">
        <w:rPr>
          <w:rFonts w:ascii="Garamond" w:hAnsi="Garamond" w:cs="Arial"/>
          <w:b/>
          <w:sz w:val="24"/>
          <w:szCs w:val="24"/>
        </w:rPr>
        <w:t>/</w:t>
      </w:r>
      <w:r w:rsidR="003525BE" w:rsidRPr="005013CD">
        <w:rPr>
          <w:rFonts w:ascii="Garamond" w:hAnsi="Garamond" w:cs="Arial"/>
          <w:b/>
          <w:sz w:val="24"/>
          <w:szCs w:val="24"/>
        </w:rPr>
        <w:t>2018</w:t>
      </w:r>
      <w:r w:rsidRPr="005013CD">
        <w:rPr>
          <w:rFonts w:ascii="Garamond" w:hAnsi="Garamond" w:cs="Arial"/>
          <w:b/>
          <w:sz w:val="24"/>
          <w:szCs w:val="24"/>
        </w:rPr>
        <w:t xml:space="preserve">, </w:t>
      </w:r>
      <w:r w:rsidR="003525BE" w:rsidRPr="005013CD">
        <w:rPr>
          <w:rFonts w:ascii="Garamond" w:hAnsi="Garamond" w:cs="Arial"/>
          <w:b/>
          <w:sz w:val="24"/>
          <w:szCs w:val="24"/>
        </w:rPr>
        <w:t>PREGÃO 004/2018, QUE ENTRE SI CELEBRAM O MUNICÍPIO DE ARROIO TRINTA E COOPERATIVA DE ARTESÕES DE ARROIO TRINTA</w:t>
      </w:r>
    </w:p>
    <w:p w:rsidR="004D4A59" w:rsidRPr="005013CD" w:rsidRDefault="004D4A59" w:rsidP="00A6218C">
      <w:pPr>
        <w:pStyle w:val="TextosemFormatao"/>
        <w:ind w:right="-1"/>
        <w:jc w:val="both"/>
        <w:rPr>
          <w:rFonts w:ascii="Garamond" w:hAnsi="Garamond" w:cs="Times New Roman"/>
          <w:b/>
          <w:sz w:val="24"/>
          <w:szCs w:val="24"/>
          <w14:shadow w14:blurRad="50800" w14:dist="38100" w14:dir="2700000" w14:sx="100000" w14:sy="100000" w14:kx="0" w14:ky="0" w14:algn="tl">
            <w14:srgbClr w14:val="000000">
              <w14:alpha w14:val="60000"/>
            </w14:srgbClr>
          </w14:shadow>
        </w:rPr>
      </w:pPr>
    </w:p>
    <w:p w:rsidR="004D4A59" w:rsidRPr="005013CD" w:rsidRDefault="004D4A59" w:rsidP="004D4A59">
      <w:pPr>
        <w:jc w:val="both"/>
        <w:rPr>
          <w:rFonts w:ascii="Garamond" w:hAnsi="Garamond"/>
        </w:rPr>
      </w:pPr>
    </w:p>
    <w:p w:rsidR="00C71412" w:rsidRPr="005013CD" w:rsidRDefault="004D4A59" w:rsidP="00F37A25">
      <w:pPr>
        <w:ind w:left="2410"/>
        <w:jc w:val="both"/>
        <w:rPr>
          <w:rFonts w:ascii="Garamond" w:hAnsi="Garamond" w:cs="Arial"/>
        </w:rPr>
      </w:pPr>
      <w:r w:rsidRPr="005013CD">
        <w:rPr>
          <w:rFonts w:ascii="Garamond" w:hAnsi="Garamond" w:cs="Arial"/>
          <w:bCs/>
        </w:rPr>
        <w:t xml:space="preserve">O </w:t>
      </w:r>
      <w:r w:rsidR="00361844" w:rsidRPr="005013CD">
        <w:rPr>
          <w:rFonts w:ascii="Garamond" w:hAnsi="Garamond" w:cs="Arial"/>
          <w:b/>
          <w:bCs/>
        </w:rPr>
        <w:t>MUNICÍPIO DE ARROIO TRINTA, ESTADO DE SANTA CATARINA</w:t>
      </w:r>
      <w:r w:rsidRPr="005013CD">
        <w:rPr>
          <w:rFonts w:ascii="Garamond" w:hAnsi="Garamond" w:cs="Arial"/>
          <w:bCs/>
        </w:rPr>
        <w:t xml:space="preserve">, pessoa jurídica de direito público interno, </w:t>
      </w:r>
      <w:r w:rsidRPr="005013CD">
        <w:rPr>
          <w:rFonts w:ascii="Garamond" w:hAnsi="Garamond" w:cs="Arial"/>
        </w:rPr>
        <w:t xml:space="preserve">com sede administrativa à Rua XV de Novembro, 26, centro, inscrito no C.N.P.J. sob nº 82.826.462.0001-27, neste ato representado pelo Prefeito Municipal </w:t>
      </w:r>
      <w:r w:rsidR="00A6218C" w:rsidRPr="005013CD">
        <w:rPr>
          <w:rFonts w:ascii="Garamond" w:hAnsi="Garamond" w:cs="Arial"/>
        </w:rPr>
        <w:t xml:space="preserve">Senhor </w:t>
      </w:r>
      <w:r w:rsidR="00CC7FC0" w:rsidRPr="005013CD">
        <w:rPr>
          <w:rFonts w:ascii="Garamond" w:hAnsi="Garamond" w:cs="Arial"/>
          <w:b/>
        </w:rPr>
        <w:t>CLAUDIO SPRÍCIGO</w:t>
      </w:r>
      <w:r w:rsidR="00CC7FC0" w:rsidRPr="005013CD">
        <w:rPr>
          <w:rFonts w:ascii="Garamond" w:hAnsi="Garamond" w:cs="Arial"/>
        </w:rPr>
        <w:t xml:space="preserve">, brasileiro, casado, portador do CPF nº 551.995.939-00 e CI nº 10/R-1.912.533, residente e domiciliado na Rua Orlando Zardo, 33 no município de Arroio Trinta – SC – Santa Catarina  </w:t>
      </w:r>
      <w:r w:rsidRPr="005013CD">
        <w:rPr>
          <w:rFonts w:ascii="Garamond" w:hAnsi="Garamond" w:cs="Arial"/>
        </w:rPr>
        <w:t>doravante denominada CONTRATANTE</w:t>
      </w:r>
      <w:r w:rsidRPr="005013CD">
        <w:rPr>
          <w:rFonts w:ascii="Garamond" w:hAnsi="Garamond" w:cs="Arial"/>
          <w:b/>
        </w:rPr>
        <w:t xml:space="preserve"> </w:t>
      </w:r>
      <w:r w:rsidRPr="005013CD">
        <w:rPr>
          <w:rFonts w:ascii="Garamond" w:hAnsi="Garamond" w:cs="Arial"/>
          <w:bCs/>
        </w:rPr>
        <w:t>e de outro lado a empresa</w:t>
      </w:r>
      <w:r w:rsidRPr="005013CD">
        <w:rPr>
          <w:rFonts w:ascii="Garamond" w:hAnsi="Garamond"/>
        </w:rPr>
        <w:t>,</w:t>
      </w:r>
      <w:r w:rsidR="00BD4D7C" w:rsidRPr="005013CD">
        <w:rPr>
          <w:rFonts w:ascii="Garamond" w:hAnsi="Garamond"/>
        </w:rPr>
        <w:t xml:space="preserve"> </w:t>
      </w:r>
      <w:r w:rsidR="00BD4D7C" w:rsidRPr="005013CD">
        <w:rPr>
          <w:rFonts w:ascii="Garamond" w:hAnsi="Garamond" w:cs="Arial"/>
          <w:b/>
        </w:rPr>
        <w:t>COOPERATIVA DE ARTESÕES DE ARROIO TRINTA</w:t>
      </w:r>
      <w:r w:rsidRPr="005013CD">
        <w:rPr>
          <w:rFonts w:ascii="Garamond" w:hAnsi="Garamond"/>
        </w:rPr>
        <w:t xml:space="preserve"> pessoa jurídica de </w:t>
      </w:r>
      <w:r w:rsidR="00BD4D7C" w:rsidRPr="005013CD">
        <w:rPr>
          <w:rFonts w:ascii="Garamond" w:hAnsi="Garamond"/>
        </w:rPr>
        <w:t>direito privado, situada na Rua Otília B. Zardo, 110</w:t>
      </w:r>
      <w:r w:rsidRPr="005013CD">
        <w:rPr>
          <w:rFonts w:ascii="Garamond" w:hAnsi="Garamond"/>
        </w:rPr>
        <w:t>, no bairro</w:t>
      </w:r>
      <w:r w:rsidR="00BD4D7C" w:rsidRPr="005013CD">
        <w:rPr>
          <w:rFonts w:ascii="Garamond" w:hAnsi="Garamond"/>
        </w:rPr>
        <w:t xml:space="preserve"> Centro</w:t>
      </w:r>
      <w:r w:rsidRPr="005013CD">
        <w:rPr>
          <w:rFonts w:ascii="Garamond" w:hAnsi="Garamond"/>
        </w:rPr>
        <w:t>, na cidade de</w:t>
      </w:r>
      <w:r w:rsidR="00BD4D7C" w:rsidRPr="005013CD">
        <w:rPr>
          <w:rFonts w:ascii="Garamond" w:hAnsi="Garamond"/>
        </w:rPr>
        <w:t xml:space="preserve"> Arroio Trinta</w:t>
      </w:r>
      <w:r w:rsidRPr="005013CD">
        <w:rPr>
          <w:rFonts w:ascii="Garamond" w:hAnsi="Garamond"/>
        </w:rPr>
        <w:t>, inscrita no CNPJ sob o nº</w:t>
      </w:r>
      <w:r w:rsidR="00BD4D7C" w:rsidRPr="005013CD">
        <w:rPr>
          <w:rFonts w:ascii="Garamond" w:hAnsi="Garamond"/>
        </w:rPr>
        <w:t xml:space="preserve"> 07.591.970/0001-58</w:t>
      </w:r>
      <w:r w:rsidRPr="005013CD">
        <w:rPr>
          <w:rFonts w:ascii="Garamond" w:hAnsi="Garamond"/>
        </w:rPr>
        <w:t>,  neste ato representada pel</w:t>
      </w:r>
      <w:r w:rsidR="003525BE" w:rsidRPr="005013CD">
        <w:rPr>
          <w:rFonts w:ascii="Garamond" w:hAnsi="Garamond"/>
        </w:rPr>
        <w:t>a Senhori</w:t>
      </w:r>
      <w:r w:rsidR="00EC7D4C">
        <w:rPr>
          <w:rFonts w:ascii="Garamond" w:hAnsi="Garamond"/>
        </w:rPr>
        <w:t>t</w:t>
      </w:r>
      <w:r w:rsidR="003525BE" w:rsidRPr="005013CD">
        <w:rPr>
          <w:rFonts w:ascii="Garamond" w:hAnsi="Garamond"/>
        </w:rPr>
        <w:t xml:space="preserve">a </w:t>
      </w:r>
      <w:r w:rsidR="003525BE" w:rsidRPr="005013CD">
        <w:rPr>
          <w:rFonts w:ascii="Garamond" w:hAnsi="Garamond"/>
          <w:b/>
        </w:rPr>
        <w:t>DENISE ANA LÁZARI</w:t>
      </w:r>
      <w:r w:rsidR="00E15DBD" w:rsidRPr="005013CD">
        <w:rPr>
          <w:rFonts w:ascii="Garamond" w:hAnsi="Garamond"/>
        </w:rPr>
        <w:t xml:space="preserve">, </w:t>
      </w:r>
      <w:r w:rsidR="00E15DBD" w:rsidRPr="005013CD">
        <w:rPr>
          <w:rFonts w:ascii="Garamond" w:hAnsi="Garamond"/>
          <w:b/>
        </w:rPr>
        <w:t xml:space="preserve"> </w:t>
      </w:r>
      <w:r w:rsidR="00E15DBD" w:rsidRPr="005013CD">
        <w:rPr>
          <w:rFonts w:ascii="Garamond" w:hAnsi="Garamond"/>
        </w:rPr>
        <w:t>Brasileir</w:t>
      </w:r>
      <w:r w:rsidR="003525BE" w:rsidRPr="005013CD">
        <w:rPr>
          <w:rFonts w:ascii="Garamond" w:hAnsi="Garamond"/>
        </w:rPr>
        <w:t>a, solteira</w:t>
      </w:r>
      <w:r w:rsidR="00E15DBD" w:rsidRPr="005013CD">
        <w:rPr>
          <w:rFonts w:ascii="Garamond" w:hAnsi="Garamond"/>
        </w:rPr>
        <w:t xml:space="preserve">, </w:t>
      </w:r>
      <w:r w:rsidR="003525BE" w:rsidRPr="005013CD">
        <w:rPr>
          <w:rFonts w:ascii="Garamond" w:hAnsi="Garamond"/>
        </w:rPr>
        <w:t>atendente</w:t>
      </w:r>
      <w:r w:rsidR="00E15DBD" w:rsidRPr="005013CD">
        <w:rPr>
          <w:rFonts w:ascii="Garamond" w:hAnsi="Garamond"/>
        </w:rPr>
        <w:t>, residente e domiciliad</w:t>
      </w:r>
      <w:r w:rsidR="003525BE" w:rsidRPr="005013CD">
        <w:rPr>
          <w:rFonts w:ascii="Garamond" w:hAnsi="Garamond"/>
        </w:rPr>
        <w:t>o</w:t>
      </w:r>
      <w:r w:rsidR="00E15DBD" w:rsidRPr="005013CD">
        <w:rPr>
          <w:rFonts w:ascii="Garamond" w:hAnsi="Garamond"/>
        </w:rPr>
        <w:t xml:space="preserve"> na </w:t>
      </w:r>
      <w:r w:rsidR="003525BE" w:rsidRPr="005013CD">
        <w:rPr>
          <w:rFonts w:ascii="Garamond" w:hAnsi="Garamond"/>
        </w:rPr>
        <w:t>Rua José Baldo s/n Centro do</w:t>
      </w:r>
      <w:r w:rsidR="00E15DBD" w:rsidRPr="005013CD">
        <w:rPr>
          <w:rFonts w:ascii="Garamond" w:hAnsi="Garamond"/>
        </w:rPr>
        <w:t xml:space="preserve"> Município de Arroio Trinta Portador do CPF sob nº </w:t>
      </w:r>
      <w:r w:rsidR="003525BE" w:rsidRPr="005013CD">
        <w:rPr>
          <w:rFonts w:ascii="Garamond" w:hAnsi="Garamond"/>
        </w:rPr>
        <w:t>066.501.339-65</w:t>
      </w:r>
      <w:r w:rsidR="00E15DBD" w:rsidRPr="005013CD">
        <w:rPr>
          <w:rFonts w:ascii="Garamond" w:hAnsi="Garamond"/>
        </w:rPr>
        <w:t xml:space="preserve"> e CI sob nº </w:t>
      </w:r>
      <w:r w:rsidR="003525BE" w:rsidRPr="005013CD">
        <w:rPr>
          <w:rFonts w:ascii="Garamond" w:hAnsi="Garamond"/>
        </w:rPr>
        <w:t>5.520.082-6</w:t>
      </w:r>
      <w:r w:rsidR="00CC7FC0" w:rsidRPr="005013CD">
        <w:rPr>
          <w:rFonts w:ascii="Garamond" w:hAnsi="Garamond"/>
        </w:rPr>
        <w:t xml:space="preserve">(por procuração) </w:t>
      </w:r>
      <w:r w:rsidR="00BD4D7C" w:rsidRPr="005013CD">
        <w:rPr>
          <w:rFonts w:ascii="Garamond" w:hAnsi="Garamond"/>
        </w:rPr>
        <w:t>d</w:t>
      </w:r>
      <w:r w:rsidRPr="005013CD">
        <w:rPr>
          <w:rFonts w:ascii="Garamond" w:hAnsi="Garamond"/>
        </w:rPr>
        <w:t>oravante denominada CONTRATADA</w:t>
      </w:r>
      <w:r w:rsidR="00C71412" w:rsidRPr="005013CD">
        <w:rPr>
          <w:rFonts w:ascii="Garamond" w:hAnsi="Garamond"/>
        </w:rPr>
        <w:t xml:space="preserve">, </w:t>
      </w:r>
      <w:r w:rsidR="00C71412" w:rsidRPr="005013CD">
        <w:rPr>
          <w:rFonts w:ascii="Garamond" w:hAnsi="Garamond" w:cs="Arial"/>
        </w:rPr>
        <w:t>que de acordo com o Processo Licitatório N° 00</w:t>
      </w:r>
      <w:r w:rsidR="003525BE" w:rsidRPr="005013CD">
        <w:rPr>
          <w:rFonts w:ascii="Garamond" w:hAnsi="Garamond" w:cs="Arial"/>
        </w:rPr>
        <w:t>12</w:t>
      </w:r>
      <w:r w:rsidR="00C71412" w:rsidRPr="005013CD">
        <w:rPr>
          <w:rFonts w:ascii="Garamond" w:hAnsi="Garamond" w:cs="Arial"/>
        </w:rPr>
        <w:t>/</w:t>
      </w:r>
      <w:r w:rsidR="003525BE" w:rsidRPr="005013CD">
        <w:rPr>
          <w:rFonts w:ascii="Garamond" w:hAnsi="Garamond" w:cs="Arial"/>
        </w:rPr>
        <w:t>2018</w:t>
      </w:r>
      <w:r w:rsidR="00C71412" w:rsidRPr="005013CD">
        <w:rPr>
          <w:rFonts w:ascii="Garamond" w:hAnsi="Garamond" w:cs="Arial"/>
        </w:rPr>
        <w:t xml:space="preserve">, </w:t>
      </w:r>
      <w:r w:rsidR="00B605F6" w:rsidRPr="005013CD">
        <w:rPr>
          <w:rFonts w:ascii="Garamond" w:hAnsi="Garamond" w:cs="Arial"/>
        </w:rPr>
        <w:t xml:space="preserve">Chamada </w:t>
      </w:r>
      <w:r w:rsidR="003525BE" w:rsidRPr="005013CD">
        <w:rPr>
          <w:rFonts w:ascii="Garamond" w:hAnsi="Garamond" w:cs="Arial"/>
        </w:rPr>
        <w:t>Pregão Presencial</w:t>
      </w:r>
      <w:r w:rsidR="00C71412" w:rsidRPr="005013CD">
        <w:rPr>
          <w:rFonts w:ascii="Garamond" w:hAnsi="Garamond" w:cs="Arial"/>
        </w:rPr>
        <w:t xml:space="preserve"> 000</w:t>
      </w:r>
      <w:r w:rsidR="003525BE" w:rsidRPr="005013CD">
        <w:rPr>
          <w:rFonts w:ascii="Garamond" w:hAnsi="Garamond" w:cs="Arial"/>
        </w:rPr>
        <w:t>4</w:t>
      </w:r>
      <w:r w:rsidR="00C71412" w:rsidRPr="005013CD">
        <w:rPr>
          <w:rFonts w:ascii="Garamond" w:hAnsi="Garamond" w:cs="Arial"/>
        </w:rPr>
        <w:t>/</w:t>
      </w:r>
      <w:r w:rsidR="003525BE" w:rsidRPr="005013CD">
        <w:rPr>
          <w:rFonts w:ascii="Garamond" w:hAnsi="Garamond" w:cs="Arial"/>
        </w:rPr>
        <w:t>2018</w:t>
      </w:r>
      <w:r w:rsidR="00C71412" w:rsidRPr="005013CD">
        <w:rPr>
          <w:rFonts w:ascii="Garamond" w:hAnsi="Garamond" w:cs="Arial"/>
        </w:rPr>
        <w:t xml:space="preserve">, </w:t>
      </w:r>
      <w:r w:rsidR="00597D9A" w:rsidRPr="005013CD">
        <w:rPr>
          <w:rFonts w:ascii="Garamond" w:hAnsi="Garamond" w:cs="Arial"/>
        </w:rPr>
        <w:t>doravante denominado o processo,</w:t>
      </w:r>
      <w:r w:rsidR="00C71412" w:rsidRPr="005013CD">
        <w:rPr>
          <w:rFonts w:ascii="Garamond" w:hAnsi="Garamond" w:cs="Arial"/>
        </w:rPr>
        <w:t xml:space="preserve"> </w:t>
      </w:r>
      <w:r w:rsidR="00597D9A" w:rsidRPr="005013CD">
        <w:rPr>
          <w:rFonts w:ascii="Garamond" w:hAnsi="Garamond" w:cs="Arial"/>
        </w:rPr>
        <w:t xml:space="preserve">ajustam e contratam </w:t>
      </w:r>
      <w:r w:rsidR="003525BE" w:rsidRPr="005013CD">
        <w:rPr>
          <w:rFonts w:ascii="Garamond" w:hAnsi="Garamond" w:cs="Arial"/>
        </w:rPr>
        <w:t>o seguinte:</w:t>
      </w:r>
    </w:p>
    <w:p w:rsidR="00A6218C" w:rsidRPr="005013CD" w:rsidRDefault="00A6218C" w:rsidP="00A6218C">
      <w:pPr>
        <w:jc w:val="both"/>
        <w:rPr>
          <w:rFonts w:ascii="Garamond" w:hAnsi="Garamond" w:cs="Arial"/>
        </w:rPr>
      </w:pPr>
    </w:p>
    <w:p w:rsidR="00A6218C" w:rsidRPr="005013CD" w:rsidRDefault="00A6218C" w:rsidP="00A6218C">
      <w:pPr>
        <w:jc w:val="both"/>
        <w:rPr>
          <w:rFonts w:ascii="Garamond" w:hAnsi="Garamond" w:cs="Arial"/>
          <w:b/>
        </w:rPr>
      </w:pPr>
      <w:r w:rsidRPr="005013CD">
        <w:rPr>
          <w:rFonts w:ascii="Garamond" w:hAnsi="Garamond" w:cs="Arial"/>
          <w:b/>
        </w:rPr>
        <w:t>CLÁUSULA PRIMEIRA – DO OBJETO E DO PREÇO</w:t>
      </w:r>
    </w:p>
    <w:p w:rsidR="00A6218C" w:rsidRPr="005013CD" w:rsidRDefault="00A6218C" w:rsidP="00C20C7F">
      <w:pPr>
        <w:pStyle w:val="PargrafodaLista"/>
        <w:numPr>
          <w:ilvl w:val="1"/>
          <w:numId w:val="3"/>
        </w:numPr>
        <w:jc w:val="both"/>
        <w:rPr>
          <w:rFonts w:ascii="Garamond" w:hAnsi="Garamond" w:cs="Arial"/>
        </w:rPr>
      </w:pPr>
      <w:r w:rsidRPr="005013CD">
        <w:rPr>
          <w:rFonts w:ascii="Garamond" w:hAnsi="Garamond" w:cs="Arial"/>
        </w:rPr>
        <w:t>– O presente Contrato tem como objeto</w:t>
      </w:r>
      <w:r w:rsidR="005013CD">
        <w:rPr>
          <w:rFonts w:ascii="Garamond" w:hAnsi="Garamond" w:cs="Arial"/>
        </w:rPr>
        <w:t xml:space="preserve"> a</w:t>
      </w:r>
      <w:r w:rsidR="005013CD" w:rsidRPr="005013CD">
        <w:rPr>
          <w:rFonts w:ascii="Garamond" w:hAnsi="Garamond" w:cs="Arial"/>
        </w:rPr>
        <w:t xml:space="preserve"> AQUISIÇÃO</w:t>
      </w:r>
      <w:r w:rsidR="005013CD" w:rsidRPr="005013CD">
        <w:rPr>
          <w:rFonts w:ascii="Garamond" w:hAnsi="Garamond"/>
          <w:b/>
        </w:rPr>
        <w:t xml:space="preserve"> DE MERENDA ESCOLAR PARA O PERÍODO DE FEVEREIRO A DEZEMBRO DE 2018 PARA A ESCOLA MUNICIPAL PROFESSORA JACY FALCHETTI - PROJAF E CENTRO MUNICIPAL DE EDUCAÇÃO INFANTIL PROFESSORA FABIANA APARECIDA NUNES POSSATO - PROFABI DO MUNICÍPIO DE ARROIO TRINTA</w:t>
      </w:r>
      <w:r w:rsidR="00E15DBD" w:rsidRPr="005013CD">
        <w:rPr>
          <w:rFonts w:ascii="Garamond" w:hAnsi="Garamond" w:cs="Arial"/>
          <w:b/>
        </w:rPr>
        <w:t>,</w:t>
      </w:r>
      <w:r w:rsidR="008805A5" w:rsidRPr="005013CD">
        <w:rPr>
          <w:rFonts w:ascii="Garamond" w:hAnsi="Garamond" w:cs="Arial"/>
        </w:rPr>
        <w:t xml:space="preserve"> </w:t>
      </w:r>
      <w:r w:rsidR="005013CD" w:rsidRPr="005013CD">
        <w:rPr>
          <w:rFonts w:ascii="Garamond" w:hAnsi="Garamond" w:cs="Arial"/>
        </w:rPr>
        <w:t>t</w:t>
      </w:r>
      <w:r w:rsidR="008805A5" w:rsidRPr="005013CD">
        <w:rPr>
          <w:rFonts w:ascii="Garamond" w:hAnsi="Garamond" w:cs="Arial"/>
        </w:rPr>
        <w:t xml:space="preserve">udo conforme processo Licitatório, itens, quantidades, qualidade, valores unitários e totais, </w:t>
      </w:r>
      <w:r w:rsidR="005013CD" w:rsidRPr="005013CD">
        <w:rPr>
          <w:rFonts w:ascii="Garamond" w:hAnsi="Garamond" w:cs="Arial"/>
        </w:rPr>
        <w:t>que a seguir transcrevemos:</w:t>
      </w:r>
    </w:p>
    <w:p w:rsidR="005013CD" w:rsidRPr="005013CD" w:rsidRDefault="005013CD" w:rsidP="005013CD">
      <w:pPr>
        <w:pStyle w:val="PargrafodaLista"/>
        <w:jc w:val="both"/>
        <w:rPr>
          <w:rFonts w:ascii="Garamond" w:hAnsi="Garamond" w:cs="Arial"/>
        </w:rPr>
      </w:pPr>
    </w:p>
    <w:tbl>
      <w:tblPr>
        <w:tblW w:w="0" w:type="auto"/>
        <w:tblLook w:val="04A0" w:firstRow="1" w:lastRow="0" w:firstColumn="1" w:lastColumn="0" w:noHBand="0" w:noVBand="1"/>
      </w:tblPr>
      <w:tblGrid>
        <w:gridCol w:w="702"/>
        <w:gridCol w:w="4158"/>
        <w:gridCol w:w="979"/>
        <w:gridCol w:w="1228"/>
        <w:gridCol w:w="905"/>
        <w:gridCol w:w="1235"/>
      </w:tblGrid>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b/>
              </w:rPr>
              <w:t>Item</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b/>
              </w:rPr>
              <w:t>Material/Serviç</w:t>
            </w:r>
            <w:r w:rsidRPr="005013CD">
              <w:rPr>
                <w:b/>
              </w:rPr>
              <w:t>o</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b/>
              </w:rPr>
              <w:t>Unid. medida</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b/>
              </w:rPr>
              <w:t xml:space="preserve">Qtd. </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b/>
              </w:rPr>
              <w:t xml:space="preserve">Vlr. </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b/>
              </w:rPr>
              <w:t>Vlr.</w:t>
            </w:r>
            <w:r w:rsidRPr="005013CD">
              <w:rPr>
                <w:rFonts w:ascii="Garamond" w:hAnsi="Garamond"/>
                <w:b/>
              </w:rPr>
              <w:br/>
              <w:t xml:space="preserve">Total. </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4</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29103 - Açúcar Cristal Especial.</w:t>
            </w:r>
            <w:r w:rsidRPr="005013CD">
              <w:rPr>
                <w:rFonts w:ascii="Garamond" w:hAnsi="Garamond"/>
              </w:rPr>
              <w:br/>
              <w:t xml:space="preserve"> Características técnicas: de primeira qualidade, constituído fundamentalmente por sacarose de cana-de-açúcar, sólido com cristais bem definidos, cor branca. Embalagem: intacta, acondicionada em pacotes de 5 kg, devidamente rotulada conforme órgão fiscalizador. Prazo de validade: mínimo de 10 meses. Data de fabricação: máx. 30 dias.</w:t>
            </w:r>
            <w:r w:rsidRPr="005013CD">
              <w:rPr>
                <w:rFonts w:ascii="Garamond" w:hAnsi="Garamond"/>
              </w:rPr>
              <w:br/>
              <w:t>Alto Alegre</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100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10,90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1.090,00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5</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29104 - Açúcar de Baunilha.</w:t>
            </w:r>
            <w:r w:rsidRPr="005013CD">
              <w:rPr>
                <w:rFonts w:ascii="Garamond" w:hAnsi="Garamond"/>
              </w:rPr>
              <w:br/>
              <w:t xml:space="preserve"> Características: cor e aroma próprios. Embalagem de 100g, rotulada conforme </w:t>
            </w:r>
            <w:r w:rsidRPr="005013CD">
              <w:rPr>
                <w:rFonts w:ascii="Garamond" w:hAnsi="Garamond"/>
              </w:rPr>
              <w:lastRenderedPageBreak/>
              <w:t>órgão fiscalizador.</w:t>
            </w:r>
            <w:r w:rsidRPr="005013CD">
              <w:rPr>
                <w:rFonts w:ascii="Garamond" w:hAnsi="Garamond"/>
              </w:rPr>
              <w:br/>
              <w:t>INCAS</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45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2,70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121,50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8</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29107 - Alface Crespa ou Lisa.</w:t>
            </w:r>
            <w:r w:rsidRPr="005013CD">
              <w:rPr>
                <w:rFonts w:ascii="Garamond" w:hAnsi="Garamond"/>
              </w:rPr>
              <w:br/>
              <w:t xml:space="preserve"> 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r w:rsidRPr="005013CD">
              <w:rPr>
                <w:rFonts w:ascii="Garamond" w:hAnsi="Garamond"/>
              </w:rPr>
              <w:br/>
              <w:t>Coopertrinta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130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6,10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793,00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 xml:space="preserve">29129 - Canjica de Milho Branca. </w:t>
            </w:r>
            <w:r w:rsidRPr="005013CD">
              <w:rPr>
                <w:rFonts w:ascii="Garamond" w:hAnsi="Garamond"/>
              </w:rPr>
              <w:br/>
              <w:t>Características: tipo 1, classe branca, subgrupo despeliculada, de acordo com a Portaria nº 109, de 24/02/1989. O produto deve ser proveniente de matérias primas sãs, limpas, isentas de matérias terrosas, parasitos e de detritos animais ou vegetais. Cor branca, odor e sabor próprios. Embalagem primária: em sacos de polietileno transparente, contendo 500 g, devidamente rotulada conforme órgão fiscalizador. Data de fabricação: o produto deve ter sido fabricado no máximo de 30 dias antes da data de entrega. Prazo de validade: mínimo de 6 meses a partir da data da entrega.</w:t>
            </w:r>
            <w:r w:rsidRPr="005013CD">
              <w:rPr>
                <w:rFonts w:ascii="Garamond" w:hAnsi="Garamond"/>
              </w:rPr>
              <w:br/>
              <w:t>Amafil</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72</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2,80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201,60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30</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29130 - Canjiquinha de Milho (Quirera).</w:t>
            </w:r>
            <w:r w:rsidRPr="005013CD">
              <w:rPr>
                <w:rFonts w:ascii="Garamond" w:hAnsi="Garamond"/>
              </w:rPr>
              <w:br/>
              <w:t xml:space="preserve"> Embalagem: deve estar intacta, acondicionadas em pacotes de polietileno transparente bem vedado, embalagem de 500 g, devidamente rotulada conforme órgão fiscalizador. Data de fabricação: 30 dias. Prazo de validade: mínimo 4 meses.</w:t>
            </w:r>
            <w:r w:rsidRPr="005013CD">
              <w:rPr>
                <w:rFonts w:ascii="Garamond" w:hAnsi="Garamond"/>
              </w:rPr>
              <w:br/>
              <w:t>Amafil</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115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2,65</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304,75</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36</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29136 - Carne de frango, Coxinhas das Asas Sem Tempero.</w:t>
            </w:r>
            <w:r w:rsidRPr="005013CD">
              <w:rPr>
                <w:rFonts w:ascii="Garamond" w:hAnsi="Garamond"/>
              </w:rPr>
              <w:br/>
              <w:t xml:space="preserve"> 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w:t>
            </w:r>
            <w:r w:rsidRPr="005013CD">
              <w:rPr>
                <w:rFonts w:ascii="Garamond" w:hAnsi="Garamond"/>
              </w:rPr>
              <w:lastRenderedPageBreak/>
              <w:t>fabricação: máximo de 30 dias. A rotulagem deve conter no mínimo as seguintes informações: peso, data de processamento, data de validade, carimbo de inspeção estadual ou federal, procedência da carne, nome e/ou marca, lote e informações nutricionais. A entrega deve ser feita em transporte refrigerado.</w:t>
            </w:r>
            <w:r w:rsidRPr="005013CD">
              <w:rPr>
                <w:rFonts w:ascii="Garamond" w:hAnsi="Garamond"/>
              </w:rPr>
              <w:br/>
              <w:t>C-VALE</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80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9,99</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799,20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39</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29139 - Carne Suína, Costela Picada.</w:t>
            </w:r>
            <w:r w:rsidRPr="005013CD">
              <w:rPr>
                <w:rFonts w:ascii="Garamond" w:hAnsi="Garamond"/>
              </w:rPr>
              <w:br/>
              <w:t xml:space="preserve"> Características técnicas: deve ser firme e sem manchas esverdeadas, peça lisa e odor característico, possuir os ossos costais e músculos intercostais e pouca gordura. Congelada a -12ºC ou menos, respeitando as recomendações do fabricante. Embalagem: deve estar lacrada e intacta, contendo 1 kg. Prazo de validade: mínimo de 10 meses. Data de fabricação: máximo de 30 dias. A rotulagem deve conter: peso, data de processamento, data de validade, carimbo de inspeção estadual ou federal, procedência da carne, nome e/ou marca, lote e informações nutricionais, conforme legislação. A entrega deve ser feita em transporte refrigerado.</w:t>
            </w:r>
            <w:r w:rsidRPr="005013CD">
              <w:rPr>
                <w:rFonts w:ascii="Garamond" w:hAnsi="Garamond"/>
              </w:rPr>
              <w:br/>
              <w:t>Rossi</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90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12,70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1.143,00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45</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29145 - Chicória.</w:t>
            </w:r>
            <w:r w:rsidRPr="005013CD">
              <w:rPr>
                <w:rFonts w:ascii="Garamond" w:hAnsi="Garamond"/>
              </w:rPr>
              <w:br/>
              <w:t xml:space="preserve"> 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r w:rsidRPr="005013CD">
              <w:rPr>
                <w:rFonts w:ascii="Garamond" w:hAnsi="Garamond"/>
              </w:rPr>
              <w:br/>
              <w:t>Coopertrinta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80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6,56</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524,80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49</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29149 - Couve flor.</w:t>
            </w:r>
            <w:r w:rsidRPr="005013CD">
              <w:rPr>
                <w:rFonts w:ascii="Garamond" w:hAnsi="Garamond"/>
              </w:rPr>
              <w:br/>
              <w:t xml:space="preserve"> Características: boa qualidade, fresco, de primeira. Tendo tamanho, aroma, cor e sabor próprios da espécie e variedades. Isento de aroma e sabor estranhos, sem rachaduras, corte, manchas, machucaduras, bolores ou outros defeitos que possam alterar a sua qualidade. Acondicionados em sacos plásticos.</w:t>
            </w:r>
            <w:r w:rsidRPr="005013CD">
              <w:rPr>
                <w:rFonts w:ascii="Garamond" w:hAnsi="Garamond"/>
              </w:rPr>
              <w:br/>
              <w:t>Coopertrinta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70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6,98</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488,60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59</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29159 - Farinha de Arroz. Farinha de arroz sem glúten, para pães e bolos, cor branca.</w:t>
            </w:r>
            <w:r w:rsidRPr="005013CD">
              <w:rPr>
                <w:rFonts w:ascii="Garamond" w:hAnsi="Garamond"/>
              </w:rPr>
              <w:br/>
              <w:t xml:space="preserve"> Embalagem deve estar intacta, acondicionada em pacotes de 1 Kg, devidamente rotulada conforme órgão fiscalizador. Prazo de fabricação: máximo 30 dias.</w:t>
            </w:r>
            <w:r w:rsidRPr="005013CD">
              <w:rPr>
                <w:rFonts w:ascii="Garamond" w:hAnsi="Garamond"/>
              </w:rPr>
              <w:br/>
              <w:t>RISO VITA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5,40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27,00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72</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 xml:space="preserve">29172 - Iogurte 0% Lactose. Embalagem tipo garrafinha contendo 830 g do produto. Resfriado no máximo 10º C. Prazo de validade 45 dias. Deverá constar registro no Ministério da Agricultura. </w:t>
            </w:r>
            <w:r w:rsidRPr="005013CD">
              <w:rPr>
                <w:rFonts w:ascii="Garamond" w:hAnsi="Garamond"/>
              </w:rPr>
              <w:br/>
              <w:t>Tirol</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55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7,00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385,00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76</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 xml:space="preserve">29176 - Lentilha. Classe graúda, tipo 1, conforme a Portaria n° 65, de 16/02/93. </w:t>
            </w:r>
            <w:r w:rsidRPr="005013CD">
              <w:rPr>
                <w:rFonts w:ascii="Garamond" w:hAnsi="Garamond"/>
              </w:rPr>
              <w:br/>
              <w:t>O produto deverá estar em bom estado de conservação, isento de processos de fermentação, mofo, odor estranho e substâncias nocivas à saúde. Deve possuir registro no Ministério da Agricultura. Cor, odor e sabor próprios. Embalagem deve ser limpa, resistente e estar intacta, em bom estado de conservação e higiene. Acondicionada em pacotes de polietileno incolor e transparente, bem vedados, contento 500 g, devidamente rotulada conforme órgão fiscalizador. Prazo de fabricação: máx. 30 dias.</w:t>
            </w:r>
            <w:r w:rsidRPr="005013CD">
              <w:rPr>
                <w:rFonts w:ascii="Garamond" w:hAnsi="Garamond"/>
              </w:rPr>
              <w:br/>
              <w:t>Kanty</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60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5,00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300,00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82</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 xml:space="preserve">29182 - Macarrão Com Ovos Tipo Parafuso. Características técnicas: macarrão tipo parafuso, massa de sêmola com ovos fortificada com ferro e ácido fólico. </w:t>
            </w:r>
            <w:r w:rsidRPr="005013CD">
              <w:rPr>
                <w:rFonts w:ascii="Garamond" w:hAnsi="Garamond"/>
              </w:rPr>
              <w:br/>
              <w:t>Não deverá apresentar sujidade, bolor, manchas, fragilidade à pressão dos dedos. Embalagem: deve estar intacta, acondicionada em embalagem de polietileno bem vedado, de até 1 kg. Prazo de validade: mínimo de 5 meses. Data de fabricação: máximo de 30 dias. A rotulagem deve conter no mínimo as seguintes informações: nome e/ou marca, ingredientes, data de validade, lote e informações nutricionais.</w:t>
            </w:r>
            <w:r w:rsidRPr="005013CD">
              <w:rPr>
                <w:rFonts w:ascii="Garamond" w:hAnsi="Garamond"/>
              </w:rPr>
              <w:br/>
              <w:t>Orquídea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135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3,00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405,00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91</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29191 - Milho de Pipoca. Características: grupo duro, classe amarelo, tipo 1.</w:t>
            </w:r>
            <w:r w:rsidRPr="005013CD">
              <w:rPr>
                <w:rFonts w:ascii="Garamond" w:hAnsi="Garamond"/>
              </w:rPr>
              <w:br/>
              <w:t xml:space="preserve"> Embalagem: pacotes de plástico atóxico, </w:t>
            </w:r>
            <w:r w:rsidRPr="005013CD">
              <w:rPr>
                <w:rFonts w:ascii="Garamond" w:hAnsi="Garamond"/>
              </w:rPr>
              <w:lastRenderedPageBreak/>
              <w:t>contendo 500 g do produto. Livre de sujidades e contaminantes, insetos e fungos. Rótulo com dados de indicação do fabricante, produto, peso, data de fabricação e validade e demais especificações exigidas na legislação vigente. Registro no órgão competente.</w:t>
            </w:r>
            <w:r w:rsidRPr="005013CD">
              <w:rPr>
                <w:rFonts w:ascii="Garamond" w:hAnsi="Garamond"/>
              </w:rPr>
              <w:br/>
              <w:t>Coopertrinta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40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2,40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96,00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lastRenderedPageBreak/>
              <w:t>102</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29202 - Polvilho Azedo. Fabricado a partir de matérias primas sãs e limpas.</w:t>
            </w:r>
            <w:r w:rsidRPr="005013CD">
              <w:rPr>
                <w:rFonts w:ascii="Garamond" w:hAnsi="Garamond"/>
              </w:rPr>
              <w:br/>
              <w:t xml:space="preserve"> Pacote de polietileno atóxico, resistente, contendo peso líquido de 500 g, devidamente rotulado conforme órgão fiscalizador.</w:t>
            </w:r>
            <w:r w:rsidRPr="005013CD">
              <w:rPr>
                <w:rFonts w:ascii="Garamond" w:hAnsi="Garamond"/>
              </w:rPr>
              <w:br/>
              <w:t>Amafil</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25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4,00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100,00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108</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29208 - Sagu. Grupo tapioca, tipo 1, classe pérola, tipo I.</w:t>
            </w:r>
            <w:r w:rsidRPr="005013CD">
              <w:rPr>
                <w:rFonts w:ascii="Garamond" w:hAnsi="Garamond"/>
              </w:rPr>
              <w:br/>
              <w:t xml:space="preserve"> Produto amiláceo derivado da raiz de mandioca sob forma de grânulos esféricos. Características sensoriais (organolépticas): cor branca, aspecto, odor e sabor próprios. Embalagem: pacotes de polietileno contendo 500 g do produto, devidamente rotulada conforme órgão fiscalizador.</w:t>
            </w:r>
            <w:r w:rsidRPr="005013CD">
              <w:rPr>
                <w:rFonts w:ascii="Garamond" w:hAnsi="Garamond"/>
              </w:rPr>
              <w:br/>
              <w:t>Amafil</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185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3,90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721,50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109</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29209 - Sal Refinado Iodado. Pacote com até 1 kg, em polietileno transparente. Prazo de validade: 12 meses. Data de fabricação: 30 dias, devidamente rotulada conforme órgão fiscalizador.</w:t>
            </w:r>
            <w:r w:rsidRPr="005013CD">
              <w:rPr>
                <w:rFonts w:ascii="Garamond" w:hAnsi="Garamond"/>
              </w:rPr>
              <w:br/>
              <w:t>Diana</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KG</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100</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1,40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140,00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118</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29218 - Vinagre Branco. Vinagre de álcool em embalagem plástica de 900ml, devidamente rotulada conforme órgão fiscalizador.</w:t>
            </w:r>
            <w:r w:rsidRPr="005013CD">
              <w:rPr>
                <w:rFonts w:ascii="Garamond" w:hAnsi="Garamond"/>
              </w:rPr>
              <w:br/>
              <w:t>koller</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25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1,30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32,50</w:t>
            </w:r>
          </w:p>
        </w:tc>
      </w:tr>
      <w:tr w:rsidR="005013CD" w:rsidRPr="005013CD" w:rsidTr="005A212A">
        <w:tc>
          <w:tcPr>
            <w:tcW w:w="616"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120</w:t>
            </w:r>
          </w:p>
        </w:tc>
        <w:tc>
          <w:tcPr>
            <w:tcW w:w="415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 xml:space="preserve">29220 - Vinagre Tinto. Características técnicas: Fermentado acético de álcool, acidez 4%. </w:t>
            </w:r>
            <w:r w:rsidRPr="005013CD">
              <w:rPr>
                <w:rFonts w:ascii="Garamond" w:hAnsi="Garamond"/>
              </w:rPr>
              <w:br/>
              <w:t xml:space="preserve"> Embalagem: deve estar intacta, acondicionada em garrafas plásticas resistentes, contendo 2 L. Prazo de Validade: mínimo de 8 meses. Data de Fabricação: máximo de 30 dias. A rotulagem deve conter no mínimo as seguintes informações: nome e/ou marca, ingredientes, data de validade, lote e informações nutricionais.</w:t>
            </w:r>
            <w:r w:rsidRPr="005013CD">
              <w:rPr>
                <w:rFonts w:ascii="Garamond" w:hAnsi="Garamond"/>
              </w:rPr>
              <w:br/>
              <w:t>koller</w:t>
            </w:r>
          </w:p>
        </w:tc>
        <w:tc>
          <w:tcPr>
            <w:tcW w:w="897"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rPr>
                <w:rFonts w:ascii="Garamond" w:hAnsi="Garamond"/>
              </w:rPr>
            </w:pPr>
            <w:r w:rsidRPr="005013CD">
              <w:rPr>
                <w:rFonts w:ascii="Garamond" w:hAnsi="Garamond"/>
              </w:rPr>
              <w:t>Un</w:t>
            </w:r>
          </w:p>
        </w:tc>
        <w:tc>
          <w:tcPr>
            <w:tcW w:w="1228"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55</w:t>
            </w:r>
          </w:p>
        </w:tc>
        <w:tc>
          <w:tcPr>
            <w:tcW w:w="90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7,40</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407,00</w:t>
            </w:r>
          </w:p>
        </w:tc>
      </w:tr>
      <w:tr w:rsidR="005013CD" w:rsidRPr="005013CD" w:rsidTr="005A212A">
        <w:tc>
          <w:tcPr>
            <w:tcW w:w="7804" w:type="dxa"/>
            <w:gridSpan w:val="5"/>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b/>
              </w:rPr>
              <w:t xml:space="preserve">Total </w:t>
            </w:r>
          </w:p>
        </w:tc>
        <w:tc>
          <w:tcPr>
            <w:tcW w:w="1235" w:type="dxa"/>
            <w:tcBorders>
              <w:top w:val="single" w:sz="4" w:space="0" w:color="auto"/>
              <w:left w:val="single" w:sz="4" w:space="0" w:color="auto"/>
              <w:bottom w:val="single" w:sz="4" w:space="0" w:color="auto"/>
              <w:right w:val="single" w:sz="4" w:space="0" w:color="auto"/>
            </w:tcBorders>
          </w:tcPr>
          <w:p w:rsidR="005013CD" w:rsidRPr="005013CD" w:rsidRDefault="005013CD" w:rsidP="005A212A">
            <w:pPr>
              <w:jc w:val="right"/>
              <w:rPr>
                <w:rFonts w:ascii="Garamond" w:hAnsi="Garamond"/>
              </w:rPr>
            </w:pPr>
            <w:r w:rsidRPr="005013CD">
              <w:rPr>
                <w:rFonts w:ascii="Garamond" w:hAnsi="Garamond"/>
              </w:rPr>
              <w:t xml:space="preserve"> 8.080,45</w:t>
            </w:r>
          </w:p>
        </w:tc>
      </w:tr>
    </w:tbl>
    <w:p w:rsidR="00C20C7F" w:rsidRPr="005013CD" w:rsidRDefault="00C20C7F" w:rsidP="00C20C7F">
      <w:pPr>
        <w:jc w:val="both"/>
        <w:rPr>
          <w:rFonts w:ascii="Garamond" w:hAnsi="Garamond" w:cs="Arial"/>
        </w:rPr>
      </w:pPr>
    </w:p>
    <w:p w:rsidR="00C20C7F" w:rsidRPr="005013CD" w:rsidRDefault="00C20C7F" w:rsidP="00C20C7F">
      <w:pPr>
        <w:pStyle w:val="PargrafodaLista"/>
        <w:jc w:val="both"/>
        <w:rPr>
          <w:rFonts w:ascii="Garamond" w:hAnsi="Garamond" w:cs="Arial"/>
        </w:rPr>
      </w:pPr>
    </w:p>
    <w:p w:rsidR="005013CD" w:rsidRPr="005013CD" w:rsidRDefault="005013CD" w:rsidP="005013CD">
      <w:pPr>
        <w:jc w:val="both"/>
        <w:rPr>
          <w:rFonts w:ascii="Garamond" w:hAnsi="Garamond"/>
        </w:rPr>
      </w:pPr>
      <w:r w:rsidRPr="005013CD">
        <w:rPr>
          <w:rFonts w:ascii="Garamond" w:hAnsi="Garamond"/>
        </w:rPr>
        <w:t>§ 1º -  As entregas deverão ser feitas pelas proponentes vencedoras na Escola Municipal Profª Jacy Falchetti - PROJAF e no Centro Municipal de Educação Infantil Prof.ª Fabiana Nunes Possato - PROFABI, conforme cronograma pré-estabelecido pela Secretaria Municipal de Educação, para os meses de fevereiro a dezembro de 2018.</w:t>
      </w:r>
    </w:p>
    <w:p w:rsidR="005013CD" w:rsidRPr="005013CD" w:rsidRDefault="005013CD" w:rsidP="005013CD">
      <w:pPr>
        <w:jc w:val="both"/>
        <w:rPr>
          <w:rFonts w:ascii="Garamond" w:hAnsi="Garamond"/>
        </w:rPr>
      </w:pPr>
    </w:p>
    <w:p w:rsidR="005013CD" w:rsidRPr="005013CD" w:rsidRDefault="005013CD" w:rsidP="005013CD">
      <w:pPr>
        <w:jc w:val="both"/>
        <w:rPr>
          <w:rFonts w:ascii="Garamond" w:hAnsi="Garamond"/>
        </w:rPr>
      </w:pPr>
      <w:r w:rsidRPr="005013CD">
        <w:rPr>
          <w:rFonts w:ascii="Garamond" w:hAnsi="Garamond"/>
        </w:rPr>
        <w:t xml:space="preserve">§ 2º - A </w:t>
      </w:r>
      <w:r w:rsidR="00871BA2" w:rsidRPr="005013CD">
        <w:rPr>
          <w:rFonts w:ascii="Garamond" w:hAnsi="Garamond"/>
        </w:rPr>
        <w:t>Sra.</w:t>
      </w:r>
      <w:r w:rsidRPr="005013CD">
        <w:rPr>
          <w:rFonts w:ascii="Garamond" w:hAnsi="Garamond"/>
        </w:rPr>
        <w:t xml:space="preserve">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5013CD" w:rsidRPr="005013CD" w:rsidRDefault="005013CD" w:rsidP="005013CD">
      <w:pPr>
        <w:jc w:val="both"/>
        <w:rPr>
          <w:rFonts w:ascii="Garamond" w:hAnsi="Garamond"/>
        </w:rPr>
      </w:pPr>
    </w:p>
    <w:p w:rsidR="005013CD" w:rsidRPr="005013CD" w:rsidRDefault="005013CD" w:rsidP="005013CD">
      <w:pPr>
        <w:jc w:val="both"/>
        <w:rPr>
          <w:rFonts w:ascii="Garamond" w:hAnsi="Garamond"/>
        </w:rPr>
      </w:pPr>
      <w:r w:rsidRPr="005013CD">
        <w:rPr>
          <w:rFonts w:ascii="Garamond" w:hAnsi="Garamond"/>
        </w:rPr>
        <w:t>§ 3º - Caso a(s) proponente(s) vencedora(s) continuar(em) com as irregularidades e não atendam às solicitações para regularizar a situação, a elas será aplicada as sanções cabíveis, conforme determina a Lei de Licitações 8.666/93.</w:t>
      </w:r>
    </w:p>
    <w:p w:rsidR="005013CD" w:rsidRPr="005013CD" w:rsidRDefault="005013CD" w:rsidP="005013CD">
      <w:pPr>
        <w:jc w:val="both"/>
        <w:rPr>
          <w:rFonts w:ascii="Garamond" w:hAnsi="Garamond"/>
        </w:rPr>
      </w:pPr>
    </w:p>
    <w:p w:rsidR="005013CD" w:rsidRPr="005013CD" w:rsidRDefault="005013CD" w:rsidP="005013CD">
      <w:pPr>
        <w:jc w:val="both"/>
        <w:rPr>
          <w:rFonts w:ascii="Garamond" w:hAnsi="Garamond"/>
        </w:rPr>
      </w:pPr>
      <w:r w:rsidRPr="005013CD">
        <w:rPr>
          <w:rFonts w:ascii="Garamond" w:hAnsi="Garamond"/>
        </w:rPr>
        <w:t xml:space="preserve">§ 4º - Todas as despesas com impostos, taxas, fretes, </w:t>
      </w:r>
      <w:r w:rsidR="00871BA2" w:rsidRPr="005013CD">
        <w:rPr>
          <w:rFonts w:ascii="Garamond" w:hAnsi="Garamond"/>
        </w:rPr>
        <w:t>seguros, transportes</w:t>
      </w:r>
      <w:r w:rsidRPr="005013CD">
        <w:rPr>
          <w:rFonts w:ascii="Garamond" w:hAnsi="Garamond"/>
        </w:rPr>
        <w:t xml:space="preserve">, encargos sociais, trabalhistas e outros, correrão por conta da proponente vencedora.                                                                                                                                                                                                                              </w:t>
      </w:r>
      <w:r w:rsidRPr="005013CD">
        <w:rPr>
          <w:rFonts w:ascii="Garamond" w:hAnsi="Garamond"/>
          <w:b/>
        </w:rPr>
        <w:t xml:space="preserve">               </w:t>
      </w:r>
    </w:p>
    <w:p w:rsidR="005013CD" w:rsidRPr="005013CD" w:rsidRDefault="005013CD" w:rsidP="005013CD">
      <w:pPr>
        <w:jc w:val="both"/>
        <w:rPr>
          <w:rFonts w:ascii="Garamond" w:hAnsi="Garamond"/>
          <w:color w:val="000000" w:themeColor="text1"/>
        </w:rPr>
      </w:pPr>
    </w:p>
    <w:p w:rsidR="005013CD" w:rsidRPr="005013CD" w:rsidRDefault="005013CD" w:rsidP="005013CD">
      <w:pPr>
        <w:jc w:val="both"/>
        <w:rPr>
          <w:rFonts w:ascii="Garamond" w:hAnsi="Garamond"/>
          <w:color w:val="000000" w:themeColor="text1"/>
        </w:rPr>
      </w:pPr>
      <w:r w:rsidRPr="005013CD">
        <w:rPr>
          <w:rFonts w:ascii="Garamond" w:hAnsi="Garamond"/>
          <w:color w:val="000000" w:themeColor="text1"/>
        </w:rPr>
        <w:t xml:space="preserve">§ 5º – Todas as despesas com impostos, taxas, fretes, </w:t>
      </w:r>
      <w:r w:rsidR="00871BA2" w:rsidRPr="005013CD">
        <w:rPr>
          <w:rFonts w:ascii="Garamond" w:hAnsi="Garamond"/>
          <w:color w:val="000000" w:themeColor="text1"/>
        </w:rPr>
        <w:t>seguros, transportes</w:t>
      </w:r>
      <w:r w:rsidRPr="005013CD">
        <w:rPr>
          <w:rFonts w:ascii="Garamond" w:hAnsi="Garamond"/>
          <w:color w:val="000000" w:themeColor="text1"/>
        </w:rPr>
        <w:t xml:space="preserve">, encargos sociais, trabalhistas e outros, correrão por conta da proponente vencedora.                                                                                                                                                                                                                              </w:t>
      </w:r>
      <w:r w:rsidRPr="005013CD">
        <w:rPr>
          <w:rFonts w:ascii="Garamond" w:hAnsi="Garamond"/>
          <w:b/>
          <w:color w:val="000000" w:themeColor="text1"/>
        </w:rPr>
        <w:t xml:space="preserve">               </w:t>
      </w:r>
    </w:p>
    <w:p w:rsidR="005013CD" w:rsidRPr="005013CD" w:rsidRDefault="005013CD" w:rsidP="005013CD">
      <w:pPr>
        <w:pStyle w:val="Ttulo"/>
        <w:jc w:val="left"/>
        <w:rPr>
          <w:rFonts w:ascii="Garamond" w:hAnsi="Garamond"/>
          <w:sz w:val="24"/>
          <w:szCs w:val="24"/>
        </w:rPr>
      </w:pPr>
    </w:p>
    <w:p w:rsidR="005013CD" w:rsidRPr="005013CD" w:rsidRDefault="005013CD" w:rsidP="005013CD">
      <w:pPr>
        <w:pStyle w:val="p1"/>
        <w:spacing w:line="240" w:lineRule="auto"/>
        <w:rPr>
          <w:rFonts w:ascii="Garamond" w:hAnsi="Garamond"/>
        </w:rPr>
      </w:pPr>
      <w:r w:rsidRPr="005013CD">
        <w:rPr>
          <w:rFonts w:ascii="Garamond" w:hAnsi="Garamond"/>
          <w:b/>
          <w:u w:val="single"/>
        </w:rPr>
        <w:t>CLÁUSULA SEGUNDA</w:t>
      </w:r>
      <w:r w:rsidRPr="005013CD">
        <w:rPr>
          <w:rFonts w:ascii="Garamond" w:hAnsi="Garamond"/>
        </w:rPr>
        <w:t xml:space="preserve"> – O Município pagará mensalmente pelos </w:t>
      </w:r>
      <w:r w:rsidR="00871BA2" w:rsidRPr="005013CD">
        <w:rPr>
          <w:rFonts w:ascii="Garamond" w:hAnsi="Garamond"/>
        </w:rPr>
        <w:t>produtos, conforme</w:t>
      </w:r>
      <w:r w:rsidRPr="005013CD">
        <w:rPr>
          <w:rFonts w:ascii="Garamond" w:hAnsi="Garamond"/>
        </w:rPr>
        <w:t xml:space="preserve"> for retirado pela Secretaria Municipal de Educação e conforme a liberação dos Recursos Federais, num valor total de </w:t>
      </w:r>
      <w:r w:rsidRPr="005013CD">
        <w:rPr>
          <w:rFonts w:ascii="Garamond" w:hAnsi="Garamond"/>
          <w:b/>
          <w:bCs/>
          <w:u w:val="single"/>
        </w:rPr>
        <w:t>R$</w:t>
      </w:r>
      <w:r w:rsidRPr="005013CD">
        <w:rPr>
          <w:rFonts w:ascii="Garamond" w:hAnsi="Garamond"/>
          <w:b/>
          <w:u w:val="single"/>
        </w:rPr>
        <w:t xml:space="preserve"> 8.080,45</w:t>
      </w:r>
      <w:r w:rsidRPr="005013CD">
        <w:rPr>
          <w:rFonts w:ascii="Garamond" w:hAnsi="Garamond"/>
          <w:b/>
          <w:bCs/>
          <w:u w:val="single"/>
        </w:rPr>
        <w:t>(OITO MIL E OITENTA REAIS E QUARENTA E CINCO CENTAVOS)</w:t>
      </w:r>
      <w:r w:rsidRPr="005013CD">
        <w:rPr>
          <w:rFonts w:ascii="Garamond" w:hAnsi="Garamond"/>
          <w:b/>
          <w:u w:val="single"/>
        </w:rPr>
        <w:t>.</w:t>
      </w:r>
    </w:p>
    <w:p w:rsidR="005013CD" w:rsidRPr="005013CD" w:rsidRDefault="005013CD" w:rsidP="005013CD">
      <w:pPr>
        <w:pStyle w:val="p1"/>
        <w:spacing w:line="240" w:lineRule="auto"/>
        <w:rPr>
          <w:rFonts w:ascii="Garamond" w:hAnsi="Garamond"/>
        </w:rPr>
      </w:pPr>
    </w:p>
    <w:p w:rsidR="005013CD" w:rsidRPr="005013CD" w:rsidRDefault="005013CD" w:rsidP="005013CD">
      <w:pPr>
        <w:jc w:val="both"/>
        <w:rPr>
          <w:rFonts w:ascii="Garamond" w:hAnsi="Garamond"/>
          <w:color w:val="000000"/>
        </w:rPr>
      </w:pPr>
      <w:r w:rsidRPr="005013CD">
        <w:rPr>
          <w:rFonts w:ascii="Garamond" w:hAnsi="Garamond"/>
          <w:color w:val="000000"/>
        </w:rPr>
        <w:t xml:space="preserve">§ 1º - A contratada fica obrigada a aceitar nas mesmas </w:t>
      </w:r>
      <w:r w:rsidR="00871BA2" w:rsidRPr="005013CD">
        <w:rPr>
          <w:rFonts w:ascii="Garamond" w:hAnsi="Garamond"/>
          <w:color w:val="000000"/>
        </w:rPr>
        <w:t>condições, os</w:t>
      </w:r>
      <w:r w:rsidRPr="005013CD">
        <w:rPr>
          <w:rFonts w:ascii="Garamond" w:hAnsi="Garamond"/>
          <w:color w:val="000000"/>
        </w:rPr>
        <w:t xml:space="preserve"> acréscimos ou supressões </w:t>
      </w:r>
      <w:r w:rsidR="00871BA2" w:rsidRPr="005013CD">
        <w:rPr>
          <w:rFonts w:ascii="Garamond" w:hAnsi="Garamond"/>
          <w:color w:val="000000"/>
        </w:rPr>
        <w:t>que se fizerem nas aquisições, até 25</w:t>
      </w:r>
      <w:r w:rsidRPr="005013CD">
        <w:rPr>
          <w:rFonts w:ascii="Garamond" w:hAnsi="Garamond"/>
          <w:color w:val="000000"/>
        </w:rPr>
        <w:t>% (vinte e cinco por cento), conforme dispõe o § 1º do artigo 65 da Lei nº 8.666/93, atualizada.</w:t>
      </w:r>
    </w:p>
    <w:p w:rsidR="005013CD" w:rsidRPr="005013CD" w:rsidRDefault="005013CD" w:rsidP="005013CD">
      <w:pPr>
        <w:jc w:val="both"/>
        <w:rPr>
          <w:rFonts w:ascii="Garamond" w:hAnsi="Garamond"/>
          <w:color w:val="000000"/>
        </w:rPr>
      </w:pPr>
    </w:p>
    <w:p w:rsidR="005013CD" w:rsidRPr="005013CD" w:rsidRDefault="005013CD" w:rsidP="005013CD">
      <w:pPr>
        <w:jc w:val="both"/>
        <w:rPr>
          <w:rFonts w:ascii="Garamond" w:hAnsi="Garamond"/>
          <w:color w:val="000000"/>
        </w:rPr>
      </w:pPr>
      <w:r w:rsidRPr="005013CD">
        <w:rPr>
          <w:rFonts w:ascii="Garamond" w:hAnsi="Garamond"/>
          <w:color w:val="000000"/>
        </w:rPr>
        <w:t xml:space="preserve">§ 2º - Só haverá </w:t>
      </w:r>
      <w:r w:rsidR="00871BA2" w:rsidRPr="005013CD">
        <w:rPr>
          <w:rFonts w:ascii="Garamond" w:hAnsi="Garamond"/>
          <w:color w:val="000000"/>
        </w:rPr>
        <w:t>reajuste de valores</w:t>
      </w:r>
      <w:r w:rsidRPr="005013CD">
        <w:rPr>
          <w:rFonts w:ascii="Garamond" w:hAnsi="Garamond"/>
          <w:color w:val="000000"/>
        </w:rPr>
        <w:t xml:space="preserve"> nas condições do § 2º, Cláusula Terceira e na ocorrência de fato que </w:t>
      </w:r>
      <w:r w:rsidR="00871BA2" w:rsidRPr="005013CD">
        <w:rPr>
          <w:rFonts w:ascii="Garamond" w:hAnsi="Garamond"/>
          <w:color w:val="000000"/>
        </w:rPr>
        <w:t>justifique a aplicação</w:t>
      </w:r>
      <w:r w:rsidRPr="005013CD">
        <w:rPr>
          <w:rFonts w:ascii="Garamond" w:hAnsi="Garamond"/>
          <w:color w:val="000000"/>
        </w:rPr>
        <w:t xml:space="preserve"> do artigo 65, inciso II, </w:t>
      </w:r>
      <w:r w:rsidR="00871BA2" w:rsidRPr="005013CD">
        <w:rPr>
          <w:rFonts w:ascii="Garamond" w:hAnsi="Garamond"/>
          <w:color w:val="000000"/>
        </w:rPr>
        <w:t>alínea “</w:t>
      </w:r>
      <w:r w:rsidRPr="005013CD">
        <w:rPr>
          <w:rFonts w:ascii="Garamond" w:hAnsi="Garamond"/>
          <w:color w:val="000000"/>
        </w:rPr>
        <w:t xml:space="preserve">d”, da Lei nº 8.666 </w:t>
      </w:r>
      <w:r w:rsidR="00871BA2" w:rsidRPr="005013CD">
        <w:rPr>
          <w:rFonts w:ascii="Garamond" w:hAnsi="Garamond"/>
          <w:color w:val="000000"/>
        </w:rPr>
        <w:t>de 21 de junho de 1993</w:t>
      </w:r>
      <w:r w:rsidRPr="005013CD">
        <w:rPr>
          <w:rFonts w:ascii="Garamond" w:hAnsi="Garamond"/>
          <w:color w:val="000000"/>
        </w:rPr>
        <w:t>, consolidadas.</w:t>
      </w:r>
    </w:p>
    <w:p w:rsidR="005013CD" w:rsidRPr="005013CD" w:rsidRDefault="005013CD" w:rsidP="005013CD">
      <w:pPr>
        <w:tabs>
          <w:tab w:val="left" w:pos="720"/>
        </w:tabs>
        <w:jc w:val="both"/>
        <w:rPr>
          <w:rFonts w:ascii="Garamond" w:hAnsi="Garamond"/>
        </w:rPr>
      </w:pPr>
    </w:p>
    <w:p w:rsidR="005013CD" w:rsidRPr="005013CD" w:rsidRDefault="005013CD" w:rsidP="005013CD">
      <w:pPr>
        <w:jc w:val="both"/>
        <w:rPr>
          <w:rFonts w:ascii="Garamond" w:hAnsi="Garamond"/>
          <w:color w:val="000000" w:themeColor="text1"/>
        </w:rPr>
      </w:pPr>
      <w:r w:rsidRPr="005013CD">
        <w:rPr>
          <w:rFonts w:ascii="Garamond" w:hAnsi="Garamond"/>
          <w:b/>
          <w:u w:val="single"/>
        </w:rPr>
        <w:t>CLÁUSULA TERCEIRA</w:t>
      </w:r>
      <w:r w:rsidRPr="005013CD">
        <w:rPr>
          <w:rFonts w:ascii="Garamond" w:hAnsi="Garamond"/>
        </w:rPr>
        <w:t xml:space="preserve"> – </w:t>
      </w:r>
      <w:r w:rsidRPr="005013CD">
        <w:rPr>
          <w:rFonts w:ascii="Garamond" w:hAnsi="Garamond"/>
          <w:color w:val="000000" w:themeColor="text1"/>
        </w:rPr>
        <w:t>O pagamento será feito por transferência bancária, em até 5 (cinco) dias após a entrega da mercadoria, acompanhados da respectiva Nota Fiscal/Fatura, apresentadas na Tesouraria da Prefeitura e conforme liberação dos recursos pelo governo Federal.</w:t>
      </w:r>
    </w:p>
    <w:p w:rsidR="005013CD" w:rsidRPr="005013CD" w:rsidRDefault="005013CD" w:rsidP="005013CD">
      <w:pPr>
        <w:jc w:val="both"/>
        <w:rPr>
          <w:rFonts w:ascii="Garamond" w:hAnsi="Garamond"/>
          <w:color w:val="000000" w:themeColor="text1"/>
        </w:rPr>
      </w:pPr>
    </w:p>
    <w:p w:rsidR="005013CD" w:rsidRPr="005013CD" w:rsidRDefault="005013CD" w:rsidP="005013CD">
      <w:pPr>
        <w:jc w:val="both"/>
        <w:rPr>
          <w:rFonts w:ascii="Garamond" w:hAnsi="Garamond"/>
          <w:color w:val="000000" w:themeColor="text1"/>
        </w:rPr>
      </w:pPr>
      <w:r w:rsidRPr="005013CD">
        <w:rPr>
          <w:rFonts w:ascii="Garamond" w:hAnsi="Garamond"/>
          <w:color w:val="000000" w:themeColor="text1"/>
        </w:rPr>
        <w:t>§ 1º - O número do CNPJ - Cadastro Nacional de Pessoa Jurídica - constante das notas fiscais/faturas deverá ser aquele fornecido na fase de habilitação do presente Edital.</w:t>
      </w:r>
    </w:p>
    <w:p w:rsidR="005013CD" w:rsidRPr="005013CD" w:rsidRDefault="005013CD" w:rsidP="005013CD">
      <w:pPr>
        <w:jc w:val="both"/>
        <w:rPr>
          <w:rFonts w:ascii="Garamond" w:hAnsi="Garamond"/>
          <w:color w:val="000000" w:themeColor="text1"/>
        </w:rPr>
      </w:pPr>
    </w:p>
    <w:p w:rsidR="005013CD" w:rsidRPr="005013CD" w:rsidRDefault="005013CD" w:rsidP="005013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rPr>
      </w:pPr>
      <w:r w:rsidRPr="005013CD">
        <w:rPr>
          <w:rFonts w:ascii="Garamond" w:hAnsi="Garamond"/>
          <w:bCs/>
          <w:color w:val="000000" w:themeColor="text1"/>
        </w:rPr>
        <w:t>§ 2º – A nota fiscal deverá ser emitida conforme Autorização de Fornecimento emitida pela Prefeitura Municipal.</w:t>
      </w:r>
    </w:p>
    <w:p w:rsidR="005013CD" w:rsidRPr="005013CD" w:rsidRDefault="005013CD" w:rsidP="005013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themeColor="text1"/>
        </w:rPr>
      </w:pPr>
      <w:r w:rsidRPr="005013CD">
        <w:rPr>
          <w:rFonts w:ascii="Garamond" w:hAnsi="Garamond"/>
          <w:bCs/>
          <w:color w:val="000000" w:themeColor="text1"/>
        </w:rPr>
        <w:t xml:space="preserve">2.1 – Quando da emissão da nota fiscal, a empresa deverá citar no corpo da nota (complemento) o número da Autorização de Fornecimento a qual foi fornecido à empresa. </w:t>
      </w:r>
    </w:p>
    <w:p w:rsidR="005013CD" w:rsidRPr="005013CD" w:rsidRDefault="005013CD" w:rsidP="005013CD">
      <w:pPr>
        <w:jc w:val="both"/>
        <w:rPr>
          <w:rFonts w:ascii="Garamond" w:hAnsi="Garamond"/>
          <w:color w:val="000000" w:themeColor="text1"/>
        </w:rPr>
      </w:pPr>
    </w:p>
    <w:p w:rsidR="005013CD" w:rsidRPr="005013CD" w:rsidRDefault="005013CD" w:rsidP="005013CD">
      <w:pPr>
        <w:jc w:val="both"/>
        <w:rPr>
          <w:rFonts w:ascii="Garamond" w:hAnsi="Garamond"/>
          <w:color w:val="000000" w:themeColor="text1"/>
        </w:rPr>
      </w:pPr>
      <w:r w:rsidRPr="005013CD">
        <w:rPr>
          <w:rFonts w:ascii="Garamond" w:hAnsi="Garamond"/>
          <w:color w:val="000000" w:themeColor="text1"/>
        </w:rPr>
        <w:t>§ 3</w:t>
      </w:r>
      <w:r w:rsidR="00871BA2" w:rsidRPr="005013CD">
        <w:rPr>
          <w:rFonts w:ascii="Garamond" w:hAnsi="Garamond"/>
          <w:color w:val="000000" w:themeColor="text1"/>
        </w:rPr>
        <w:t>º -</w:t>
      </w:r>
      <w:r w:rsidRPr="005013CD">
        <w:rPr>
          <w:rFonts w:ascii="Garamond" w:hAnsi="Garamond"/>
          <w:color w:val="000000" w:themeColor="text1"/>
        </w:rPr>
        <w:t xml:space="preserve"> </w:t>
      </w:r>
      <w:r w:rsidRPr="005013CD">
        <w:rPr>
          <w:rFonts w:ascii="Garamond" w:hAnsi="Garamond"/>
          <w:b/>
          <w:color w:val="000000" w:themeColor="text1"/>
        </w:rPr>
        <w:t>Nenhum</w:t>
      </w:r>
      <w:r w:rsidRPr="005013CD">
        <w:rPr>
          <w:rFonts w:ascii="Garamond" w:hAnsi="Garamond"/>
          <w:color w:val="000000" w:themeColor="text1"/>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013CD" w:rsidRPr="005013CD" w:rsidRDefault="005013CD" w:rsidP="005013CD">
      <w:pPr>
        <w:pStyle w:val="p1"/>
        <w:spacing w:line="240" w:lineRule="auto"/>
        <w:rPr>
          <w:rFonts w:ascii="Garamond" w:hAnsi="Garamond"/>
        </w:rPr>
      </w:pPr>
    </w:p>
    <w:p w:rsidR="005013CD" w:rsidRPr="005013CD" w:rsidRDefault="005013CD" w:rsidP="005013CD">
      <w:pPr>
        <w:jc w:val="both"/>
        <w:rPr>
          <w:rFonts w:ascii="Garamond" w:hAnsi="Garamond"/>
        </w:rPr>
      </w:pPr>
      <w:r w:rsidRPr="005013CD">
        <w:rPr>
          <w:rFonts w:ascii="Garamond" w:hAnsi="Garamond"/>
          <w:b/>
          <w:u w:val="single"/>
        </w:rPr>
        <w:lastRenderedPageBreak/>
        <w:t>CLÁUSULA QUARTA</w:t>
      </w:r>
      <w:r w:rsidRPr="005013CD">
        <w:rPr>
          <w:rFonts w:ascii="Garamond" w:hAnsi="Garamond"/>
        </w:rPr>
        <w:t xml:space="preserve"> – O prazo do presente </w:t>
      </w:r>
      <w:r w:rsidR="00871BA2" w:rsidRPr="005013CD">
        <w:rPr>
          <w:rFonts w:ascii="Garamond" w:hAnsi="Garamond"/>
        </w:rPr>
        <w:t>contrato, terá</w:t>
      </w:r>
      <w:r w:rsidRPr="005013CD">
        <w:rPr>
          <w:rFonts w:ascii="Garamond" w:hAnsi="Garamond"/>
        </w:rPr>
        <w:t xml:space="preserve"> seu início em 02 de fevereiro de 2018 e </w:t>
      </w:r>
      <w:r w:rsidR="00871BA2" w:rsidRPr="005013CD">
        <w:rPr>
          <w:rFonts w:ascii="Garamond" w:hAnsi="Garamond"/>
        </w:rPr>
        <w:t>terminará em</w:t>
      </w:r>
      <w:r w:rsidRPr="005013CD">
        <w:rPr>
          <w:rFonts w:ascii="Garamond" w:hAnsi="Garamond"/>
        </w:rPr>
        <w:t xml:space="preserve">31de dezembro de </w:t>
      </w:r>
      <w:r w:rsidR="00871BA2" w:rsidRPr="005013CD">
        <w:rPr>
          <w:rFonts w:ascii="Garamond" w:hAnsi="Garamond"/>
        </w:rPr>
        <w:t>2018, ou</w:t>
      </w:r>
      <w:r w:rsidRPr="005013CD">
        <w:rPr>
          <w:rFonts w:ascii="Garamond" w:hAnsi="Garamond"/>
        </w:rPr>
        <w:t xml:space="preserve"> até que os produtos forem totalmente entregues. </w:t>
      </w:r>
      <w:r w:rsidR="00871BA2" w:rsidRPr="005013CD">
        <w:rPr>
          <w:rFonts w:ascii="Garamond" w:hAnsi="Garamond"/>
        </w:rPr>
        <w:t>O presente</w:t>
      </w:r>
      <w:r w:rsidRPr="005013CD">
        <w:rPr>
          <w:rFonts w:ascii="Garamond" w:hAnsi="Garamond"/>
        </w:rPr>
        <w:t xml:space="preserve"> Contrato poderá ser alterado nos casos previstos no Artigo 57, II, da Lei Federal nº 8.666/93, ou prorrogado através de Termo Aditivo.</w:t>
      </w:r>
    </w:p>
    <w:p w:rsidR="005013CD" w:rsidRPr="005013CD" w:rsidRDefault="005013CD" w:rsidP="005013CD">
      <w:pPr>
        <w:tabs>
          <w:tab w:val="left" w:pos="720"/>
        </w:tabs>
        <w:jc w:val="both"/>
        <w:rPr>
          <w:rFonts w:ascii="Garamond" w:hAnsi="Garamond"/>
        </w:rPr>
      </w:pPr>
    </w:p>
    <w:p w:rsidR="005013CD" w:rsidRPr="005013CD" w:rsidRDefault="005013CD" w:rsidP="005013CD">
      <w:pPr>
        <w:jc w:val="both"/>
        <w:rPr>
          <w:rFonts w:ascii="Garamond" w:hAnsi="Garamond"/>
        </w:rPr>
      </w:pPr>
      <w:r w:rsidRPr="005013CD">
        <w:rPr>
          <w:rFonts w:ascii="Garamond" w:hAnsi="Garamond"/>
          <w:b/>
        </w:rPr>
        <w:t>Parágrafo único</w:t>
      </w:r>
      <w:r w:rsidRPr="005013CD">
        <w:rPr>
          <w:rFonts w:ascii="Garamond" w:hAnsi="Garamond"/>
        </w:rPr>
        <w:t xml:space="preserve"> - A Nutricionista </w:t>
      </w:r>
      <w:r w:rsidR="00871BA2" w:rsidRPr="005013CD">
        <w:rPr>
          <w:rFonts w:ascii="Garamond" w:hAnsi="Garamond"/>
        </w:rPr>
        <w:t>Sra.</w:t>
      </w:r>
      <w:r w:rsidRPr="005013CD">
        <w:rPr>
          <w:rFonts w:ascii="Garamond" w:hAnsi="Garamond"/>
        </w:rPr>
        <w:t xml:space="preserve"> Andréia Giacomini será a </w:t>
      </w:r>
      <w:r w:rsidR="00871BA2" w:rsidRPr="005013CD">
        <w:rPr>
          <w:rFonts w:ascii="Garamond" w:hAnsi="Garamond"/>
        </w:rPr>
        <w:t>fiscalizadora</w:t>
      </w:r>
      <w:r w:rsidRPr="005013CD">
        <w:rPr>
          <w:rFonts w:ascii="Garamond" w:hAnsi="Garamond"/>
        </w:rPr>
        <w:t xml:space="preserve"> do Contrato, juntamente com o Secretário Municipal de Educação Sr. Juliar Luiz Manenti, fazendo o recebimento da mercadoria, a conferência dos alimentos, e se necessário a devolução dos mesmos, cabendo às proponentes vencedoras fazer a troca dos alimentos, sem custos adicionais à Prefeitura.</w:t>
      </w:r>
    </w:p>
    <w:p w:rsidR="005013CD" w:rsidRPr="005013CD" w:rsidRDefault="005013CD" w:rsidP="005013CD">
      <w:pPr>
        <w:tabs>
          <w:tab w:val="left" w:pos="720"/>
        </w:tabs>
        <w:jc w:val="both"/>
        <w:rPr>
          <w:rFonts w:ascii="Garamond" w:hAnsi="Garamond"/>
        </w:rPr>
      </w:pPr>
    </w:p>
    <w:p w:rsidR="005013CD" w:rsidRPr="005013CD" w:rsidRDefault="005013CD" w:rsidP="005013CD">
      <w:pPr>
        <w:pStyle w:val="p1"/>
        <w:spacing w:line="240" w:lineRule="auto"/>
        <w:rPr>
          <w:rFonts w:ascii="Garamond" w:hAnsi="Garamond"/>
          <w:color w:val="000000"/>
        </w:rPr>
      </w:pPr>
      <w:r w:rsidRPr="005013CD">
        <w:rPr>
          <w:rFonts w:ascii="Garamond" w:hAnsi="Garamond"/>
          <w:b/>
          <w:color w:val="000000"/>
          <w:u w:val="single"/>
        </w:rPr>
        <w:t>CLÁUSULA QUINTA</w:t>
      </w:r>
      <w:r w:rsidRPr="005013CD">
        <w:rPr>
          <w:rFonts w:ascii="Garamond" w:hAnsi="Garamond"/>
          <w:color w:val="000000"/>
        </w:rPr>
        <w:t xml:space="preserve"> - As despesas deste contrato correrá a conta de elementos do Orçamento de 2018, conforme segue:</w:t>
      </w:r>
    </w:p>
    <w:p w:rsidR="005013CD" w:rsidRPr="005013CD" w:rsidRDefault="005013CD" w:rsidP="005013CD">
      <w:pPr>
        <w:pStyle w:val="p1"/>
        <w:spacing w:line="240" w:lineRule="auto"/>
        <w:rPr>
          <w:rFonts w:ascii="Garamond" w:hAnsi="Garamond"/>
          <w:color w:val="000000"/>
        </w:rPr>
      </w:pPr>
    </w:p>
    <w:p w:rsidR="005013CD" w:rsidRPr="005013CD" w:rsidRDefault="005013CD" w:rsidP="005013CD">
      <w:pPr>
        <w:pStyle w:val="Normal0"/>
        <w:jc w:val="both"/>
        <w:rPr>
          <w:rFonts w:ascii="Garamond" w:hAnsi="Garamond" w:cs="Times New Roman"/>
          <w:b/>
          <w:bCs/>
          <w:color w:val="000000"/>
        </w:rPr>
      </w:pPr>
      <w:r w:rsidRPr="005013CD">
        <w:rPr>
          <w:rFonts w:ascii="Garamond" w:hAnsi="Garamond" w:cs="Times New Roman"/>
          <w:b/>
          <w:bCs/>
          <w:color w:val="000000"/>
        </w:rPr>
        <w:t>15 - 1 . 2009 . 10 . 306 . 10 . 2.25 . 1 . 339000 Aplicações Diretas</w:t>
      </w:r>
    </w:p>
    <w:p w:rsidR="005013CD" w:rsidRPr="005013CD" w:rsidRDefault="005013CD" w:rsidP="005013CD">
      <w:pPr>
        <w:pStyle w:val="Normal0"/>
        <w:jc w:val="both"/>
        <w:rPr>
          <w:rFonts w:ascii="Garamond" w:hAnsi="Garamond" w:cs="Times New Roman"/>
          <w:b/>
          <w:bCs/>
          <w:color w:val="000000"/>
        </w:rPr>
      </w:pPr>
      <w:r w:rsidRPr="005013CD">
        <w:rPr>
          <w:rFonts w:ascii="Garamond" w:hAnsi="Garamond" w:cs="Times New Roman"/>
          <w:b/>
          <w:bCs/>
          <w:color w:val="000000"/>
        </w:rPr>
        <w:t>16 - 1 . 2009 . 10 . 306 . 10 . 2.25 . 1 . 339000 Aplicações Diretas</w:t>
      </w:r>
    </w:p>
    <w:p w:rsidR="005013CD" w:rsidRPr="005013CD" w:rsidRDefault="005013CD" w:rsidP="005013CD">
      <w:pPr>
        <w:pStyle w:val="p1"/>
        <w:spacing w:line="240" w:lineRule="auto"/>
        <w:rPr>
          <w:rFonts w:ascii="Garamond" w:hAnsi="Garamond"/>
          <w:b/>
          <w:color w:val="000000"/>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SEXTA</w:t>
      </w:r>
      <w:r w:rsidRPr="005013CD">
        <w:rPr>
          <w:rFonts w:ascii="Garamond" w:hAnsi="Garamond"/>
        </w:rPr>
        <w:t xml:space="preserve"> - A Contratada declara aceitar, integralmente, todos os processos de inspeção dos produtos, verificação e controle a serem adotadas pelo Contratante.</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xml:space="preserve">Parágrafo único </w:t>
      </w:r>
      <w:r w:rsidRPr="005013CD">
        <w:rPr>
          <w:rFonts w:ascii="Garamond" w:hAnsi="Garamond"/>
        </w:rPr>
        <w:t xml:space="preserve">- A existência e a atuação </w:t>
      </w:r>
      <w:r w:rsidR="00871BA2" w:rsidRPr="005013CD">
        <w:rPr>
          <w:rFonts w:ascii="Garamond" w:hAnsi="Garamond"/>
        </w:rPr>
        <w:t>da fiscalização</w:t>
      </w:r>
      <w:r w:rsidRPr="005013CD">
        <w:rPr>
          <w:rFonts w:ascii="Garamond" w:hAnsi="Garamond"/>
        </w:rPr>
        <w:t xml:space="preserve"> do Contratante em nada </w:t>
      </w:r>
      <w:r w:rsidR="00871BA2" w:rsidRPr="005013CD">
        <w:rPr>
          <w:rFonts w:ascii="Garamond" w:hAnsi="Garamond"/>
        </w:rPr>
        <w:t>restringe a responsabilidade</w:t>
      </w:r>
      <w:r w:rsidRPr="005013CD">
        <w:rPr>
          <w:rFonts w:ascii="Garamond" w:hAnsi="Garamond"/>
        </w:rPr>
        <w:t xml:space="preserve"> única, integral e exclusiva da Contratada, no que concerne aos serviços contratados, e as suas consequências e implicações próximas ou remotas.</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 xml:space="preserve">CLÁUSULA SÉTIMA </w:t>
      </w:r>
      <w:r w:rsidRPr="005013CD">
        <w:rPr>
          <w:rFonts w:ascii="Garamond" w:hAnsi="Garamond"/>
        </w:rPr>
        <w:t xml:space="preserve">- O descumprimento, </w:t>
      </w:r>
      <w:r w:rsidR="00871BA2" w:rsidRPr="005013CD">
        <w:rPr>
          <w:rFonts w:ascii="Garamond" w:hAnsi="Garamond"/>
        </w:rPr>
        <w:t>total ou</w:t>
      </w:r>
      <w:r w:rsidRPr="005013CD">
        <w:rPr>
          <w:rFonts w:ascii="Garamond" w:hAnsi="Garamond"/>
        </w:rPr>
        <w:t xml:space="preserve"> parcial, </w:t>
      </w:r>
      <w:r w:rsidR="00871BA2" w:rsidRPr="005013CD">
        <w:rPr>
          <w:rFonts w:ascii="Garamond" w:hAnsi="Garamond"/>
        </w:rPr>
        <w:t>de qualquer das</w:t>
      </w:r>
      <w:r w:rsidRPr="005013CD">
        <w:rPr>
          <w:rFonts w:ascii="Garamond" w:hAnsi="Garamond"/>
        </w:rPr>
        <w:t xml:space="preserve"> obrigações ora estabelecida, sujeitará a Contratada as sanções previstas na Lei n.º. 8666/93 combinada com </w:t>
      </w:r>
      <w:r w:rsidR="00871BA2" w:rsidRPr="005013CD">
        <w:rPr>
          <w:rFonts w:ascii="Garamond" w:hAnsi="Garamond"/>
        </w:rPr>
        <w:t>a redação</w:t>
      </w:r>
      <w:r w:rsidRPr="005013CD">
        <w:rPr>
          <w:rFonts w:ascii="Garamond" w:hAnsi="Garamond"/>
        </w:rPr>
        <w:t xml:space="preserve"> dada pela lei n.º 8.883/</w:t>
      </w:r>
      <w:r w:rsidR="00871BA2" w:rsidRPr="005013CD">
        <w:rPr>
          <w:rFonts w:ascii="Garamond" w:hAnsi="Garamond"/>
        </w:rPr>
        <w:t>94, garantida</w:t>
      </w:r>
      <w:r w:rsidRPr="005013CD">
        <w:rPr>
          <w:rFonts w:ascii="Garamond" w:hAnsi="Garamond"/>
        </w:rPr>
        <w:t xml:space="preserve"> previa e ampla defesa em processo administrativo.</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OITAVA</w:t>
      </w:r>
      <w:r w:rsidRPr="005013CD">
        <w:rPr>
          <w:rFonts w:ascii="Garamond" w:hAnsi="Garamond"/>
        </w:rPr>
        <w:t xml:space="preserve"> - </w:t>
      </w:r>
      <w:r w:rsidR="00871BA2" w:rsidRPr="005013CD">
        <w:rPr>
          <w:rFonts w:ascii="Garamond" w:hAnsi="Garamond"/>
        </w:rPr>
        <w:t>O contratante</w:t>
      </w:r>
      <w:r w:rsidRPr="005013CD">
        <w:rPr>
          <w:rFonts w:ascii="Garamond" w:hAnsi="Garamond"/>
        </w:rPr>
        <w:t xml:space="preserve"> </w:t>
      </w:r>
      <w:r w:rsidR="00871BA2" w:rsidRPr="005013CD">
        <w:rPr>
          <w:rFonts w:ascii="Garamond" w:hAnsi="Garamond"/>
        </w:rPr>
        <w:t>poderá rescindir</w:t>
      </w:r>
      <w:r w:rsidRPr="005013CD">
        <w:rPr>
          <w:rFonts w:ascii="Garamond" w:hAnsi="Garamond"/>
        </w:rPr>
        <w:t xml:space="preserve"> administrativamente o presente contrato </w:t>
      </w:r>
      <w:r w:rsidR="00871BA2" w:rsidRPr="005013CD">
        <w:rPr>
          <w:rFonts w:ascii="Garamond" w:hAnsi="Garamond"/>
        </w:rPr>
        <w:t>nas hipóteses</w:t>
      </w:r>
      <w:r w:rsidRPr="005013CD">
        <w:rPr>
          <w:rFonts w:ascii="Garamond" w:hAnsi="Garamond"/>
        </w:rPr>
        <w:t xml:space="preserve"> previstas na lei n.º. 8.666/93, combinada pela redação dada </w:t>
      </w:r>
      <w:r w:rsidR="00871BA2" w:rsidRPr="005013CD">
        <w:rPr>
          <w:rFonts w:ascii="Garamond" w:hAnsi="Garamond"/>
        </w:rPr>
        <w:t>pela lei n.º.</w:t>
      </w:r>
      <w:r w:rsidRPr="005013CD">
        <w:rPr>
          <w:rFonts w:ascii="Garamond" w:hAnsi="Garamond"/>
        </w:rPr>
        <w:t xml:space="preserve">  8.883/</w:t>
      </w:r>
      <w:r w:rsidR="00871BA2" w:rsidRPr="005013CD">
        <w:rPr>
          <w:rFonts w:ascii="Garamond" w:hAnsi="Garamond"/>
        </w:rPr>
        <w:t>94, sem</w:t>
      </w:r>
      <w:r w:rsidRPr="005013CD">
        <w:rPr>
          <w:rFonts w:ascii="Garamond" w:hAnsi="Garamond"/>
        </w:rPr>
        <w:t xml:space="preserve"> que caiba a Contratada direito a qualquer indenização, sem prejuízo das penalidades pertinentes.</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NONA</w:t>
      </w:r>
      <w:r w:rsidRPr="005013CD">
        <w:rPr>
          <w:rFonts w:ascii="Garamond" w:hAnsi="Garamond"/>
        </w:rPr>
        <w:t xml:space="preserve"> - O </w:t>
      </w:r>
      <w:r w:rsidR="00871BA2" w:rsidRPr="005013CD">
        <w:rPr>
          <w:rFonts w:ascii="Garamond" w:hAnsi="Garamond"/>
        </w:rPr>
        <w:t>presente contrato</w:t>
      </w:r>
      <w:r w:rsidRPr="005013CD">
        <w:rPr>
          <w:rFonts w:ascii="Garamond" w:hAnsi="Garamond"/>
        </w:rPr>
        <w:t xml:space="preserve"> não </w:t>
      </w:r>
      <w:r w:rsidR="00871BA2" w:rsidRPr="005013CD">
        <w:rPr>
          <w:rFonts w:ascii="Garamond" w:hAnsi="Garamond"/>
        </w:rPr>
        <w:t>poderá ser</w:t>
      </w:r>
      <w:r w:rsidRPr="005013CD">
        <w:rPr>
          <w:rFonts w:ascii="Garamond" w:hAnsi="Garamond"/>
        </w:rPr>
        <w:t xml:space="preserve"> objeto de cessão ou transferência, no todo ou em parte.</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DÉCIMA</w:t>
      </w:r>
      <w:r w:rsidRPr="005013CD">
        <w:rPr>
          <w:rFonts w:ascii="Garamond" w:hAnsi="Garamond"/>
        </w:rPr>
        <w:t xml:space="preserve"> - A Contratada assume, como exclusivamente seus, os riscos das despesas decorrentes do transporte dos alimentos, assim como, dos funcionários.  Responsabiliza-se, </w:t>
      </w:r>
      <w:r w:rsidR="00871BA2" w:rsidRPr="005013CD">
        <w:rPr>
          <w:rFonts w:ascii="Garamond" w:hAnsi="Garamond"/>
        </w:rPr>
        <w:t>também, pela</w:t>
      </w:r>
      <w:r w:rsidRPr="005013CD">
        <w:rPr>
          <w:rFonts w:ascii="Garamond" w:hAnsi="Garamond"/>
        </w:rPr>
        <w:t xml:space="preserve"> idoneidade e pelo comportamento de seus empregados, prepostos ou subordinados, e ainda, quaisquer prejuízos que sejam causados ao contratante ou a terceiros, bem como, pelos Seguros de Lei.</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xml:space="preserve">§ </w:t>
      </w:r>
      <w:r w:rsidR="00871BA2" w:rsidRPr="005013CD">
        <w:rPr>
          <w:rFonts w:ascii="Garamond" w:hAnsi="Garamond"/>
          <w:b/>
        </w:rPr>
        <w:t>1.º</w:t>
      </w:r>
      <w:r w:rsidR="00871BA2" w:rsidRPr="005013CD">
        <w:rPr>
          <w:rFonts w:ascii="Garamond" w:hAnsi="Garamond"/>
        </w:rPr>
        <w:t xml:space="preserve"> -</w:t>
      </w:r>
      <w:r w:rsidRPr="005013CD">
        <w:rPr>
          <w:rFonts w:ascii="Garamond" w:hAnsi="Garamond"/>
        </w:rPr>
        <w:t xml:space="preserve"> </w:t>
      </w:r>
      <w:r w:rsidR="00871BA2" w:rsidRPr="005013CD">
        <w:rPr>
          <w:rFonts w:ascii="Garamond" w:hAnsi="Garamond"/>
        </w:rPr>
        <w:t>Os danos</w:t>
      </w:r>
      <w:r w:rsidRPr="005013CD">
        <w:rPr>
          <w:rFonts w:ascii="Garamond" w:hAnsi="Garamond"/>
        </w:rPr>
        <w:t xml:space="preserve"> e os prejuízos serão ressarcidos ao Contratante no </w:t>
      </w:r>
      <w:r w:rsidR="00871BA2" w:rsidRPr="005013CD">
        <w:rPr>
          <w:rFonts w:ascii="Garamond" w:hAnsi="Garamond"/>
        </w:rPr>
        <w:t>prazo máximo de 48 (Quarenta e oito</w:t>
      </w:r>
      <w:r w:rsidRPr="005013CD">
        <w:rPr>
          <w:rFonts w:ascii="Garamond" w:hAnsi="Garamond"/>
        </w:rPr>
        <w:t>)</w:t>
      </w:r>
      <w:r w:rsidRPr="005013CD">
        <w:rPr>
          <w:rFonts w:ascii="Garamond" w:hAnsi="Garamond"/>
          <w:b/>
        </w:rPr>
        <w:t xml:space="preserve"> </w:t>
      </w:r>
      <w:r w:rsidRPr="005013CD">
        <w:rPr>
          <w:rFonts w:ascii="Garamond" w:hAnsi="Garamond"/>
        </w:rPr>
        <w:t xml:space="preserve">horas, </w:t>
      </w:r>
      <w:r w:rsidR="00871BA2" w:rsidRPr="005013CD">
        <w:rPr>
          <w:rFonts w:ascii="Garamond" w:hAnsi="Garamond"/>
        </w:rPr>
        <w:t>contados da notificação</w:t>
      </w:r>
      <w:r w:rsidRPr="005013CD">
        <w:rPr>
          <w:rFonts w:ascii="Garamond" w:hAnsi="Garamond"/>
        </w:rPr>
        <w:t xml:space="preserve"> administrativa a </w:t>
      </w:r>
      <w:r w:rsidR="00871BA2" w:rsidRPr="005013CD">
        <w:rPr>
          <w:rFonts w:ascii="Garamond" w:hAnsi="Garamond"/>
        </w:rPr>
        <w:t>Contratada, sob</w:t>
      </w:r>
      <w:r w:rsidRPr="005013CD">
        <w:rPr>
          <w:rFonts w:ascii="Garamond" w:hAnsi="Garamond"/>
        </w:rPr>
        <w:t xml:space="preserve"> pena de multa.</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xml:space="preserve">§ </w:t>
      </w:r>
      <w:r w:rsidR="00871BA2" w:rsidRPr="005013CD">
        <w:rPr>
          <w:rFonts w:ascii="Garamond" w:hAnsi="Garamond"/>
          <w:b/>
        </w:rPr>
        <w:t xml:space="preserve">2.º </w:t>
      </w:r>
      <w:r w:rsidR="00871BA2" w:rsidRPr="005013CD">
        <w:rPr>
          <w:rFonts w:ascii="Garamond" w:hAnsi="Garamond"/>
        </w:rPr>
        <w:t>-</w:t>
      </w:r>
      <w:r w:rsidRPr="005013CD">
        <w:rPr>
          <w:rFonts w:ascii="Garamond" w:hAnsi="Garamond"/>
        </w:rPr>
        <w:t xml:space="preserve"> </w:t>
      </w:r>
      <w:r w:rsidR="00871BA2" w:rsidRPr="005013CD">
        <w:rPr>
          <w:rFonts w:ascii="Garamond" w:hAnsi="Garamond"/>
        </w:rPr>
        <w:t>O Contratante</w:t>
      </w:r>
      <w:r w:rsidRPr="005013CD">
        <w:rPr>
          <w:rFonts w:ascii="Garamond" w:hAnsi="Garamond"/>
        </w:rPr>
        <w:t xml:space="preserve"> não responderá por quaisquer ônus, direitos </w:t>
      </w:r>
      <w:r w:rsidR="00871BA2" w:rsidRPr="005013CD">
        <w:rPr>
          <w:rFonts w:ascii="Garamond" w:hAnsi="Garamond"/>
        </w:rPr>
        <w:t>ou obrigações vinculadas</w:t>
      </w:r>
      <w:r w:rsidRPr="005013CD">
        <w:rPr>
          <w:rFonts w:ascii="Garamond" w:hAnsi="Garamond"/>
        </w:rPr>
        <w:t xml:space="preserve"> à legislação tributária trabalhista, previdenciária ou securitária, e decorrentes da execução do presente   </w:t>
      </w:r>
      <w:r w:rsidR="00871BA2" w:rsidRPr="005013CD">
        <w:rPr>
          <w:rFonts w:ascii="Garamond" w:hAnsi="Garamond"/>
        </w:rPr>
        <w:t>contrato, cujo</w:t>
      </w:r>
      <w:r w:rsidRPr="005013CD">
        <w:rPr>
          <w:rFonts w:ascii="Garamond" w:hAnsi="Garamond"/>
        </w:rPr>
        <w:t xml:space="preserve"> cumprimento e responsabilidade caberão, exclusivamente, à Contratada.</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xml:space="preserve">§ </w:t>
      </w:r>
      <w:r w:rsidR="00871BA2" w:rsidRPr="005013CD">
        <w:rPr>
          <w:rFonts w:ascii="Garamond" w:hAnsi="Garamond"/>
          <w:b/>
        </w:rPr>
        <w:t xml:space="preserve">3.º </w:t>
      </w:r>
      <w:r w:rsidR="00871BA2" w:rsidRPr="005013CD">
        <w:rPr>
          <w:rFonts w:ascii="Garamond" w:hAnsi="Garamond"/>
        </w:rPr>
        <w:t>-</w:t>
      </w:r>
      <w:r w:rsidRPr="005013CD">
        <w:rPr>
          <w:rFonts w:ascii="Garamond" w:hAnsi="Garamond"/>
        </w:rPr>
        <w:t xml:space="preserve"> </w:t>
      </w:r>
      <w:r w:rsidR="00871BA2" w:rsidRPr="005013CD">
        <w:rPr>
          <w:rFonts w:ascii="Garamond" w:hAnsi="Garamond"/>
        </w:rPr>
        <w:t>O contratante</w:t>
      </w:r>
      <w:r w:rsidRPr="005013CD">
        <w:rPr>
          <w:rFonts w:ascii="Garamond" w:hAnsi="Garamond"/>
        </w:rPr>
        <w:t xml:space="preserve"> não responderá por quaisquer compromissos assumidos pela contratada   com terceiros, ainda que vinculados à execução do </w:t>
      </w:r>
      <w:r w:rsidR="00871BA2" w:rsidRPr="005013CD">
        <w:rPr>
          <w:rFonts w:ascii="Garamond" w:hAnsi="Garamond"/>
        </w:rPr>
        <w:t>presente contrato</w:t>
      </w:r>
      <w:r w:rsidRPr="005013CD">
        <w:rPr>
          <w:rFonts w:ascii="Garamond" w:hAnsi="Garamond"/>
        </w:rPr>
        <w:t xml:space="preserve">, bem como por qualquer </w:t>
      </w:r>
      <w:r w:rsidR="00871BA2" w:rsidRPr="005013CD">
        <w:rPr>
          <w:rFonts w:ascii="Garamond" w:hAnsi="Garamond"/>
        </w:rPr>
        <w:t>dano causado a terceiros em</w:t>
      </w:r>
      <w:r w:rsidRPr="005013CD">
        <w:rPr>
          <w:rFonts w:ascii="Garamond" w:hAnsi="Garamond"/>
        </w:rPr>
        <w:t xml:space="preserve"> decorrência de ato da Contratada, de seus empregados, prepostos ou subordinado.</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xml:space="preserve">§ </w:t>
      </w:r>
      <w:r w:rsidR="00871BA2" w:rsidRPr="005013CD">
        <w:rPr>
          <w:rFonts w:ascii="Garamond" w:hAnsi="Garamond"/>
          <w:b/>
        </w:rPr>
        <w:t xml:space="preserve">4.º </w:t>
      </w:r>
      <w:r w:rsidR="00871BA2" w:rsidRPr="005013CD">
        <w:rPr>
          <w:rFonts w:ascii="Garamond" w:hAnsi="Garamond"/>
        </w:rPr>
        <w:t>-</w:t>
      </w:r>
      <w:r w:rsidRPr="005013CD">
        <w:rPr>
          <w:rFonts w:ascii="Garamond" w:hAnsi="Garamond"/>
        </w:rPr>
        <w:t xml:space="preserve"> A Contratada manterá durante toda a execução do contrato as condições de habilitação e qualificação que lhe foram exigidas na licitação.</w:t>
      </w:r>
    </w:p>
    <w:p w:rsidR="005013CD" w:rsidRPr="005013CD" w:rsidRDefault="005013CD" w:rsidP="005013CD">
      <w:pPr>
        <w:pStyle w:val="p4"/>
        <w:spacing w:line="240" w:lineRule="auto"/>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rPr>
        <w:t>§ 5º</w:t>
      </w:r>
      <w:r w:rsidRPr="005013CD">
        <w:rPr>
          <w:rFonts w:ascii="Garamond" w:hAnsi="Garamond"/>
        </w:rPr>
        <w:t xml:space="preserve"> -  A contratante se responsabilizará pela substituição de produtos entregues fora do padrão de qualidade, ou deteriorados.</w:t>
      </w:r>
    </w:p>
    <w:p w:rsidR="005013CD" w:rsidRPr="005013CD" w:rsidRDefault="005013CD" w:rsidP="005013CD">
      <w:pPr>
        <w:tabs>
          <w:tab w:val="left" w:pos="720"/>
        </w:tabs>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DÉCIMA PRIMEIRA</w:t>
      </w:r>
      <w:r w:rsidRPr="005013CD">
        <w:rPr>
          <w:rFonts w:ascii="Garamond" w:hAnsi="Garamond"/>
        </w:rPr>
        <w:t xml:space="preserve"> - O presente Contrato está vinculado à licitação oriunda do Edital de Pregão Presencial nº</w:t>
      </w:r>
      <w:r w:rsidR="00871BA2">
        <w:rPr>
          <w:rFonts w:ascii="Garamond" w:hAnsi="Garamond"/>
        </w:rPr>
        <w:t>004/2018</w:t>
      </w:r>
      <w:r w:rsidRPr="005013CD">
        <w:rPr>
          <w:rFonts w:ascii="Garamond" w:hAnsi="Garamond"/>
        </w:rPr>
        <w:t>, obrigando-se à Contratada em manter a vigência do presente contrato, em compatibilidade com as obrigações assumidas, todas as condições de habilitação e qualificação exigidas na licitação.</w:t>
      </w:r>
    </w:p>
    <w:p w:rsidR="005013CD" w:rsidRPr="005013CD" w:rsidRDefault="005013CD" w:rsidP="005013CD">
      <w:pPr>
        <w:tabs>
          <w:tab w:val="left" w:pos="720"/>
        </w:tabs>
        <w:rPr>
          <w:rFonts w:ascii="Garamond" w:hAnsi="Garamond"/>
          <w:b/>
          <w:bCs/>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 xml:space="preserve">CLÁUSULA DÉCIMA SEGUNDA – </w:t>
      </w:r>
      <w:r w:rsidRPr="005013CD">
        <w:rPr>
          <w:rFonts w:ascii="Garamond" w:hAnsi="Garamond"/>
        </w:rPr>
        <w:t xml:space="preserve">O presente contrato rege-se pelas disposições contidas </w:t>
      </w:r>
      <w:r w:rsidR="00871BA2" w:rsidRPr="005013CD">
        <w:rPr>
          <w:rFonts w:ascii="Garamond" w:hAnsi="Garamond"/>
        </w:rPr>
        <w:t>nas Leis</w:t>
      </w:r>
      <w:r w:rsidRPr="005013CD">
        <w:rPr>
          <w:rFonts w:ascii="Garamond" w:hAnsi="Garamond"/>
        </w:rPr>
        <w:t xml:space="preserve"> Federais nº 10.520/02, nº 8.666/93, consolidadas, que institui normas para licitações e contratos, e demais normas e princípios de direito administrativo aplicáveis.</w:t>
      </w:r>
    </w:p>
    <w:p w:rsidR="005013CD" w:rsidRPr="005013CD" w:rsidRDefault="005013CD" w:rsidP="005013CD">
      <w:pPr>
        <w:tabs>
          <w:tab w:val="left" w:pos="720"/>
        </w:tabs>
        <w:rPr>
          <w:rFonts w:ascii="Garamond" w:hAnsi="Garamond"/>
          <w:b/>
          <w:bCs/>
        </w:rPr>
      </w:pPr>
    </w:p>
    <w:p w:rsidR="005013CD" w:rsidRPr="005013CD" w:rsidRDefault="005013CD" w:rsidP="005013CD">
      <w:pPr>
        <w:pStyle w:val="p4"/>
        <w:spacing w:line="240" w:lineRule="auto"/>
        <w:jc w:val="both"/>
        <w:rPr>
          <w:rFonts w:ascii="Garamond" w:hAnsi="Garamond"/>
        </w:rPr>
      </w:pPr>
      <w:r w:rsidRPr="005013CD">
        <w:rPr>
          <w:rFonts w:ascii="Garamond" w:hAnsi="Garamond"/>
          <w:b/>
          <w:u w:val="single"/>
        </w:rPr>
        <w:t>CLÁUSULA DÉCIMA TERCEIRA</w:t>
      </w:r>
      <w:r w:rsidRPr="005013CD">
        <w:rPr>
          <w:rFonts w:ascii="Garamond" w:hAnsi="Garamond"/>
        </w:rPr>
        <w:t xml:space="preserve"> -  Fica eleito o Foro de Videira – SC, para dirimir as dúvidas que possam advir do presente contratação, com renuncia expressa, de qualquer outro por mais privilegiado que seja.</w:t>
      </w:r>
    </w:p>
    <w:p w:rsidR="005013CD" w:rsidRPr="005013CD" w:rsidRDefault="005013CD" w:rsidP="005013CD">
      <w:pPr>
        <w:pStyle w:val="p4"/>
        <w:spacing w:line="240" w:lineRule="auto"/>
        <w:jc w:val="both"/>
        <w:rPr>
          <w:rFonts w:ascii="Garamond" w:hAnsi="Garamond"/>
        </w:rPr>
      </w:pPr>
    </w:p>
    <w:p w:rsidR="005013CD" w:rsidRPr="005013CD" w:rsidRDefault="005013CD" w:rsidP="005013CD">
      <w:pPr>
        <w:pStyle w:val="p4"/>
        <w:spacing w:line="240" w:lineRule="auto"/>
        <w:jc w:val="both"/>
        <w:rPr>
          <w:rFonts w:ascii="Garamond" w:hAnsi="Garamond"/>
        </w:rPr>
      </w:pPr>
      <w:r w:rsidRPr="005013CD">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C71412" w:rsidRPr="005013CD" w:rsidRDefault="005013CD" w:rsidP="00C71412">
      <w:pPr>
        <w:pStyle w:val="p4"/>
        <w:spacing w:line="240" w:lineRule="auto"/>
        <w:jc w:val="right"/>
        <w:rPr>
          <w:rFonts w:ascii="Garamond" w:hAnsi="Garamond" w:cs="Arial"/>
        </w:rPr>
      </w:pPr>
      <w:r w:rsidRPr="005013CD">
        <w:rPr>
          <w:rFonts w:ascii="Garamond" w:hAnsi="Garamond" w:cs="Arial"/>
        </w:rPr>
        <w:t>A</w:t>
      </w:r>
      <w:r w:rsidR="00C71412" w:rsidRPr="005013CD">
        <w:rPr>
          <w:rFonts w:ascii="Garamond" w:hAnsi="Garamond" w:cs="Arial"/>
        </w:rPr>
        <w:t xml:space="preserve">rroio Trinta – </w:t>
      </w:r>
      <w:r w:rsidR="00871BA2" w:rsidRPr="005013CD">
        <w:rPr>
          <w:rFonts w:ascii="Garamond" w:hAnsi="Garamond" w:cs="Arial"/>
        </w:rPr>
        <w:t>SC, 02</w:t>
      </w:r>
      <w:r w:rsidR="00C71412" w:rsidRPr="005013CD">
        <w:rPr>
          <w:rFonts w:ascii="Garamond" w:hAnsi="Garamond" w:cs="Arial"/>
        </w:rPr>
        <w:t xml:space="preserve"> de </w:t>
      </w:r>
      <w:r w:rsidRPr="005013CD">
        <w:rPr>
          <w:rFonts w:ascii="Garamond" w:hAnsi="Garamond" w:cs="Arial"/>
        </w:rPr>
        <w:t>fevereiro</w:t>
      </w:r>
      <w:r w:rsidR="00C71412" w:rsidRPr="005013CD">
        <w:rPr>
          <w:rFonts w:ascii="Garamond" w:hAnsi="Garamond" w:cs="Arial"/>
        </w:rPr>
        <w:t xml:space="preserve"> de </w:t>
      </w:r>
      <w:r w:rsidR="003525BE" w:rsidRPr="005013CD">
        <w:rPr>
          <w:rFonts w:ascii="Garamond" w:hAnsi="Garamond" w:cs="Arial"/>
        </w:rPr>
        <w:t>2018</w:t>
      </w:r>
      <w:r w:rsidR="00C71412" w:rsidRPr="005013CD">
        <w:rPr>
          <w:rFonts w:ascii="Garamond" w:hAnsi="Garamond" w:cs="Arial"/>
        </w:rPr>
        <w:t>.</w:t>
      </w:r>
    </w:p>
    <w:p w:rsidR="00C71412" w:rsidRPr="005013CD" w:rsidRDefault="00C71412" w:rsidP="00C71412">
      <w:pPr>
        <w:pStyle w:val="p4"/>
        <w:spacing w:line="240" w:lineRule="auto"/>
        <w:rPr>
          <w:rFonts w:ascii="Garamond" w:hAnsi="Garamond" w:cs="Arial"/>
        </w:rPr>
      </w:pPr>
    </w:p>
    <w:p w:rsidR="00C71412" w:rsidRPr="005013CD" w:rsidRDefault="00C71412" w:rsidP="00C71412">
      <w:pPr>
        <w:pStyle w:val="p4"/>
        <w:spacing w:line="240" w:lineRule="auto"/>
        <w:rPr>
          <w:rFonts w:ascii="Garamond" w:hAnsi="Garamond" w:cs="Arial"/>
        </w:rPr>
      </w:pPr>
    </w:p>
    <w:p w:rsidR="00C71412" w:rsidRPr="005013CD" w:rsidRDefault="00C71412" w:rsidP="00C71412">
      <w:pPr>
        <w:pStyle w:val="p4"/>
        <w:spacing w:line="240" w:lineRule="auto"/>
        <w:jc w:val="center"/>
        <w:rPr>
          <w:rFonts w:ascii="Garamond" w:hAnsi="Garamond" w:cs="Arial"/>
          <w:b/>
        </w:rPr>
      </w:pPr>
      <w:r w:rsidRPr="005013CD">
        <w:rPr>
          <w:rFonts w:ascii="Garamond" w:hAnsi="Garamond" w:cs="Arial"/>
          <w:b/>
        </w:rPr>
        <w:t>PREFEITURA MUNICIPAL DE ARROIO TRINTA</w:t>
      </w:r>
    </w:p>
    <w:p w:rsidR="00C71412" w:rsidRPr="005013CD" w:rsidRDefault="00C71412" w:rsidP="00C71412">
      <w:pPr>
        <w:pStyle w:val="p4"/>
        <w:spacing w:line="240" w:lineRule="auto"/>
        <w:jc w:val="center"/>
        <w:rPr>
          <w:rFonts w:ascii="Garamond" w:hAnsi="Garamond" w:cs="Arial"/>
        </w:rPr>
      </w:pPr>
      <w:r w:rsidRPr="005013CD">
        <w:rPr>
          <w:rFonts w:ascii="Garamond" w:hAnsi="Garamond" w:cs="Arial"/>
        </w:rPr>
        <w:t>CNPJ 82.826.462/0001-27</w:t>
      </w:r>
    </w:p>
    <w:p w:rsidR="00C71412" w:rsidRPr="005013CD" w:rsidRDefault="00711CC3" w:rsidP="00C71412">
      <w:pPr>
        <w:pStyle w:val="p4"/>
        <w:spacing w:line="240" w:lineRule="auto"/>
        <w:jc w:val="center"/>
        <w:rPr>
          <w:rFonts w:ascii="Garamond" w:hAnsi="Garamond" w:cs="Arial"/>
          <w:b/>
          <w:bCs/>
        </w:rPr>
      </w:pPr>
      <w:r w:rsidRPr="005013CD">
        <w:rPr>
          <w:rFonts w:ascii="Garamond" w:hAnsi="Garamond" w:cs="Arial"/>
          <w:b/>
          <w:bCs/>
        </w:rPr>
        <w:t>CLAUDIO SPRICIGO</w:t>
      </w:r>
    </w:p>
    <w:p w:rsidR="00C71412" w:rsidRPr="005013CD" w:rsidRDefault="00C71412" w:rsidP="00C71412">
      <w:pPr>
        <w:pStyle w:val="p4"/>
        <w:spacing w:line="240" w:lineRule="auto"/>
        <w:jc w:val="center"/>
        <w:rPr>
          <w:rFonts w:ascii="Garamond" w:hAnsi="Garamond" w:cs="Arial"/>
          <w:bCs/>
        </w:rPr>
      </w:pPr>
      <w:r w:rsidRPr="005013CD">
        <w:rPr>
          <w:rFonts w:ascii="Garamond" w:hAnsi="Garamond" w:cs="Arial"/>
          <w:bCs/>
        </w:rPr>
        <w:t>Prefeito Municipal</w:t>
      </w:r>
    </w:p>
    <w:p w:rsidR="00C71412" w:rsidRPr="005013CD" w:rsidRDefault="00D42BDD" w:rsidP="00C71412">
      <w:pPr>
        <w:pStyle w:val="p4"/>
        <w:spacing w:line="240" w:lineRule="auto"/>
        <w:jc w:val="center"/>
        <w:rPr>
          <w:rFonts w:ascii="Garamond" w:hAnsi="Garamond" w:cs="Arial"/>
          <w:bCs/>
        </w:rPr>
      </w:pPr>
      <w:r w:rsidRPr="005013CD">
        <w:rPr>
          <w:rFonts w:ascii="Garamond" w:hAnsi="Garamond" w:cs="Arial"/>
          <w:bCs/>
        </w:rPr>
        <w:t xml:space="preserve">CONTRATANTE </w:t>
      </w:r>
    </w:p>
    <w:p w:rsidR="004D4A59" w:rsidRPr="005013CD" w:rsidRDefault="004D4A59" w:rsidP="004D4A59">
      <w:pPr>
        <w:jc w:val="center"/>
        <w:rPr>
          <w:rFonts w:ascii="Garamond" w:hAnsi="Garamond"/>
        </w:rPr>
      </w:pPr>
    </w:p>
    <w:p w:rsidR="004D4A59" w:rsidRPr="005013CD" w:rsidRDefault="004B1CE7" w:rsidP="004D4A59">
      <w:pPr>
        <w:jc w:val="center"/>
        <w:rPr>
          <w:rFonts w:ascii="Garamond" w:hAnsi="Garamond"/>
        </w:rPr>
      </w:pPr>
      <w:r w:rsidRPr="005013CD">
        <w:rPr>
          <w:rFonts w:ascii="Garamond" w:hAnsi="Garamond" w:cs="Arial"/>
          <w:b/>
        </w:rPr>
        <w:t>COOPERATIVA DE ARTESÕES DE ARROIO TRINTA</w:t>
      </w:r>
    </w:p>
    <w:p w:rsidR="00E15DBD" w:rsidRPr="005013CD" w:rsidRDefault="00871BA2" w:rsidP="004B1CE7">
      <w:pPr>
        <w:jc w:val="center"/>
        <w:rPr>
          <w:rFonts w:ascii="Garamond" w:hAnsi="Garamond"/>
          <w:b/>
        </w:rPr>
      </w:pPr>
      <w:r>
        <w:rPr>
          <w:rFonts w:ascii="Garamond" w:hAnsi="Garamond"/>
          <w:b/>
        </w:rPr>
        <w:t>DENIS</w:t>
      </w:r>
      <w:r w:rsidR="005013CD" w:rsidRPr="005013CD">
        <w:rPr>
          <w:rFonts w:ascii="Garamond" w:hAnsi="Garamond"/>
          <w:b/>
        </w:rPr>
        <w:t>E ANA LÁZARI</w:t>
      </w:r>
    </w:p>
    <w:p w:rsidR="00E15DBD" w:rsidRPr="005013CD" w:rsidRDefault="00E15DBD" w:rsidP="004B1CE7">
      <w:pPr>
        <w:jc w:val="center"/>
        <w:rPr>
          <w:rFonts w:ascii="Garamond" w:hAnsi="Garamond"/>
        </w:rPr>
      </w:pPr>
      <w:r w:rsidRPr="005013CD">
        <w:rPr>
          <w:rFonts w:ascii="Garamond" w:hAnsi="Garamond"/>
        </w:rPr>
        <w:t xml:space="preserve"> </w:t>
      </w:r>
      <w:r w:rsidR="00871BA2" w:rsidRPr="005013CD">
        <w:rPr>
          <w:rFonts w:ascii="Garamond" w:hAnsi="Garamond"/>
        </w:rPr>
        <w:t>CPF nº</w:t>
      </w:r>
      <w:r w:rsidRPr="005013CD">
        <w:rPr>
          <w:rFonts w:ascii="Garamond" w:hAnsi="Garamond"/>
        </w:rPr>
        <w:t xml:space="preserve"> </w:t>
      </w:r>
      <w:r w:rsidR="005013CD" w:rsidRPr="005013CD">
        <w:rPr>
          <w:rFonts w:ascii="Garamond" w:hAnsi="Garamond"/>
        </w:rPr>
        <w:t>066.501.339-65</w:t>
      </w:r>
    </w:p>
    <w:p w:rsidR="004B1CE7" w:rsidRPr="005013CD" w:rsidRDefault="00D42BDD" w:rsidP="004B1CE7">
      <w:pPr>
        <w:jc w:val="center"/>
        <w:rPr>
          <w:rFonts w:ascii="Garamond" w:hAnsi="Garamond"/>
        </w:rPr>
      </w:pPr>
      <w:r w:rsidRPr="005013CD">
        <w:rPr>
          <w:rFonts w:ascii="Garamond" w:hAnsi="Garamond"/>
        </w:rPr>
        <w:t>CONTRATADA</w:t>
      </w:r>
    </w:p>
    <w:p w:rsidR="004D4A59" w:rsidRPr="005013CD" w:rsidRDefault="004D4A59" w:rsidP="004D4A59">
      <w:pPr>
        <w:rPr>
          <w:rFonts w:ascii="Garamond" w:hAnsi="Garamond"/>
        </w:rPr>
      </w:pPr>
    </w:p>
    <w:p w:rsidR="00361844" w:rsidRPr="005013CD" w:rsidRDefault="004D4A59" w:rsidP="00C71412">
      <w:pPr>
        <w:rPr>
          <w:rFonts w:ascii="Garamond" w:hAnsi="Garamond"/>
          <w:b/>
        </w:rPr>
      </w:pPr>
      <w:r w:rsidRPr="005013CD">
        <w:rPr>
          <w:rFonts w:ascii="Garamond" w:hAnsi="Garamond"/>
          <w:b/>
        </w:rPr>
        <w:t>Testemunhas:</w:t>
      </w:r>
    </w:p>
    <w:p w:rsidR="005013CD" w:rsidRPr="005013CD" w:rsidRDefault="005013CD" w:rsidP="00C71412">
      <w:pPr>
        <w:rPr>
          <w:rFonts w:ascii="Garamond" w:hAnsi="Garamond"/>
          <w:b/>
        </w:rPr>
      </w:pPr>
    </w:p>
    <w:p w:rsidR="005013CD" w:rsidRPr="005013CD" w:rsidRDefault="005013CD" w:rsidP="005013CD">
      <w:pPr>
        <w:jc w:val="both"/>
        <w:rPr>
          <w:rFonts w:ascii="Garamond" w:hAnsi="Garamond"/>
          <w:b/>
        </w:rPr>
      </w:pPr>
      <w:r w:rsidRPr="005013CD">
        <w:rPr>
          <w:rFonts w:ascii="Garamond" w:hAnsi="Garamond"/>
          <w:b/>
        </w:rPr>
        <w:t>MARILIA BORGA FERRONATO</w:t>
      </w:r>
    </w:p>
    <w:p w:rsidR="005013CD" w:rsidRPr="005013CD" w:rsidRDefault="005013CD" w:rsidP="005013CD">
      <w:pPr>
        <w:jc w:val="both"/>
        <w:rPr>
          <w:rFonts w:ascii="Garamond" w:hAnsi="Garamond"/>
          <w:b/>
        </w:rPr>
      </w:pPr>
      <w:r w:rsidRPr="005013CD">
        <w:rPr>
          <w:rFonts w:ascii="Garamond" w:hAnsi="Garamond"/>
          <w:b/>
        </w:rPr>
        <w:t>CPF Nº: 066.042.359-63</w:t>
      </w:r>
    </w:p>
    <w:p w:rsidR="005013CD" w:rsidRPr="005013CD" w:rsidRDefault="005013CD" w:rsidP="005013CD">
      <w:pPr>
        <w:jc w:val="both"/>
        <w:rPr>
          <w:rFonts w:ascii="Garamond" w:hAnsi="Garamond"/>
          <w:b/>
        </w:rPr>
      </w:pPr>
    </w:p>
    <w:p w:rsidR="005013CD" w:rsidRPr="005013CD" w:rsidRDefault="005013CD" w:rsidP="005013CD">
      <w:pPr>
        <w:jc w:val="both"/>
        <w:rPr>
          <w:rFonts w:ascii="Garamond" w:hAnsi="Garamond"/>
          <w:b/>
        </w:rPr>
      </w:pPr>
    </w:p>
    <w:p w:rsidR="005013CD" w:rsidRPr="005013CD" w:rsidRDefault="005013CD" w:rsidP="005013CD">
      <w:pPr>
        <w:jc w:val="both"/>
        <w:rPr>
          <w:rFonts w:ascii="Garamond" w:hAnsi="Garamond"/>
          <w:b/>
        </w:rPr>
      </w:pPr>
    </w:p>
    <w:p w:rsidR="005013CD" w:rsidRPr="005013CD" w:rsidRDefault="005013CD" w:rsidP="005013CD">
      <w:pPr>
        <w:jc w:val="both"/>
        <w:rPr>
          <w:rFonts w:ascii="Garamond" w:hAnsi="Garamond"/>
          <w:b/>
        </w:rPr>
      </w:pPr>
      <w:r w:rsidRPr="005013CD">
        <w:rPr>
          <w:rFonts w:ascii="Garamond" w:hAnsi="Garamond"/>
          <w:b/>
        </w:rPr>
        <w:t>GIZELI MAFFIOLETTI</w:t>
      </w:r>
    </w:p>
    <w:p w:rsidR="005013CD" w:rsidRPr="005013CD" w:rsidRDefault="005013CD" w:rsidP="005013CD">
      <w:pPr>
        <w:jc w:val="both"/>
        <w:rPr>
          <w:rFonts w:ascii="Garamond" w:hAnsi="Garamond"/>
          <w:b/>
        </w:rPr>
      </w:pPr>
      <w:r w:rsidRPr="005013CD">
        <w:rPr>
          <w:rFonts w:ascii="Garamond" w:hAnsi="Garamond"/>
          <w:b/>
        </w:rPr>
        <w:t>CPF Nº: 088.733.359-18</w:t>
      </w:r>
    </w:p>
    <w:p w:rsidR="00361844" w:rsidRPr="005013CD" w:rsidRDefault="00361844" w:rsidP="00361844">
      <w:pPr>
        <w:jc w:val="center"/>
        <w:rPr>
          <w:rFonts w:ascii="Garamond" w:hAnsi="Garamond"/>
        </w:rPr>
      </w:pPr>
    </w:p>
    <w:p w:rsidR="00361844" w:rsidRPr="005013CD" w:rsidRDefault="00361844" w:rsidP="009371DC">
      <w:pPr>
        <w:jc w:val="right"/>
        <w:rPr>
          <w:rFonts w:ascii="Garamond" w:hAnsi="Garamond"/>
        </w:rPr>
      </w:pPr>
    </w:p>
    <w:p w:rsidR="00361844" w:rsidRPr="005013CD" w:rsidRDefault="00361844" w:rsidP="009371DC">
      <w:pPr>
        <w:jc w:val="right"/>
        <w:rPr>
          <w:rFonts w:ascii="Garamond" w:hAnsi="Garamond"/>
          <w:b/>
        </w:rPr>
      </w:pPr>
      <w:r w:rsidRPr="005013CD">
        <w:rPr>
          <w:rFonts w:ascii="Garamond" w:hAnsi="Garamond"/>
          <w:b/>
        </w:rPr>
        <w:t>SANTO POSSATO</w:t>
      </w:r>
    </w:p>
    <w:p w:rsidR="00C71412" w:rsidRPr="005013CD" w:rsidRDefault="00361844" w:rsidP="00513126">
      <w:pPr>
        <w:jc w:val="right"/>
        <w:rPr>
          <w:rFonts w:ascii="Garamond" w:hAnsi="Garamond"/>
          <w:b/>
        </w:rPr>
      </w:pPr>
      <w:r w:rsidRPr="005013CD">
        <w:rPr>
          <w:rFonts w:ascii="Garamond" w:hAnsi="Garamond"/>
          <w:b/>
        </w:rPr>
        <w:t>ADVOGADO 0AB/SC 19.045</w:t>
      </w:r>
    </w:p>
    <w:p w:rsidR="00513126" w:rsidRPr="005013CD" w:rsidRDefault="00513126" w:rsidP="00513126">
      <w:pPr>
        <w:jc w:val="right"/>
        <w:rPr>
          <w:rFonts w:ascii="Garamond" w:hAnsi="Garamond"/>
          <w:b/>
        </w:rPr>
      </w:pPr>
    </w:p>
    <w:p w:rsidR="00C778A7" w:rsidRPr="005013CD" w:rsidRDefault="00C778A7" w:rsidP="00513126">
      <w:pPr>
        <w:jc w:val="right"/>
        <w:rPr>
          <w:rFonts w:ascii="Garamond" w:hAnsi="Garamond"/>
          <w:lang w:val="it-IT"/>
        </w:rPr>
      </w:pPr>
    </w:p>
    <w:p w:rsidR="00C778A7" w:rsidRPr="005013CD" w:rsidRDefault="00C778A7" w:rsidP="00513126">
      <w:pPr>
        <w:jc w:val="right"/>
        <w:rPr>
          <w:rFonts w:ascii="Garamond" w:hAnsi="Garamond"/>
          <w:lang w:val="it-IT"/>
        </w:rPr>
      </w:pPr>
    </w:p>
    <w:p w:rsidR="00C778A7" w:rsidRPr="005013CD" w:rsidRDefault="00C778A7" w:rsidP="00513126">
      <w:pPr>
        <w:jc w:val="right"/>
        <w:rPr>
          <w:rFonts w:ascii="Garamond" w:hAnsi="Garamond"/>
          <w:lang w:val="it-IT"/>
        </w:rPr>
      </w:pPr>
    </w:p>
    <w:p w:rsidR="00C778A7" w:rsidRPr="005013CD" w:rsidRDefault="00C778A7" w:rsidP="00513126">
      <w:pPr>
        <w:jc w:val="right"/>
        <w:rPr>
          <w:rFonts w:ascii="Garamond" w:hAnsi="Garamond"/>
          <w:lang w:val="it-IT"/>
        </w:rPr>
      </w:pPr>
    </w:p>
    <w:p w:rsidR="00C778A7" w:rsidRPr="005013CD" w:rsidRDefault="00C778A7" w:rsidP="00513126">
      <w:pPr>
        <w:jc w:val="right"/>
        <w:rPr>
          <w:rFonts w:ascii="Garamond" w:hAnsi="Garamond"/>
          <w:lang w:val="it-IT"/>
        </w:rPr>
      </w:pPr>
    </w:p>
    <w:p w:rsidR="00C71412" w:rsidRPr="0036427F"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u w:val="single"/>
        </w:rPr>
        <w:t>CONTRATO Nº</w:t>
      </w:r>
      <w:r w:rsidRPr="0036427F">
        <w:rPr>
          <w:rFonts w:ascii="Garamond" w:hAnsi="Garamond" w:cs="Arial"/>
          <w:b/>
          <w:sz w:val="28"/>
          <w:szCs w:val="28"/>
        </w:rPr>
        <w:t xml:space="preserve"> 00</w:t>
      </w:r>
      <w:r w:rsidR="00871BA2" w:rsidRPr="0036427F">
        <w:rPr>
          <w:rFonts w:ascii="Garamond" w:hAnsi="Garamond" w:cs="Arial"/>
          <w:b/>
          <w:sz w:val="28"/>
          <w:szCs w:val="28"/>
        </w:rPr>
        <w:t>1</w:t>
      </w:r>
      <w:r w:rsidR="00DC7867" w:rsidRPr="0036427F">
        <w:rPr>
          <w:rFonts w:ascii="Garamond" w:hAnsi="Garamond" w:cs="Arial"/>
          <w:b/>
          <w:sz w:val="28"/>
          <w:szCs w:val="28"/>
        </w:rPr>
        <w:t>3</w:t>
      </w:r>
      <w:r w:rsidRPr="0036427F">
        <w:rPr>
          <w:rFonts w:ascii="Garamond" w:hAnsi="Garamond" w:cs="Arial"/>
          <w:b/>
          <w:sz w:val="28"/>
          <w:szCs w:val="28"/>
        </w:rPr>
        <w:t>/</w:t>
      </w:r>
      <w:r w:rsidR="003525BE" w:rsidRPr="0036427F">
        <w:rPr>
          <w:rFonts w:ascii="Garamond" w:hAnsi="Garamond" w:cs="Arial"/>
          <w:b/>
          <w:sz w:val="28"/>
          <w:szCs w:val="28"/>
        </w:rPr>
        <w:t>2018</w:t>
      </w:r>
    </w:p>
    <w:p w:rsidR="00C71412" w:rsidRPr="0036427F"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rPr>
        <w:t xml:space="preserve"> </w:t>
      </w:r>
      <w:r w:rsidRPr="0036427F">
        <w:rPr>
          <w:rFonts w:ascii="Garamond" w:hAnsi="Garamond" w:cs="Arial"/>
          <w:b/>
          <w:sz w:val="28"/>
          <w:szCs w:val="28"/>
          <w:u w:val="single"/>
        </w:rPr>
        <w:t>PROCESSO LICITATÓRIO Nº</w:t>
      </w:r>
      <w:r w:rsidR="00513126" w:rsidRPr="0036427F">
        <w:rPr>
          <w:rFonts w:ascii="Garamond" w:hAnsi="Garamond" w:cs="Arial"/>
          <w:b/>
          <w:sz w:val="28"/>
          <w:szCs w:val="28"/>
        </w:rPr>
        <w:t xml:space="preserve"> 00</w:t>
      </w:r>
      <w:r w:rsidR="00871BA2" w:rsidRPr="0036427F">
        <w:rPr>
          <w:rFonts w:ascii="Garamond" w:hAnsi="Garamond" w:cs="Arial"/>
          <w:b/>
          <w:sz w:val="28"/>
          <w:szCs w:val="28"/>
        </w:rPr>
        <w:t>12</w:t>
      </w:r>
      <w:r w:rsidRPr="0036427F">
        <w:rPr>
          <w:rFonts w:ascii="Garamond" w:hAnsi="Garamond" w:cs="Arial"/>
          <w:b/>
          <w:sz w:val="28"/>
          <w:szCs w:val="28"/>
        </w:rPr>
        <w:t>/</w:t>
      </w:r>
      <w:r w:rsidR="003525BE" w:rsidRPr="0036427F">
        <w:rPr>
          <w:rFonts w:ascii="Garamond" w:hAnsi="Garamond" w:cs="Arial"/>
          <w:b/>
          <w:sz w:val="28"/>
          <w:szCs w:val="28"/>
        </w:rPr>
        <w:t>2018</w:t>
      </w:r>
    </w:p>
    <w:p w:rsidR="00C71412" w:rsidRPr="0036427F" w:rsidRDefault="00871BA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rPr>
        <w:t>PREGÃO</w:t>
      </w:r>
      <w:r w:rsidR="00C71412" w:rsidRPr="0036427F">
        <w:rPr>
          <w:rFonts w:ascii="Garamond" w:hAnsi="Garamond" w:cs="Arial"/>
          <w:b/>
          <w:sz w:val="28"/>
          <w:szCs w:val="28"/>
          <w:u w:val="single"/>
        </w:rPr>
        <w:t xml:space="preserve"> Nº</w:t>
      </w:r>
      <w:r w:rsidR="00C71412" w:rsidRPr="0036427F">
        <w:rPr>
          <w:rFonts w:ascii="Garamond" w:hAnsi="Garamond" w:cs="Arial"/>
          <w:b/>
          <w:sz w:val="28"/>
          <w:szCs w:val="28"/>
        </w:rPr>
        <w:t xml:space="preserve"> 000</w:t>
      </w:r>
      <w:r w:rsidRPr="0036427F">
        <w:rPr>
          <w:rFonts w:ascii="Garamond" w:hAnsi="Garamond" w:cs="Arial"/>
          <w:b/>
          <w:sz w:val="28"/>
          <w:szCs w:val="28"/>
        </w:rPr>
        <w:t>4</w:t>
      </w:r>
      <w:r w:rsidR="00C71412" w:rsidRPr="0036427F">
        <w:rPr>
          <w:rFonts w:ascii="Garamond" w:hAnsi="Garamond" w:cs="Arial"/>
          <w:b/>
          <w:sz w:val="28"/>
          <w:szCs w:val="28"/>
        </w:rPr>
        <w:t>/</w:t>
      </w:r>
      <w:r w:rsidR="003525BE" w:rsidRPr="0036427F">
        <w:rPr>
          <w:rFonts w:ascii="Garamond" w:hAnsi="Garamond" w:cs="Arial"/>
          <w:b/>
          <w:sz w:val="28"/>
          <w:szCs w:val="28"/>
        </w:rPr>
        <w:t>2018</w:t>
      </w:r>
    </w:p>
    <w:p w:rsidR="00871BA2" w:rsidRPr="0036427F"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u w:val="single"/>
        </w:rPr>
        <w:t>OBJETO:</w:t>
      </w:r>
      <w:r w:rsidRPr="0036427F">
        <w:rPr>
          <w:rFonts w:ascii="Garamond" w:hAnsi="Garamond" w:cs="Arial"/>
          <w:b/>
          <w:sz w:val="28"/>
          <w:szCs w:val="28"/>
        </w:rPr>
        <w:t xml:space="preserve"> AQUISIÇÃO DE MERENDA ESCOLAR</w:t>
      </w:r>
      <w:r w:rsidR="00871BA2" w:rsidRPr="0036427F">
        <w:rPr>
          <w:rFonts w:ascii="Garamond" w:hAnsi="Garamond" w:cs="Arial"/>
          <w:b/>
          <w:sz w:val="28"/>
          <w:szCs w:val="28"/>
        </w:rPr>
        <w:t xml:space="preserve"> </w:t>
      </w:r>
    </w:p>
    <w:p w:rsidR="00C71412" w:rsidRPr="0036427F"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u w:val="single"/>
        </w:rPr>
        <w:t>EMPRESA CONTRATADA:</w:t>
      </w:r>
      <w:r w:rsidRPr="0036427F">
        <w:rPr>
          <w:rFonts w:ascii="Garamond" w:hAnsi="Garamond" w:cs="Arial"/>
          <w:b/>
          <w:sz w:val="28"/>
          <w:szCs w:val="28"/>
        </w:rPr>
        <w:t xml:space="preserve"> COOPERTRINTA</w:t>
      </w:r>
      <w:r w:rsidR="00491DFF" w:rsidRPr="0036427F">
        <w:rPr>
          <w:rFonts w:ascii="Garamond" w:hAnsi="Garamond" w:cs="Arial"/>
          <w:b/>
          <w:sz w:val="28"/>
          <w:szCs w:val="28"/>
        </w:rPr>
        <w:t xml:space="preserve"> DE ARTESÕES</w:t>
      </w:r>
    </w:p>
    <w:p w:rsidR="00C71412" w:rsidRPr="0036427F"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6427F">
        <w:rPr>
          <w:rFonts w:ascii="Garamond" w:hAnsi="Garamond" w:cs="Arial"/>
          <w:b/>
          <w:sz w:val="28"/>
          <w:szCs w:val="28"/>
          <w:u w:val="single"/>
        </w:rPr>
        <w:t>VALOR:</w:t>
      </w:r>
      <w:r w:rsidRPr="0036427F">
        <w:rPr>
          <w:rFonts w:ascii="Garamond" w:hAnsi="Garamond" w:cs="Arial"/>
          <w:b/>
          <w:sz w:val="28"/>
          <w:szCs w:val="28"/>
        </w:rPr>
        <w:t xml:space="preserve"> R$</w:t>
      </w:r>
      <w:r w:rsidR="00871BA2" w:rsidRPr="0036427F">
        <w:rPr>
          <w:rFonts w:ascii="Garamond" w:hAnsi="Garamond" w:cs="Arial"/>
          <w:b/>
          <w:sz w:val="28"/>
          <w:szCs w:val="28"/>
        </w:rPr>
        <w:t>8.080,45</w:t>
      </w:r>
    </w:p>
    <w:p w:rsidR="00C71412" w:rsidRPr="0036427F" w:rsidRDefault="00C71412" w:rsidP="00C71412">
      <w:pPr>
        <w:rPr>
          <w:rFonts w:ascii="Garamond" w:hAnsi="Garamond" w:cs="Arial"/>
          <w:b/>
          <w:bCs/>
          <w:sz w:val="28"/>
          <w:szCs w:val="28"/>
        </w:rPr>
      </w:pPr>
    </w:p>
    <w:p w:rsidR="00C71412" w:rsidRPr="0036427F" w:rsidRDefault="00C71412" w:rsidP="00C71412">
      <w:pPr>
        <w:rPr>
          <w:rFonts w:ascii="Garamond" w:hAnsi="Garamond" w:cs="Arial"/>
          <w:b/>
          <w:bCs/>
          <w:sz w:val="28"/>
          <w:szCs w:val="28"/>
          <w:lang w:val="it-IT"/>
        </w:rPr>
      </w:pPr>
    </w:p>
    <w:p w:rsidR="00C71412" w:rsidRPr="005013CD" w:rsidRDefault="00C71412" w:rsidP="00C71412">
      <w:pPr>
        <w:rPr>
          <w:rFonts w:ascii="Garamond" w:hAnsi="Garamond" w:cs="Arial"/>
          <w:b/>
          <w:bCs/>
          <w:lang w:val="it-IT"/>
        </w:rPr>
      </w:pPr>
    </w:p>
    <w:p w:rsidR="00361844" w:rsidRPr="005013CD" w:rsidRDefault="00361844" w:rsidP="00C71412">
      <w:pPr>
        <w:rPr>
          <w:rFonts w:ascii="Garamond" w:hAnsi="Garamond"/>
        </w:rPr>
      </w:pPr>
    </w:p>
    <w:sectPr w:rsidR="00361844" w:rsidRPr="005013CD" w:rsidSect="005013CD">
      <w:footerReference w:type="default" r:id="rId8"/>
      <w:pgSz w:w="11906" w:h="16838"/>
      <w:pgMar w:top="1560"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83" w:rsidRDefault="00230883" w:rsidP="009371DC">
      <w:r>
        <w:separator/>
      </w:r>
    </w:p>
  </w:endnote>
  <w:endnote w:type="continuationSeparator" w:id="0">
    <w:p w:rsidR="00230883" w:rsidRDefault="00230883"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3525BE" w:rsidRDefault="003525BE">
        <w:pPr>
          <w:pStyle w:val="Rodap"/>
          <w:jc w:val="center"/>
        </w:pPr>
        <w:r>
          <w:fldChar w:fldCharType="begin"/>
        </w:r>
        <w:r>
          <w:instrText xml:space="preserve"> PAGE   \* MERGEFORMAT </w:instrText>
        </w:r>
        <w:r>
          <w:fldChar w:fldCharType="separate"/>
        </w:r>
        <w:r w:rsidR="00111B0A">
          <w:rPr>
            <w:noProof/>
          </w:rPr>
          <w:t>2</w:t>
        </w:r>
        <w:r>
          <w:rPr>
            <w:noProof/>
          </w:rPr>
          <w:fldChar w:fldCharType="end"/>
        </w:r>
      </w:p>
    </w:sdtContent>
  </w:sdt>
  <w:p w:rsidR="003525BE" w:rsidRDefault="003525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83" w:rsidRDefault="00230883" w:rsidP="009371DC">
      <w:r>
        <w:separator/>
      </w:r>
    </w:p>
  </w:footnote>
  <w:footnote w:type="continuationSeparator" w:id="0">
    <w:p w:rsidR="00230883" w:rsidRDefault="00230883"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11B0A"/>
    <w:rsid w:val="00155CCE"/>
    <w:rsid w:val="001F18E8"/>
    <w:rsid w:val="00207DE4"/>
    <w:rsid w:val="00230883"/>
    <w:rsid w:val="002555BE"/>
    <w:rsid w:val="002C4FEE"/>
    <w:rsid w:val="003525BE"/>
    <w:rsid w:val="003558AF"/>
    <w:rsid w:val="00360594"/>
    <w:rsid w:val="00361844"/>
    <w:rsid w:val="0036427F"/>
    <w:rsid w:val="00376D6C"/>
    <w:rsid w:val="0038248C"/>
    <w:rsid w:val="0039010A"/>
    <w:rsid w:val="003C56A6"/>
    <w:rsid w:val="003C7D5E"/>
    <w:rsid w:val="004418F2"/>
    <w:rsid w:val="004644CA"/>
    <w:rsid w:val="00491DFF"/>
    <w:rsid w:val="004A051A"/>
    <w:rsid w:val="004A6E8E"/>
    <w:rsid w:val="004B1CE7"/>
    <w:rsid w:val="004B31BF"/>
    <w:rsid w:val="004D4A59"/>
    <w:rsid w:val="004E266E"/>
    <w:rsid w:val="004F19BB"/>
    <w:rsid w:val="005013CD"/>
    <w:rsid w:val="00505A88"/>
    <w:rsid w:val="00513126"/>
    <w:rsid w:val="005272DF"/>
    <w:rsid w:val="00543470"/>
    <w:rsid w:val="00597D9A"/>
    <w:rsid w:val="005B59FE"/>
    <w:rsid w:val="005D189B"/>
    <w:rsid w:val="006665EC"/>
    <w:rsid w:val="006B3BDD"/>
    <w:rsid w:val="006B5DC0"/>
    <w:rsid w:val="006C16D4"/>
    <w:rsid w:val="006F07C4"/>
    <w:rsid w:val="00711CC3"/>
    <w:rsid w:val="00731A7E"/>
    <w:rsid w:val="00745886"/>
    <w:rsid w:val="0076588F"/>
    <w:rsid w:val="008349D9"/>
    <w:rsid w:val="0084778C"/>
    <w:rsid w:val="0085232B"/>
    <w:rsid w:val="00871BA2"/>
    <w:rsid w:val="008805A5"/>
    <w:rsid w:val="00893F40"/>
    <w:rsid w:val="008A6F07"/>
    <w:rsid w:val="008D1D67"/>
    <w:rsid w:val="009371DC"/>
    <w:rsid w:val="00965523"/>
    <w:rsid w:val="009C0C7D"/>
    <w:rsid w:val="009D30A6"/>
    <w:rsid w:val="009F4AD4"/>
    <w:rsid w:val="00A24576"/>
    <w:rsid w:val="00A308FA"/>
    <w:rsid w:val="00A6218C"/>
    <w:rsid w:val="00A630C0"/>
    <w:rsid w:val="00AC519D"/>
    <w:rsid w:val="00AE1FE0"/>
    <w:rsid w:val="00B605F6"/>
    <w:rsid w:val="00BD0044"/>
    <w:rsid w:val="00BD4D7C"/>
    <w:rsid w:val="00C20C7F"/>
    <w:rsid w:val="00C36239"/>
    <w:rsid w:val="00C71412"/>
    <w:rsid w:val="00C778A7"/>
    <w:rsid w:val="00C846E4"/>
    <w:rsid w:val="00CB10E6"/>
    <w:rsid w:val="00CB5214"/>
    <w:rsid w:val="00CC7FC0"/>
    <w:rsid w:val="00CE14A8"/>
    <w:rsid w:val="00CF0785"/>
    <w:rsid w:val="00D001B6"/>
    <w:rsid w:val="00D15EFD"/>
    <w:rsid w:val="00D26CBD"/>
    <w:rsid w:val="00D33859"/>
    <w:rsid w:val="00D371E2"/>
    <w:rsid w:val="00D3775C"/>
    <w:rsid w:val="00D42BDD"/>
    <w:rsid w:val="00DC7808"/>
    <w:rsid w:val="00DC7867"/>
    <w:rsid w:val="00DE069D"/>
    <w:rsid w:val="00E15DBD"/>
    <w:rsid w:val="00E43D51"/>
    <w:rsid w:val="00E82442"/>
    <w:rsid w:val="00EC7D4C"/>
    <w:rsid w:val="00ED3374"/>
    <w:rsid w:val="00EF45A3"/>
    <w:rsid w:val="00F27235"/>
    <w:rsid w:val="00F37A25"/>
    <w:rsid w:val="00F54DBA"/>
    <w:rsid w:val="00FA6A90"/>
    <w:rsid w:val="00FC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uiPriority w:val="99"/>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uiPriority w:val="99"/>
    <w:rsid w:val="00C71412"/>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FC6CB5"/>
    <w:rPr>
      <w:rFonts w:ascii="Segoe UI" w:hAnsi="Segoe UI" w:cs="Segoe UI"/>
      <w:sz w:val="18"/>
      <w:szCs w:val="18"/>
    </w:rPr>
  </w:style>
  <w:style w:type="character" w:customStyle="1" w:styleId="TextodebaloChar">
    <w:name w:val="Texto de balão Char"/>
    <w:basedOn w:val="Fontepargpadro"/>
    <w:link w:val="Textodebalo"/>
    <w:uiPriority w:val="99"/>
    <w:semiHidden/>
    <w:rsid w:val="00FC6CB5"/>
    <w:rPr>
      <w:rFonts w:ascii="Segoe UI" w:eastAsia="Lucida Sans Unicode" w:hAnsi="Segoe UI" w:cs="Segoe UI"/>
      <w:kern w:val="1"/>
      <w:sz w:val="18"/>
      <w:szCs w:val="18"/>
    </w:rPr>
  </w:style>
  <w:style w:type="paragraph" w:styleId="NormalWeb">
    <w:name w:val="Normal (Web)"/>
    <w:basedOn w:val="Normal"/>
    <w:uiPriority w:val="99"/>
    <w:semiHidden/>
    <w:unhideWhenUsed/>
    <w:rsid w:val="00711CC3"/>
    <w:pPr>
      <w:widowControl/>
      <w:suppressAutoHyphens w:val="0"/>
      <w:spacing w:before="100" w:beforeAutospacing="1" w:after="100" w:afterAutospacing="1"/>
    </w:pPr>
    <w:rPr>
      <w:rFonts w:eastAsia="Times New Roman"/>
      <w:kern w:val="0"/>
      <w:lang w:eastAsia="pt-BR"/>
    </w:rPr>
  </w:style>
  <w:style w:type="character" w:styleId="Hyperlink">
    <w:name w:val="Hyperlink"/>
    <w:basedOn w:val="Fontepargpadro"/>
    <w:uiPriority w:val="99"/>
    <w:semiHidden/>
    <w:unhideWhenUsed/>
    <w:rsid w:val="00711CC3"/>
    <w:rPr>
      <w:color w:val="0000FF"/>
      <w:u w:val="single"/>
    </w:rPr>
  </w:style>
  <w:style w:type="paragraph" w:customStyle="1" w:styleId="Normal0">
    <w:name w:val="[Normal]"/>
    <w:rsid w:val="005013CD"/>
    <w:pPr>
      <w:widowControl w:val="0"/>
      <w:autoSpaceDE w:val="0"/>
      <w:autoSpaceDN w:val="0"/>
      <w:adjustRightInd w:val="0"/>
      <w:spacing w:after="0"/>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E7CE-6382-4836-B51A-BED2B1A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15376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2018-02-05T09:58:00Z</cp:lastPrinted>
  <dcterms:created xsi:type="dcterms:W3CDTF">2018-02-05T11:29:00Z</dcterms:created>
  <dcterms:modified xsi:type="dcterms:W3CDTF">2018-02-05T11:29:00Z</dcterms:modified>
</cp:coreProperties>
</file>