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4" w:rsidRDefault="00645064" w:rsidP="007E5172">
      <w:bookmarkStart w:id="0" w:name="_GoBack"/>
      <w:bookmarkEnd w:id="0"/>
    </w:p>
    <w:p w:rsidR="00645064" w:rsidRDefault="00645064" w:rsidP="007E5172"/>
    <w:p w:rsidR="00645064" w:rsidRDefault="00645064" w:rsidP="007E5172"/>
    <w:p w:rsidR="00645064" w:rsidRPr="00987541" w:rsidRDefault="00645064" w:rsidP="00645064">
      <w:pPr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Times New Roman" w:hAnsi="Times New Roman" w:cs="Times New Roman"/>
          <w:b/>
          <w:bCs/>
        </w:rPr>
      </w:pPr>
      <w:r>
        <w:tab/>
      </w:r>
      <w:r w:rsidRPr="00987541">
        <w:rPr>
          <w:rFonts w:ascii="Times New Roman" w:hAnsi="Times New Roman" w:cs="Times New Roman"/>
          <w:b/>
        </w:rPr>
        <w:t xml:space="preserve">CONTRATO Nº0052/2018, CELEBRADO ENTRE O IBAM – INSTITUTO BRASILEIRO DE ADMINISTRAÇÃO MUNICIPAL – IBAM E O MUNICÍPIO DE ARROIO TRINTA PROCESSO ADMINISTRATIVO </w:t>
      </w:r>
      <w:r w:rsidRPr="00987541">
        <w:rPr>
          <w:rFonts w:ascii="Times New Roman" w:hAnsi="Times New Roman" w:cs="Times New Roman"/>
          <w:b/>
          <w:bCs/>
        </w:rPr>
        <w:t xml:space="preserve">Nº </w:t>
      </w:r>
      <w:r w:rsidRPr="00987541">
        <w:rPr>
          <w:rFonts w:ascii="Times New Roman" w:hAnsi="Times New Roman" w:cs="Times New Roman"/>
          <w:b/>
        </w:rPr>
        <w:t xml:space="preserve">0094/2018 – DL - DISPENSA DE LICITAÇÃO </w:t>
      </w:r>
      <w:r w:rsidRPr="00987541">
        <w:rPr>
          <w:rFonts w:ascii="Times New Roman" w:hAnsi="Times New Roman" w:cs="Times New Roman"/>
          <w:b/>
          <w:bCs/>
        </w:rPr>
        <w:t xml:space="preserve">Nº </w:t>
      </w:r>
      <w:r w:rsidRPr="00987541">
        <w:rPr>
          <w:rFonts w:ascii="Times New Roman" w:hAnsi="Times New Roman" w:cs="Times New Roman"/>
          <w:b/>
        </w:rPr>
        <w:t>0049/2018 - DL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</w:p>
    <w:p w:rsidR="00645064" w:rsidRPr="00987541" w:rsidRDefault="00645064" w:rsidP="00645064">
      <w:pPr>
        <w:tabs>
          <w:tab w:val="left" w:pos="2670"/>
        </w:tabs>
        <w:spacing w:before="60" w:after="60"/>
        <w:jc w:val="both"/>
        <w:rPr>
          <w:rFonts w:ascii="Times New Roman" w:hAnsi="Times New Roman" w:cs="Times New Roman"/>
        </w:rPr>
      </w:pPr>
      <w:bookmarkStart w:id="1" w:name="OLE_LINK6"/>
      <w:r w:rsidRPr="00987541">
        <w:rPr>
          <w:rFonts w:ascii="Times New Roman" w:hAnsi="Times New Roman" w:cs="Times New Roman"/>
        </w:rPr>
        <w:t>Contrato de prestação de serviços técnicos que entre si celebram a</w:t>
      </w:r>
      <w:r w:rsidRPr="00987541">
        <w:rPr>
          <w:rFonts w:ascii="Times New Roman" w:hAnsi="Times New Roman" w:cs="Times New Roman"/>
          <w:b/>
        </w:rPr>
        <w:t xml:space="preserve"> PREFEITURA DO MUNICÍPIO DE ARROIO TRINTA - SC</w:t>
      </w:r>
      <w:r w:rsidRPr="00987541">
        <w:rPr>
          <w:rFonts w:ascii="Times New Roman" w:hAnsi="Times New Roman" w:cs="Times New Roman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987541">
        <w:rPr>
          <w:rFonts w:ascii="Times New Roman" w:hAnsi="Times New Roman" w:cs="Times New Roman"/>
          <w:b/>
        </w:rPr>
        <w:t>CONTRATANTE</w:t>
      </w:r>
      <w:r w:rsidRPr="00987541">
        <w:rPr>
          <w:rFonts w:ascii="Times New Roman" w:hAnsi="Times New Roman" w:cs="Times New Roman"/>
        </w:rPr>
        <w:t xml:space="preserve">, neste ato representado pelo Prefeito Municipal o </w:t>
      </w:r>
      <w:r w:rsidRPr="00987541">
        <w:rPr>
          <w:rFonts w:ascii="Times New Roman" w:hAnsi="Times New Roman" w:cs="Times New Roman"/>
          <w:b/>
        </w:rPr>
        <w:t>CLAUDIO SPRÍCIGO</w:t>
      </w:r>
      <w:r w:rsidRPr="00987541">
        <w:rPr>
          <w:rFonts w:ascii="Times New Roman" w:hAnsi="Times New Roman" w:cs="Times New Roman"/>
        </w:rPr>
        <w:t>, brasileiro, casado, portador do CPF nº 551.995.939-00 e CI nº 10/R-1.912.533, residente e domiciliado na Rua Orlando Zardo, 33 no município de Arroio Trinta – SC</w:t>
      </w:r>
      <w:r w:rsidRPr="00987541">
        <w:rPr>
          <w:rFonts w:ascii="Times New Roman" w:hAnsi="Times New Roman" w:cs="Times New Roman"/>
          <w:color w:val="000000"/>
        </w:rPr>
        <w:t xml:space="preserve"> o Instituto Brasileiro de Administração Municipal, doravante denominado simplesmente </w:t>
      </w:r>
      <w:r w:rsidRPr="00987541">
        <w:rPr>
          <w:rFonts w:ascii="Times New Roman" w:hAnsi="Times New Roman" w:cs="Times New Roman"/>
          <w:b/>
          <w:bCs/>
          <w:color w:val="000000"/>
        </w:rPr>
        <w:t>IBAM</w:t>
      </w:r>
      <w:r w:rsidRPr="00987541">
        <w:rPr>
          <w:rFonts w:ascii="Times New Roman" w:hAnsi="Times New Roman" w:cs="Times New Roman"/>
          <w:color w:val="000000"/>
        </w:rPr>
        <w:t xml:space="preserve">, </w:t>
      </w:r>
      <w:r w:rsidRPr="00987541">
        <w:rPr>
          <w:rFonts w:ascii="Times New Roman" w:hAnsi="Times New Roman" w:cs="Times New Roman"/>
        </w:rPr>
        <w:t>pessoa jurídica de direito privado, associação civil de caráter educativo, científico e cultural, sem fins lucrativos, conforme estabelece seu Estatuto, registro no CNPJ (Cadastro Nacional das Pessoas Jurídicas) sob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33645482/0001-96</w:t>
      </w:r>
      <w:r w:rsidRPr="00987541">
        <w:rPr>
          <w:rFonts w:ascii="Times New Roman" w:hAnsi="Times New Roman" w:cs="Times New Roman"/>
          <w:spacing w:val="-2"/>
        </w:rPr>
        <w:t xml:space="preserve">, </w:t>
      </w:r>
      <w:r w:rsidRPr="00987541">
        <w:rPr>
          <w:rFonts w:ascii="Times New Roman" w:hAnsi="Times New Roman" w:cs="Times New Roman"/>
        </w:rPr>
        <w:t>sediado na cidade do Rio de Janeiro, na Rua do Rosário,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>. 72 com entrada pela Rua Buenos Aires,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. 19, Centro, Rio de Janeiro, RJ, neste ato representado pelo seu </w:t>
      </w:r>
      <w:r w:rsidRPr="00987541">
        <w:rPr>
          <w:rFonts w:ascii="Times New Roman" w:hAnsi="Times New Roman" w:cs="Times New Roman"/>
          <w:b/>
          <w:bCs/>
        </w:rPr>
        <w:t>Superintendente Geral, Sr. PAULO TIMM</w:t>
      </w:r>
      <w:r w:rsidRPr="00987541">
        <w:rPr>
          <w:rFonts w:ascii="Times New Roman" w:hAnsi="Times New Roman" w:cs="Times New Roman"/>
        </w:rPr>
        <w:t>, portador da carteira de identidade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2028439-0 CRA/RJ e inscrito no CPF sob o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457.512.429-04, resolvem firmar o presente Contrato com dispensa de licitação, nos termos do inciso XIII do art. 24 da Lei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8.666, de 21 de junho de 1993, e suas alterações, conforme Processo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.0094/2018, DISPENSA Nº 0049/2018, regendo-se pela referida Lei e pelas seguintes cláusulas:</w:t>
      </w:r>
      <w:bookmarkEnd w:id="1"/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PRIMEIRA - DO OBJETO</w:t>
      </w:r>
    </w:p>
    <w:p w:rsidR="00645064" w:rsidRPr="00987541" w:rsidRDefault="00645064" w:rsidP="00645064">
      <w:pPr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</w:rPr>
        <w:t xml:space="preserve">Constitui objeto do presente Contrato o assessoramento técnico, em desenvolvimento institucional, por parte do IBAM- </w:t>
      </w:r>
      <w:r w:rsidRPr="00987541">
        <w:rPr>
          <w:rFonts w:ascii="Times New Roman" w:hAnsi="Times New Roman" w:cs="Times New Roman"/>
          <w:b/>
        </w:rPr>
        <w:t>REALIZAÇÃO DE CONCURSO PÚBLICO COMPREENDENDO ELABORAÇÃO DO EDITAL, PUBLICAÇÃO, SERVIÇOS DE INSCRIÇÃO, CADASTRAMENTO, FORNECER EQUIPE DE COORDENAÇÃO E FISCALIZAÇÃO DA APLICAÇÃO DAS PROVAS, DESENVOLVER, APLICAR, CORRIGIR AS PROVAS, ELABORAÇÃO DE LISTA DE APROVADOS E APOIO A COMISSÃO DO CONCURSO. PARA O PROVIMENTO DE 01 (UMA) VAGA PARA O CARGO DE ENGENHEIRO CIVIL, 01 (UMA) VAGA PARA O CARGO DE FISCAL DE TRIBUTOS, 01 (UMA) VAGA PARA O CARGO DE AGENTE ADMINISTRATIVO, 01 (UMA) VAGA PARA O CARGO DE MOTORISTA, 01 (UMA) VAGA PARA O CARGO DE OPERADOR DE ESCAVADEIRA HIDRÁULICA, 01 (UMA) VAGA PARA O CARGO DE OPERADOR DE MÁQUINAS PESADAS, 01 (UMA) VAGA PARA O CARGO DE AUXILIAR DE SERVIÇOS GERAIS, 01 (UMA) VAGA PARA O CARGO DE AUXILIAR DE OBRAS E SERVIÇOS PÚBLICOS.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SEGUNDA - DO REGIME DE EXECUÇÃO</w:t>
      </w:r>
    </w:p>
    <w:p w:rsidR="00645064" w:rsidRPr="00987541" w:rsidRDefault="00645064" w:rsidP="00645064">
      <w:pPr>
        <w:jc w:val="both"/>
        <w:rPr>
          <w:rFonts w:ascii="Times New Roman" w:hAnsi="Times New Roman" w:cs="Times New Roman"/>
          <w:color w:val="000000"/>
        </w:rPr>
      </w:pPr>
      <w:r w:rsidRPr="00987541">
        <w:rPr>
          <w:rFonts w:ascii="Times New Roman" w:hAnsi="Times New Roman" w:cs="Times New Roman"/>
          <w:color w:val="000000"/>
        </w:rPr>
        <w:t xml:space="preserve">Os serviços de responsabilidade do IBAM, mencionados na Cláusula Primeira deste Contrato, serão desenvolvidos de acordo com as orientações técnica e metodológica descritas na proposta enviada à CONTRATANTE, datada de 26/06/2018, que passa a integrar o presente Contrato. </w:t>
      </w:r>
    </w:p>
    <w:p w:rsidR="00645064" w:rsidRPr="00987541" w:rsidRDefault="00645064" w:rsidP="00645064">
      <w:pPr>
        <w:jc w:val="both"/>
        <w:rPr>
          <w:rFonts w:ascii="Times New Roman" w:hAnsi="Times New Roman" w:cs="Times New Roman"/>
          <w:color w:val="000000"/>
        </w:rPr>
      </w:pPr>
      <w:r w:rsidRPr="00987541">
        <w:rPr>
          <w:rFonts w:ascii="Times New Roman" w:hAnsi="Times New Roman" w:cs="Times New Roman"/>
          <w:color w:val="000000"/>
        </w:rPr>
        <w:t xml:space="preserve">  </w:t>
      </w:r>
    </w:p>
    <w:p w:rsidR="00645064" w:rsidRPr="00987541" w:rsidRDefault="00645064" w:rsidP="00645064">
      <w:pPr>
        <w:jc w:val="both"/>
        <w:rPr>
          <w:rFonts w:ascii="Times New Roman" w:hAnsi="Times New Roman" w:cs="Times New Roman"/>
          <w:color w:val="000000"/>
        </w:rPr>
      </w:pPr>
      <w:r w:rsidRPr="00987541">
        <w:rPr>
          <w:rFonts w:ascii="Times New Roman" w:hAnsi="Times New Roman" w:cs="Times New Roman"/>
          <w:b/>
          <w:bCs/>
          <w:color w:val="000000"/>
        </w:rPr>
        <w:t>§ 1</w:t>
      </w:r>
      <w:r w:rsidRPr="00987541">
        <w:rPr>
          <w:rFonts w:ascii="Times New Roman" w:hAnsi="Times New Roman" w:cs="Times New Roman"/>
          <w:b/>
          <w:bCs/>
          <w:color w:val="000000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987541">
        <w:rPr>
          <w:rFonts w:ascii="Times New Roman" w:hAnsi="Times New Roman" w:cs="Times New Roman"/>
          <w:color w:val="000000"/>
        </w:rPr>
        <w:t xml:space="preserve">Os produtos elaborados em função deste Contrato são de uso restrito da CONTRATANTE e não podem ser cedidos, sob qualquer forma, a terceiros, sem a autorização expressa do IBAM. </w:t>
      </w:r>
    </w:p>
    <w:p w:rsidR="00645064" w:rsidRDefault="00645064" w:rsidP="00645064">
      <w:pPr>
        <w:jc w:val="both"/>
        <w:rPr>
          <w:rFonts w:ascii="Times New Roman" w:hAnsi="Times New Roman" w:cs="Times New Roman"/>
          <w:color w:val="000000"/>
        </w:rPr>
      </w:pPr>
      <w:r w:rsidRPr="00987541">
        <w:rPr>
          <w:rFonts w:ascii="Times New Roman" w:hAnsi="Times New Roman" w:cs="Times New Roman"/>
          <w:color w:val="000000"/>
        </w:rPr>
        <w:t xml:space="preserve">  </w:t>
      </w:r>
    </w:p>
    <w:p w:rsidR="00645064" w:rsidRDefault="00645064" w:rsidP="00645064">
      <w:pPr>
        <w:jc w:val="both"/>
        <w:rPr>
          <w:rFonts w:ascii="Times New Roman" w:hAnsi="Times New Roman" w:cs="Times New Roman"/>
          <w:color w:val="000000"/>
        </w:rPr>
      </w:pPr>
    </w:p>
    <w:p w:rsidR="00645064" w:rsidRDefault="00645064" w:rsidP="00645064">
      <w:pPr>
        <w:jc w:val="both"/>
        <w:rPr>
          <w:rFonts w:ascii="Times New Roman" w:hAnsi="Times New Roman" w:cs="Times New Roman"/>
          <w:color w:val="000000"/>
        </w:rPr>
      </w:pPr>
    </w:p>
    <w:p w:rsidR="00645064" w:rsidRDefault="00645064" w:rsidP="00645064">
      <w:pPr>
        <w:jc w:val="both"/>
        <w:rPr>
          <w:rFonts w:ascii="Times New Roman" w:hAnsi="Times New Roman" w:cs="Times New Roman"/>
          <w:color w:val="000000"/>
        </w:rPr>
      </w:pPr>
    </w:p>
    <w:p w:rsidR="00645064" w:rsidRPr="00987541" w:rsidRDefault="00645064" w:rsidP="00645064">
      <w:pPr>
        <w:jc w:val="both"/>
        <w:rPr>
          <w:rFonts w:ascii="Times New Roman" w:hAnsi="Times New Roman" w:cs="Times New Roman"/>
          <w:color w:val="000000"/>
        </w:rPr>
      </w:pPr>
    </w:p>
    <w:p w:rsidR="00645064" w:rsidRPr="00987541" w:rsidRDefault="00645064" w:rsidP="00645064">
      <w:pPr>
        <w:jc w:val="both"/>
        <w:rPr>
          <w:rFonts w:ascii="Times New Roman" w:hAnsi="Times New Roman" w:cs="Times New Roman"/>
          <w:color w:val="000000"/>
        </w:rPr>
      </w:pPr>
      <w:r w:rsidRPr="00987541">
        <w:rPr>
          <w:rFonts w:ascii="Times New Roman" w:hAnsi="Times New Roman" w:cs="Times New Roman"/>
          <w:b/>
          <w:bCs/>
          <w:color w:val="000000"/>
        </w:rPr>
        <w:lastRenderedPageBreak/>
        <w:t>§ 2</w:t>
      </w:r>
      <w:r w:rsidRPr="00987541">
        <w:rPr>
          <w:rFonts w:ascii="Times New Roman" w:hAnsi="Times New Roman" w:cs="Times New Roman"/>
          <w:b/>
          <w:bCs/>
          <w:color w:val="000000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987541">
        <w:rPr>
          <w:rFonts w:ascii="Times New Roman" w:hAnsi="Times New Roman" w:cs="Times New Roman"/>
          <w:color w:val="000000"/>
        </w:rPr>
        <w:t xml:space="preserve">O IBAM poderá, para a execução do trabalho ou de suas etapas, utilizar especialistas individuais ou pessoas jurídicas de renomada reputação técnica, caso em que se responsabilizará por seu resultado final. 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TERCEIRA - DAS OBRIGAÇÕES DAS PARTES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  <w:b/>
        </w:rPr>
        <w:t>I - São obrigações do IBAM: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Elaborar os instrumentos normativos do Concurso Público - Edital e anexos - que serão preparados pelo IBAM baseados nas informações e dados definidos com a Comissão de Concurso;</w:t>
      </w:r>
    </w:p>
    <w:p w:rsidR="00645064" w:rsidRPr="00987541" w:rsidRDefault="00645064" w:rsidP="00645064">
      <w:pPr>
        <w:numPr>
          <w:ilvl w:val="0"/>
          <w:numId w:val="1"/>
        </w:numPr>
        <w:tabs>
          <w:tab w:val="left" w:pos="-1276"/>
        </w:tabs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 xml:space="preserve">Divulgar o Concurso, conforme orientações legais, de modo a garantir o amplo conhecimento público do certame, através do </w:t>
      </w:r>
      <w:r w:rsidRPr="00987541">
        <w:rPr>
          <w:rFonts w:ascii="Times New Roman" w:hAnsi="Times New Roman" w:cs="Times New Roman"/>
          <w:i/>
        </w:rPr>
        <w:t>site</w:t>
      </w:r>
      <w:r w:rsidRPr="00987541">
        <w:rPr>
          <w:rFonts w:ascii="Times New Roman" w:hAnsi="Times New Roman" w:cs="Times New Roman"/>
        </w:rPr>
        <w:t xml:space="preserve"> do IBAM;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  <w:color w:val="000000"/>
          <w:spacing w:val="-4"/>
        </w:rPr>
        <w:t>Efetuar inscrição de candidatos, que será realizada pela Internet.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Proceder o cadastramento geral dos candidatos inscritos;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987541">
        <w:rPr>
          <w:rFonts w:ascii="Times New Roman" w:hAnsi="Times New Roman" w:cs="Times New Roman"/>
          <w:color w:val="000000"/>
        </w:rPr>
        <w:t>Recrutar, remunerar e treinar equipe local para o desenvolvimento das atividades de coordenação e fiscalização da aplicação das provas;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Imprimir, aplicar e corrigir as provas objetivas;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Corrigir os cartões-resposta das provas objetivas por meio eletrônico;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pacing w:val="-4"/>
        </w:rPr>
      </w:pPr>
      <w:proofErr w:type="spellStart"/>
      <w:r w:rsidRPr="00987541">
        <w:rPr>
          <w:rFonts w:ascii="Times New Roman" w:hAnsi="Times New Roman" w:cs="Times New Roman"/>
          <w:spacing w:val="-4"/>
        </w:rPr>
        <w:t>Fornecer</w:t>
      </w:r>
      <w:proofErr w:type="spellEnd"/>
      <w:r w:rsidRPr="00987541">
        <w:rPr>
          <w:rFonts w:ascii="Times New Roman" w:hAnsi="Times New Roman" w:cs="Times New Roman"/>
          <w:spacing w:val="-4"/>
        </w:rPr>
        <w:t xml:space="preserve"> todo material necessário para aplicação das provas, folhas de assinatura, folhas de respostas e material de sinalização para cada um dos locais de prova;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pacing w:val="-4"/>
        </w:rPr>
      </w:pPr>
      <w:r w:rsidRPr="00987541">
        <w:rPr>
          <w:rFonts w:ascii="Times New Roman" w:hAnsi="Times New Roman" w:cs="Times New Roman"/>
          <w:color w:val="000000"/>
        </w:rPr>
        <w:t>Acondicionar os cadernos de provas em envelopes de segurança, organizados por local e sala, de acordo com o previsto no Edital em quantidade suficiente para atender todos os candidatos inscritos</w:t>
      </w:r>
      <w:r w:rsidRPr="00987541">
        <w:rPr>
          <w:rFonts w:ascii="Times New Roman" w:hAnsi="Times New Roman" w:cs="Times New Roman"/>
        </w:rPr>
        <w:t>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 xml:space="preserve">Confeccionar e fornecer os manuais e formulários de registro de ocorrências para uso dos coordenadores e fiscais; 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pacing w:val="-2"/>
        </w:rPr>
      </w:pPr>
      <w:r w:rsidRPr="00987541">
        <w:rPr>
          <w:rFonts w:ascii="Times New Roman" w:hAnsi="Times New Roman" w:cs="Times New Roman"/>
          <w:spacing w:val="-2"/>
        </w:rPr>
        <w:t>Processar e entregar as listagens de resultados, sendo que a listagem dos aprovados será emitida por cargo, por ordem de classificação e por número de inscrição, inclusive em meio digital, em formato editável para publicação pela Prefeitura;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Fornecer dados, instrumentos legais e sugestões de respostas para subsidiar a análise e julgamento de eventuais recursos interpostos pelos candidatos nas diversas etapas de realização do Concurso Público;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pacing w:val="-4"/>
        </w:rPr>
      </w:pPr>
      <w:r w:rsidRPr="00987541">
        <w:rPr>
          <w:rFonts w:ascii="Times New Roman" w:hAnsi="Times New Roman" w:cs="Times New Roman"/>
          <w:color w:val="000000"/>
          <w:spacing w:val="-4"/>
        </w:rPr>
        <w:t>Apoiar a Comissão de Concurso</w:t>
      </w:r>
      <w:r w:rsidRPr="00987541">
        <w:rPr>
          <w:rFonts w:ascii="Times New Roman" w:hAnsi="Times New Roman" w:cs="Times New Roman"/>
          <w:spacing w:val="-4"/>
        </w:rPr>
        <w:t xml:space="preserve"> </w:t>
      </w:r>
      <w:r w:rsidRPr="00987541">
        <w:rPr>
          <w:rFonts w:ascii="Times New Roman" w:hAnsi="Times New Roman" w:cs="Times New Roman"/>
          <w:color w:val="000000"/>
          <w:spacing w:val="-4"/>
        </w:rPr>
        <w:t>com argumentos para a resposta a eventuais ações judiciais</w:t>
      </w:r>
      <w:r w:rsidRPr="00987541">
        <w:rPr>
          <w:rFonts w:ascii="Times New Roman" w:hAnsi="Times New Roman" w:cs="Times New Roman"/>
          <w:spacing w:val="-4"/>
        </w:rPr>
        <w:t>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Emitir relatório final e listagem dos resultados para homologação;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Apresentar relatório final, contendo, em meio digital todos os dados de cadastro dos candidatos, inclusive com endereço e o resultado final do Concurso Público listado por classificação;</w:t>
      </w:r>
    </w:p>
    <w:p w:rsidR="00645064" w:rsidRPr="00652615" w:rsidRDefault="00645064" w:rsidP="0065261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Elaborar relatório final, em planilha eletrônica, com os dados relativo ao certame, para fornecimento de informações ao Tribunal de Contas do Estado de Santa Catarina – TCE/SC</w:t>
      </w:r>
      <w:r>
        <w:rPr>
          <w:rFonts w:ascii="Times New Roman" w:hAnsi="Times New Roman" w:cs="Times New Roman"/>
        </w:rPr>
        <w:t>.</w:t>
      </w:r>
    </w:p>
    <w:p w:rsidR="00645064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Disponibilizar condições especiais para os candidatos com deficiência, gestantes, lactantes e de outros candidatos que necessitem de outras condições especiais, desde que seja solicitado pelos interessados em formulário próprio;</w:t>
      </w:r>
    </w:p>
    <w:p w:rsidR="00645064" w:rsidRPr="00987541" w:rsidRDefault="00645064" w:rsidP="0064506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  <w:lang w:val="pt-PT"/>
        </w:rPr>
        <w:t>arcar</w:t>
      </w:r>
      <w:r w:rsidRPr="00987541">
        <w:rPr>
          <w:rFonts w:ascii="Times New Roman" w:hAnsi="Times New Roman" w:cs="Times New Roman"/>
        </w:rPr>
        <w:t xml:space="preserve"> com as despesas de transporte, hospedagem e alimentação da equipe técnica do IBAM, envolvida com o Projeto.</w:t>
      </w:r>
    </w:p>
    <w:p w:rsidR="00645064" w:rsidRPr="00987541" w:rsidRDefault="00645064" w:rsidP="00645064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bCs/>
        </w:rPr>
      </w:pPr>
      <w:r w:rsidRPr="00987541">
        <w:rPr>
          <w:rFonts w:ascii="Times New Roman" w:hAnsi="Times New Roman" w:cs="Times New Roman"/>
        </w:rPr>
        <w:t xml:space="preserve">obedecer seu Código de Ética e Convivência, disponível em </w:t>
      </w:r>
      <w:hyperlink r:id="rId8" w:history="1">
        <w:r w:rsidRPr="00987541">
          <w:rPr>
            <w:rStyle w:val="Hyperlink"/>
            <w:rFonts w:ascii="Times New Roman" w:hAnsi="Times New Roman" w:cs="Times New Roman"/>
          </w:rPr>
          <w:t>http://www.ibam.org.br/info/institucional/37</w:t>
        </w:r>
      </w:hyperlink>
      <w:r w:rsidRPr="00987541">
        <w:rPr>
          <w:rFonts w:ascii="Times New Roman" w:hAnsi="Times New Roman" w:cs="Times New Roman"/>
        </w:rPr>
        <w:t>, cumprindo a orientação ali estabelecida.</w:t>
      </w:r>
    </w:p>
    <w:p w:rsidR="00645064" w:rsidRPr="00987541" w:rsidRDefault="00645064" w:rsidP="00645064">
      <w:pPr>
        <w:spacing w:before="60" w:after="60"/>
        <w:ind w:left="720" w:hanging="436"/>
        <w:jc w:val="both"/>
        <w:rPr>
          <w:rFonts w:ascii="Times New Roman" w:hAnsi="Times New Roman" w:cs="Times New Roman"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  <w:b/>
        </w:rPr>
        <w:lastRenderedPageBreak/>
        <w:t>II - São obrigações da CONTRATANTE:</w:t>
      </w:r>
    </w:p>
    <w:p w:rsidR="00645064" w:rsidRPr="00987541" w:rsidRDefault="00645064" w:rsidP="00645064">
      <w:pPr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Nomear, através de ato do Prefeito a Comissão de Concurso Público;</w:t>
      </w:r>
    </w:p>
    <w:p w:rsidR="00645064" w:rsidRPr="00987541" w:rsidRDefault="00645064" w:rsidP="00645064">
      <w:pPr>
        <w:numPr>
          <w:ilvl w:val="0"/>
          <w:numId w:val="2"/>
        </w:numPr>
        <w:tabs>
          <w:tab w:val="left" w:pos="-1276"/>
        </w:tabs>
        <w:spacing w:before="80" w:after="8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Informar sobre vagas que serão objeto do Concurso Público;</w:t>
      </w:r>
    </w:p>
    <w:p w:rsidR="00645064" w:rsidRPr="00987541" w:rsidRDefault="00645064" w:rsidP="00645064">
      <w:pPr>
        <w:numPr>
          <w:ilvl w:val="0"/>
          <w:numId w:val="2"/>
        </w:numPr>
        <w:tabs>
          <w:tab w:val="left" w:pos="-1276"/>
        </w:tabs>
        <w:spacing w:before="80" w:after="80"/>
        <w:jc w:val="both"/>
        <w:rPr>
          <w:rFonts w:ascii="Times New Roman" w:hAnsi="Times New Roman" w:cs="Times New Roman"/>
        </w:rPr>
      </w:pPr>
      <w:proofErr w:type="gramStart"/>
      <w:r w:rsidRPr="00987541">
        <w:rPr>
          <w:rFonts w:ascii="Times New Roman" w:hAnsi="Times New Roman" w:cs="Times New Roman"/>
        </w:rPr>
        <w:t>facilitar</w:t>
      </w:r>
      <w:proofErr w:type="gramEnd"/>
      <w:r w:rsidRPr="00987541">
        <w:rPr>
          <w:rFonts w:ascii="Times New Roman" w:hAnsi="Times New Roman" w:cs="Times New Roman"/>
        </w:rPr>
        <w:t xml:space="preserve"> os contatos do IBAM com autoridades e instituições locais com vistas à perfeita organização do certame;</w:t>
      </w:r>
    </w:p>
    <w:p w:rsidR="00645064" w:rsidRPr="00987541" w:rsidRDefault="00645064" w:rsidP="00645064">
      <w:pPr>
        <w:numPr>
          <w:ilvl w:val="0"/>
          <w:numId w:val="2"/>
        </w:numPr>
        <w:tabs>
          <w:tab w:val="left" w:pos="-1276"/>
        </w:tabs>
        <w:spacing w:before="80" w:after="80"/>
        <w:jc w:val="both"/>
        <w:rPr>
          <w:rFonts w:ascii="Times New Roman" w:hAnsi="Times New Roman" w:cs="Times New Roman"/>
        </w:rPr>
      </w:pPr>
      <w:proofErr w:type="gramStart"/>
      <w:r w:rsidRPr="00987541">
        <w:rPr>
          <w:rFonts w:ascii="Times New Roman" w:hAnsi="Times New Roman" w:cs="Times New Roman"/>
        </w:rPr>
        <w:t>divulgar</w:t>
      </w:r>
      <w:proofErr w:type="gramEnd"/>
      <w:r w:rsidRPr="00987541">
        <w:rPr>
          <w:rFonts w:ascii="Times New Roman" w:hAnsi="Times New Roman" w:cs="Times New Roman"/>
        </w:rPr>
        <w:t xml:space="preserve"> o Concurso Público, conforme orientações legais, pelos meios de comunicação que julgar conveniente, de modo a garantir o amplo conhecimento público do certame;</w:t>
      </w:r>
    </w:p>
    <w:p w:rsidR="00645064" w:rsidRPr="00987541" w:rsidRDefault="00645064" w:rsidP="00645064">
      <w:pPr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</w:rPr>
      </w:pPr>
      <w:proofErr w:type="gramStart"/>
      <w:r w:rsidRPr="00987541">
        <w:rPr>
          <w:rFonts w:ascii="Times New Roman" w:hAnsi="Times New Roman" w:cs="Times New Roman"/>
        </w:rPr>
        <w:t>providenciar</w:t>
      </w:r>
      <w:proofErr w:type="gramEnd"/>
      <w:r w:rsidRPr="00987541">
        <w:rPr>
          <w:rFonts w:ascii="Times New Roman" w:hAnsi="Times New Roman" w:cs="Times New Roman"/>
        </w:rPr>
        <w:t xml:space="preserve"> a publicação, na imprensa oficial, dos atos que, por determinação legal, devam ser divulgados.</w:t>
      </w:r>
    </w:p>
    <w:p w:rsidR="00645064" w:rsidRPr="00987541" w:rsidRDefault="00645064" w:rsidP="00645064">
      <w:pPr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000000"/>
        </w:rPr>
      </w:pPr>
      <w:proofErr w:type="gramStart"/>
      <w:r w:rsidRPr="00987541">
        <w:rPr>
          <w:rFonts w:ascii="Times New Roman" w:hAnsi="Times New Roman" w:cs="Times New Roman"/>
          <w:color w:val="000000"/>
        </w:rPr>
        <w:t>disponibilizar</w:t>
      </w:r>
      <w:proofErr w:type="gramEnd"/>
      <w:r w:rsidRPr="00987541">
        <w:rPr>
          <w:rFonts w:ascii="Times New Roman" w:hAnsi="Times New Roman" w:cs="Times New Roman"/>
          <w:color w:val="000000"/>
        </w:rPr>
        <w:t xml:space="preserve"> Posto de Atendimento, para os candidatos que não tiverem acesso à internet e equipamentos de informática necessários;</w:t>
      </w:r>
    </w:p>
    <w:p w:rsidR="00645064" w:rsidRPr="00987541" w:rsidRDefault="00645064" w:rsidP="00645064">
      <w:pPr>
        <w:numPr>
          <w:ilvl w:val="0"/>
          <w:numId w:val="2"/>
        </w:numPr>
        <w:tabs>
          <w:tab w:val="num" w:pos="709"/>
        </w:tabs>
        <w:spacing w:before="60" w:after="60"/>
        <w:jc w:val="both"/>
        <w:rPr>
          <w:rFonts w:ascii="Times New Roman" w:hAnsi="Times New Roman" w:cs="Times New Roman"/>
        </w:rPr>
      </w:pPr>
      <w:proofErr w:type="gramStart"/>
      <w:r w:rsidRPr="00987541">
        <w:rPr>
          <w:rFonts w:ascii="Times New Roman" w:hAnsi="Times New Roman" w:cs="Times New Roman"/>
          <w:color w:val="000000"/>
        </w:rPr>
        <w:t>providenciar</w:t>
      </w:r>
      <w:proofErr w:type="gramEnd"/>
      <w:r w:rsidRPr="00987541">
        <w:rPr>
          <w:rFonts w:ascii="Times New Roman" w:hAnsi="Times New Roman" w:cs="Times New Roman"/>
          <w:color w:val="000000"/>
        </w:rPr>
        <w:t xml:space="preserve"> os locais para a realização das provas objetivas e práticas;</w:t>
      </w:r>
    </w:p>
    <w:p w:rsidR="00645064" w:rsidRPr="00987541" w:rsidRDefault="00645064" w:rsidP="00645064">
      <w:pPr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000000"/>
        </w:rPr>
      </w:pPr>
      <w:proofErr w:type="gramStart"/>
      <w:r w:rsidRPr="00987541">
        <w:rPr>
          <w:rFonts w:ascii="Times New Roman" w:hAnsi="Times New Roman" w:cs="Times New Roman"/>
          <w:color w:val="000000"/>
        </w:rPr>
        <w:t>providenciar</w:t>
      </w:r>
      <w:proofErr w:type="gramEnd"/>
      <w:r w:rsidRPr="00987541">
        <w:rPr>
          <w:rFonts w:ascii="Times New Roman" w:hAnsi="Times New Roman" w:cs="Times New Roman"/>
          <w:color w:val="000000"/>
        </w:rPr>
        <w:t xml:space="preserve"> toda infraestrutura necessária para aplicação das provas práticas, incluindo locais, máquinas, veículos, equipamentos, materiais e demais itens e infraestrutura necessários à sua realização;</w:t>
      </w:r>
    </w:p>
    <w:p w:rsidR="00645064" w:rsidRPr="00987541" w:rsidRDefault="00645064" w:rsidP="00645064">
      <w:pPr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</w:rPr>
      </w:pPr>
      <w:proofErr w:type="gramStart"/>
      <w:r w:rsidRPr="00987541">
        <w:rPr>
          <w:rFonts w:ascii="Times New Roman" w:hAnsi="Times New Roman" w:cs="Times New Roman"/>
        </w:rPr>
        <w:t>estabelecer</w:t>
      </w:r>
      <w:proofErr w:type="gramEnd"/>
      <w:r w:rsidRPr="00987541">
        <w:rPr>
          <w:rFonts w:ascii="Times New Roman" w:hAnsi="Times New Roman" w:cs="Times New Roman"/>
        </w:rPr>
        <w:t xml:space="preserve"> critérios de avaliação, aplicar e avaliar prova prática aos aprovados na prova objetiva para os cargos de Motorista, de Operador de Escovadeira Hidráulica e de   Operador de Máquinas Pesadas.</w:t>
      </w:r>
    </w:p>
    <w:p w:rsidR="00645064" w:rsidRPr="00987541" w:rsidRDefault="00645064" w:rsidP="00645064">
      <w:pPr>
        <w:numPr>
          <w:ilvl w:val="0"/>
          <w:numId w:val="2"/>
        </w:numPr>
        <w:tabs>
          <w:tab w:val="num" w:pos="709"/>
        </w:tabs>
        <w:spacing w:before="60" w:after="60"/>
        <w:jc w:val="both"/>
        <w:rPr>
          <w:rFonts w:ascii="Times New Roman" w:hAnsi="Times New Roman" w:cs="Times New Roman"/>
        </w:rPr>
      </w:pPr>
      <w:proofErr w:type="gramStart"/>
      <w:r w:rsidRPr="00987541">
        <w:rPr>
          <w:rFonts w:ascii="Times New Roman" w:hAnsi="Times New Roman" w:cs="Times New Roman"/>
          <w:color w:val="000000"/>
        </w:rPr>
        <w:t>fornecer</w:t>
      </w:r>
      <w:proofErr w:type="gramEnd"/>
      <w:r w:rsidRPr="00987541">
        <w:rPr>
          <w:rFonts w:ascii="Times New Roman" w:hAnsi="Times New Roman" w:cs="Times New Roman"/>
          <w:color w:val="000000"/>
        </w:rPr>
        <w:t xml:space="preserve"> no dia da aplicação das provas apoio de segurança, guarda municipal e serviço médico para os locais de realização;</w:t>
      </w:r>
    </w:p>
    <w:p w:rsidR="00645064" w:rsidRPr="00987541" w:rsidRDefault="00645064" w:rsidP="00645064">
      <w:pPr>
        <w:numPr>
          <w:ilvl w:val="0"/>
          <w:numId w:val="2"/>
        </w:numPr>
        <w:tabs>
          <w:tab w:val="num" w:pos="709"/>
        </w:tabs>
        <w:spacing w:before="60" w:after="60"/>
        <w:jc w:val="both"/>
        <w:rPr>
          <w:rFonts w:ascii="Times New Roman" w:hAnsi="Times New Roman" w:cs="Times New Roman"/>
        </w:rPr>
      </w:pPr>
      <w:proofErr w:type="gramStart"/>
      <w:r w:rsidRPr="00987541">
        <w:rPr>
          <w:rFonts w:ascii="Times New Roman" w:hAnsi="Times New Roman" w:cs="Times New Roman"/>
        </w:rPr>
        <w:t>homologar</w:t>
      </w:r>
      <w:proofErr w:type="gramEnd"/>
      <w:r w:rsidRPr="00987541">
        <w:rPr>
          <w:rFonts w:ascii="Times New Roman" w:hAnsi="Times New Roman" w:cs="Times New Roman"/>
        </w:rPr>
        <w:t xml:space="preserve"> o resultado final do Concurso Público.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QUARTA - DOS PRAZOS</w:t>
      </w:r>
    </w:p>
    <w:p w:rsidR="00645064" w:rsidRPr="00987541" w:rsidRDefault="00645064" w:rsidP="00645064">
      <w:pPr>
        <w:pStyle w:val="Corpodetexto3"/>
        <w:spacing w:after="0"/>
        <w:jc w:val="both"/>
        <w:rPr>
          <w:rFonts w:ascii="Times New Roman" w:hAnsi="Times New Roman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</w:rPr>
        <w:t>Estão previstos 90 (noventa) dias úteis para o desenvolvimento de todo o projeto. Esse prazo terá início a partir da data de recebimento, pelo IBAM, da legislação local necessária à realização do Concurso Público e do contrato assinado.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QUINTA - DO PREÇO E DAS CONDIÇÕES DE PAGAMENTOS</w:t>
      </w:r>
    </w:p>
    <w:p w:rsidR="00645064" w:rsidRPr="00987541" w:rsidRDefault="00645064" w:rsidP="006450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Os custos para a realização do concurso serão cobertos com o resultado da arrecadação obtida com o pagamento das inscrições dos candidatos, conforme valores indicados abaixo:</w:t>
      </w:r>
    </w:p>
    <w:p w:rsidR="00645064" w:rsidRDefault="00645064" w:rsidP="00645064">
      <w:pPr>
        <w:pStyle w:val="Ttulo3"/>
        <w:spacing w:after="240"/>
        <w:rPr>
          <w:rFonts w:ascii="Times New Roman" w:hAnsi="Times New Roman"/>
          <w:bCs w:val="0"/>
          <w:color w:val="000000"/>
          <w:sz w:val="22"/>
          <w:szCs w:val="22"/>
          <w:u w:val="single"/>
        </w:rPr>
      </w:pPr>
    </w:p>
    <w:p w:rsidR="00645064" w:rsidRPr="00987541" w:rsidRDefault="00645064" w:rsidP="00645064">
      <w:pPr>
        <w:pStyle w:val="Ttulo3"/>
        <w:spacing w:after="240"/>
        <w:rPr>
          <w:rFonts w:ascii="Times New Roman" w:eastAsia="Arial Unicode MS" w:hAnsi="Times New Roman"/>
          <w:bCs w:val="0"/>
          <w:color w:val="000000"/>
          <w:sz w:val="22"/>
          <w:szCs w:val="22"/>
          <w:u w:val="single"/>
        </w:rPr>
      </w:pPr>
      <w:r w:rsidRPr="00987541">
        <w:rPr>
          <w:rFonts w:ascii="Times New Roman" w:hAnsi="Times New Roman"/>
          <w:bCs w:val="0"/>
          <w:color w:val="000000"/>
          <w:sz w:val="22"/>
          <w:szCs w:val="22"/>
          <w:u w:val="single"/>
        </w:rPr>
        <w:t>Valores de Inscrição: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645064" w:rsidRPr="00987541" w:rsidTr="00863252">
        <w:trPr>
          <w:cantSplit/>
          <w:trHeight w:val="512"/>
        </w:trPr>
        <w:tc>
          <w:tcPr>
            <w:tcW w:w="4323" w:type="dxa"/>
            <w:shd w:val="pct12" w:color="auto" w:fill="FFFFFF"/>
            <w:vAlign w:val="center"/>
          </w:tcPr>
          <w:p w:rsidR="00645064" w:rsidRPr="00987541" w:rsidRDefault="00645064" w:rsidP="008632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541">
              <w:rPr>
                <w:rFonts w:ascii="Times New Roman" w:hAnsi="Times New Roman" w:cs="Times New Roman"/>
                <w:b/>
                <w:color w:val="000000"/>
              </w:rPr>
              <w:t>VALORES DE INSCRIÇÃO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45064" w:rsidRPr="00987541" w:rsidRDefault="00645064" w:rsidP="008632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541">
              <w:rPr>
                <w:rFonts w:ascii="Times New Roman" w:hAnsi="Times New Roman" w:cs="Times New Roman"/>
                <w:b/>
                <w:color w:val="000000"/>
              </w:rPr>
              <w:t>NÍVEL DE ESCOLARIDADE</w:t>
            </w:r>
          </w:p>
        </w:tc>
      </w:tr>
      <w:tr w:rsidR="00645064" w:rsidRPr="00987541" w:rsidTr="00863252">
        <w:tc>
          <w:tcPr>
            <w:tcW w:w="4323" w:type="dxa"/>
          </w:tcPr>
          <w:p w:rsidR="00645064" w:rsidRPr="00987541" w:rsidRDefault="00645064" w:rsidP="00645064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7541">
              <w:rPr>
                <w:rFonts w:ascii="Times New Roman" w:hAnsi="Times New Roman" w:cs="Times New Roman"/>
                <w:color w:val="000000"/>
              </w:rPr>
              <w:t>R$ 100,00 – cem reais</w:t>
            </w:r>
          </w:p>
        </w:tc>
        <w:tc>
          <w:tcPr>
            <w:tcW w:w="4536" w:type="dxa"/>
          </w:tcPr>
          <w:p w:rsidR="00645064" w:rsidRPr="00987541" w:rsidRDefault="00645064" w:rsidP="0064506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7541">
              <w:rPr>
                <w:rFonts w:ascii="Times New Roman" w:hAnsi="Times New Roman" w:cs="Times New Roman"/>
                <w:bCs/>
                <w:color w:val="000000"/>
              </w:rPr>
              <w:t>Nível Superior</w:t>
            </w:r>
          </w:p>
        </w:tc>
      </w:tr>
      <w:tr w:rsidR="00645064" w:rsidRPr="00987541" w:rsidTr="00863252">
        <w:tc>
          <w:tcPr>
            <w:tcW w:w="4323" w:type="dxa"/>
          </w:tcPr>
          <w:p w:rsidR="00645064" w:rsidRPr="00987541" w:rsidRDefault="00645064" w:rsidP="00645064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7541">
              <w:rPr>
                <w:rFonts w:ascii="Times New Roman" w:hAnsi="Times New Roman" w:cs="Times New Roman"/>
                <w:color w:val="000000"/>
              </w:rPr>
              <w:t>R$ 80,00 – oitenta reais</w:t>
            </w:r>
          </w:p>
        </w:tc>
        <w:tc>
          <w:tcPr>
            <w:tcW w:w="4536" w:type="dxa"/>
          </w:tcPr>
          <w:p w:rsidR="00645064" w:rsidRPr="00987541" w:rsidRDefault="00645064" w:rsidP="0064506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7541">
              <w:rPr>
                <w:rFonts w:ascii="Times New Roman" w:hAnsi="Times New Roman" w:cs="Times New Roman"/>
                <w:bCs/>
                <w:color w:val="000000"/>
              </w:rPr>
              <w:t>Nível Médio e Curso Técnico</w:t>
            </w:r>
          </w:p>
        </w:tc>
      </w:tr>
      <w:tr w:rsidR="00645064" w:rsidRPr="00987541" w:rsidTr="00863252">
        <w:tc>
          <w:tcPr>
            <w:tcW w:w="4323" w:type="dxa"/>
          </w:tcPr>
          <w:p w:rsidR="00645064" w:rsidRPr="00987541" w:rsidRDefault="00645064" w:rsidP="00645064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7541">
              <w:rPr>
                <w:rFonts w:ascii="Times New Roman" w:hAnsi="Times New Roman" w:cs="Times New Roman"/>
                <w:color w:val="000000"/>
              </w:rPr>
              <w:t>R$ 60,00 – sessenta reais</w:t>
            </w:r>
          </w:p>
        </w:tc>
        <w:tc>
          <w:tcPr>
            <w:tcW w:w="4536" w:type="dxa"/>
          </w:tcPr>
          <w:p w:rsidR="00645064" w:rsidRPr="00987541" w:rsidRDefault="00645064" w:rsidP="0064506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87541">
              <w:rPr>
                <w:rFonts w:ascii="Times New Roman" w:hAnsi="Times New Roman" w:cs="Times New Roman"/>
                <w:bCs/>
                <w:color w:val="000000"/>
              </w:rPr>
              <w:t>Nível Fundamental</w:t>
            </w:r>
          </w:p>
        </w:tc>
      </w:tr>
    </w:tbl>
    <w:p w:rsidR="00645064" w:rsidRPr="00987541" w:rsidRDefault="00645064" w:rsidP="00645064">
      <w:pPr>
        <w:pStyle w:val="Corpodetexto3"/>
        <w:spacing w:after="0"/>
        <w:rPr>
          <w:rFonts w:ascii="Times New Roman" w:hAnsi="Times New Roman"/>
          <w:bCs/>
          <w:color w:val="000000"/>
          <w:sz w:val="22"/>
          <w:szCs w:val="22"/>
        </w:rPr>
      </w:pPr>
    </w:p>
    <w:p w:rsidR="00645064" w:rsidRPr="00987541" w:rsidRDefault="00645064" w:rsidP="006450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5064" w:rsidRPr="00987541" w:rsidRDefault="00645064" w:rsidP="006450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x-none"/>
        </w:rPr>
      </w:pPr>
      <w:r w:rsidRPr="00987541">
        <w:rPr>
          <w:rFonts w:ascii="Times New Roman" w:hAnsi="Times New Roman" w:cs="Times New Roman"/>
        </w:rPr>
        <w:t xml:space="preserve">VALOR TOTAL: </w:t>
      </w:r>
      <w:r w:rsidRPr="00987541">
        <w:rPr>
          <w:rFonts w:ascii="Times New Roman" w:hAnsi="Times New Roman" w:cs="Times New Roman"/>
          <w:b/>
          <w:u w:val="single"/>
        </w:rPr>
        <w:t>R$ 45.000,00 (QUARENTA E CINCO MIL REAIS),</w:t>
      </w:r>
      <w:r w:rsidRPr="00987541">
        <w:rPr>
          <w:rFonts w:ascii="Times New Roman" w:hAnsi="Times New Roman" w:cs="Times New Roman"/>
        </w:rPr>
        <w:t xml:space="preserve"> tendo por base até 300 (trezentos) candidatos inscritos.</w:t>
      </w:r>
      <w:r w:rsidRPr="00987541">
        <w:rPr>
          <w:rFonts w:ascii="Times New Roman" w:hAnsi="Times New Roman" w:cs="Times New Roman"/>
          <w:bCs/>
          <w:color w:val="000000"/>
        </w:rPr>
        <w:t xml:space="preserve"> Se houver candidato adicional à estimativa de 300</w:t>
      </w:r>
      <w:r w:rsidRPr="00987541">
        <w:rPr>
          <w:rFonts w:ascii="Times New Roman" w:hAnsi="Times New Roman" w:cs="Times New Roman"/>
          <w:bCs/>
          <w:color w:val="000000"/>
          <w:spacing w:val="4"/>
        </w:rPr>
        <w:t xml:space="preserve"> (trezentos) </w:t>
      </w:r>
      <w:r w:rsidRPr="00987541">
        <w:rPr>
          <w:rFonts w:ascii="Times New Roman" w:hAnsi="Times New Roman" w:cs="Times New Roman"/>
          <w:bCs/>
          <w:color w:val="000000"/>
        </w:rPr>
        <w:t xml:space="preserve">inscritos, </w:t>
      </w:r>
      <w:r w:rsidRPr="00987541">
        <w:rPr>
          <w:rFonts w:ascii="Times New Roman" w:hAnsi="Times New Roman" w:cs="Times New Roman"/>
          <w:color w:val="000000"/>
          <w:lang w:eastAsia="x-none"/>
        </w:rPr>
        <w:t>o valor dessas inscrições excedentes será repassado pela Prefeitura ao IBAM em até 05 (cinco) dias após o término das inscrições. No valor de R$ 50,00 (cinquenta reais) por excedente.</w:t>
      </w:r>
    </w:p>
    <w:p w:rsidR="00645064" w:rsidRDefault="00645064" w:rsidP="00645064">
      <w:pPr>
        <w:pStyle w:val="Corpodetexto3"/>
        <w:spacing w:after="0"/>
        <w:jc w:val="both"/>
        <w:rPr>
          <w:rFonts w:ascii="Times New Roman" w:hAnsi="Times New Roman"/>
          <w:sz w:val="22"/>
          <w:szCs w:val="22"/>
        </w:rPr>
      </w:pPr>
    </w:p>
    <w:p w:rsidR="00645064" w:rsidRPr="00987541" w:rsidRDefault="00645064" w:rsidP="00645064">
      <w:pPr>
        <w:pStyle w:val="Corpodetexto3"/>
        <w:spacing w:after="0"/>
        <w:jc w:val="both"/>
        <w:rPr>
          <w:rFonts w:ascii="Times New Roman" w:hAnsi="Times New Roman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</w:rPr>
        <w:lastRenderedPageBreak/>
        <w:t>Pagos da seguinte forma: os valores das inscrições dos candidatos serão depositados na conta bancária de titularidade do IBAM, e o Município complementará o valor, se necessário. Se o valor depositado referente às inscrições for maior do que o valor contratado deverá ser devolvido para os cofres da Prefeitura Municipal.</w:t>
      </w:r>
    </w:p>
    <w:p w:rsidR="00645064" w:rsidRPr="00987541" w:rsidRDefault="00645064" w:rsidP="00645064">
      <w:pPr>
        <w:rPr>
          <w:rFonts w:ascii="Times New Roman" w:hAnsi="Times New Roman" w:cs="Times New Roman"/>
          <w:color w:val="000000"/>
        </w:rPr>
      </w:pPr>
    </w:p>
    <w:p w:rsidR="00645064" w:rsidRPr="00987541" w:rsidRDefault="00645064" w:rsidP="00645064">
      <w:pPr>
        <w:pStyle w:val="Corpodetexto3"/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987541">
        <w:rPr>
          <w:rFonts w:ascii="Times New Roman" w:hAnsi="Times New Roman"/>
          <w:color w:val="000000"/>
          <w:sz w:val="22"/>
          <w:szCs w:val="22"/>
        </w:rPr>
        <w:t>Caberá à Prefeitura arcar com os valores das inscrições dos candidatos isentos do valor de inscrição, por qualquer motivo. O pagamento das inscrições isentas deverá ser feito pela Prefeitura ao IBAM em até 5 (cinco) antes da data de aplicação das provas objetivas.</w:t>
      </w:r>
    </w:p>
    <w:p w:rsidR="00645064" w:rsidRPr="00987541" w:rsidRDefault="00645064" w:rsidP="00645064">
      <w:pPr>
        <w:pStyle w:val="Corpodetexto3"/>
        <w:spacing w:after="0"/>
        <w:jc w:val="both"/>
        <w:rPr>
          <w:rFonts w:ascii="Times New Roman" w:hAnsi="Times New Roman"/>
          <w:sz w:val="22"/>
          <w:szCs w:val="22"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SEXTA - DOS RECURSOS PARA PAGAMENTO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Os recursos necessários às despesas geradas por este Contrato correrão à conta de dotação do Orçamento vigente.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/>
          <w:b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SÉTIMA - DAS PENALIDADES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Pelo não cumprimento das disposições previstas neste Contrato, ficam as partes sujeitas às penalidades estabelecidas na Lei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8.666, de 21 de junho de 1993 e suas alterações.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OITAVA - DA PUBLICAÇÃO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A CONTRATANTE providenciará a publicação do resumo deste Contrato na imprensa oficial até o 5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(quinto) dia útil do mês seguinte ao da assinatura, devendo a publicação efetivar-se no prazo de 20 (vinte) dias contados do encaminhamento para esse fim.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pStyle w:val="Recuodecorpodetexto"/>
        <w:spacing w:before="60" w:after="60"/>
        <w:ind w:left="0" w:firstLine="0"/>
        <w:rPr>
          <w:rFonts w:ascii="Times New Roman" w:hAnsi="Times New Roman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</w:rPr>
        <w:t>CLÁUSULA NONA – DA INTERRUPÇÃO OU DA RESCISÃO DO CONTRATO</w:t>
      </w:r>
    </w:p>
    <w:p w:rsidR="00645064" w:rsidRPr="00652615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 xml:space="preserve">Este Contrato poderá ser interrompido ou rescindido nas hipóteses constantes dos </w:t>
      </w:r>
      <w:proofErr w:type="spellStart"/>
      <w:r w:rsidRPr="00987541">
        <w:rPr>
          <w:rFonts w:ascii="Times New Roman" w:hAnsi="Times New Roman" w:cs="Times New Roman"/>
        </w:rPr>
        <w:t>arts</w:t>
      </w:r>
      <w:proofErr w:type="spellEnd"/>
      <w:r w:rsidRPr="00987541">
        <w:rPr>
          <w:rFonts w:ascii="Times New Roman" w:hAnsi="Times New Roman" w:cs="Times New Roman"/>
        </w:rPr>
        <w:t>. 57, 58 e 79 da Lei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8.666/93, com a redação da Lei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8.883/94.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DÉCIMA - DA DURAÇÃO DO CONTRATO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Este contrato vigorará pelo prazo de 12 (doze) meses a contar de sua publicação.</w:t>
      </w:r>
    </w:p>
    <w:p w:rsidR="00645064" w:rsidRDefault="00645064" w:rsidP="00645064">
      <w:pPr>
        <w:spacing w:before="60" w:after="60"/>
        <w:jc w:val="both"/>
        <w:rPr>
          <w:rFonts w:ascii="Times New Roman" w:hAnsi="Times New Roman"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CLÁUSULA DÉCIMA PRIMEIRA - DO FORO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Fica eleito o foro da Comarca de Videira (SC) para dirimir quaisquer dúvidas a respeito deste Contrato que não sejam solucionadas de comum acordo entre as partes, com prévia renúncia de qualquer outro.</w:t>
      </w:r>
    </w:p>
    <w:p w:rsidR="00645064" w:rsidRPr="00987541" w:rsidRDefault="00645064" w:rsidP="00645064">
      <w:pPr>
        <w:spacing w:before="60" w:after="60"/>
        <w:jc w:val="both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E por estarem assim justos e contratados, firmam o presente em 03 (três) vias de igual teor, na presença das testemunhas abaixo indicadas.</w:t>
      </w:r>
    </w:p>
    <w:p w:rsidR="00645064" w:rsidRPr="00987541" w:rsidRDefault="00645064" w:rsidP="00645064">
      <w:pPr>
        <w:spacing w:before="60" w:after="60"/>
        <w:jc w:val="right"/>
        <w:rPr>
          <w:rFonts w:ascii="Times New Roman" w:hAnsi="Times New Roman" w:cs="Times New Roman"/>
        </w:rPr>
      </w:pPr>
    </w:p>
    <w:p w:rsidR="00645064" w:rsidRDefault="00645064" w:rsidP="00645064">
      <w:pPr>
        <w:spacing w:before="60" w:after="60"/>
        <w:jc w:val="right"/>
        <w:rPr>
          <w:rFonts w:ascii="Times New Roman" w:hAnsi="Times New Roman"/>
        </w:rPr>
      </w:pPr>
    </w:p>
    <w:p w:rsidR="00645064" w:rsidRPr="00987541" w:rsidRDefault="00645064" w:rsidP="00645064">
      <w:pPr>
        <w:spacing w:before="60" w:after="60"/>
        <w:jc w:val="right"/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</w:rPr>
        <w:t>Arroio Trinta – SC, 18 de julho de 2018.</w:t>
      </w:r>
    </w:p>
    <w:p w:rsidR="00645064" w:rsidRPr="00987541" w:rsidRDefault="00645064" w:rsidP="00645064">
      <w:pPr>
        <w:spacing w:before="60" w:after="60"/>
        <w:jc w:val="right"/>
        <w:rPr>
          <w:rFonts w:ascii="Times New Roman" w:hAnsi="Times New Roman" w:cs="Times New Roman"/>
        </w:rPr>
      </w:pPr>
    </w:p>
    <w:p w:rsidR="00645064" w:rsidRDefault="00645064" w:rsidP="00645064">
      <w:pPr>
        <w:widowControl w:val="0"/>
        <w:tabs>
          <w:tab w:val="left" w:pos="5300"/>
        </w:tabs>
        <w:spacing w:before="23"/>
        <w:ind w:right="-20"/>
        <w:jc w:val="center"/>
        <w:rPr>
          <w:rFonts w:ascii="Times New Roman" w:eastAsia="Verdana" w:hAnsi="Times New Roman"/>
          <w:b/>
          <w:bCs/>
          <w:spacing w:val="1"/>
        </w:rPr>
      </w:pPr>
    </w:p>
    <w:p w:rsidR="00645064" w:rsidRPr="00987541" w:rsidRDefault="00645064" w:rsidP="00645064">
      <w:pPr>
        <w:widowControl w:val="0"/>
        <w:tabs>
          <w:tab w:val="left" w:pos="5300"/>
        </w:tabs>
        <w:spacing w:before="23"/>
        <w:ind w:right="-20"/>
        <w:jc w:val="center"/>
        <w:rPr>
          <w:rFonts w:ascii="Times New Roman" w:eastAsia="Verdana" w:hAnsi="Times New Roman" w:cs="Times New Roman"/>
          <w:b/>
          <w:bCs/>
          <w:spacing w:val="1"/>
        </w:rPr>
      </w:pPr>
    </w:p>
    <w:p w:rsidR="00645064" w:rsidRPr="00987541" w:rsidRDefault="00645064" w:rsidP="00645064">
      <w:pPr>
        <w:widowControl w:val="0"/>
        <w:tabs>
          <w:tab w:val="left" w:pos="5300"/>
        </w:tabs>
        <w:spacing w:before="23"/>
        <w:ind w:right="-20"/>
        <w:jc w:val="center"/>
        <w:rPr>
          <w:rFonts w:ascii="Times New Roman" w:eastAsia="Verdana" w:hAnsi="Times New Roman" w:cs="Times New Roman"/>
          <w:b/>
          <w:bCs/>
          <w:spacing w:val="1"/>
        </w:rPr>
      </w:pPr>
    </w:p>
    <w:p w:rsidR="00645064" w:rsidRPr="00987541" w:rsidRDefault="00645064" w:rsidP="00645064">
      <w:pPr>
        <w:widowControl w:val="0"/>
        <w:tabs>
          <w:tab w:val="left" w:pos="5300"/>
        </w:tabs>
        <w:spacing w:before="23"/>
        <w:ind w:right="-20"/>
        <w:jc w:val="center"/>
        <w:rPr>
          <w:rFonts w:ascii="Times New Roman" w:eastAsia="Verdana" w:hAnsi="Times New Roman" w:cs="Times New Roman"/>
          <w:b/>
          <w:bCs/>
        </w:rPr>
      </w:pPr>
      <w:r w:rsidRPr="00987541">
        <w:rPr>
          <w:rFonts w:ascii="Times New Roman" w:eastAsia="Verdana" w:hAnsi="Times New Roman" w:cs="Times New Roman"/>
          <w:b/>
          <w:bCs/>
          <w:spacing w:val="1"/>
        </w:rPr>
        <w:t>M</w:t>
      </w:r>
      <w:r w:rsidRPr="00987541">
        <w:rPr>
          <w:rFonts w:ascii="Times New Roman" w:eastAsia="Verdana" w:hAnsi="Times New Roman" w:cs="Times New Roman"/>
          <w:b/>
          <w:bCs/>
          <w:spacing w:val="-1"/>
        </w:rPr>
        <w:t>U</w:t>
      </w:r>
      <w:r w:rsidRPr="00987541">
        <w:rPr>
          <w:rFonts w:ascii="Times New Roman" w:eastAsia="Verdana" w:hAnsi="Times New Roman" w:cs="Times New Roman"/>
          <w:b/>
          <w:bCs/>
          <w:spacing w:val="1"/>
        </w:rPr>
        <w:t>N</w:t>
      </w:r>
      <w:r w:rsidRPr="00987541">
        <w:rPr>
          <w:rFonts w:ascii="Times New Roman" w:eastAsia="Verdana" w:hAnsi="Times New Roman" w:cs="Times New Roman"/>
          <w:b/>
          <w:bCs/>
          <w:spacing w:val="-1"/>
        </w:rPr>
        <w:t>I</w:t>
      </w:r>
      <w:r w:rsidRPr="00987541">
        <w:rPr>
          <w:rFonts w:ascii="Times New Roman" w:eastAsia="Verdana" w:hAnsi="Times New Roman" w:cs="Times New Roman"/>
          <w:b/>
          <w:bCs/>
          <w:spacing w:val="3"/>
        </w:rPr>
        <w:t>C</w:t>
      </w:r>
      <w:r w:rsidRPr="00987541">
        <w:rPr>
          <w:rFonts w:ascii="Times New Roman" w:eastAsia="Verdana" w:hAnsi="Times New Roman" w:cs="Times New Roman"/>
          <w:b/>
          <w:bCs/>
          <w:spacing w:val="-1"/>
        </w:rPr>
        <w:t>Í</w:t>
      </w:r>
      <w:r w:rsidRPr="00987541">
        <w:rPr>
          <w:rFonts w:ascii="Times New Roman" w:eastAsia="Verdana" w:hAnsi="Times New Roman" w:cs="Times New Roman"/>
          <w:b/>
          <w:bCs/>
        </w:rPr>
        <w:t>PIO</w:t>
      </w:r>
      <w:r w:rsidRPr="00987541">
        <w:rPr>
          <w:rFonts w:ascii="Times New Roman" w:eastAsia="Verdana" w:hAnsi="Times New Roman" w:cs="Times New Roman"/>
          <w:b/>
          <w:bCs/>
          <w:spacing w:val="-11"/>
        </w:rPr>
        <w:t xml:space="preserve"> </w:t>
      </w:r>
      <w:r w:rsidRPr="00987541">
        <w:rPr>
          <w:rFonts w:ascii="Times New Roman" w:eastAsia="Verdana" w:hAnsi="Times New Roman" w:cs="Times New Roman"/>
          <w:b/>
          <w:bCs/>
        </w:rPr>
        <w:t>DE</w:t>
      </w:r>
      <w:r w:rsidRPr="00987541">
        <w:rPr>
          <w:rFonts w:ascii="Times New Roman" w:eastAsia="Verdana" w:hAnsi="Times New Roman" w:cs="Times New Roman"/>
          <w:b/>
          <w:bCs/>
          <w:spacing w:val="-1"/>
        </w:rPr>
        <w:t xml:space="preserve"> ARROIO TRINTA</w:t>
      </w:r>
    </w:p>
    <w:p w:rsidR="00645064" w:rsidRPr="00987541" w:rsidRDefault="00645064" w:rsidP="00645064">
      <w:pPr>
        <w:widowControl w:val="0"/>
        <w:tabs>
          <w:tab w:val="left" w:pos="5300"/>
        </w:tabs>
        <w:spacing w:before="23"/>
        <w:ind w:right="-20"/>
        <w:jc w:val="center"/>
        <w:rPr>
          <w:rFonts w:ascii="Times New Roman" w:eastAsia="Verdana" w:hAnsi="Times New Roman" w:cs="Times New Roman"/>
          <w:b/>
          <w:bCs/>
          <w:spacing w:val="1"/>
        </w:rPr>
      </w:pPr>
      <w:r w:rsidRPr="00987541">
        <w:rPr>
          <w:rFonts w:ascii="Times New Roman" w:eastAsia="Verdana" w:hAnsi="Times New Roman" w:cs="Times New Roman"/>
          <w:b/>
          <w:bCs/>
          <w:spacing w:val="1"/>
        </w:rPr>
        <w:t>CNPJ nº 82.826.462/0-01-27</w:t>
      </w:r>
    </w:p>
    <w:p w:rsidR="00645064" w:rsidRPr="00987541" w:rsidRDefault="00645064" w:rsidP="00645064">
      <w:pPr>
        <w:widowControl w:val="0"/>
        <w:tabs>
          <w:tab w:val="left" w:pos="5300"/>
        </w:tabs>
        <w:spacing w:before="23"/>
        <w:ind w:right="-20"/>
        <w:jc w:val="center"/>
        <w:rPr>
          <w:rFonts w:ascii="Times New Roman" w:eastAsia="Verdana" w:hAnsi="Times New Roman" w:cs="Times New Roman"/>
          <w:b/>
          <w:bCs/>
          <w:spacing w:val="1"/>
        </w:rPr>
      </w:pPr>
      <w:r w:rsidRPr="00987541">
        <w:rPr>
          <w:rFonts w:ascii="Times New Roman" w:eastAsia="Verdana" w:hAnsi="Times New Roman" w:cs="Times New Roman"/>
          <w:b/>
          <w:bCs/>
          <w:spacing w:val="1"/>
        </w:rPr>
        <w:t>CLAUDIO SPRICIGO</w:t>
      </w:r>
    </w:p>
    <w:p w:rsidR="00645064" w:rsidRPr="00987541" w:rsidRDefault="00645064" w:rsidP="00645064">
      <w:pPr>
        <w:widowControl w:val="0"/>
        <w:tabs>
          <w:tab w:val="left" w:pos="5300"/>
        </w:tabs>
        <w:spacing w:before="23"/>
        <w:ind w:right="-20"/>
        <w:jc w:val="center"/>
        <w:rPr>
          <w:rFonts w:ascii="Times New Roman" w:eastAsia="Verdana" w:hAnsi="Times New Roman" w:cs="Times New Roman"/>
          <w:b/>
          <w:bCs/>
          <w:spacing w:val="1"/>
        </w:rPr>
      </w:pPr>
      <w:r w:rsidRPr="00987541">
        <w:rPr>
          <w:rFonts w:ascii="Times New Roman" w:eastAsia="Verdana" w:hAnsi="Times New Roman" w:cs="Times New Roman"/>
          <w:b/>
          <w:bCs/>
          <w:spacing w:val="1"/>
        </w:rPr>
        <w:t>PREFEITO MUNICIPAL</w:t>
      </w:r>
    </w:p>
    <w:p w:rsidR="00645064" w:rsidRPr="00987541" w:rsidRDefault="00645064" w:rsidP="00645064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Times New Roman" w:eastAsia="Verdana" w:hAnsi="Times New Roman" w:cs="Times New Roman"/>
          <w:b/>
          <w:bCs/>
          <w:position w:val="-1"/>
        </w:rPr>
      </w:pPr>
      <w:r w:rsidRPr="00987541">
        <w:rPr>
          <w:rFonts w:ascii="Times New Roman" w:eastAsia="Verdana" w:hAnsi="Times New Roman" w:cs="Times New Roman"/>
          <w:b/>
          <w:bCs/>
          <w:spacing w:val="1"/>
          <w:position w:val="-1"/>
        </w:rPr>
        <w:t>CO</w:t>
      </w:r>
      <w:r w:rsidRPr="00987541">
        <w:rPr>
          <w:rFonts w:ascii="Times New Roman" w:eastAsia="Verdana" w:hAnsi="Times New Roman" w:cs="Times New Roman"/>
          <w:b/>
          <w:bCs/>
          <w:spacing w:val="-1"/>
          <w:position w:val="-1"/>
        </w:rPr>
        <w:t>N</w:t>
      </w:r>
      <w:r w:rsidRPr="00987541">
        <w:rPr>
          <w:rFonts w:ascii="Times New Roman" w:eastAsia="Verdana" w:hAnsi="Times New Roman" w:cs="Times New Roman"/>
          <w:b/>
          <w:bCs/>
          <w:spacing w:val="1"/>
          <w:position w:val="-1"/>
        </w:rPr>
        <w:t>T</w:t>
      </w:r>
      <w:r w:rsidRPr="00987541">
        <w:rPr>
          <w:rFonts w:ascii="Times New Roman" w:eastAsia="Verdana" w:hAnsi="Times New Roman" w:cs="Times New Roman"/>
          <w:b/>
          <w:bCs/>
          <w:position w:val="-1"/>
        </w:rPr>
        <w:t>R</w:t>
      </w:r>
      <w:r w:rsidRPr="00987541">
        <w:rPr>
          <w:rFonts w:ascii="Times New Roman" w:eastAsia="Verdana" w:hAnsi="Times New Roman" w:cs="Times New Roman"/>
          <w:b/>
          <w:bCs/>
          <w:spacing w:val="-1"/>
          <w:position w:val="-1"/>
        </w:rPr>
        <w:t>A</w:t>
      </w:r>
      <w:r w:rsidRPr="00987541">
        <w:rPr>
          <w:rFonts w:ascii="Times New Roman" w:eastAsia="Verdana" w:hAnsi="Times New Roman" w:cs="Times New Roman"/>
          <w:b/>
          <w:bCs/>
          <w:spacing w:val="3"/>
          <w:position w:val="-1"/>
        </w:rPr>
        <w:t>T</w:t>
      </w:r>
      <w:r w:rsidRPr="00987541">
        <w:rPr>
          <w:rFonts w:ascii="Times New Roman" w:eastAsia="Verdana" w:hAnsi="Times New Roman" w:cs="Times New Roman"/>
          <w:b/>
          <w:bCs/>
          <w:spacing w:val="-1"/>
          <w:position w:val="-1"/>
        </w:rPr>
        <w:t>AN</w:t>
      </w:r>
      <w:r w:rsidRPr="00987541">
        <w:rPr>
          <w:rFonts w:ascii="Times New Roman" w:eastAsia="Verdana" w:hAnsi="Times New Roman" w:cs="Times New Roman"/>
          <w:b/>
          <w:bCs/>
          <w:spacing w:val="1"/>
          <w:position w:val="-1"/>
        </w:rPr>
        <w:t>T</w:t>
      </w:r>
      <w:r w:rsidRPr="00987541">
        <w:rPr>
          <w:rFonts w:ascii="Times New Roman" w:eastAsia="Verdana" w:hAnsi="Times New Roman" w:cs="Times New Roman"/>
          <w:b/>
          <w:bCs/>
          <w:position w:val="-1"/>
        </w:rPr>
        <w:t>E</w:t>
      </w:r>
    </w:p>
    <w:p w:rsidR="00645064" w:rsidRPr="00987541" w:rsidRDefault="00645064" w:rsidP="00645064">
      <w:pPr>
        <w:widowControl w:val="0"/>
        <w:tabs>
          <w:tab w:val="left" w:pos="6080"/>
        </w:tabs>
        <w:spacing w:line="242" w:lineRule="exact"/>
        <w:ind w:right="-20"/>
        <w:rPr>
          <w:rFonts w:ascii="Times New Roman" w:eastAsia="Verdana" w:hAnsi="Times New Roman" w:cs="Times New Roman"/>
          <w:b/>
          <w:bCs/>
          <w:position w:val="-1"/>
        </w:rPr>
      </w:pPr>
    </w:p>
    <w:p w:rsidR="00645064" w:rsidRDefault="00645064" w:rsidP="00645064">
      <w:pPr>
        <w:widowControl w:val="0"/>
        <w:tabs>
          <w:tab w:val="left" w:pos="6080"/>
        </w:tabs>
        <w:spacing w:line="242" w:lineRule="exact"/>
        <w:ind w:right="-20"/>
        <w:rPr>
          <w:rFonts w:ascii="Times New Roman" w:eastAsia="Verdana" w:hAnsi="Times New Roman"/>
          <w:b/>
          <w:bCs/>
          <w:position w:val="-1"/>
        </w:rPr>
      </w:pPr>
    </w:p>
    <w:p w:rsidR="00645064" w:rsidRPr="00987541" w:rsidRDefault="00645064" w:rsidP="00645064">
      <w:pPr>
        <w:widowControl w:val="0"/>
        <w:tabs>
          <w:tab w:val="left" w:pos="6080"/>
        </w:tabs>
        <w:spacing w:line="242" w:lineRule="exact"/>
        <w:ind w:right="-20"/>
        <w:rPr>
          <w:rFonts w:ascii="Times New Roman" w:eastAsia="Verdana" w:hAnsi="Times New Roman" w:cs="Times New Roman"/>
          <w:b/>
          <w:bCs/>
          <w:position w:val="-1"/>
        </w:rPr>
      </w:pPr>
    </w:p>
    <w:p w:rsidR="00645064" w:rsidRPr="00987541" w:rsidRDefault="00645064" w:rsidP="00645064">
      <w:pPr>
        <w:widowControl w:val="0"/>
        <w:tabs>
          <w:tab w:val="left" w:pos="6080"/>
        </w:tabs>
        <w:spacing w:line="242" w:lineRule="exact"/>
        <w:ind w:right="-20"/>
        <w:rPr>
          <w:rFonts w:ascii="Times New Roman" w:eastAsia="Verdana" w:hAnsi="Times New Roman" w:cs="Times New Roman"/>
          <w:b/>
          <w:bCs/>
          <w:position w:val="-1"/>
        </w:rPr>
      </w:pPr>
    </w:p>
    <w:p w:rsidR="00645064" w:rsidRPr="00987541" w:rsidRDefault="00645064" w:rsidP="00645064">
      <w:pPr>
        <w:widowControl w:val="0"/>
        <w:tabs>
          <w:tab w:val="left" w:pos="6080"/>
        </w:tabs>
        <w:spacing w:line="242" w:lineRule="exact"/>
        <w:ind w:right="-20"/>
        <w:rPr>
          <w:rFonts w:ascii="Times New Roman" w:eastAsia="Verdana" w:hAnsi="Times New Roman" w:cs="Times New Roman"/>
          <w:b/>
          <w:bCs/>
          <w:position w:val="-1"/>
        </w:rPr>
      </w:pPr>
    </w:p>
    <w:p w:rsidR="00645064" w:rsidRPr="00987541" w:rsidRDefault="00645064" w:rsidP="00645064">
      <w:pPr>
        <w:spacing w:before="60"/>
        <w:jc w:val="center"/>
        <w:rPr>
          <w:rFonts w:ascii="Times New Roman" w:hAnsi="Times New Roman" w:cs="Times New Roman"/>
          <w:b/>
          <w:bCs/>
        </w:rPr>
      </w:pPr>
      <w:r w:rsidRPr="00987541">
        <w:rPr>
          <w:rFonts w:ascii="Times New Roman" w:hAnsi="Times New Roman" w:cs="Times New Roman"/>
          <w:b/>
          <w:bCs/>
        </w:rPr>
        <w:t>PAULO TIMM</w:t>
      </w:r>
    </w:p>
    <w:p w:rsidR="00645064" w:rsidRPr="00987541" w:rsidRDefault="00645064" w:rsidP="00645064">
      <w:pPr>
        <w:spacing w:before="60"/>
        <w:jc w:val="center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</w:rPr>
        <w:t>CPF no 457.512.429-04</w:t>
      </w:r>
    </w:p>
    <w:p w:rsidR="00645064" w:rsidRPr="00987541" w:rsidRDefault="00645064" w:rsidP="00645064">
      <w:pPr>
        <w:spacing w:before="60"/>
        <w:jc w:val="center"/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SUPERINTENDENTE GERAL DO IBAM</w:t>
      </w:r>
    </w:p>
    <w:p w:rsidR="00645064" w:rsidRPr="00987541" w:rsidRDefault="00645064" w:rsidP="00645064">
      <w:pPr>
        <w:spacing w:before="60"/>
        <w:jc w:val="center"/>
        <w:rPr>
          <w:rFonts w:ascii="Times New Roman" w:hAnsi="Times New Roman" w:cs="Times New Roman"/>
          <w:spacing w:val="-2"/>
        </w:rPr>
      </w:pPr>
      <w:r w:rsidRPr="00987541">
        <w:rPr>
          <w:rFonts w:ascii="Times New Roman" w:hAnsi="Times New Roman" w:cs="Times New Roman"/>
        </w:rPr>
        <w:t>CNPJ n</w:t>
      </w:r>
      <w:r w:rsidRPr="00987541">
        <w:rPr>
          <w:rFonts w:ascii="Times New Roman" w:hAnsi="Times New Roman" w:cs="Times New Roman"/>
          <w:u w:val="single"/>
          <w:vertAlign w:val="superscript"/>
        </w:rPr>
        <w:t>o</w:t>
      </w:r>
      <w:r w:rsidRPr="00987541">
        <w:rPr>
          <w:rFonts w:ascii="Times New Roman" w:hAnsi="Times New Roman" w:cs="Times New Roman"/>
        </w:rPr>
        <w:t xml:space="preserve"> 33645482/0001-96</w:t>
      </w:r>
    </w:p>
    <w:p w:rsidR="00645064" w:rsidRPr="00987541" w:rsidRDefault="00645064" w:rsidP="00645064">
      <w:pPr>
        <w:spacing w:before="60"/>
        <w:jc w:val="center"/>
        <w:rPr>
          <w:rFonts w:ascii="Times New Roman" w:hAnsi="Times New Roman" w:cs="Times New Roman"/>
          <w:b/>
          <w:bCs/>
        </w:rPr>
      </w:pPr>
      <w:r w:rsidRPr="00987541">
        <w:rPr>
          <w:rFonts w:ascii="Times New Roman" w:hAnsi="Times New Roman" w:cs="Times New Roman"/>
          <w:b/>
          <w:bCs/>
        </w:rPr>
        <w:t>SUPERINTENDENTE GERAL</w:t>
      </w:r>
    </w:p>
    <w:p w:rsidR="00645064" w:rsidRPr="00987541" w:rsidRDefault="00645064" w:rsidP="00645064">
      <w:pPr>
        <w:spacing w:before="60"/>
        <w:jc w:val="center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spacing w:before="60" w:after="60"/>
        <w:jc w:val="center"/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widowControl w:val="0"/>
        <w:tabs>
          <w:tab w:val="left" w:pos="6080"/>
        </w:tabs>
        <w:spacing w:line="242" w:lineRule="exact"/>
        <w:ind w:right="-20"/>
        <w:rPr>
          <w:rFonts w:ascii="Times New Roman" w:eastAsia="Verdana" w:hAnsi="Times New Roman" w:cs="Times New Roman"/>
          <w:b/>
          <w:bCs/>
          <w:position w:val="-1"/>
        </w:rPr>
      </w:pPr>
    </w:p>
    <w:p w:rsidR="00645064" w:rsidRPr="00987541" w:rsidRDefault="00645064" w:rsidP="00645064">
      <w:pPr>
        <w:tabs>
          <w:tab w:val="left" w:pos="6145"/>
        </w:tabs>
        <w:jc w:val="both"/>
        <w:rPr>
          <w:rFonts w:ascii="Times New Roman" w:hAnsi="Times New Roman" w:cs="Times New Roman"/>
          <w:b/>
          <w:u w:val="single"/>
        </w:rPr>
      </w:pPr>
      <w:r w:rsidRPr="00987541">
        <w:rPr>
          <w:rFonts w:ascii="Times New Roman" w:hAnsi="Times New Roman" w:cs="Times New Roman"/>
          <w:b/>
          <w:u w:val="single"/>
        </w:rPr>
        <w:t>Testemunhas:</w:t>
      </w: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MICHEL JÚNIOR SERIGHELLI</w:t>
      </w:r>
    </w:p>
    <w:p w:rsidR="00645064" w:rsidRPr="00987541" w:rsidRDefault="00645064" w:rsidP="00645064">
      <w:pPr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CPF: 000.077.349-21</w:t>
      </w:r>
    </w:p>
    <w:p w:rsidR="00645064" w:rsidRPr="00987541" w:rsidRDefault="00645064" w:rsidP="00645064">
      <w:pPr>
        <w:rPr>
          <w:rFonts w:ascii="Times New Roman" w:hAnsi="Times New Roman" w:cs="Times New Roman"/>
        </w:rPr>
      </w:pPr>
    </w:p>
    <w:p w:rsidR="00645064" w:rsidRPr="00987541" w:rsidRDefault="00645064" w:rsidP="00645064">
      <w:pPr>
        <w:rPr>
          <w:rFonts w:ascii="Times New Roman" w:hAnsi="Times New Roman" w:cs="Times New Roman"/>
        </w:rPr>
      </w:pPr>
    </w:p>
    <w:p w:rsidR="00645064" w:rsidRPr="00987541" w:rsidRDefault="00645064" w:rsidP="00645064">
      <w:pPr>
        <w:rPr>
          <w:rFonts w:ascii="Times New Roman" w:hAnsi="Times New Roman" w:cs="Times New Roman"/>
        </w:rPr>
      </w:pPr>
    </w:p>
    <w:p w:rsidR="00645064" w:rsidRPr="00987541" w:rsidRDefault="00645064" w:rsidP="00645064">
      <w:pPr>
        <w:rPr>
          <w:rFonts w:ascii="Times New Roman" w:hAnsi="Times New Roman" w:cs="Times New Roman"/>
          <w:b/>
        </w:rPr>
      </w:pPr>
      <w:r w:rsidRPr="00987541">
        <w:rPr>
          <w:rFonts w:ascii="Times New Roman" w:hAnsi="Times New Roman" w:cs="Times New Roman"/>
          <w:b/>
        </w:rPr>
        <w:t>JOÃO MARCOS FERONATTO</w:t>
      </w:r>
    </w:p>
    <w:p w:rsidR="00645064" w:rsidRPr="00987541" w:rsidRDefault="00645064" w:rsidP="00645064">
      <w:pPr>
        <w:rPr>
          <w:rFonts w:ascii="Times New Roman" w:hAnsi="Times New Roman" w:cs="Times New Roman"/>
        </w:rPr>
      </w:pPr>
      <w:r w:rsidRPr="00987541">
        <w:rPr>
          <w:rFonts w:ascii="Times New Roman" w:hAnsi="Times New Roman" w:cs="Times New Roman"/>
          <w:b/>
        </w:rPr>
        <w:t xml:space="preserve"> CPF: 052.490.069-81</w:t>
      </w: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Default="00645064" w:rsidP="00645064">
      <w:pPr>
        <w:tabs>
          <w:tab w:val="left" w:pos="6145"/>
        </w:tabs>
        <w:rPr>
          <w:rFonts w:ascii="Times New Roman" w:hAnsi="Times New Roman"/>
          <w:b/>
        </w:rPr>
      </w:pPr>
    </w:p>
    <w:p w:rsidR="00645064" w:rsidRDefault="00645064" w:rsidP="00645064">
      <w:pPr>
        <w:tabs>
          <w:tab w:val="left" w:pos="6145"/>
        </w:tabs>
        <w:rPr>
          <w:rFonts w:ascii="Times New Roman" w:hAnsi="Times New Roman"/>
          <w:b/>
        </w:rPr>
      </w:pPr>
    </w:p>
    <w:p w:rsidR="00645064" w:rsidRDefault="00645064" w:rsidP="00645064">
      <w:pPr>
        <w:tabs>
          <w:tab w:val="left" w:pos="6145"/>
        </w:tabs>
        <w:rPr>
          <w:rFonts w:ascii="Times New Roman" w:hAnsi="Times New Roman"/>
          <w:b/>
        </w:rPr>
      </w:pPr>
    </w:p>
    <w:p w:rsidR="00645064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52615" w:rsidRPr="00987541" w:rsidRDefault="00652615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tabs>
          <w:tab w:val="left" w:pos="6145"/>
        </w:tabs>
        <w:rPr>
          <w:rFonts w:ascii="Times New Roman" w:hAnsi="Times New Roman" w:cs="Times New Roman"/>
          <w:b/>
        </w:rPr>
      </w:pPr>
    </w:p>
    <w:p w:rsidR="00645064" w:rsidRPr="00987541" w:rsidRDefault="00645064" w:rsidP="00645064">
      <w:pPr>
        <w:pStyle w:val="Recuodecorpodetexto"/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left="0" w:firstLine="0"/>
        <w:rPr>
          <w:rFonts w:ascii="Times New Roman" w:hAnsi="Times New Roman"/>
          <w:b w:val="0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  <w:u w:val="single"/>
        </w:rPr>
        <w:t>CONTRATO Nº</w:t>
      </w:r>
      <w:r w:rsidRPr="00987541">
        <w:rPr>
          <w:rFonts w:ascii="Times New Roman" w:hAnsi="Times New Roman"/>
          <w:sz w:val="22"/>
          <w:szCs w:val="22"/>
        </w:rPr>
        <w:t xml:space="preserve"> 0052/2018</w:t>
      </w:r>
    </w:p>
    <w:p w:rsidR="00645064" w:rsidRPr="00987541" w:rsidRDefault="00645064" w:rsidP="00645064">
      <w:pPr>
        <w:pStyle w:val="Recuodecorpodetexto"/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left="0" w:firstLine="0"/>
        <w:rPr>
          <w:rFonts w:ascii="Times New Roman" w:hAnsi="Times New Roman"/>
          <w:b w:val="0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</w:rPr>
        <w:t xml:space="preserve"> PROCESSO LICITATÓRIO Nº 0094/2018</w:t>
      </w:r>
    </w:p>
    <w:p w:rsidR="00645064" w:rsidRPr="00987541" w:rsidRDefault="00645064" w:rsidP="00645064">
      <w:pPr>
        <w:pStyle w:val="Recuodecorpodetexto"/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left="0" w:firstLine="0"/>
        <w:rPr>
          <w:rFonts w:ascii="Times New Roman" w:hAnsi="Times New Roman"/>
          <w:b w:val="0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</w:rPr>
        <w:t>DISPENSA Nº:0049/2018,</w:t>
      </w:r>
    </w:p>
    <w:p w:rsidR="00645064" w:rsidRPr="00987541" w:rsidRDefault="00645064" w:rsidP="00645064">
      <w:pPr>
        <w:pStyle w:val="Recuodecorpodetexto"/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left="0" w:firstLine="0"/>
        <w:rPr>
          <w:rFonts w:ascii="Times New Roman" w:eastAsia="Verdana" w:hAnsi="Times New Roman"/>
          <w:spacing w:val="1"/>
          <w:sz w:val="22"/>
          <w:szCs w:val="22"/>
          <w:lang w:eastAsia="en-US"/>
        </w:rPr>
      </w:pPr>
      <w:r w:rsidRPr="00987541">
        <w:rPr>
          <w:rFonts w:ascii="Times New Roman" w:hAnsi="Times New Roman"/>
          <w:sz w:val="22"/>
          <w:szCs w:val="22"/>
          <w:u w:val="single"/>
        </w:rPr>
        <w:t>OBJETO:</w:t>
      </w:r>
      <w:r w:rsidRPr="00987541">
        <w:rPr>
          <w:rFonts w:ascii="Times New Roman" w:hAnsi="Times New Roman"/>
          <w:sz w:val="22"/>
          <w:szCs w:val="22"/>
        </w:rPr>
        <w:t xml:space="preserve"> CONTRATAÇÃO DE EMPRESA PARA REALIZAÇÃO DE CONCURSO PÚBLICO</w:t>
      </w:r>
    </w:p>
    <w:p w:rsidR="00645064" w:rsidRPr="00987541" w:rsidRDefault="00645064" w:rsidP="00645064">
      <w:pPr>
        <w:pStyle w:val="Recuodecorpodetexto"/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left="0" w:firstLine="0"/>
        <w:rPr>
          <w:rFonts w:ascii="Times New Roman" w:hAnsi="Times New Roman"/>
          <w:b w:val="0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  <w:u w:val="single"/>
        </w:rPr>
        <w:t>CONTRATADA:</w:t>
      </w:r>
      <w:r w:rsidRPr="00987541">
        <w:rPr>
          <w:rFonts w:ascii="Times New Roman" w:hAnsi="Times New Roman"/>
          <w:sz w:val="22"/>
          <w:szCs w:val="22"/>
        </w:rPr>
        <w:t xml:space="preserve">  IBAM</w:t>
      </w:r>
    </w:p>
    <w:p w:rsidR="00645064" w:rsidRPr="00987541" w:rsidRDefault="00645064" w:rsidP="00645064">
      <w:pPr>
        <w:pStyle w:val="Recuodecorpodetexto"/>
        <w:pBdr>
          <w:top w:val="thinThickSmallGap" w:sz="24" w:space="1" w:color="auto"/>
          <w:left w:val="thinThickSmallGap" w:sz="24" w:space="3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left="0" w:firstLine="0"/>
        <w:rPr>
          <w:rFonts w:ascii="Times New Roman" w:hAnsi="Times New Roman"/>
          <w:b w:val="0"/>
          <w:sz w:val="22"/>
          <w:szCs w:val="22"/>
        </w:rPr>
      </w:pPr>
      <w:r w:rsidRPr="00987541">
        <w:rPr>
          <w:rFonts w:ascii="Times New Roman" w:hAnsi="Times New Roman"/>
          <w:sz w:val="22"/>
          <w:szCs w:val="22"/>
          <w:u w:val="single"/>
        </w:rPr>
        <w:t>VALOR:</w:t>
      </w:r>
      <w:r w:rsidRPr="00987541">
        <w:rPr>
          <w:rFonts w:ascii="Times New Roman" w:hAnsi="Times New Roman"/>
          <w:sz w:val="22"/>
          <w:szCs w:val="22"/>
        </w:rPr>
        <w:t xml:space="preserve"> R$</w:t>
      </w:r>
      <w:r w:rsidR="00805811">
        <w:rPr>
          <w:rFonts w:ascii="Times New Roman" w:hAnsi="Times New Roman"/>
          <w:sz w:val="22"/>
          <w:szCs w:val="22"/>
        </w:rPr>
        <w:t xml:space="preserve"> </w:t>
      </w:r>
      <w:r w:rsidRPr="00987541">
        <w:rPr>
          <w:rFonts w:ascii="Times New Roman" w:hAnsi="Times New Roman"/>
          <w:sz w:val="22"/>
          <w:szCs w:val="22"/>
        </w:rPr>
        <w:t>45.000,00</w:t>
      </w:r>
    </w:p>
    <w:p w:rsidR="008772D3" w:rsidRPr="00645064" w:rsidRDefault="008772D3" w:rsidP="00645064">
      <w:pPr>
        <w:tabs>
          <w:tab w:val="left" w:pos="2715"/>
        </w:tabs>
      </w:pPr>
    </w:p>
    <w:sectPr w:rsidR="008772D3" w:rsidRPr="00645064" w:rsidSect="00645064">
      <w:headerReference w:type="default" r:id="rId9"/>
      <w:footerReference w:type="default" r:id="rId10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B1" w:rsidRDefault="00DC65B1" w:rsidP="00BE60B6">
      <w:r>
        <w:separator/>
      </w:r>
    </w:p>
  </w:endnote>
  <w:endnote w:type="continuationSeparator" w:id="0">
    <w:p w:rsidR="00DC65B1" w:rsidRDefault="00DC65B1" w:rsidP="00B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B6" w:rsidRDefault="00BE60B6" w:rsidP="00645064">
    <w:pPr>
      <w:pStyle w:val="Rodap"/>
      <w:tabs>
        <w:tab w:val="clear" w:pos="8504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B1" w:rsidRDefault="00DC65B1" w:rsidP="00BE60B6">
      <w:r>
        <w:separator/>
      </w:r>
    </w:p>
  </w:footnote>
  <w:footnote w:type="continuationSeparator" w:id="0">
    <w:p w:rsidR="00DC65B1" w:rsidRDefault="00DC65B1" w:rsidP="00BE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B6" w:rsidRDefault="00BE60B6" w:rsidP="00645064">
    <w:pPr>
      <w:pStyle w:val="Cabealho"/>
      <w:ind w:left="-1134"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56A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9122E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58C42AE"/>
    <w:multiLevelType w:val="hybridMultilevel"/>
    <w:tmpl w:val="B0C886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D2399E"/>
    <w:multiLevelType w:val="hybridMultilevel"/>
    <w:tmpl w:val="67E66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6"/>
    <w:rsid w:val="00462C2D"/>
    <w:rsid w:val="00645064"/>
    <w:rsid w:val="00652615"/>
    <w:rsid w:val="007E159C"/>
    <w:rsid w:val="007E5172"/>
    <w:rsid w:val="00805811"/>
    <w:rsid w:val="008772D3"/>
    <w:rsid w:val="00A67328"/>
    <w:rsid w:val="00BD6EA7"/>
    <w:rsid w:val="00BE60B6"/>
    <w:rsid w:val="00CC7E70"/>
    <w:rsid w:val="00D93500"/>
    <w:rsid w:val="00DC65B1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8A08CF-7CE7-49C9-AE52-8FEE86EB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50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6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0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0B6"/>
  </w:style>
  <w:style w:type="paragraph" w:styleId="Rodap">
    <w:name w:val="footer"/>
    <w:basedOn w:val="Normal"/>
    <w:link w:val="Rodap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0B6"/>
  </w:style>
  <w:style w:type="character" w:customStyle="1" w:styleId="Ttulo3Char">
    <w:name w:val="Título 3 Char"/>
    <w:basedOn w:val="Fontepargpadro"/>
    <w:link w:val="Ttulo3"/>
    <w:uiPriority w:val="9"/>
    <w:semiHidden/>
    <w:rsid w:val="0064506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45064"/>
    <w:pPr>
      <w:ind w:left="4375" w:hanging="4375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4506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45064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45064"/>
    <w:rPr>
      <w:rFonts w:ascii="Arial" w:eastAsia="Times New Roman" w:hAnsi="Arial" w:cs="Times New Roman"/>
      <w:sz w:val="16"/>
      <w:szCs w:val="16"/>
      <w:lang w:eastAsia="pt-BR"/>
    </w:rPr>
  </w:style>
  <w:style w:type="character" w:styleId="Hyperlink">
    <w:name w:val="Hyperlink"/>
    <w:semiHidden/>
    <w:rsid w:val="00645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m.org.br/instituc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4C72-04E7-49ED-9391-605F5976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Clientee</cp:lastModifiedBy>
  <cp:revision>2</cp:revision>
  <cp:lastPrinted>2017-04-04T19:52:00Z</cp:lastPrinted>
  <dcterms:created xsi:type="dcterms:W3CDTF">2018-08-03T12:08:00Z</dcterms:created>
  <dcterms:modified xsi:type="dcterms:W3CDTF">2018-08-03T12:08:00Z</dcterms:modified>
</cp:coreProperties>
</file>