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2E" w:rsidRPr="00A272CB" w:rsidRDefault="00E7659B" w:rsidP="00F8112E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bookmarkStart w:id="0" w:name="_GoBack"/>
      <w:r>
        <w:rPr>
          <w:rFonts w:ascii="Garamond" w:hAnsi="Garamond" w:cs="Arial"/>
          <w:sz w:val="28"/>
          <w:szCs w:val="28"/>
        </w:rPr>
        <w:t>TERMO ADITIVO 000</w:t>
      </w:r>
      <w:r w:rsidR="00836329">
        <w:rPr>
          <w:rFonts w:ascii="Garamond" w:hAnsi="Garamond" w:cs="Arial"/>
          <w:sz w:val="28"/>
          <w:szCs w:val="28"/>
        </w:rPr>
        <w:t>3</w:t>
      </w:r>
      <w:r>
        <w:rPr>
          <w:rFonts w:ascii="Garamond" w:hAnsi="Garamond" w:cs="Arial"/>
          <w:sz w:val="28"/>
          <w:szCs w:val="28"/>
        </w:rPr>
        <w:t xml:space="preserve">/2018 AO </w:t>
      </w:r>
      <w:r w:rsidR="00F8112E" w:rsidRPr="00A272CB">
        <w:rPr>
          <w:rFonts w:ascii="Garamond" w:hAnsi="Garamond" w:cs="Arial"/>
          <w:sz w:val="28"/>
          <w:szCs w:val="28"/>
        </w:rPr>
        <w:t>CONTRATO Nº 0009/2018, PROCESSO LICITATÓRIO Nº 0005/2018, PREGÃO PRESENCIAL Nº 0001/2018, AQUISIÇÃO DE ÓLEO LUBRIFICANTES E OUTROS,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E7659B" w:rsidRPr="00E7659B">
        <w:rPr>
          <w:rFonts w:ascii="Garamond" w:hAnsi="Garamond" w:cs="Arial"/>
          <w:b/>
          <w:sz w:val="28"/>
          <w:szCs w:val="28"/>
        </w:rPr>
        <w:t>CLAUDIO SPRICIGO</w:t>
      </w:r>
      <w:r w:rsidR="00E7659B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E7659B">
        <w:rPr>
          <w:rFonts w:ascii="Garamond" w:hAnsi="Garamond" w:cs="Arial"/>
          <w:sz w:val="28"/>
          <w:szCs w:val="28"/>
        </w:rPr>
        <w:t>,</w:t>
      </w:r>
      <w:r w:rsidR="00E7659B" w:rsidRPr="00B4144A">
        <w:rPr>
          <w:rFonts w:ascii="Garamond" w:hAnsi="Garamond" w:cs="Arial"/>
          <w:sz w:val="28"/>
          <w:szCs w:val="28"/>
        </w:rPr>
        <w:t xml:space="preserve"> </w:t>
      </w:r>
      <w:r w:rsidR="00E7659B">
        <w:rPr>
          <w:rFonts w:ascii="Garamond" w:hAnsi="Garamond" w:cs="Arial"/>
          <w:sz w:val="28"/>
          <w:szCs w:val="28"/>
        </w:rPr>
        <w:t>r</w:t>
      </w:r>
      <w:r w:rsidR="00E7659B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E7659B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E7659B" w:rsidRPr="00B4144A">
        <w:rPr>
          <w:rFonts w:ascii="Garamond" w:hAnsi="Garamond" w:cs="Arial"/>
          <w:sz w:val="28"/>
          <w:szCs w:val="28"/>
        </w:rPr>
        <w:t>Santa Catarina</w:t>
      </w:r>
      <w:r w:rsidRPr="00DF1C22">
        <w:rPr>
          <w:rFonts w:ascii="Garamond" w:hAnsi="Garamond"/>
          <w:sz w:val="28"/>
          <w:szCs w:val="28"/>
        </w:rPr>
        <w:t>,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0B3AFF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Santa Catarina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F8112E">
        <w:rPr>
          <w:rFonts w:ascii="Garamond" w:hAnsi="Garamond"/>
          <w:sz w:val="28"/>
          <w:szCs w:val="28"/>
        </w:rPr>
        <w:t>com o</w:t>
      </w:r>
      <w:r w:rsidR="00F8112E" w:rsidRPr="00F8112E">
        <w:t xml:space="preserve"> </w:t>
      </w:r>
      <w:r w:rsidR="00F8112E" w:rsidRPr="00F8112E">
        <w:rPr>
          <w:rFonts w:ascii="Garamond" w:hAnsi="Garamond"/>
          <w:sz w:val="28"/>
          <w:szCs w:val="28"/>
        </w:rPr>
        <w:t>Art. 65, inc. II, "d" da Lei 8666/93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 xml:space="preserve">883/94, aditam </w:t>
      </w:r>
      <w:r w:rsidR="00F13041">
        <w:rPr>
          <w:rFonts w:ascii="Garamond" w:hAnsi="Garamond"/>
          <w:sz w:val="28"/>
          <w:szCs w:val="28"/>
        </w:rPr>
        <w:t>o contrato</w:t>
      </w:r>
      <w:r w:rsidR="00050277">
        <w:rPr>
          <w:rFonts w:ascii="Garamond" w:hAnsi="Garamond"/>
          <w:sz w:val="28"/>
          <w:szCs w:val="28"/>
        </w:rPr>
        <w:t xml:space="preserve"> 0009/2018</w:t>
      </w:r>
      <w:r w:rsidR="00837490">
        <w:rPr>
          <w:rFonts w:ascii="Garamond" w:hAnsi="Garamond"/>
          <w:sz w:val="28"/>
          <w:szCs w:val="28"/>
        </w:rPr>
        <w:t xml:space="preserve">, reajustando o valor </w:t>
      </w:r>
      <w:r w:rsidR="00F8112E">
        <w:rPr>
          <w:rFonts w:ascii="Garamond" w:hAnsi="Garamond"/>
          <w:sz w:val="28"/>
          <w:szCs w:val="28"/>
        </w:rPr>
        <w:t>dos seguintes itens:</w:t>
      </w:r>
    </w:p>
    <w:tbl>
      <w:tblPr>
        <w:tblStyle w:val="Tabelacomgrade"/>
        <w:tblW w:w="8512" w:type="dxa"/>
        <w:tblLayout w:type="fixed"/>
        <w:tblLook w:val="04A0" w:firstRow="1" w:lastRow="0" w:firstColumn="1" w:lastColumn="0" w:noHBand="0" w:noVBand="1"/>
      </w:tblPr>
      <w:tblGrid>
        <w:gridCol w:w="705"/>
        <w:gridCol w:w="710"/>
        <w:gridCol w:w="3407"/>
        <w:gridCol w:w="993"/>
        <w:gridCol w:w="1278"/>
        <w:gridCol w:w="1419"/>
      </w:tblGrid>
      <w:tr w:rsidR="0096227D" w:rsidRPr="000F2D8B" w:rsidTr="0053667C">
        <w:trPr>
          <w:trHeight w:val="382"/>
        </w:trPr>
        <w:tc>
          <w:tcPr>
            <w:tcW w:w="705" w:type="dxa"/>
          </w:tcPr>
          <w:p w:rsidR="00AF6498" w:rsidRPr="000F2D8B" w:rsidRDefault="0096227D" w:rsidP="002D3CC9">
            <w:pPr>
              <w:jc w:val="both"/>
              <w:rPr>
                <w:rFonts w:ascii="Garamond" w:hAnsi="Garamond"/>
                <w:b/>
              </w:rPr>
            </w:pPr>
            <w:r w:rsidRPr="000F2D8B">
              <w:rPr>
                <w:rFonts w:ascii="Garamond" w:hAnsi="Garamond"/>
                <w:b/>
              </w:rPr>
              <w:t>LOTE</w:t>
            </w:r>
          </w:p>
        </w:tc>
        <w:tc>
          <w:tcPr>
            <w:tcW w:w="710" w:type="dxa"/>
          </w:tcPr>
          <w:p w:rsidR="00AF6498" w:rsidRPr="000F2D8B" w:rsidRDefault="0096227D" w:rsidP="002D3CC9">
            <w:pPr>
              <w:jc w:val="both"/>
              <w:rPr>
                <w:rFonts w:ascii="Garamond" w:hAnsi="Garamond"/>
                <w:b/>
              </w:rPr>
            </w:pPr>
            <w:r w:rsidRPr="000F2D8B">
              <w:rPr>
                <w:rFonts w:ascii="Garamond" w:hAnsi="Garamond"/>
                <w:b/>
              </w:rPr>
              <w:t>ITEM</w:t>
            </w:r>
          </w:p>
        </w:tc>
        <w:tc>
          <w:tcPr>
            <w:tcW w:w="3407" w:type="dxa"/>
          </w:tcPr>
          <w:p w:rsidR="00AF6498" w:rsidRPr="000F2D8B" w:rsidRDefault="0096227D" w:rsidP="002D3CC9">
            <w:pPr>
              <w:jc w:val="both"/>
              <w:rPr>
                <w:rFonts w:ascii="Garamond" w:hAnsi="Garamond"/>
                <w:b/>
              </w:rPr>
            </w:pPr>
            <w:r w:rsidRPr="000F2D8B">
              <w:rPr>
                <w:rFonts w:ascii="Garamond" w:hAnsi="Garamond"/>
                <w:b/>
              </w:rPr>
              <w:t>MATERIAL</w:t>
            </w:r>
          </w:p>
        </w:tc>
        <w:tc>
          <w:tcPr>
            <w:tcW w:w="993" w:type="dxa"/>
          </w:tcPr>
          <w:p w:rsidR="00AF6498" w:rsidRPr="000F2D8B" w:rsidRDefault="0096227D" w:rsidP="002D3CC9">
            <w:pPr>
              <w:jc w:val="both"/>
              <w:rPr>
                <w:rFonts w:ascii="Garamond" w:hAnsi="Garamond"/>
                <w:b/>
              </w:rPr>
            </w:pPr>
            <w:r w:rsidRPr="000F2D8B">
              <w:rPr>
                <w:rFonts w:ascii="Garamond" w:hAnsi="Garamond"/>
                <w:b/>
              </w:rPr>
              <w:t>UN.</w:t>
            </w:r>
          </w:p>
        </w:tc>
        <w:tc>
          <w:tcPr>
            <w:tcW w:w="1278" w:type="dxa"/>
          </w:tcPr>
          <w:p w:rsidR="00AF6498" w:rsidRPr="000F2D8B" w:rsidRDefault="0096227D" w:rsidP="002D3CC9">
            <w:pPr>
              <w:jc w:val="both"/>
              <w:rPr>
                <w:rFonts w:ascii="Garamond" w:hAnsi="Garamond"/>
                <w:b/>
              </w:rPr>
            </w:pPr>
            <w:r w:rsidRPr="000F2D8B">
              <w:rPr>
                <w:rFonts w:ascii="Garamond" w:hAnsi="Garamond"/>
                <w:b/>
              </w:rPr>
              <w:t>PREÇO ANTERIOR</w:t>
            </w:r>
          </w:p>
        </w:tc>
        <w:tc>
          <w:tcPr>
            <w:tcW w:w="1419" w:type="dxa"/>
          </w:tcPr>
          <w:p w:rsidR="00AF6498" w:rsidRPr="000F2D8B" w:rsidRDefault="0096227D" w:rsidP="002D3CC9">
            <w:pPr>
              <w:jc w:val="both"/>
              <w:rPr>
                <w:rFonts w:ascii="Garamond" w:hAnsi="Garamond"/>
                <w:b/>
              </w:rPr>
            </w:pPr>
            <w:r w:rsidRPr="000F2D8B">
              <w:rPr>
                <w:rFonts w:ascii="Garamond" w:hAnsi="Garamond"/>
                <w:b/>
              </w:rPr>
              <w:t>PREÇO ATUAL</w:t>
            </w:r>
          </w:p>
        </w:tc>
      </w:tr>
    </w:tbl>
    <w:tbl>
      <w:tblPr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3"/>
        <w:gridCol w:w="718"/>
        <w:gridCol w:w="3429"/>
        <w:gridCol w:w="992"/>
        <w:gridCol w:w="1276"/>
        <w:gridCol w:w="1417"/>
        <w:gridCol w:w="236"/>
      </w:tblGrid>
      <w:tr w:rsidR="0096227D" w:rsidRPr="000F2D8B" w:rsidTr="00836329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0F2D8B" w:rsidRDefault="0096227D" w:rsidP="008A176C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0F2D8B" w:rsidRDefault="0096227D" w:rsidP="008A176C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307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0F2D8B" w:rsidRDefault="0096227D" w:rsidP="00836329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28542 - Óleo 15w40 diesel mineral CI4.</w:t>
            </w:r>
            <w:r w:rsidRPr="000F2D8B">
              <w:rPr>
                <w:rFonts w:ascii="Garamond" w:hAnsi="Garamond"/>
              </w:rPr>
              <w:br/>
              <w:t>Lubrificante multiviscoso de alto desempenho para motores a diesel de base mineral, com viscosidade no grau SAE 15w40, classificação API CI-4 e ACEA E7.  Deve atender aos níveis de qualidade Caterpillar ECF-2 e possuir APROVAÇÃO pelas normas Mercedes-Benz 228.3 e Volvo VDS-3.  SUGESTÕES de produtos: Mobil Delvac Power/MX 15w40, Ipiranga Brutus Alta Performance, Lubrax Top Turbo, e Texaco URSA® PREMIUM TDX SAE 15W-40.  Galão 20l.</w:t>
            </w:r>
            <w:r w:rsidRPr="000F2D8B">
              <w:rPr>
                <w:rFonts w:ascii="Garamond" w:hAnsi="Garamond"/>
              </w:rPr>
              <w:br/>
              <w:t>IPIRANGA</w:t>
            </w:r>
            <w:r w:rsidR="0053667C" w:rsidRPr="000F2D8B">
              <w:rPr>
                <w:rFonts w:ascii="Garamond" w:hAnsi="Garamond"/>
              </w:rPr>
              <w:t xml:space="preserve">.  </w:t>
            </w:r>
            <w:proofErr w:type="gramStart"/>
            <w:r w:rsidR="0053667C" w:rsidRPr="000F2D8B">
              <w:rPr>
                <w:rFonts w:ascii="Garamond" w:hAnsi="Garamond"/>
              </w:rPr>
              <w:t>REAJUSTE  PELO</w:t>
            </w:r>
            <w:proofErr w:type="gramEnd"/>
            <w:r w:rsidR="0053667C" w:rsidRPr="000F2D8B">
              <w:rPr>
                <w:rFonts w:ascii="Garamond" w:hAnsi="Garamond"/>
              </w:rPr>
              <w:t xml:space="preserve"> </w:t>
            </w:r>
            <w:r w:rsidR="00836329" w:rsidRPr="000F2D8B">
              <w:rPr>
                <w:rFonts w:ascii="Garamond" w:hAnsi="Garamond"/>
              </w:rPr>
              <w:t>PREÇO MÉDIO DE MERCADO. (</w:t>
            </w:r>
            <w:r w:rsidR="00836329" w:rsidRPr="000F2D8B">
              <w:rPr>
                <w:rFonts w:ascii="Garamond" w:hAnsi="Garamond"/>
                <w:b/>
                <w:u w:val="single"/>
              </w:rPr>
              <w:t>Verificar  autorização para celebrar termo aditivo, assinada pelo Prefeito).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0F2D8B" w:rsidRDefault="0096227D" w:rsidP="008A176C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GALÃO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0F2D8B" w:rsidRDefault="0096227D" w:rsidP="00836329">
            <w:pPr>
              <w:jc w:val="right"/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 xml:space="preserve"> </w:t>
            </w:r>
            <w:r w:rsidR="00836329" w:rsidRPr="000F2D8B">
              <w:rPr>
                <w:rFonts w:ascii="Garamond" w:hAnsi="Garamond"/>
              </w:rPr>
              <w:t>264,25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0F2D8B" w:rsidRDefault="00836329" w:rsidP="008A176C">
            <w:pPr>
              <w:jc w:val="right"/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282,33</w:t>
            </w:r>
          </w:p>
        </w:tc>
      </w:tr>
      <w:tr w:rsidR="00836329" w:rsidRPr="000F2D8B" w:rsidTr="0083632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543F5E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543F5E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312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836329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28547 - Aditivo para radiador, galão de 20L</w:t>
            </w:r>
            <w:r w:rsidRPr="000F2D8B">
              <w:rPr>
                <w:rFonts w:ascii="Garamond" w:hAnsi="Garamond"/>
              </w:rPr>
              <w:br/>
              <w:t xml:space="preserve">Pronto para uso, não necessita adicionar água, diluição 50/50.  Prazo de validade de 8 anos a partir da data de fabricação.  Atende a norma ABNT NBR 14.261.  Produto de tecnologia orgânica, a base de </w:t>
            </w:r>
            <w:proofErr w:type="spellStart"/>
            <w:r w:rsidRPr="000F2D8B">
              <w:rPr>
                <w:rFonts w:ascii="Garamond" w:hAnsi="Garamond"/>
              </w:rPr>
              <w:t>etilenoglicol</w:t>
            </w:r>
            <w:proofErr w:type="spellEnd"/>
            <w:r w:rsidRPr="000F2D8B">
              <w:rPr>
                <w:rFonts w:ascii="Garamond" w:hAnsi="Garamond"/>
              </w:rPr>
              <w:t xml:space="preserve">, isento de nitrito e silicato, podendo ser usado em radiadores de alumínio e cobre, e em blocos de motor de ferro fundido.  Excelente proteção contra corrosão, congelamento e altas temperaturas.  Aprovação pela norma Ford WSS-M97B44-D.   PRODUTO DE REFERÊNCIA: </w:t>
            </w:r>
            <w:proofErr w:type="spellStart"/>
            <w:r w:rsidRPr="000F2D8B">
              <w:rPr>
                <w:rFonts w:ascii="Garamond" w:hAnsi="Garamond"/>
              </w:rPr>
              <w:t>Havoline</w:t>
            </w:r>
            <w:proofErr w:type="spellEnd"/>
            <w:r w:rsidRPr="000F2D8B">
              <w:rPr>
                <w:rFonts w:ascii="Garamond" w:hAnsi="Garamond"/>
              </w:rPr>
              <w:t xml:space="preserve">® </w:t>
            </w:r>
            <w:proofErr w:type="spellStart"/>
            <w:r w:rsidRPr="000F2D8B">
              <w:rPr>
                <w:rFonts w:ascii="Garamond" w:hAnsi="Garamond"/>
              </w:rPr>
              <w:t>Xtended</w:t>
            </w:r>
            <w:proofErr w:type="spellEnd"/>
            <w:r w:rsidRPr="000F2D8B">
              <w:rPr>
                <w:rFonts w:ascii="Garamond" w:hAnsi="Garamond"/>
              </w:rPr>
              <w:t xml:space="preserve"> Life </w:t>
            </w:r>
            <w:proofErr w:type="spellStart"/>
            <w:r w:rsidRPr="000F2D8B">
              <w:rPr>
                <w:rFonts w:ascii="Garamond" w:hAnsi="Garamond"/>
              </w:rPr>
              <w:t>Antifreeze</w:t>
            </w:r>
            <w:proofErr w:type="spellEnd"/>
            <w:r w:rsidRPr="000F2D8B">
              <w:rPr>
                <w:rFonts w:ascii="Garamond" w:hAnsi="Garamond"/>
              </w:rPr>
              <w:t xml:space="preserve"> </w:t>
            </w:r>
            <w:proofErr w:type="spellStart"/>
            <w:r w:rsidRPr="000F2D8B">
              <w:rPr>
                <w:rFonts w:ascii="Garamond" w:hAnsi="Garamond"/>
              </w:rPr>
              <w:t>Coolant</w:t>
            </w:r>
            <w:proofErr w:type="spellEnd"/>
            <w:r w:rsidRPr="000F2D8B">
              <w:rPr>
                <w:rFonts w:ascii="Garamond" w:hAnsi="Garamond"/>
              </w:rPr>
              <w:t xml:space="preserve"> 50/50. </w:t>
            </w:r>
            <w:r w:rsidRPr="000F2D8B">
              <w:rPr>
                <w:rFonts w:ascii="Garamond" w:hAnsi="Garamond"/>
                <w:b/>
                <w:u w:val="single"/>
              </w:rPr>
              <w:t xml:space="preserve">REAJUSTE: 4,94%. Verificar  </w:t>
            </w:r>
            <w:r w:rsidRPr="000F2D8B">
              <w:rPr>
                <w:rFonts w:ascii="Garamond" w:hAnsi="Garamond"/>
                <w:b/>
                <w:u w:val="single"/>
              </w:rPr>
              <w:lastRenderedPageBreak/>
              <w:t>autorização para celebrar termo aditivo, assinada pelo Prefeito).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543F5E">
            <w:pPr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lastRenderedPageBreak/>
              <w:t>GALÃO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543F5E">
            <w:pPr>
              <w:jc w:val="right"/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>445,41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836329">
            <w:pPr>
              <w:jc w:val="right"/>
              <w:rPr>
                <w:rFonts w:ascii="Garamond" w:hAnsi="Garamond"/>
              </w:rPr>
            </w:pPr>
            <w:r w:rsidRPr="000F2D8B">
              <w:rPr>
                <w:rFonts w:ascii="Garamond" w:hAnsi="Garamond"/>
              </w:rPr>
              <w:t xml:space="preserve"> 467,41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29" w:rsidRPr="000F2D8B" w:rsidRDefault="00836329" w:rsidP="00836329">
            <w:pPr>
              <w:ind w:left="34" w:hanging="34"/>
              <w:jc w:val="right"/>
              <w:rPr>
                <w:rFonts w:ascii="Garamond" w:hAnsi="Garamond"/>
              </w:rPr>
            </w:pPr>
          </w:p>
        </w:tc>
      </w:tr>
    </w:tbl>
    <w:p w:rsidR="0096227D" w:rsidRDefault="0096227D" w:rsidP="002D3CC9">
      <w:pPr>
        <w:jc w:val="both"/>
        <w:rPr>
          <w:rFonts w:ascii="Garamond" w:hAnsi="Garamond"/>
          <w:sz w:val="28"/>
          <w:szCs w:val="28"/>
        </w:rPr>
      </w:pPr>
    </w:p>
    <w:p w:rsidR="00836329" w:rsidRDefault="00836329" w:rsidP="002D3CC9">
      <w:pPr>
        <w:jc w:val="both"/>
        <w:rPr>
          <w:rFonts w:ascii="Garamond" w:hAnsi="Garamond"/>
          <w:sz w:val="28"/>
          <w:szCs w:val="28"/>
        </w:rPr>
      </w:pPr>
      <w:r w:rsidRPr="00836329">
        <w:rPr>
          <w:rFonts w:ascii="Garamond" w:hAnsi="Garamond"/>
          <w:b/>
          <w:sz w:val="28"/>
          <w:szCs w:val="28"/>
          <w:u w:val="single"/>
        </w:rPr>
        <w:t>Parágrafo único:</w:t>
      </w:r>
      <w:r>
        <w:rPr>
          <w:rFonts w:ascii="Garamond" w:hAnsi="Garamond"/>
          <w:sz w:val="28"/>
          <w:szCs w:val="28"/>
        </w:rPr>
        <w:t xml:space="preserve"> É parte integrante do presente documento, autorização para celebrar Termo Aditivo, constando apreciação do pedido de reajuste de preços para os itens 307, 311 e 312, independentemente de transcrição.</w:t>
      </w:r>
    </w:p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335D1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50277">
        <w:rPr>
          <w:rFonts w:ascii="Garamond" w:hAnsi="Garamond"/>
          <w:sz w:val="28"/>
          <w:szCs w:val="28"/>
        </w:rPr>
        <w:t>As demais clá</w:t>
      </w:r>
      <w:r w:rsidRPr="00DF1C22">
        <w:rPr>
          <w:rFonts w:ascii="Garamond" w:hAnsi="Garamond"/>
          <w:sz w:val="28"/>
          <w:szCs w:val="28"/>
        </w:rPr>
        <w:t>usulas do Contrato</w:t>
      </w:r>
      <w:r w:rsidR="00335D18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F13041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36329">
        <w:rPr>
          <w:rFonts w:ascii="Garamond" w:hAnsi="Garamond"/>
          <w:sz w:val="28"/>
          <w:szCs w:val="28"/>
        </w:rPr>
        <w:t>10</w:t>
      </w:r>
      <w:r w:rsidRPr="00DF1C22">
        <w:rPr>
          <w:rFonts w:ascii="Garamond" w:hAnsi="Garamond"/>
          <w:sz w:val="28"/>
          <w:szCs w:val="28"/>
        </w:rPr>
        <w:t xml:space="preserve"> de</w:t>
      </w:r>
      <w:r w:rsidR="00F13041">
        <w:rPr>
          <w:rFonts w:ascii="Garamond" w:hAnsi="Garamond"/>
          <w:sz w:val="28"/>
          <w:szCs w:val="28"/>
        </w:rPr>
        <w:t xml:space="preserve"> </w:t>
      </w:r>
      <w:r w:rsidR="00836329">
        <w:rPr>
          <w:rFonts w:ascii="Garamond" w:hAnsi="Garamond"/>
          <w:sz w:val="28"/>
          <w:szCs w:val="28"/>
        </w:rPr>
        <w:t>dezembro</w:t>
      </w:r>
      <w:r w:rsidR="00F13041" w:rsidRPr="00DF1C22">
        <w:rPr>
          <w:rFonts w:ascii="Garamond" w:hAnsi="Garamond"/>
          <w:sz w:val="28"/>
          <w:szCs w:val="28"/>
        </w:rPr>
        <w:t xml:space="preserve"> 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F13041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F1304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F1304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F1304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POSTO SERIBA LTDA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Contratada</w:t>
      </w:r>
    </w:p>
    <w:p w:rsidR="00E7659B" w:rsidRPr="00B4144A" w:rsidRDefault="000F2D8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836329" w:rsidRDefault="00836329" w:rsidP="00F13041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F13041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F13041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F13041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335D18">
      <w:pPr>
        <w:spacing w:line="240" w:lineRule="auto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 xml:space="preserve">TERMO ADITIVO </w:t>
      </w:r>
      <w:r w:rsidR="00F13041">
        <w:rPr>
          <w:rFonts w:ascii="Garamond" w:hAnsi="Garamond" w:cs="Arial"/>
          <w:sz w:val="28"/>
          <w:szCs w:val="28"/>
          <w:u w:val="single"/>
        </w:rPr>
        <w:t>000</w:t>
      </w:r>
      <w:r w:rsidR="000F2D8B">
        <w:rPr>
          <w:rFonts w:ascii="Garamond" w:hAnsi="Garamond" w:cs="Arial"/>
          <w:sz w:val="28"/>
          <w:szCs w:val="28"/>
          <w:u w:val="single"/>
        </w:rPr>
        <w:t>3</w:t>
      </w:r>
      <w:r w:rsidR="00F13041">
        <w:rPr>
          <w:rFonts w:ascii="Garamond" w:hAnsi="Garamond" w:cs="Arial"/>
          <w:sz w:val="28"/>
          <w:szCs w:val="28"/>
          <w:u w:val="single"/>
        </w:rPr>
        <w:t>/2018 AO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 w:rsidRPr="00A272CB">
        <w:rPr>
          <w:rFonts w:ascii="Garamond" w:hAnsi="Garamond" w:cs="Arial"/>
          <w:sz w:val="28"/>
          <w:szCs w:val="28"/>
          <w:u w:val="single"/>
        </w:rPr>
        <w:t>CONTRATO Nº</w:t>
      </w:r>
      <w:r w:rsidRPr="00A272CB">
        <w:rPr>
          <w:rFonts w:ascii="Garamond" w:hAnsi="Garamond" w:cs="Arial"/>
          <w:sz w:val="28"/>
          <w:szCs w:val="28"/>
        </w:rPr>
        <w:t xml:space="preserve"> 000</w:t>
      </w:r>
      <w:r>
        <w:rPr>
          <w:rFonts w:ascii="Garamond" w:hAnsi="Garamond" w:cs="Arial"/>
          <w:sz w:val="28"/>
          <w:szCs w:val="28"/>
        </w:rPr>
        <w:t>9</w:t>
      </w:r>
      <w:r w:rsidRPr="00A272CB">
        <w:rPr>
          <w:rFonts w:ascii="Garamond" w:hAnsi="Garamond" w:cs="Arial"/>
          <w:sz w:val="28"/>
          <w:szCs w:val="28"/>
        </w:rPr>
        <w:t xml:space="preserve">/2018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PROCESSO LICITATÓRIO Nº</w:t>
      </w:r>
      <w:r w:rsidRPr="00A272CB">
        <w:rPr>
          <w:rFonts w:ascii="Garamond" w:hAnsi="Garamond" w:cs="Arial"/>
          <w:sz w:val="28"/>
          <w:szCs w:val="28"/>
        </w:rPr>
        <w:t xml:space="preserve"> 0</w:t>
      </w:r>
      <w:r>
        <w:rPr>
          <w:rFonts w:ascii="Garamond" w:hAnsi="Garamond" w:cs="Arial"/>
          <w:sz w:val="28"/>
          <w:szCs w:val="28"/>
        </w:rPr>
        <w:t>005</w:t>
      </w:r>
      <w:r w:rsidRPr="00A272CB">
        <w:rPr>
          <w:rFonts w:ascii="Garamond" w:hAnsi="Garamond" w:cs="Arial"/>
          <w:sz w:val="28"/>
          <w:szCs w:val="28"/>
        </w:rPr>
        <w:t>5/2018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 xml:space="preserve"> PREGÃO PRESENCIAL Nº</w:t>
      </w:r>
      <w:r w:rsidRPr="00A272CB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0</w:t>
      </w:r>
      <w:r w:rsidRPr="00A272CB">
        <w:rPr>
          <w:rFonts w:ascii="Garamond" w:hAnsi="Garamond" w:cs="Arial"/>
          <w:sz w:val="28"/>
          <w:szCs w:val="28"/>
        </w:rPr>
        <w:t>1/2018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OBJETO:</w:t>
      </w:r>
      <w:r w:rsidRPr="00A272C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FORNECIMEN</w:t>
      </w:r>
      <w:r w:rsidR="000F2D8B">
        <w:rPr>
          <w:rFonts w:ascii="Garamond" w:hAnsi="Garamond" w:cs="Arial"/>
          <w:sz w:val="28"/>
          <w:szCs w:val="28"/>
        </w:rPr>
        <w:t>T</w:t>
      </w:r>
      <w:r>
        <w:rPr>
          <w:rFonts w:ascii="Garamond" w:hAnsi="Garamond" w:cs="Arial"/>
          <w:sz w:val="28"/>
          <w:szCs w:val="28"/>
        </w:rPr>
        <w:t>O DE ÓLEO LUBRIFICANTE E OUTROS</w:t>
      </w:r>
      <w:r w:rsidRPr="00A272CB">
        <w:rPr>
          <w:rFonts w:ascii="Garamond" w:hAnsi="Garamond" w:cs="Arial"/>
          <w:sz w:val="28"/>
          <w:szCs w:val="28"/>
        </w:rPr>
        <w:t xml:space="preserve">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CONTRATADA:</w:t>
      </w:r>
      <w:r w:rsidRPr="00A272CB">
        <w:rPr>
          <w:rFonts w:ascii="Garamond" w:hAnsi="Garamond" w:cs="Arial"/>
          <w:sz w:val="28"/>
          <w:szCs w:val="28"/>
        </w:rPr>
        <w:t xml:space="preserve"> POSTO SERIBA LTDA </w:t>
      </w:r>
    </w:p>
    <w:p w:rsidR="00335D18" w:rsidRPr="000F2D8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VALOR:</w:t>
      </w:r>
      <w:r w:rsidRPr="00A272CB">
        <w:rPr>
          <w:rFonts w:ascii="Garamond" w:hAnsi="Garamond" w:cs="Arial"/>
          <w:sz w:val="28"/>
          <w:szCs w:val="28"/>
        </w:rPr>
        <w:t xml:space="preserve"> </w:t>
      </w:r>
      <w:r w:rsidRPr="000F2D8B">
        <w:rPr>
          <w:rFonts w:ascii="Garamond" w:hAnsi="Garamond"/>
          <w:sz w:val="28"/>
          <w:szCs w:val="28"/>
        </w:rPr>
        <w:t xml:space="preserve">REAJUSTE DE VALORES EM </w:t>
      </w:r>
      <w:r w:rsidR="00F13041" w:rsidRPr="000F2D8B">
        <w:rPr>
          <w:rFonts w:ascii="Garamond" w:hAnsi="Garamond"/>
          <w:sz w:val="28"/>
          <w:szCs w:val="28"/>
        </w:rPr>
        <w:t>2</w:t>
      </w:r>
      <w:r w:rsidRPr="000F2D8B">
        <w:rPr>
          <w:rFonts w:ascii="Garamond" w:hAnsi="Garamond"/>
          <w:sz w:val="28"/>
          <w:szCs w:val="28"/>
        </w:rPr>
        <w:t xml:space="preserve"> ITENS</w:t>
      </w:r>
      <w:bookmarkEnd w:id="0"/>
    </w:p>
    <w:sectPr w:rsidR="00335D18" w:rsidRPr="000F2D8B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277"/>
    <w:rsid w:val="00077146"/>
    <w:rsid w:val="000B3AFF"/>
    <w:rsid w:val="000E0436"/>
    <w:rsid w:val="000E4223"/>
    <w:rsid w:val="000F2D8B"/>
    <w:rsid w:val="00101606"/>
    <w:rsid w:val="001B1946"/>
    <w:rsid w:val="002839A1"/>
    <w:rsid w:val="002B7733"/>
    <w:rsid w:val="002D34B6"/>
    <w:rsid w:val="002D3CC9"/>
    <w:rsid w:val="002E1BF7"/>
    <w:rsid w:val="0031638D"/>
    <w:rsid w:val="00323EDE"/>
    <w:rsid w:val="00335D18"/>
    <w:rsid w:val="003454DD"/>
    <w:rsid w:val="003959B4"/>
    <w:rsid w:val="003A71A5"/>
    <w:rsid w:val="003E63FF"/>
    <w:rsid w:val="00513F2F"/>
    <w:rsid w:val="0053667C"/>
    <w:rsid w:val="005E17BB"/>
    <w:rsid w:val="006F6DF6"/>
    <w:rsid w:val="007D63A9"/>
    <w:rsid w:val="00836329"/>
    <w:rsid w:val="00837490"/>
    <w:rsid w:val="00866976"/>
    <w:rsid w:val="0087307A"/>
    <w:rsid w:val="00897E8B"/>
    <w:rsid w:val="00905631"/>
    <w:rsid w:val="0092459D"/>
    <w:rsid w:val="0096227D"/>
    <w:rsid w:val="009C586A"/>
    <w:rsid w:val="009D6465"/>
    <w:rsid w:val="009E0FE1"/>
    <w:rsid w:val="009E7407"/>
    <w:rsid w:val="00A25C54"/>
    <w:rsid w:val="00A26182"/>
    <w:rsid w:val="00A643B9"/>
    <w:rsid w:val="00AA6905"/>
    <w:rsid w:val="00AF275E"/>
    <w:rsid w:val="00AF6498"/>
    <w:rsid w:val="00CD5D7A"/>
    <w:rsid w:val="00D82E09"/>
    <w:rsid w:val="00DF1C22"/>
    <w:rsid w:val="00E64CC1"/>
    <w:rsid w:val="00E7659B"/>
    <w:rsid w:val="00E9774F"/>
    <w:rsid w:val="00F1042A"/>
    <w:rsid w:val="00F13041"/>
    <w:rsid w:val="00F8112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F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E85D-852C-49A6-909C-DDFFACCA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2018-12-10T19:02:00Z</cp:lastPrinted>
  <dcterms:created xsi:type="dcterms:W3CDTF">2018-12-13T16:03:00Z</dcterms:created>
  <dcterms:modified xsi:type="dcterms:W3CDTF">2018-12-13T16:03:00Z</dcterms:modified>
</cp:coreProperties>
</file>