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3BD" w:rsidRDefault="00EF1F9B" w:rsidP="009A63B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EF1F9B">
        <w:rPr>
          <w:rFonts w:ascii="Garamond" w:hAnsi="Garamond" w:cs="Arial"/>
          <w:b/>
          <w:bCs/>
          <w:color w:val="000000"/>
          <w:sz w:val="28"/>
          <w:szCs w:val="28"/>
        </w:rPr>
        <w:t>CONTRATO DE PRESTAÇÃO DE SERVIÇOS</w:t>
      </w:r>
      <w:r w:rsidR="009A63BD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Pr="00EF1F9B">
        <w:rPr>
          <w:rFonts w:ascii="Garamond" w:hAnsi="Garamond" w:cs="Arial"/>
          <w:b/>
          <w:bCs/>
          <w:color w:val="000000"/>
          <w:sz w:val="28"/>
          <w:szCs w:val="28"/>
        </w:rPr>
        <w:t xml:space="preserve">N.º 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>0064 2018</w:t>
      </w:r>
    </w:p>
    <w:p w:rsidR="00A8431E" w:rsidRDefault="00EF1F9B" w:rsidP="009A63B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 xml:space="preserve"> – PROCESSO LICITATÓRIO 0117/2018</w:t>
      </w:r>
    </w:p>
    <w:p w:rsidR="00EF1F9B" w:rsidRPr="00EF1F9B" w:rsidRDefault="009A63BD" w:rsidP="009A63BD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  <w:r>
        <w:rPr>
          <w:rFonts w:ascii="Garamond" w:hAnsi="Garamond" w:cs="Arial"/>
          <w:b/>
          <w:bCs/>
          <w:color w:val="000000"/>
          <w:sz w:val="28"/>
          <w:szCs w:val="28"/>
        </w:rPr>
        <w:t xml:space="preserve">- </w:t>
      </w:r>
      <w:r w:rsidR="00EF1F9B">
        <w:rPr>
          <w:rFonts w:ascii="Garamond" w:hAnsi="Garamond" w:cs="Arial"/>
          <w:b/>
          <w:bCs/>
          <w:color w:val="000000"/>
          <w:sz w:val="28"/>
          <w:szCs w:val="28"/>
        </w:rPr>
        <w:t>DISPENSA DE LICITAÇÃO 061/2018 – CONTRATAÇÃO DE HORAS TÉCNICAS PARA PERFURAÇÃO DE POÇO ASTESIANO – CIM CATARINA</w:t>
      </w:r>
      <w:r>
        <w:rPr>
          <w:rFonts w:ascii="Garamond" w:hAnsi="Garamond" w:cs="Arial"/>
          <w:b/>
          <w:bCs/>
          <w:color w:val="000000"/>
          <w:sz w:val="28"/>
          <w:szCs w:val="28"/>
        </w:rPr>
        <w:t>.</w:t>
      </w:r>
    </w:p>
    <w:p w:rsidR="00A8431E" w:rsidRPr="00EF1F9B" w:rsidRDefault="00A8431E" w:rsidP="00A8431E">
      <w:pPr>
        <w:autoSpaceDE w:val="0"/>
        <w:autoSpaceDN w:val="0"/>
        <w:adjustRightInd w:val="0"/>
        <w:jc w:val="center"/>
        <w:rPr>
          <w:rFonts w:ascii="Garamond" w:hAnsi="Garamond" w:cs="Arial"/>
          <w:bCs/>
          <w:color w:val="000000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bCs/>
          <w:spacing w:val="-10"/>
          <w:sz w:val="28"/>
          <w:szCs w:val="28"/>
          <w:highlight w:val="yellow"/>
        </w:rPr>
      </w:pPr>
      <w:r w:rsidRPr="00EF1F9B">
        <w:rPr>
          <w:rFonts w:ascii="Garamond" w:hAnsi="Garamond" w:cs="Arial"/>
          <w:spacing w:val="-10"/>
          <w:sz w:val="28"/>
          <w:szCs w:val="28"/>
        </w:rPr>
        <w:t xml:space="preserve">Pelo presente instrumento de Contrato de Prestação de Serviços, a teor das disposições constantes do Contrato de Consórcio Público do </w:t>
      </w:r>
      <w:r w:rsidRPr="00EF1F9B">
        <w:rPr>
          <w:rFonts w:ascii="Garamond" w:hAnsi="Garamond" w:cs="Arial"/>
          <w:b/>
          <w:spacing w:val="-10"/>
          <w:sz w:val="28"/>
          <w:szCs w:val="28"/>
        </w:rPr>
        <w:t>Consórcio Intermunicipal Catarinense – CIMCATARINA</w:t>
      </w:r>
      <w:r w:rsidRPr="00EF1F9B">
        <w:rPr>
          <w:rFonts w:ascii="Garamond" w:hAnsi="Garamond" w:cs="Arial"/>
          <w:spacing w:val="-10"/>
          <w:sz w:val="28"/>
          <w:szCs w:val="28"/>
        </w:rPr>
        <w:t xml:space="preserve">, decorrente da ratificação por lei pelos entes consorciados, do Protocolo de 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Intenções e Contrato de Consórcio, de um lado, </w:t>
      </w:r>
      <w:r w:rsidRPr="00EF1F9B">
        <w:rPr>
          <w:rFonts w:ascii="Garamond" w:hAnsi="Garamond" w:cs="Arial"/>
          <w:b/>
          <w:bCs/>
          <w:spacing w:val="-10"/>
          <w:sz w:val="28"/>
          <w:szCs w:val="28"/>
        </w:rPr>
        <w:t xml:space="preserve">o MUNICÍPIO DE </w:t>
      </w:r>
      <w:r w:rsidRPr="00EF1F9B">
        <w:rPr>
          <w:rFonts w:ascii="Garamond" w:hAnsi="Garamond" w:cs="Arial"/>
          <w:b/>
          <w:bCs/>
          <w:noProof/>
          <w:spacing w:val="-10"/>
          <w:sz w:val="28"/>
          <w:szCs w:val="28"/>
        </w:rPr>
        <w:t>ARROIO TRINTA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, pessoa jurídica de direito público, inscrito no CNPJ sob o n° </w:t>
      </w:r>
      <w:r w:rsidRPr="00EF1F9B">
        <w:rPr>
          <w:rFonts w:ascii="Garamond" w:hAnsi="Garamond" w:cs="Arial"/>
          <w:bCs/>
          <w:noProof/>
          <w:spacing w:val="-10"/>
          <w:sz w:val="28"/>
          <w:szCs w:val="28"/>
        </w:rPr>
        <w:t>82.826.462/0001-27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, com sede na </w:t>
      </w:r>
      <w:r w:rsidRPr="00EF1F9B">
        <w:rPr>
          <w:rFonts w:ascii="Garamond" w:hAnsi="Garamond" w:cs="Arial"/>
          <w:bCs/>
          <w:noProof/>
          <w:spacing w:val="-10"/>
          <w:sz w:val="28"/>
          <w:szCs w:val="28"/>
        </w:rPr>
        <w:t>R. XV de Novembro, 26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, </w:t>
      </w:r>
      <w:r w:rsidRPr="00EF1F9B">
        <w:rPr>
          <w:rFonts w:ascii="Garamond" w:hAnsi="Garamond" w:cs="Arial"/>
          <w:bCs/>
          <w:noProof/>
          <w:spacing w:val="-10"/>
          <w:sz w:val="28"/>
          <w:szCs w:val="28"/>
        </w:rPr>
        <w:t>Centro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, na cidade de </w:t>
      </w:r>
      <w:r w:rsidRPr="00EF1F9B">
        <w:rPr>
          <w:rFonts w:ascii="Garamond" w:hAnsi="Garamond" w:cs="Arial"/>
          <w:bCs/>
          <w:noProof/>
          <w:spacing w:val="-10"/>
          <w:sz w:val="28"/>
          <w:szCs w:val="28"/>
        </w:rPr>
        <w:t>Arroio Trinta - SC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, representado por seu Prefeito Municipal, Sr. </w:t>
      </w:r>
      <w:r w:rsidRPr="009A63BD">
        <w:rPr>
          <w:rFonts w:ascii="Garamond" w:hAnsi="Garamond" w:cs="Arial"/>
          <w:b/>
          <w:bCs/>
          <w:noProof/>
          <w:spacing w:val="-10"/>
          <w:sz w:val="28"/>
          <w:szCs w:val="28"/>
        </w:rPr>
        <w:t>CLAUDIO SPRICIGO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, brasileiro, agente político, residente e domiciliado na cidade de </w:t>
      </w:r>
      <w:r w:rsidRPr="00EF1F9B">
        <w:rPr>
          <w:rFonts w:ascii="Garamond" w:hAnsi="Garamond" w:cs="Arial"/>
          <w:bCs/>
          <w:noProof/>
          <w:spacing w:val="-10"/>
          <w:sz w:val="28"/>
          <w:szCs w:val="28"/>
        </w:rPr>
        <w:t>Arroio Trinta - SC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, doravante denominado </w:t>
      </w:r>
      <w:r w:rsidRPr="00EF1F9B">
        <w:rPr>
          <w:rFonts w:ascii="Garamond" w:hAnsi="Garamond" w:cs="Arial"/>
          <w:b/>
          <w:bCs/>
          <w:spacing w:val="-10"/>
          <w:sz w:val="28"/>
          <w:szCs w:val="28"/>
        </w:rPr>
        <w:t>CONTRATANTE</w:t>
      </w:r>
      <w:r w:rsidRPr="00EF1F9B">
        <w:rPr>
          <w:rFonts w:ascii="Garamond" w:hAnsi="Garamond" w:cs="Arial"/>
          <w:sz w:val="28"/>
          <w:szCs w:val="28"/>
        </w:rPr>
        <w:t xml:space="preserve"> </w:t>
      </w:r>
      <w:r w:rsidRPr="00EF1F9B">
        <w:rPr>
          <w:rFonts w:ascii="Garamond" w:hAnsi="Garamond" w:cs="Arial"/>
          <w:bCs/>
          <w:spacing w:val="-10"/>
          <w:sz w:val="28"/>
          <w:szCs w:val="28"/>
        </w:rPr>
        <w:t xml:space="preserve">e, de outro, </w:t>
      </w:r>
      <w:r w:rsidRPr="00EF1F9B">
        <w:rPr>
          <w:rFonts w:ascii="Garamond" w:hAnsi="Garamond" w:cs="Arial"/>
          <w:spacing w:val="-10"/>
          <w:sz w:val="28"/>
          <w:szCs w:val="28"/>
        </w:rPr>
        <w:t xml:space="preserve">o </w:t>
      </w:r>
      <w:r w:rsidRPr="00EF1F9B">
        <w:rPr>
          <w:rFonts w:ascii="Garamond" w:hAnsi="Garamond" w:cs="Arial"/>
          <w:b/>
          <w:spacing w:val="-10"/>
          <w:sz w:val="28"/>
          <w:szCs w:val="28"/>
        </w:rPr>
        <w:t>CONSÓRCIO INTERMUNICIPAL CATARINENSE – CIMCATARINA</w:t>
      </w:r>
      <w:r w:rsidRPr="00EF1F9B">
        <w:rPr>
          <w:rFonts w:ascii="Garamond" w:hAnsi="Garamond" w:cs="Arial"/>
          <w:spacing w:val="-10"/>
          <w:sz w:val="28"/>
          <w:szCs w:val="28"/>
        </w:rPr>
        <w:t xml:space="preserve">, Consórcio Público, constituído na forma de Associação Pública, com personalidade jurídica de direito público e natureza autárquica </w:t>
      </w:r>
      <w:proofErr w:type="spellStart"/>
      <w:r w:rsidRPr="00EF1F9B">
        <w:rPr>
          <w:rFonts w:ascii="Garamond" w:hAnsi="Garamond" w:cs="Arial"/>
          <w:spacing w:val="-10"/>
          <w:sz w:val="28"/>
          <w:szCs w:val="28"/>
        </w:rPr>
        <w:t>interfederativa</w:t>
      </w:r>
      <w:proofErr w:type="spellEnd"/>
      <w:r w:rsidRPr="00EF1F9B">
        <w:rPr>
          <w:rFonts w:ascii="Garamond" w:hAnsi="Garamond" w:cs="Arial"/>
          <w:spacing w:val="-10"/>
          <w:sz w:val="28"/>
          <w:szCs w:val="28"/>
        </w:rPr>
        <w:t xml:space="preserve">, inscrito no CNPJ sob o nº 12.075.748/0001-32, com sede na Rua General Liberato Bittencourt, 1885, 12º Andar, Sala 1205, Bairro Canto, no Município de Florianópolis, Estado de Santa Catarina, neste ato representado por seu Diretor Executivo, </w:t>
      </w:r>
      <w:r w:rsidR="009A63BD" w:rsidRPr="009A63BD">
        <w:rPr>
          <w:rFonts w:ascii="Garamond" w:hAnsi="Garamond" w:cs="Arial"/>
          <w:b/>
          <w:spacing w:val="-10"/>
          <w:sz w:val="28"/>
          <w:szCs w:val="28"/>
        </w:rPr>
        <w:t>ELÓI RÖNNAU</w:t>
      </w:r>
      <w:r w:rsidRPr="00EF1F9B">
        <w:rPr>
          <w:rFonts w:ascii="Garamond" w:hAnsi="Garamond" w:cs="Arial"/>
          <w:spacing w:val="-10"/>
          <w:sz w:val="28"/>
          <w:szCs w:val="28"/>
        </w:rPr>
        <w:t xml:space="preserve">, ao final assinado, doravante denominado </w:t>
      </w:r>
      <w:r w:rsidRPr="00EF1F9B">
        <w:rPr>
          <w:rFonts w:ascii="Garamond" w:hAnsi="Garamond" w:cs="Arial"/>
          <w:b/>
          <w:spacing w:val="-10"/>
          <w:sz w:val="28"/>
          <w:szCs w:val="28"/>
        </w:rPr>
        <w:t>CONTRATADO</w:t>
      </w:r>
      <w:r w:rsidRPr="00EF1F9B">
        <w:rPr>
          <w:rFonts w:ascii="Garamond" w:hAnsi="Garamond" w:cs="Arial"/>
          <w:spacing w:val="-10"/>
          <w:sz w:val="28"/>
          <w:szCs w:val="28"/>
        </w:rPr>
        <w:t>, têm entre si justo e contratado, de acordo com as disposições da Lei Federal nº 8.666/93, da Lei Federal nº 11.107/2005, do Decreto Federal n. 6.017/07, do Protocolo de Intenções, das Leis de Ratificações, do Contrato de Consórcio Público do CIMCATARINA, as seguintes cláusulas e condições.</w:t>
      </w: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PRIMEIRA – DAS DISPOSIÇÕES GERAIS</w:t>
      </w: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1.1 - Aplicam-se ao Contrato de Prestação de Serviços as disposições da legislação federal de licitações, Lei nº 8.666/93, e de consórcios públicos, Lei nº 11.107/05, do Decreto nº 6.017/07, bem como a legislação municipal de ratificação do Protocolo de Intenções do Consórcio Intermunicipal Catarinense – CIMCATARINA, Lei n. </w:t>
      </w:r>
      <w:r w:rsidRPr="00EF1F9B">
        <w:rPr>
          <w:rFonts w:ascii="Garamond" w:hAnsi="Garamond" w:cs="Arial"/>
          <w:noProof/>
          <w:sz w:val="28"/>
          <w:szCs w:val="28"/>
        </w:rPr>
        <w:t>1677/2014</w:t>
      </w:r>
      <w:r w:rsidRPr="00EF1F9B">
        <w:rPr>
          <w:rFonts w:ascii="Garamond" w:hAnsi="Garamond" w:cs="Arial"/>
          <w:sz w:val="28"/>
          <w:szCs w:val="28"/>
        </w:rPr>
        <w:t>.</w:t>
      </w: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1.2 - O presente contrato é celebrado por dispensa de licitação, por se tratar de município consorciado ao CIMCATARINA, nos termos do artigo 24, XXVI, da Lei Federal n. 8666/93 c/c artigo 2º, § 1º, inciso III e artigo 17, ambos da Lei Federal n. 11.107/05 e artigo 18, do Decreto Federal n. 6.017/07.</w:t>
      </w: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1.3 - A execução dos serviços técnicos por Profissional de Nível Superior Habilitado será mediante o regime de empreitada por preço unitário. O preço será fixado por unidade determinada (hora técnica por profissional de nível superior habilitado) e os </w:t>
      </w:r>
      <w:r w:rsidRPr="00EF1F9B">
        <w:rPr>
          <w:rFonts w:ascii="Garamond" w:hAnsi="Garamond" w:cs="Arial"/>
          <w:sz w:val="28"/>
          <w:szCs w:val="28"/>
        </w:rPr>
        <w:lastRenderedPageBreak/>
        <w:t>pagamentos corresponderão à medição dos serviços efetivamente executados conforme Resolução n</w:t>
      </w:r>
      <w:r w:rsidRPr="00EF1F9B">
        <w:rPr>
          <w:rFonts w:ascii="Garamond" w:hAnsi="Garamond" w:cs="Arial"/>
          <w:sz w:val="28"/>
          <w:szCs w:val="28"/>
          <w:vertAlign w:val="superscript"/>
        </w:rPr>
        <w:t>o</w:t>
      </w:r>
      <w:r w:rsidRPr="00EF1F9B">
        <w:rPr>
          <w:rFonts w:ascii="Garamond" w:hAnsi="Garamond" w:cs="Arial"/>
          <w:sz w:val="28"/>
          <w:szCs w:val="28"/>
        </w:rPr>
        <w:t xml:space="preserve"> 37/2017.</w:t>
      </w: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1.4 - Nas contratações diretas de consórcios públicos, pelo ente consorciado, para prestação de serviços ou aquisição de materiais, a modalidade de aplicação a ser utilizada será “93 - Aplicação Direta Decorrente de Operação de Órgãos, Fundos e Entidades Integrantes dos Orçamentos Fiscal e da Seguridade Social com Consórcio Público do qual o Ente Participe”, conjugada com um elemento de despesa específico que represente gasto efetivo (30, 39, 51 etc.).</w:t>
      </w: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SEGUNDA – DO OBJETO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2.1 - O presente contrato tem por objeto a execução de horas técnicas </w:t>
      </w:r>
      <w:r w:rsidRPr="00EF1F9B">
        <w:rPr>
          <w:rFonts w:ascii="Garamond" w:hAnsi="Garamond" w:cs="Tahoma"/>
          <w:bCs/>
          <w:color w:val="000000"/>
          <w:sz w:val="28"/>
          <w:szCs w:val="28"/>
        </w:rPr>
        <w:t>por profissional</w:t>
      </w:r>
      <w:r w:rsidRPr="00EF1F9B">
        <w:rPr>
          <w:rFonts w:ascii="Garamond" w:hAnsi="Garamond" w:cs="Arial"/>
          <w:sz w:val="28"/>
          <w:szCs w:val="28"/>
        </w:rPr>
        <w:t xml:space="preserve"> do CIMCATARINA para prestação de serviços </w:t>
      </w:r>
      <w:r w:rsidRPr="00EF1F9B">
        <w:rPr>
          <w:rFonts w:ascii="Garamond" w:hAnsi="Garamond" w:cs="Tahoma"/>
          <w:bCs/>
          <w:color w:val="000000"/>
          <w:sz w:val="28"/>
          <w:szCs w:val="28"/>
        </w:rPr>
        <w:t xml:space="preserve">através de hora técnica por profissional de nível superior habilitado para </w:t>
      </w:r>
      <w:r w:rsidRPr="00EF1F9B">
        <w:rPr>
          <w:rFonts w:ascii="Garamond" w:hAnsi="Garamond" w:cs="Arial"/>
          <w:sz w:val="28"/>
          <w:szCs w:val="28"/>
        </w:rPr>
        <w:t xml:space="preserve">o Município de </w:t>
      </w:r>
      <w:r w:rsidRPr="00EF1F9B">
        <w:rPr>
          <w:rFonts w:ascii="Garamond" w:hAnsi="Garamond" w:cs="Arial"/>
          <w:noProof/>
          <w:sz w:val="28"/>
          <w:szCs w:val="28"/>
        </w:rPr>
        <w:t>Arroio Trinta</w:t>
      </w:r>
      <w:r w:rsidRPr="00EF1F9B">
        <w:rPr>
          <w:rFonts w:ascii="Garamond" w:hAnsi="Garamond" w:cs="Arial"/>
          <w:sz w:val="28"/>
          <w:szCs w:val="28"/>
        </w:rPr>
        <w:t>.</w:t>
      </w:r>
    </w:p>
    <w:p w:rsidR="00A8431E" w:rsidRPr="00EF1F9B" w:rsidRDefault="00A8431E" w:rsidP="00A8431E">
      <w:pPr>
        <w:jc w:val="both"/>
        <w:rPr>
          <w:rFonts w:ascii="Garamond" w:hAnsi="Garamond" w:cs="Arial"/>
          <w:b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TERCEIRA – DOS VALORES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3.1 - O CONTRATANTE pagará ao CONTRATADO o valor estimado de </w:t>
      </w:r>
      <w:r w:rsidR="009A63BD" w:rsidRPr="009A63BD">
        <w:rPr>
          <w:rFonts w:ascii="Garamond" w:hAnsi="Garamond" w:cs="Arial"/>
          <w:b/>
          <w:sz w:val="28"/>
          <w:szCs w:val="28"/>
          <w:u w:val="single"/>
        </w:rPr>
        <w:t xml:space="preserve">R$ </w:t>
      </w:r>
      <w:r w:rsidR="009A63BD" w:rsidRPr="009A63BD">
        <w:rPr>
          <w:rFonts w:ascii="Garamond" w:hAnsi="Garamond" w:cs="Arial"/>
          <w:b/>
          <w:noProof/>
          <w:sz w:val="28"/>
          <w:szCs w:val="28"/>
          <w:u w:val="single"/>
        </w:rPr>
        <w:t>3.375</w:t>
      </w:r>
      <w:r w:rsidR="009A63BD" w:rsidRPr="009A63BD">
        <w:rPr>
          <w:rFonts w:ascii="Garamond" w:hAnsi="Garamond" w:cs="Arial"/>
          <w:b/>
          <w:sz w:val="28"/>
          <w:szCs w:val="28"/>
          <w:u w:val="single"/>
        </w:rPr>
        <w:t>,00 (</w:t>
      </w:r>
      <w:r w:rsidR="009A63BD" w:rsidRPr="009A63BD">
        <w:rPr>
          <w:rFonts w:ascii="Garamond" w:hAnsi="Garamond" w:cs="Arial"/>
          <w:b/>
          <w:noProof/>
          <w:sz w:val="28"/>
          <w:szCs w:val="28"/>
          <w:u w:val="single"/>
        </w:rPr>
        <w:t>TRÊS MIL TREZENTOS E SETENTA E CINCO REAIS)</w:t>
      </w:r>
      <w:r w:rsidRPr="00EF1F9B">
        <w:rPr>
          <w:rFonts w:ascii="Garamond" w:hAnsi="Garamond" w:cs="Arial"/>
          <w:sz w:val="28"/>
          <w:szCs w:val="28"/>
        </w:rPr>
        <w:t>.</w:t>
      </w:r>
    </w:p>
    <w:p w:rsidR="00A8431E" w:rsidRPr="00EF1F9B" w:rsidRDefault="00A8431E" w:rsidP="00A8431E">
      <w:pPr>
        <w:jc w:val="both"/>
        <w:rPr>
          <w:rFonts w:ascii="Garamond" w:hAnsi="Garamond" w:cs="Tahoma"/>
          <w:bCs/>
          <w:color w:val="000000"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 xml:space="preserve">Parágrafo único. </w:t>
      </w:r>
      <w:r w:rsidRPr="00EF1F9B">
        <w:rPr>
          <w:rFonts w:ascii="Garamond" w:hAnsi="Garamond" w:cs="Arial"/>
          <w:sz w:val="28"/>
          <w:szCs w:val="28"/>
        </w:rPr>
        <w:t xml:space="preserve">Este valor refere-se a uma estimativa de </w:t>
      </w:r>
      <w:r w:rsidRPr="00EF1F9B">
        <w:rPr>
          <w:rFonts w:ascii="Garamond" w:hAnsi="Garamond" w:cs="Arial"/>
          <w:noProof/>
          <w:sz w:val="28"/>
          <w:szCs w:val="28"/>
        </w:rPr>
        <w:t>2</w:t>
      </w:r>
      <w:r w:rsidR="009A63BD">
        <w:rPr>
          <w:rFonts w:ascii="Garamond" w:hAnsi="Garamond" w:cs="Arial"/>
          <w:noProof/>
          <w:sz w:val="28"/>
          <w:szCs w:val="28"/>
        </w:rPr>
        <w:t>5</w:t>
      </w:r>
      <w:r w:rsidRPr="00EF1F9B">
        <w:rPr>
          <w:rFonts w:ascii="Garamond" w:hAnsi="Garamond" w:cs="Arial"/>
          <w:sz w:val="28"/>
          <w:szCs w:val="28"/>
        </w:rPr>
        <w:t xml:space="preserve"> (</w:t>
      </w:r>
      <w:r w:rsidRPr="00EF1F9B">
        <w:rPr>
          <w:rFonts w:ascii="Garamond" w:hAnsi="Garamond" w:cs="Arial"/>
          <w:noProof/>
          <w:sz w:val="28"/>
          <w:szCs w:val="28"/>
        </w:rPr>
        <w:t>Vinte</w:t>
      </w:r>
      <w:r w:rsidRPr="00EF1F9B">
        <w:rPr>
          <w:rFonts w:ascii="Garamond" w:hAnsi="Garamond" w:cs="Arial"/>
          <w:sz w:val="28"/>
          <w:szCs w:val="28"/>
        </w:rPr>
        <w:t xml:space="preserve">) horas de serviços técnicos por profissional para execução das atividades </w:t>
      </w:r>
      <w:r w:rsidRPr="00EF1F9B">
        <w:rPr>
          <w:rFonts w:ascii="Garamond" w:hAnsi="Garamond" w:cs="Tahoma"/>
          <w:bCs/>
          <w:color w:val="000000"/>
          <w:sz w:val="28"/>
          <w:szCs w:val="28"/>
        </w:rPr>
        <w:t>inerentes a capacidade técnica dos profissionais disponibilizados pelo CIMCATARINA, o quantitativo de horas deverá ser ajustado para mais ou para menos, conforme as necessidades e ou exigências que surgirem durante a execução dos serviços.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3.2 - O valor da hora técnica profissional de nível superior habilitado, para a prestações dos serviços será de R$ 135,00 (cento e trinta e cinco reais), conforme a Resolução n</w:t>
      </w:r>
      <w:r w:rsidRPr="00EF1F9B">
        <w:rPr>
          <w:rFonts w:ascii="Garamond" w:hAnsi="Garamond" w:cs="Arial"/>
          <w:sz w:val="28"/>
          <w:szCs w:val="28"/>
          <w:vertAlign w:val="superscript"/>
        </w:rPr>
        <w:t>o</w:t>
      </w:r>
      <w:r w:rsidRPr="00EF1F9B">
        <w:rPr>
          <w:rFonts w:ascii="Garamond" w:hAnsi="Garamond" w:cs="Arial"/>
          <w:sz w:val="28"/>
          <w:szCs w:val="28"/>
        </w:rPr>
        <w:t xml:space="preserve"> 0037/2017. 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QUARTA – DO PAGAMENTO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4.1 - Os pagamentos corresponderão à medição dos serviços efetivamente executados, o CONTRATADO emitirá os respectivos Recibos, para pagamento através de Boleto Bancário ou depósito em Banco.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4.2 - O pagamento deverá ser realizado em até 5(cinco) dias após a apresentação do Relatório de Execução das Atividades, que constará a quantidade das horas técnicas por profissional relativa aos serviços executados.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QUINTA – DA PRESTAÇÃO DOS SERVIÇOS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5.1 - Os trabalhos serão prestados por profissionais devidamente qualificados, composto pela equipe técnica multidisciplinar do CIMCATARINA. </w:t>
      </w: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Tahoma"/>
          <w:sz w:val="28"/>
          <w:szCs w:val="28"/>
        </w:rPr>
      </w:pPr>
    </w:p>
    <w:p w:rsidR="00A8431E" w:rsidRPr="00EF1F9B" w:rsidRDefault="00A8431E" w:rsidP="00A8431E">
      <w:pPr>
        <w:autoSpaceDE w:val="0"/>
        <w:autoSpaceDN w:val="0"/>
        <w:adjustRightInd w:val="0"/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5.2 - A execução das horas se dará de acordo com a necessidade do município, com a realização de medições periódicas a fim de quantificar os serviços efetivamente </w:t>
      </w:r>
      <w:r w:rsidRPr="00EF1F9B">
        <w:rPr>
          <w:rFonts w:ascii="Garamond" w:hAnsi="Garamond" w:cs="Arial"/>
          <w:sz w:val="28"/>
          <w:szCs w:val="28"/>
        </w:rPr>
        <w:lastRenderedPageBreak/>
        <w:t>executados e os correspondentes valores devidos pelo município ao CIMCATARINA;</w:t>
      </w:r>
    </w:p>
    <w:p w:rsidR="00A8431E" w:rsidRPr="00EF1F9B" w:rsidRDefault="00A8431E" w:rsidP="00A8431E">
      <w:pPr>
        <w:jc w:val="both"/>
        <w:rPr>
          <w:rFonts w:ascii="Garamond" w:hAnsi="Garamond" w:cs="Tahoma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5.3 - O tempo de deslocamento para realização de visitas e ou serviços </w:t>
      </w:r>
      <w:proofErr w:type="spellStart"/>
      <w:r w:rsidRPr="00EF1F9B">
        <w:rPr>
          <w:rFonts w:ascii="Garamond" w:hAnsi="Garamond" w:cs="Arial"/>
          <w:i/>
          <w:sz w:val="28"/>
          <w:szCs w:val="28"/>
        </w:rPr>
        <w:t>in-loco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será cobrado o valor correspondeste a hora técnica de 1 profissional.</w:t>
      </w: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</w:p>
    <w:p w:rsidR="00A8431E" w:rsidRPr="009A63BD" w:rsidRDefault="00A8431E" w:rsidP="00A8431E">
      <w:pPr>
        <w:pStyle w:val="Ttulo8"/>
        <w:widowControl w:val="0"/>
        <w:ind w:right="-1"/>
        <w:rPr>
          <w:rFonts w:ascii="Garamond" w:hAnsi="Garamond" w:cs="Arial"/>
          <w:b/>
          <w:bCs/>
          <w:i w:val="0"/>
          <w:sz w:val="28"/>
          <w:szCs w:val="28"/>
        </w:rPr>
      </w:pPr>
      <w:r w:rsidRPr="009A63BD">
        <w:rPr>
          <w:rFonts w:ascii="Garamond" w:hAnsi="Garamond" w:cs="Arial"/>
          <w:b/>
          <w:bCs/>
          <w:i w:val="0"/>
          <w:sz w:val="28"/>
          <w:szCs w:val="28"/>
        </w:rPr>
        <w:t xml:space="preserve">CLÁUSULA SEXTA – DA TRANSPARÊNCIA DA GESTÃO ECONÔMICA E FINANCEIRA </w:t>
      </w:r>
    </w:p>
    <w:p w:rsidR="00A8431E" w:rsidRPr="00EF1F9B" w:rsidRDefault="00A8431E" w:rsidP="00A8431E">
      <w:pPr>
        <w:jc w:val="both"/>
        <w:rPr>
          <w:rFonts w:ascii="Garamond" w:hAnsi="Garamond" w:cs="Arial"/>
          <w:spacing w:val="-10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6.1 - A fim de garantir a transparência da gestão econômica e financeira do objeto deste contrato, serão estritamente observadas as disposições legais, além das constantes no Protocolo de Intenções e Contrato de Consórcio Público.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6.2 - A fiscalização do presente contrato ficará a cargo do Conselho Fiscal do CONTRATADO, de representante do CONTRATANTE, da Casa Legislativa do Município Contratante e do Tribunal de Contas do Estado de Santa Catarina.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6.3 - O CONTRATADO não poderá opor qualquer resistência, afastar ou dificultar a fiscalização exercida pelos órgãos internos e externos de controle ou pela sociedade civil.</w:t>
      </w: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SÉTIMA – DOS DIREITOS E DEVERES DO CONTRATANTE</w:t>
      </w: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7.1 - São direitos do CONTRATANTE: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a) Acompanhar e receber informações sobre a elaboração dos serviços;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b) Participar e ser informado sobre os resultados das reuniões de trabalho;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c) Propor inclusão de itens e materiais considerados importantes para melhoria dos serviços;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d) Exigir alterações no material elaborado conforme novas informações relevantes;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e) Ter acesso a todo o material produzido, inclusive os mapas, em arquivos desbloqueados, conforme o formato solicitado.</w:t>
      </w: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7.2 - São deveres do CONTRATANTE: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a) Fornecer informações necessárias para a elaboração dos serviços;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b) Designar um servidor que será responsável pelo acompanhamento e fiscalização da elaboração dos serviços;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c) Emitir aprovação dos serviços após conclusão dos trabalhos;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d) Efetuar os pagamentos decorrentes dos serviços contratados/executados conforme medições;</w:t>
      </w:r>
    </w:p>
    <w:p w:rsidR="00A8431E" w:rsidRPr="00EF1F9B" w:rsidRDefault="00A8431E" w:rsidP="00A8431E">
      <w:pPr>
        <w:jc w:val="both"/>
        <w:rPr>
          <w:rFonts w:ascii="Garamond" w:hAnsi="Garamond" w:cs="Arial"/>
          <w:color w:val="000000"/>
          <w:sz w:val="28"/>
          <w:szCs w:val="28"/>
        </w:rPr>
      </w:pPr>
      <w:r w:rsidRPr="00EF1F9B">
        <w:rPr>
          <w:rFonts w:ascii="Garamond" w:hAnsi="Garamond" w:cs="Arial"/>
          <w:color w:val="000000"/>
          <w:sz w:val="28"/>
          <w:szCs w:val="28"/>
        </w:rPr>
        <w:t>e) Acatar as determinações da Assembleia Geral, cumprindo com as deliberações e obrigações estabelecidas.</w:t>
      </w:r>
    </w:p>
    <w:p w:rsidR="00A8431E" w:rsidRPr="00EF1F9B" w:rsidRDefault="00A8431E" w:rsidP="00A8431E">
      <w:pPr>
        <w:jc w:val="both"/>
        <w:rPr>
          <w:rFonts w:ascii="Garamond" w:hAnsi="Garamond" w:cs="Arial"/>
          <w:color w:val="000000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OITAVA – DA DOTAÇÃO ORÇAMENTÁRIA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lastRenderedPageBreak/>
        <w:t>8.1 - As despesas decorrentes do presente contrato terá a seguinte classificação orçamentária: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EF1F9B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 xml:space="preserve">Órgão: </w:t>
      </w:r>
      <w:r w:rsidR="00EF1F9B" w:rsidRPr="00EF1F9B">
        <w:rPr>
          <w:rFonts w:ascii="Garamond" w:hAnsi="Garamond" w:cs="Arial"/>
          <w:b/>
          <w:sz w:val="28"/>
          <w:szCs w:val="28"/>
        </w:rPr>
        <w:t>2000</w:t>
      </w:r>
    </w:p>
    <w:p w:rsidR="00A8431E" w:rsidRPr="00EF1F9B" w:rsidRDefault="00A8431E" w:rsidP="00EF1F9B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 xml:space="preserve">Unidade: </w:t>
      </w:r>
      <w:r w:rsidR="00EF1F9B" w:rsidRPr="00EF1F9B">
        <w:rPr>
          <w:rFonts w:ascii="Garamond" w:hAnsi="Garamond" w:cs="Arial"/>
          <w:b/>
          <w:sz w:val="28"/>
          <w:szCs w:val="28"/>
        </w:rPr>
        <w:t>2001</w:t>
      </w:r>
    </w:p>
    <w:p w:rsidR="00A8431E" w:rsidRPr="00EF1F9B" w:rsidRDefault="00A8431E" w:rsidP="00EF1F9B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 xml:space="preserve">Funcional: </w:t>
      </w:r>
      <w:r w:rsidR="00EF1F9B" w:rsidRPr="00EF1F9B">
        <w:rPr>
          <w:rFonts w:ascii="Garamond" w:hAnsi="Garamond" w:cs="Arial"/>
          <w:b/>
          <w:sz w:val="28"/>
          <w:szCs w:val="28"/>
        </w:rPr>
        <w:t>2.2000.2001.25.248.1</w:t>
      </w:r>
    </w:p>
    <w:p w:rsidR="00A8431E" w:rsidRPr="00EF1F9B" w:rsidRDefault="00A8431E" w:rsidP="00EF1F9B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 xml:space="preserve">Dotação: </w:t>
      </w:r>
      <w:r w:rsidR="00EF1F9B" w:rsidRPr="00EF1F9B">
        <w:rPr>
          <w:rFonts w:ascii="Garamond" w:hAnsi="Garamond" w:cs="Arial"/>
          <w:b/>
          <w:sz w:val="28"/>
          <w:szCs w:val="28"/>
        </w:rPr>
        <w:t>102</w:t>
      </w:r>
    </w:p>
    <w:p w:rsidR="00A8431E" w:rsidRPr="00EF1F9B" w:rsidRDefault="00A8431E" w:rsidP="00EF1F9B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 xml:space="preserve">Recurso: </w:t>
      </w:r>
      <w:r w:rsidR="00EF1F9B" w:rsidRPr="00EF1F9B">
        <w:rPr>
          <w:rFonts w:ascii="Garamond" w:hAnsi="Garamond" w:cs="Arial"/>
          <w:b/>
          <w:sz w:val="28"/>
          <w:szCs w:val="28"/>
        </w:rPr>
        <w:t>100</w:t>
      </w:r>
    </w:p>
    <w:p w:rsidR="00A8431E" w:rsidRPr="00EF1F9B" w:rsidRDefault="00A8431E" w:rsidP="00EF1F9B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Elemento: 3.3.93.39 – OUTROS SERVIÇOS DE TERCEIROS - PESSOA JURÍDICA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NONA – DA VIGÊNCIA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9.1 - O presente contrato entra em vigor na data de sua assinatura e vigorará até </w:t>
      </w:r>
      <w:r w:rsidR="00492717">
        <w:rPr>
          <w:rFonts w:ascii="Garamond" w:hAnsi="Garamond" w:cs="Arial"/>
          <w:sz w:val="28"/>
          <w:szCs w:val="28"/>
        </w:rPr>
        <w:t xml:space="preserve">28 </w:t>
      </w:r>
      <w:proofErr w:type="gramStart"/>
      <w:r w:rsidR="00492717">
        <w:rPr>
          <w:rFonts w:ascii="Garamond" w:hAnsi="Garamond" w:cs="Arial"/>
          <w:sz w:val="28"/>
          <w:szCs w:val="28"/>
        </w:rPr>
        <w:t>de  junho</w:t>
      </w:r>
      <w:proofErr w:type="gramEnd"/>
      <w:r w:rsidR="00492717">
        <w:rPr>
          <w:rFonts w:ascii="Garamond" w:hAnsi="Garamond" w:cs="Arial"/>
          <w:sz w:val="28"/>
          <w:szCs w:val="28"/>
        </w:rPr>
        <w:t xml:space="preserve"> </w:t>
      </w:r>
      <w:r w:rsidRPr="00EF1F9B">
        <w:rPr>
          <w:rFonts w:ascii="Garamond" w:hAnsi="Garamond" w:cs="Arial"/>
          <w:sz w:val="28"/>
          <w:szCs w:val="28"/>
        </w:rPr>
        <w:t>de 201</w:t>
      </w:r>
      <w:r w:rsidR="00492717">
        <w:rPr>
          <w:rFonts w:ascii="Garamond" w:hAnsi="Garamond" w:cs="Arial"/>
          <w:sz w:val="28"/>
          <w:szCs w:val="28"/>
        </w:rPr>
        <w:t>9</w:t>
      </w:r>
      <w:bookmarkStart w:id="0" w:name="_GoBack"/>
      <w:bookmarkEnd w:id="0"/>
      <w:r w:rsidRPr="00EF1F9B">
        <w:rPr>
          <w:rFonts w:ascii="Garamond" w:hAnsi="Garamond" w:cs="Arial"/>
          <w:sz w:val="28"/>
          <w:szCs w:val="28"/>
        </w:rPr>
        <w:t>, podendo ser prorrogado.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DÉCIMA – DA INADIMPLÊNCIA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10.1 - O CONTRATANTE inadimplente com o CONTRATADO será notificado formalmente sobre sua inadimplência, para que regularize sua situação, sendo suspendidos os serviços do CIMCATARINA ao respectivo Município contratante até a regularização da dívida.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10.2 - Não sendo regularizada a inadimplência no prazo de seis meses, o Município contratante poderá ser excluído do CIMCATARINA, mediante deliberação da Assembleia Geral, observadas as disposições legais e regulamentares.</w:t>
      </w: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DÉCIMA PRIMEIRA – DA RESCISÃO</w:t>
      </w: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11.1 – O presente contrato poderá ser rescindido por: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a) descumprimento de qualquer das obrigações para execução do objeto;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b) superveniência de norma legal ou fato administrativo que o torne, formal ou materialmente inexequível;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c) ato unilateral com comprovada motivação jurídica e/ou legal, mediante aviso prévio da parte que dele se desinteressar, com antecedência mínima de 30(trinta) dias, obrigando-se pelos serviços já prestados.  </w:t>
      </w:r>
    </w:p>
    <w:p w:rsidR="00A8431E" w:rsidRPr="00EF1F9B" w:rsidRDefault="00A8431E" w:rsidP="00A8431E">
      <w:pPr>
        <w:pStyle w:val="Textopadro"/>
        <w:ind w:right="-39"/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d) </w:t>
      </w:r>
      <w:proofErr w:type="spellStart"/>
      <w:proofErr w:type="gramStart"/>
      <w:r w:rsidRPr="00EF1F9B">
        <w:rPr>
          <w:rFonts w:ascii="Garamond" w:hAnsi="Garamond" w:cs="Arial"/>
          <w:sz w:val="28"/>
          <w:szCs w:val="28"/>
        </w:rPr>
        <w:t>ocorrência</w:t>
      </w:r>
      <w:proofErr w:type="spellEnd"/>
      <w:proofErr w:type="gramEnd"/>
      <w:r w:rsidRPr="00EF1F9B">
        <w:rPr>
          <w:rFonts w:ascii="Garamond" w:hAnsi="Garamond" w:cs="Arial"/>
          <w:sz w:val="28"/>
          <w:szCs w:val="28"/>
        </w:rPr>
        <w:t xml:space="preserve"> de </w:t>
      </w:r>
      <w:proofErr w:type="spellStart"/>
      <w:r w:rsidRPr="00EF1F9B">
        <w:rPr>
          <w:rFonts w:ascii="Garamond" w:hAnsi="Garamond" w:cs="Arial"/>
          <w:sz w:val="28"/>
          <w:szCs w:val="28"/>
        </w:rPr>
        <w:t>quaisquer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das </w:t>
      </w:r>
      <w:proofErr w:type="spellStart"/>
      <w:r w:rsidRPr="00EF1F9B">
        <w:rPr>
          <w:rFonts w:ascii="Garamond" w:hAnsi="Garamond" w:cs="Arial"/>
          <w:sz w:val="28"/>
          <w:szCs w:val="28"/>
        </w:rPr>
        <w:t>hipóteses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previstas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no art. </w:t>
      </w:r>
      <w:proofErr w:type="gramStart"/>
      <w:r w:rsidRPr="00EF1F9B">
        <w:rPr>
          <w:rFonts w:ascii="Garamond" w:hAnsi="Garamond" w:cs="Arial"/>
          <w:sz w:val="28"/>
          <w:szCs w:val="28"/>
        </w:rPr>
        <w:t>78 da</w:t>
      </w:r>
      <w:proofErr w:type="gramEnd"/>
      <w:r w:rsidRPr="00EF1F9B">
        <w:rPr>
          <w:rFonts w:ascii="Garamond" w:hAnsi="Garamond" w:cs="Arial"/>
          <w:sz w:val="28"/>
          <w:szCs w:val="28"/>
        </w:rPr>
        <w:t xml:space="preserve"> Lei nº 8.666/93; </w:t>
      </w:r>
    </w:p>
    <w:p w:rsidR="00A8431E" w:rsidRPr="00EF1F9B" w:rsidRDefault="00A8431E" w:rsidP="00A8431E">
      <w:pPr>
        <w:pStyle w:val="Textopadro"/>
        <w:ind w:right="-39"/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e) </w:t>
      </w:r>
      <w:proofErr w:type="spellStart"/>
      <w:proofErr w:type="gramStart"/>
      <w:r w:rsidRPr="00EF1F9B">
        <w:rPr>
          <w:rFonts w:ascii="Garamond" w:hAnsi="Garamond" w:cs="Arial"/>
          <w:sz w:val="28"/>
          <w:szCs w:val="28"/>
        </w:rPr>
        <w:t>os</w:t>
      </w:r>
      <w:proofErr w:type="spellEnd"/>
      <w:proofErr w:type="gram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casos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de </w:t>
      </w:r>
      <w:proofErr w:type="spellStart"/>
      <w:r w:rsidRPr="00EF1F9B">
        <w:rPr>
          <w:rFonts w:ascii="Garamond" w:hAnsi="Garamond" w:cs="Arial"/>
          <w:sz w:val="28"/>
          <w:szCs w:val="28"/>
        </w:rPr>
        <w:t>rescisão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contratual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serão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formalmente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motivados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nos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autos do </w:t>
      </w:r>
      <w:proofErr w:type="spellStart"/>
      <w:r w:rsidRPr="00EF1F9B">
        <w:rPr>
          <w:rFonts w:ascii="Garamond" w:hAnsi="Garamond" w:cs="Arial"/>
          <w:sz w:val="28"/>
          <w:szCs w:val="28"/>
        </w:rPr>
        <w:t>processo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que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ensejou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a </w:t>
      </w:r>
      <w:proofErr w:type="spellStart"/>
      <w:r w:rsidRPr="00EF1F9B">
        <w:rPr>
          <w:rFonts w:ascii="Garamond" w:hAnsi="Garamond" w:cs="Arial"/>
          <w:sz w:val="28"/>
          <w:szCs w:val="28"/>
        </w:rPr>
        <w:t>contratação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, </w:t>
      </w:r>
      <w:proofErr w:type="spellStart"/>
      <w:r w:rsidRPr="00EF1F9B">
        <w:rPr>
          <w:rFonts w:ascii="Garamond" w:hAnsi="Garamond" w:cs="Arial"/>
          <w:sz w:val="28"/>
          <w:szCs w:val="28"/>
        </w:rPr>
        <w:t>assegurados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o </w:t>
      </w:r>
      <w:proofErr w:type="spellStart"/>
      <w:r w:rsidRPr="00EF1F9B">
        <w:rPr>
          <w:rFonts w:ascii="Garamond" w:hAnsi="Garamond" w:cs="Arial"/>
          <w:sz w:val="28"/>
          <w:szCs w:val="28"/>
        </w:rPr>
        <w:t>contraditório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e a </w:t>
      </w:r>
      <w:proofErr w:type="spellStart"/>
      <w:r w:rsidRPr="00EF1F9B">
        <w:rPr>
          <w:rFonts w:ascii="Garamond" w:hAnsi="Garamond" w:cs="Arial"/>
          <w:sz w:val="28"/>
          <w:szCs w:val="28"/>
        </w:rPr>
        <w:t>ampla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defesa</w:t>
      </w:r>
      <w:proofErr w:type="spellEnd"/>
      <w:r w:rsidRPr="00EF1F9B">
        <w:rPr>
          <w:rFonts w:ascii="Garamond" w:hAnsi="Garamond" w:cs="Arial"/>
          <w:sz w:val="28"/>
          <w:szCs w:val="28"/>
        </w:rPr>
        <w:t>.</w:t>
      </w:r>
    </w:p>
    <w:p w:rsidR="00A8431E" w:rsidRPr="00EF1F9B" w:rsidRDefault="00A8431E" w:rsidP="00A8431E">
      <w:pPr>
        <w:pStyle w:val="Textopadro"/>
        <w:ind w:right="-39"/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 xml:space="preserve">f) </w:t>
      </w:r>
      <w:proofErr w:type="spellStart"/>
      <w:r w:rsidRPr="00EF1F9B">
        <w:rPr>
          <w:rFonts w:ascii="Garamond" w:hAnsi="Garamond" w:cs="Arial"/>
          <w:sz w:val="28"/>
          <w:szCs w:val="28"/>
        </w:rPr>
        <w:t>Em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caso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de </w:t>
      </w:r>
      <w:proofErr w:type="spellStart"/>
      <w:r w:rsidRPr="00EF1F9B">
        <w:rPr>
          <w:rFonts w:ascii="Garamond" w:hAnsi="Garamond" w:cs="Arial"/>
          <w:sz w:val="28"/>
          <w:szCs w:val="28"/>
        </w:rPr>
        <w:t>inadimplemento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por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parte da CONTRATANTE, o </w:t>
      </w:r>
      <w:proofErr w:type="spellStart"/>
      <w:r w:rsidRPr="00EF1F9B">
        <w:rPr>
          <w:rFonts w:ascii="Garamond" w:hAnsi="Garamond" w:cs="Arial"/>
          <w:sz w:val="28"/>
          <w:szCs w:val="28"/>
        </w:rPr>
        <w:t>presente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contrato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poderá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ser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rescindido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ou</w:t>
      </w:r>
      <w:proofErr w:type="spellEnd"/>
      <w:r w:rsidRPr="00EF1F9B">
        <w:rPr>
          <w:rFonts w:ascii="Garamond" w:hAnsi="Garamond" w:cs="Arial"/>
          <w:sz w:val="28"/>
          <w:szCs w:val="28"/>
        </w:rPr>
        <w:t xml:space="preserve"> </w:t>
      </w:r>
      <w:proofErr w:type="spellStart"/>
      <w:r w:rsidRPr="00EF1F9B">
        <w:rPr>
          <w:rFonts w:ascii="Garamond" w:hAnsi="Garamond" w:cs="Arial"/>
          <w:sz w:val="28"/>
          <w:szCs w:val="28"/>
        </w:rPr>
        <w:t>suspenso</w:t>
      </w:r>
      <w:proofErr w:type="spellEnd"/>
      <w:r w:rsidRPr="00EF1F9B">
        <w:rPr>
          <w:rFonts w:ascii="Garamond" w:hAnsi="Garamond" w:cs="Arial"/>
          <w:sz w:val="28"/>
          <w:szCs w:val="28"/>
        </w:rPr>
        <w:t>.</w:t>
      </w:r>
    </w:p>
    <w:p w:rsidR="00A8431E" w:rsidRPr="00EF1F9B" w:rsidRDefault="00A8431E" w:rsidP="00A8431E">
      <w:pPr>
        <w:pStyle w:val="Textopadro"/>
        <w:ind w:right="-39"/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DÉCIMA SEGUNDA – DA VINCULAÇÃO AO PROCESSO LICITATÓRIO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12.1 - O Presente instrumento encontra-se vinculado ao Processo Administrativo Licitatório nº</w:t>
      </w:r>
      <w:r w:rsidR="00EF1F9B">
        <w:rPr>
          <w:rFonts w:ascii="Garamond" w:hAnsi="Garamond" w:cs="Arial"/>
          <w:sz w:val="28"/>
          <w:szCs w:val="28"/>
        </w:rPr>
        <w:t>0117/2018, Dispensa de Licitação nº0061/2018.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DÉCIMA TERCEIRA – DO FORO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13.1. Fica eleito o foro da Comarca da Capital de Santa Catarina para dirimir as questões decorrentes do presente Contrato.</w:t>
      </w:r>
    </w:p>
    <w:p w:rsidR="00A8431E" w:rsidRPr="00EF1F9B" w:rsidRDefault="00A8431E" w:rsidP="00A8431E">
      <w:pPr>
        <w:pStyle w:val="Textopadro"/>
        <w:ind w:right="-39"/>
        <w:jc w:val="both"/>
        <w:rPr>
          <w:rFonts w:ascii="Garamond" w:hAnsi="Garamond" w:cs="Arial"/>
          <w:color w:val="FF0000"/>
          <w:sz w:val="28"/>
          <w:szCs w:val="28"/>
        </w:rPr>
      </w:pPr>
    </w:p>
    <w:p w:rsidR="00A8431E" w:rsidRPr="00EF1F9B" w:rsidRDefault="00A8431E" w:rsidP="00A8431E">
      <w:pPr>
        <w:jc w:val="both"/>
        <w:rPr>
          <w:rFonts w:ascii="Garamond" w:hAnsi="Garamond" w:cs="Arial"/>
          <w:b/>
          <w:sz w:val="28"/>
          <w:szCs w:val="28"/>
        </w:rPr>
      </w:pPr>
      <w:r w:rsidRPr="00EF1F9B">
        <w:rPr>
          <w:rFonts w:ascii="Garamond" w:hAnsi="Garamond" w:cs="Arial"/>
          <w:b/>
          <w:sz w:val="28"/>
          <w:szCs w:val="28"/>
        </w:rPr>
        <w:t>CLÁUSULA DÉCIMA QUARTA – DAS DISPOSIÇÕES FINAIS</w:t>
      </w:r>
    </w:p>
    <w:p w:rsidR="00A8431E" w:rsidRPr="00EF1F9B" w:rsidRDefault="00A8431E" w:rsidP="00A8431E">
      <w:pPr>
        <w:jc w:val="both"/>
        <w:rPr>
          <w:rFonts w:ascii="Garamond" w:hAnsi="Garamond" w:cs="Arial"/>
          <w:sz w:val="28"/>
          <w:szCs w:val="28"/>
        </w:rPr>
      </w:pPr>
      <w:r w:rsidRPr="00EF1F9B">
        <w:rPr>
          <w:rFonts w:ascii="Garamond" w:hAnsi="Garamond" w:cs="Arial"/>
          <w:sz w:val="28"/>
          <w:szCs w:val="28"/>
        </w:rPr>
        <w:t>14.1 - Por estarem assim contratadas as partes, firmam o presente Contrato em 02 (duas) vias de igual teor e forma, que foi devidamente aprovado pela Assembleia Geral do Consórcio Intermunicipal Catarinense – CIMCATARINA.</w:t>
      </w: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</w:p>
    <w:p w:rsidR="00A8431E" w:rsidRPr="00EF1F9B" w:rsidRDefault="00EF1F9B" w:rsidP="00EF1F9B">
      <w:pPr>
        <w:jc w:val="right"/>
        <w:rPr>
          <w:rFonts w:ascii="Garamond" w:hAnsi="Garamond" w:cs="Arial"/>
          <w:sz w:val="28"/>
          <w:szCs w:val="28"/>
        </w:rPr>
      </w:pPr>
      <w:proofErr w:type="spellStart"/>
      <w:r>
        <w:rPr>
          <w:rFonts w:ascii="Garamond" w:hAnsi="Garamond" w:cs="Arial"/>
          <w:sz w:val="28"/>
          <w:szCs w:val="28"/>
        </w:rPr>
        <w:t>ArroioTrinta</w:t>
      </w:r>
      <w:proofErr w:type="spellEnd"/>
      <w:r>
        <w:rPr>
          <w:rFonts w:ascii="Garamond" w:hAnsi="Garamond" w:cs="Arial"/>
          <w:sz w:val="28"/>
          <w:szCs w:val="28"/>
        </w:rPr>
        <w:t xml:space="preserve"> – </w:t>
      </w:r>
      <w:proofErr w:type="gramStart"/>
      <w:r>
        <w:rPr>
          <w:rFonts w:ascii="Garamond" w:hAnsi="Garamond" w:cs="Arial"/>
          <w:sz w:val="28"/>
          <w:szCs w:val="28"/>
        </w:rPr>
        <w:t>SC,  17</w:t>
      </w:r>
      <w:proofErr w:type="gramEnd"/>
      <w:r>
        <w:rPr>
          <w:rFonts w:ascii="Garamond" w:hAnsi="Garamond" w:cs="Arial"/>
          <w:sz w:val="28"/>
          <w:szCs w:val="28"/>
        </w:rPr>
        <w:t xml:space="preserve"> de dezembro de 2018.</w:t>
      </w: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</w:p>
    <w:p w:rsidR="00A8431E" w:rsidRPr="00EF1F9B" w:rsidRDefault="00A8431E" w:rsidP="00A8431E">
      <w:pPr>
        <w:rPr>
          <w:rFonts w:ascii="Garamond" w:hAnsi="Garamond" w:cs="Arial"/>
          <w:sz w:val="28"/>
          <w:szCs w:val="28"/>
        </w:rPr>
      </w:pPr>
    </w:p>
    <w:tbl>
      <w:tblPr>
        <w:tblW w:w="9572" w:type="dxa"/>
        <w:tblLook w:val="01E0" w:firstRow="1" w:lastRow="1" w:firstColumn="1" w:lastColumn="1" w:noHBand="0" w:noVBand="0"/>
      </w:tblPr>
      <w:tblGrid>
        <w:gridCol w:w="3981"/>
        <w:gridCol w:w="5591"/>
      </w:tblGrid>
      <w:tr w:rsidR="00EF1F9B" w:rsidRPr="00BC30F0" w:rsidTr="005510BE">
        <w:tc>
          <w:tcPr>
            <w:tcW w:w="3936" w:type="dxa"/>
          </w:tcPr>
          <w:p w:rsidR="00EF1F9B" w:rsidRPr="00BC30F0" w:rsidRDefault="00EF1F9B" w:rsidP="005510BE">
            <w:pPr>
              <w:ind w:right="-141"/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C30F0">
              <w:rPr>
                <w:rFonts w:ascii="Garamond" w:hAnsi="Garamond" w:cs="Arial"/>
                <w:b/>
                <w:sz w:val="28"/>
                <w:szCs w:val="28"/>
              </w:rPr>
              <w:t xml:space="preserve">MUNICÍPIO DE </w:t>
            </w:r>
            <w:r w:rsidRPr="00BC30F0">
              <w:rPr>
                <w:rFonts w:ascii="Garamond" w:hAnsi="Garamond" w:cs="Arial"/>
                <w:b/>
                <w:noProof/>
                <w:sz w:val="28"/>
                <w:szCs w:val="28"/>
              </w:rPr>
              <w:t>ARROIO TRINTA - SC</w:t>
            </w:r>
          </w:p>
          <w:p w:rsidR="00EF1F9B" w:rsidRPr="00BC30F0" w:rsidRDefault="00EF1F9B" w:rsidP="005510B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C30F0">
              <w:rPr>
                <w:rFonts w:ascii="Garamond" w:hAnsi="Garamond" w:cs="Arial"/>
                <w:b/>
                <w:noProof/>
                <w:sz w:val="28"/>
                <w:szCs w:val="28"/>
              </w:rPr>
              <w:t>CLAUDIO SPRICIGO</w:t>
            </w:r>
            <w:r w:rsidRPr="00BC30F0">
              <w:rPr>
                <w:rFonts w:ascii="Garamond" w:hAnsi="Garamond" w:cs="Arial"/>
                <w:b/>
                <w:sz w:val="28"/>
                <w:szCs w:val="28"/>
              </w:rPr>
              <w:t xml:space="preserve"> </w:t>
            </w:r>
          </w:p>
          <w:p w:rsidR="00EF1F9B" w:rsidRPr="00BC30F0" w:rsidRDefault="00EF1F9B" w:rsidP="005510B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C30F0">
              <w:rPr>
                <w:rFonts w:ascii="Garamond" w:hAnsi="Garamond" w:cs="Arial"/>
                <w:b/>
                <w:sz w:val="28"/>
                <w:szCs w:val="28"/>
              </w:rPr>
              <w:t>PREFEITO MUNICIPAL</w:t>
            </w:r>
          </w:p>
        </w:tc>
        <w:tc>
          <w:tcPr>
            <w:tcW w:w="5528" w:type="dxa"/>
          </w:tcPr>
          <w:p w:rsidR="00EF1F9B" w:rsidRDefault="00EF1F9B" w:rsidP="005510B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C30F0">
              <w:rPr>
                <w:rFonts w:ascii="Garamond" w:hAnsi="Garamond" w:cs="Arial"/>
                <w:b/>
                <w:sz w:val="28"/>
                <w:szCs w:val="28"/>
              </w:rPr>
              <w:t xml:space="preserve">CONSÓRCIO INTERMUNICIPAL CATARINENSE-CIMCATARINA </w:t>
            </w:r>
          </w:p>
          <w:p w:rsidR="00EF1F9B" w:rsidRPr="00BC30F0" w:rsidRDefault="00EF1F9B" w:rsidP="005510B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C30F0">
              <w:rPr>
                <w:rFonts w:ascii="Garamond" w:hAnsi="Garamond" w:cs="Arial"/>
                <w:b/>
                <w:sz w:val="28"/>
                <w:szCs w:val="28"/>
              </w:rPr>
              <w:t>ELÓI RONNAU</w:t>
            </w:r>
          </w:p>
          <w:p w:rsidR="00EF1F9B" w:rsidRPr="00BC30F0" w:rsidRDefault="00EF1F9B" w:rsidP="005510BE">
            <w:pPr>
              <w:jc w:val="center"/>
              <w:rPr>
                <w:rFonts w:ascii="Garamond" w:hAnsi="Garamond" w:cs="Arial"/>
                <w:b/>
                <w:sz w:val="28"/>
                <w:szCs w:val="28"/>
              </w:rPr>
            </w:pPr>
            <w:r w:rsidRPr="00BC30F0">
              <w:rPr>
                <w:rFonts w:ascii="Garamond" w:hAnsi="Garamond" w:cs="Arial"/>
                <w:b/>
                <w:sz w:val="28"/>
                <w:szCs w:val="28"/>
              </w:rPr>
              <w:t>DIRETOR EXECUTIVO</w:t>
            </w:r>
          </w:p>
          <w:p w:rsidR="00EF1F9B" w:rsidRPr="00BC30F0" w:rsidRDefault="00EF1F9B" w:rsidP="005510BE">
            <w:pPr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:rsidR="00EF1F9B" w:rsidRPr="00BC30F0" w:rsidRDefault="00EF1F9B" w:rsidP="00EF1F9B">
      <w:pPr>
        <w:rPr>
          <w:rFonts w:ascii="Garamond" w:hAnsi="Garamond" w:cs="Arial"/>
          <w:sz w:val="28"/>
          <w:szCs w:val="28"/>
        </w:rPr>
      </w:pPr>
    </w:p>
    <w:p w:rsidR="00EF1F9B" w:rsidRPr="00BC30F0" w:rsidRDefault="00EF1F9B" w:rsidP="00EF1F9B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 w:rsidRPr="00BC30F0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F1F9B" w:rsidRPr="00BC30F0" w:rsidRDefault="00EF1F9B" w:rsidP="00EF1F9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F1F9B" w:rsidRPr="003C1D89" w:rsidRDefault="00EF1F9B" w:rsidP="00EF1F9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C1D89">
        <w:rPr>
          <w:rFonts w:ascii="Garamond" w:hAnsi="Garamond" w:cs="Arial"/>
          <w:b/>
          <w:sz w:val="28"/>
          <w:szCs w:val="28"/>
        </w:rPr>
        <w:t>CESAR LUIZ ALTENHOFEN</w:t>
      </w:r>
    </w:p>
    <w:p w:rsidR="00EF1F9B" w:rsidRPr="003C1D89" w:rsidRDefault="00EF1F9B" w:rsidP="00EF1F9B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3C1D89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EF1F9B" w:rsidRPr="003C1D89" w:rsidRDefault="00EF1F9B" w:rsidP="00EF1F9B">
      <w:pPr>
        <w:rPr>
          <w:rFonts w:ascii="Garamond" w:hAnsi="Garamond" w:cs="Arial"/>
          <w:b/>
          <w:sz w:val="28"/>
          <w:szCs w:val="28"/>
          <w:lang w:val="en-US"/>
        </w:rPr>
      </w:pPr>
    </w:p>
    <w:p w:rsidR="00EF1F9B" w:rsidRPr="003C1D89" w:rsidRDefault="00EF1F9B" w:rsidP="00EF1F9B">
      <w:pPr>
        <w:rPr>
          <w:rFonts w:ascii="Garamond" w:hAnsi="Garamond" w:cs="Arial"/>
          <w:b/>
          <w:sz w:val="28"/>
          <w:szCs w:val="28"/>
        </w:rPr>
      </w:pPr>
      <w:r w:rsidRPr="003C1D89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EF1F9B" w:rsidRPr="003C1D89" w:rsidRDefault="00EF1F9B" w:rsidP="00EF1F9B">
      <w:pPr>
        <w:rPr>
          <w:rFonts w:ascii="Garamond" w:hAnsi="Garamond" w:cs="Arial"/>
          <w:b/>
          <w:sz w:val="28"/>
          <w:szCs w:val="28"/>
        </w:rPr>
      </w:pPr>
      <w:r w:rsidRPr="003C1D89">
        <w:rPr>
          <w:rFonts w:ascii="Garamond" w:hAnsi="Garamond" w:cs="Arial"/>
          <w:b/>
          <w:sz w:val="28"/>
          <w:szCs w:val="28"/>
        </w:rPr>
        <w:t>CPF: 027.783.989-02</w:t>
      </w:r>
    </w:p>
    <w:p w:rsidR="00EF1F9B" w:rsidRPr="003C1D89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jc w:val="both"/>
        <w:rPr>
          <w:rFonts w:ascii="Garamond" w:hAnsi="Garamond" w:cs="Arial"/>
          <w:b/>
          <w:sz w:val="28"/>
          <w:szCs w:val="28"/>
        </w:rPr>
      </w:pPr>
    </w:p>
    <w:p w:rsidR="00EF1F9B" w:rsidRDefault="00EF1F9B" w:rsidP="00EF1F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CONTRATO Nº 0</w:t>
      </w:r>
      <w:r w:rsidR="009A63BD">
        <w:rPr>
          <w:rFonts w:ascii="Garamond" w:hAnsi="Garamond"/>
          <w:b/>
          <w:sz w:val="32"/>
          <w:szCs w:val="32"/>
          <w:bdr w:val="single" w:sz="4" w:space="0" w:color="auto"/>
        </w:rPr>
        <w:t>64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/</w:t>
      </w:r>
      <w:r w:rsidRPr="003C1D89">
        <w:rPr>
          <w:rFonts w:ascii="Garamond" w:hAnsi="Garamond"/>
          <w:b/>
          <w:sz w:val="32"/>
          <w:szCs w:val="32"/>
          <w:bdr w:val="single" w:sz="4" w:space="0" w:color="auto"/>
        </w:rPr>
        <w:t>201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 xml:space="preserve">8  </w:t>
      </w:r>
    </w:p>
    <w:p w:rsidR="009A63BD" w:rsidRDefault="009A63BD" w:rsidP="00EF1F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PROCESSO ADMINISTRATIVO: 0117/2018</w:t>
      </w:r>
    </w:p>
    <w:p w:rsidR="00EF1F9B" w:rsidRDefault="00EF1F9B" w:rsidP="00EF1F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/>
          <w:b/>
          <w:sz w:val="32"/>
          <w:szCs w:val="32"/>
          <w:bdr w:val="single" w:sz="4" w:space="0" w:color="auto"/>
        </w:rPr>
      </w:pPr>
      <w:r>
        <w:rPr>
          <w:rFonts w:ascii="Garamond" w:hAnsi="Garamond"/>
          <w:b/>
          <w:sz w:val="32"/>
          <w:szCs w:val="32"/>
          <w:bdr w:val="single" w:sz="4" w:space="0" w:color="auto"/>
        </w:rPr>
        <w:t>DISPENSA Nº 61/2018</w:t>
      </w:r>
      <w:r w:rsidRPr="003C1D89">
        <w:rPr>
          <w:rFonts w:ascii="Garamond" w:hAnsi="Garamond"/>
          <w:b/>
          <w:sz w:val="32"/>
          <w:szCs w:val="32"/>
          <w:bdr w:val="single" w:sz="4" w:space="0" w:color="auto"/>
        </w:rPr>
        <w:t xml:space="preserve"> CIMCATARINA   </w:t>
      </w:r>
    </w:p>
    <w:p w:rsidR="00EF1F9B" w:rsidRPr="003C1D89" w:rsidRDefault="00EF1F9B" w:rsidP="00EF1F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3C1D89">
        <w:rPr>
          <w:rFonts w:ascii="Garamond" w:hAnsi="Garamond"/>
          <w:b/>
          <w:sz w:val="32"/>
          <w:szCs w:val="32"/>
          <w:bdr w:val="single" w:sz="4" w:space="0" w:color="auto"/>
        </w:rPr>
        <w:t xml:space="preserve">OBJETO: </w:t>
      </w:r>
      <w:r>
        <w:rPr>
          <w:rFonts w:ascii="Garamond" w:hAnsi="Garamond"/>
          <w:b/>
          <w:sz w:val="32"/>
          <w:szCs w:val="32"/>
          <w:bdr w:val="single" w:sz="4" w:space="0" w:color="auto"/>
        </w:rPr>
        <w:t>HORAS TÉCNICAS PERFURAÇÃO POÇO ARTESIANO NA LINHA VAL VERDE</w:t>
      </w:r>
      <w:r w:rsidRPr="003C1D89">
        <w:rPr>
          <w:rFonts w:ascii="Garamond" w:hAnsi="Garamond"/>
          <w:b/>
          <w:sz w:val="32"/>
          <w:szCs w:val="32"/>
          <w:bdr w:val="single" w:sz="4" w:space="0" w:color="auto"/>
        </w:rPr>
        <w:t xml:space="preserve"> </w:t>
      </w:r>
    </w:p>
    <w:p w:rsidR="00EF1F9B" w:rsidRPr="003C1D89" w:rsidRDefault="00EF1F9B" w:rsidP="00EF1F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3C1D89">
        <w:rPr>
          <w:rFonts w:ascii="Garamond" w:hAnsi="Garamond"/>
          <w:b/>
          <w:sz w:val="32"/>
          <w:szCs w:val="32"/>
        </w:rPr>
        <w:t xml:space="preserve">CONTRATADA: CONSÓRCIO CIMCATARINA </w:t>
      </w:r>
    </w:p>
    <w:p w:rsidR="00EF1F9B" w:rsidRPr="003C1D89" w:rsidRDefault="00EF1F9B" w:rsidP="00EF1F9B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Garamond" w:hAnsi="Garamond"/>
          <w:b/>
          <w:sz w:val="32"/>
          <w:szCs w:val="32"/>
        </w:rPr>
      </w:pPr>
      <w:r w:rsidRPr="003C1D89">
        <w:rPr>
          <w:rFonts w:ascii="Garamond" w:hAnsi="Garamond"/>
          <w:b/>
          <w:sz w:val="32"/>
          <w:szCs w:val="32"/>
        </w:rPr>
        <w:t>VALOR:R$</w:t>
      </w:r>
      <w:r>
        <w:rPr>
          <w:rFonts w:ascii="Garamond" w:hAnsi="Garamond" w:cs="Arial"/>
          <w:b/>
          <w:noProof/>
          <w:sz w:val="32"/>
          <w:szCs w:val="32"/>
        </w:rPr>
        <w:t>3.375,00</w:t>
      </w:r>
    </w:p>
    <w:p w:rsidR="00EF1F9B" w:rsidRPr="00EC31E7" w:rsidRDefault="00EF1F9B" w:rsidP="00EF1F9B">
      <w:pPr>
        <w:jc w:val="both"/>
        <w:rPr>
          <w:rFonts w:ascii="Garamond" w:hAnsi="Garamond" w:cs="Arial"/>
          <w:sz w:val="28"/>
          <w:szCs w:val="28"/>
        </w:rPr>
      </w:pPr>
    </w:p>
    <w:p w:rsidR="002450C7" w:rsidRPr="00EF1F9B" w:rsidRDefault="002450C7" w:rsidP="00DA61E1">
      <w:pPr>
        <w:jc w:val="both"/>
        <w:rPr>
          <w:rFonts w:ascii="Garamond" w:hAnsi="Garamond" w:cs="Arial"/>
          <w:b/>
          <w:sz w:val="28"/>
          <w:szCs w:val="28"/>
        </w:rPr>
      </w:pPr>
    </w:p>
    <w:sectPr w:rsidR="002450C7" w:rsidRPr="00EF1F9B" w:rsidSect="008C3A16">
      <w:footerReference w:type="even" r:id="rId8"/>
      <w:footerReference w:type="default" r:id="rId9"/>
      <w:pgSz w:w="11906" w:h="16838" w:code="9"/>
      <w:pgMar w:top="993" w:right="1134" w:bottom="2127" w:left="1701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B90" w:rsidRDefault="007E3B90">
      <w:r>
        <w:separator/>
      </w:r>
    </w:p>
  </w:endnote>
  <w:endnote w:type="continuationSeparator" w:id="0">
    <w:p w:rsidR="007E3B90" w:rsidRDefault="007E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5D7" w:rsidRDefault="004F723F" w:rsidP="005064EB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 w:rsidR="00DB55D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C3A16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55D7" w:rsidRDefault="00DB55D7" w:rsidP="006E381C">
    <w:pPr>
      <w:pStyle w:val="Rodap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378250"/>
      <w:docPartObj>
        <w:docPartGallery w:val="Page Numbers (Bottom of Page)"/>
        <w:docPartUnique/>
      </w:docPartObj>
    </w:sdtPr>
    <w:sdtEndPr/>
    <w:sdtContent>
      <w:p w:rsidR="008C3A16" w:rsidRDefault="008C3A1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717">
          <w:rPr>
            <w:noProof/>
          </w:rPr>
          <w:t>6</w:t>
        </w:r>
        <w:r>
          <w:fldChar w:fldCharType="end"/>
        </w:r>
      </w:p>
    </w:sdtContent>
  </w:sdt>
  <w:p w:rsidR="008C3A16" w:rsidRDefault="008C3A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B90" w:rsidRDefault="007E3B90">
      <w:r>
        <w:separator/>
      </w:r>
    </w:p>
  </w:footnote>
  <w:footnote w:type="continuationSeparator" w:id="0">
    <w:p w:rsidR="007E3B90" w:rsidRDefault="007E3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07BC3"/>
    <w:multiLevelType w:val="hybridMultilevel"/>
    <w:tmpl w:val="02C6C13E"/>
    <w:lvl w:ilvl="0" w:tplc="0416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9948FE"/>
    <w:multiLevelType w:val="multilevel"/>
    <w:tmpl w:val="3556937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070F0162"/>
    <w:multiLevelType w:val="hybridMultilevel"/>
    <w:tmpl w:val="6E8C663C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7E92862"/>
    <w:multiLevelType w:val="hybridMultilevel"/>
    <w:tmpl w:val="B80898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B5523"/>
    <w:multiLevelType w:val="hybridMultilevel"/>
    <w:tmpl w:val="D08C249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D41F3C"/>
    <w:multiLevelType w:val="hybridMultilevel"/>
    <w:tmpl w:val="03B6B5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000E6"/>
    <w:multiLevelType w:val="hybridMultilevel"/>
    <w:tmpl w:val="67EC4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6E7154"/>
    <w:multiLevelType w:val="multilevel"/>
    <w:tmpl w:val="F5068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33C0E95"/>
    <w:multiLevelType w:val="hybridMultilevel"/>
    <w:tmpl w:val="5CC0AF32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500E57"/>
    <w:multiLevelType w:val="hybridMultilevel"/>
    <w:tmpl w:val="4BC09B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61164A"/>
    <w:multiLevelType w:val="multilevel"/>
    <w:tmpl w:val="F48413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9297B24"/>
    <w:multiLevelType w:val="hybridMultilevel"/>
    <w:tmpl w:val="E1BEDF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3811E2"/>
    <w:multiLevelType w:val="hybridMultilevel"/>
    <w:tmpl w:val="4C5CD4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C21A6"/>
    <w:multiLevelType w:val="hybridMultilevel"/>
    <w:tmpl w:val="33A258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C216416"/>
    <w:multiLevelType w:val="hybridMultilevel"/>
    <w:tmpl w:val="A7EA5B56"/>
    <w:lvl w:ilvl="0" w:tplc="0E5C3622">
      <w:start w:val="1"/>
      <w:numFmt w:val="upperRoman"/>
      <w:lvlText w:val="%1 -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40506A"/>
    <w:multiLevelType w:val="multilevel"/>
    <w:tmpl w:val="803E6652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67462C6"/>
    <w:multiLevelType w:val="hybridMultilevel"/>
    <w:tmpl w:val="0338B616"/>
    <w:lvl w:ilvl="0" w:tplc="2B3C1D3C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D9632C"/>
    <w:multiLevelType w:val="multilevel"/>
    <w:tmpl w:val="0338B616"/>
    <w:lvl w:ilvl="0">
      <w:start w:val="4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F3A78"/>
    <w:multiLevelType w:val="hybridMultilevel"/>
    <w:tmpl w:val="9A727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371F1"/>
    <w:multiLevelType w:val="hybridMultilevel"/>
    <w:tmpl w:val="7F160A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7605D1"/>
    <w:multiLevelType w:val="hybridMultilevel"/>
    <w:tmpl w:val="87D216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127E74"/>
    <w:multiLevelType w:val="hybridMultilevel"/>
    <w:tmpl w:val="1A5E0D14"/>
    <w:lvl w:ilvl="0" w:tplc="07A21B44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572458E4" w:tentative="1">
      <w:start w:val="1"/>
      <w:numFmt w:val="bullet"/>
      <w:lvlText w:val="◘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9CD07FDA" w:tentative="1">
      <w:start w:val="1"/>
      <w:numFmt w:val="bullet"/>
      <w:lvlText w:val="◘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770C6E18" w:tentative="1">
      <w:start w:val="1"/>
      <w:numFmt w:val="bullet"/>
      <w:lvlText w:val="◘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E93AD6D0" w:tentative="1">
      <w:start w:val="1"/>
      <w:numFmt w:val="bullet"/>
      <w:lvlText w:val="◘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664863D0" w:tentative="1">
      <w:start w:val="1"/>
      <w:numFmt w:val="bullet"/>
      <w:lvlText w:val="◘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22CE934" w:tentative="1">
      <w:start w:val="1"/>
      <w:numFmt w:val="bullet"/>
      <w:lvlText w:val="◘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0330BE38" w:tentative="1">
      <w:start w:val="1"/>
      <w:numFmt w:val="bullet"/>
      <w:lvlText w:val="◘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C72AED6" w:tentative="1">
      <w:start w:val="1"/>
      <w:numFmt w:val="bullet"/>
      <w:lvlText w:val="◘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2">
    <w:nsid w:val="3FAF6CF3"/>
    <w:multiLevelType w:val="hybridMultilevel"/>
    <w:tmpl w:val="0F1E4D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B27948"/>
    <w:multiLevelType w:val="multilevel"/>
    <w:tmpl w:val="10864E9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5907006"/>
    <w:multiLevelType w:val="multilevel"/>
    <w:tmpl w:val="CAA0DE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F019A2"/>
    <w:multiLevelType w:val="hybridMultilevel"/>
    <w:tmpl w:val="2104DDB6"/>
    <w:lvl w:ilvl="0" w:tplc="AA54CBC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6920BA"/>
    <w:multiLevelType w:val="hybridMultilevel"/>
    <w:tmpl w:val="5C7437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F363DA"/>
    <w:multiLevelType w:val="hybridMultilevel"/>
    <w:tmpl w:val="5204F3C6"/>
    <w:lvl w:ilvl="0" w:tplc="0416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515CC9"/>
    <w:multiLevelType w:val="multilevel"/>
    <w:tmpl w:val="94502A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4A741269"/>
    <w:multiLevelType w:val="multilevel"/>
    <w:tmpl w:val="11646F8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4E677A77"/>
    <w:multiLevelType w:val="hybridMultilevel"/>
    <w:tmpl w:val="E104EF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314E09"/>
    <w:multiLevelType w:val="hybridMultilevel"/>
    <w:tmpl w:val="0EE4AC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50894"/>
    <w:multiLevelType w:val="multilevel"/>
    <w:tmpl w:val="68A8720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5AE4E38"/>
    <w:multiLevelType w:val="hybridMultilevel"/>
    <w:tmpl w:val="E1981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D61ECB"/>
    <w:multiLevelType w:val="hybridMultilevel"/>
    <w:tmpl w:val="4AB8E2F0"/>
    <w:lvl w:ilvl="0" w:tplc="0416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BF342A"/>
    <w:multiLevelType w:val="hybridMultilevel"/>
    <w:tmpl w:val="36A602FE"/>
    <w:lvl w:ilvl="0" w:tplc="308480B2">
      <w:start w:val="3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ascii="Times" w:hAnsi="Times" w:cs="Times" w:hint="default"/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5C62E5"/>
    <w:multiLevelType w:val="hybridMultilevel"/>
    <w:tmpl w:val="263C34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326530"/>
    <w:multiLevelType w:val="multilevel"/>
    <w:tmpl w:val="71228F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6BA3A56"/>
    <w:multiLevelType w:val="hybridMultilevel"/>
    <w:tmpl w:val="5AB8D6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2557A"/>
    <w:multiLevelType w:val="multilevel"/>
    <w:tmpl w:val="8222D228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40">
    <w:nsid w:val="6FAC736B"/>
    <w:multiLevelType w:val="hybridMultilevel"/>
    <w:tmpl w:val="A89842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E6175B"/>
    <w:multiLevelType w:val="hybridMultilevel"/>
    <w:tmpl w:val="5BA894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E72244"/>
    <w:multiLevelType w:val="hybridMultilevel"/>
    <w:tmpl w:val="96F80C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1B2C85"/>
    <w:multiLevelType w:val="multilevel"/>
    <w:tmpl w:val="B3A2C0C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921B58"/>
    <w:multiLevelType w:val="hybridMultilevel"/>
    <w:tmpl w:val="7BB677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7224B1"/>
    <w:multiLevelType w:val="hybridMultilevel"/>
    <w:tmpl w:val="B8DA10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8D321E"/>
    <w:multiLevelType w:val="hybridMultilevel"/>
    <w:tmpl w:val="D812CC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E0D1A"/>
    <w:multiLevelType w:val="multilevel"/>
    <w:tmpl w:val="7140291A"/>
    <w:lvl w:ilvl="0">
      <w:start w:val="1"/>
      <w:numFmt w:val="upperRoman"/>
      <w:lvlText w:val="%1 -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1E76B7"/>
    <w:multiLevelType w:val="singleLevel"/>
    <w:tmpl w:val="5D481FFC"/>
    <w:lvl w:ilvl="0">
      <w:start w:val="1"/>
      <w:numFmt w:val="lowerLetter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8"/>
  </w:num>
  <w:num w:numId="2">
    <w:abstractNumId w:val="2"/>
  </w:num>
  <w:num w:numId="3">
    <w:abstractNumId w:val="14"/>
  </w:num>
  <w:num w:numId="4">
    <w:abstractNumId w:val="24"/>
  </w:num>
  <w:num w:numId="5">
    <w:abstractNumId w:val="43"/>
  </w:num>
  <w:num w:numId="6">
    <w:abstractNumId w:val="47"/>
  </w:num>
  <w:num w:numId="7">
    <w:abstractNumId w:val="25"/>
  </w:num>
  <w:num w:numId="8">
    <w:abstractNumId w:val="4"/>
  </w:num>
  <w:num w:numId="9">
    <w:abstractNumId w:val="34"/>
  </w:num>
  <w:num w:numId="10">
    <w:abstractNumId w:val="48"/>
  </w:num>
  <w:num w:numId="11">
    <w:abstractNumId w:val="4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39"/>
  </w:num>
  <w:num w:numId="13">
    <w:abstractNumId w:val="10"/>
  </w:num>
  <w:num w:numId="14">
    <w:abstractNumId w:val="7"/>
  </w:num>
  <w:num w:numId="15">
    <w:abstractNumId w:val="15"/>
  </w:num>
  <w:num w:numId="16">
    <w:abstractNumId w:val="28"/>
  </w:num>
  <w:num w:numId="17">
    <w:abstractNumId w:val="29"/>
  </w:num>
  <w:num w:numId="18">
    <w:abstractNumId w:val="37"/>
  </w:num>
  <w:num w:numId="19">
    <w:abstractNumId w:val="16"/>
  </w:num>
  <w:num w:numId="20">
    <w:abstractNumId w:val="35"/>
  </w:num>
  <w:num w:numId="21">
    <w:abstractNumId w:val="27"/>
  </w:num>
  <w:num w:numId="22">
    <w:abstractNumId w:val="23"/>
  </w:num>
  <w:num w:numId="23">
    <w:abstractNumId w:val="32"/>
  </w:num>
  <w:num w:numId="24">
    <w:abstractNumId w:val="41"/>
  </w:num>
  <w:num w:numId="25">
    <w:abstractNumId w:val="1"/>
  </w:num>
  <w:num w:numId="26">
    <w:abstractNumId w:val="17"/>
  </w:num>
  <w:num w:numId="27">
    <w:abstractNumId w:val="0"/>
  </w:num>
  <w:num w:numId="28">
    <w:abstractNumId w:val="11"/>
  </w:num>
  <w:num w:numId="29">
    <w:abstractNumId w:val="31"/>
  </w:num>
  <w:num w:numId="30">
    <w:abstractNumId w:val="13"/>
  </w:num>
  <w:num w:numId="31">
    <w:abstractNumId w:val="45"/>
  </w:num>
  <w:num w:numId="32">
    <w:abstractNumId w:val="22"/>
  </w:num>
  <w:num w:numId="33">
    <w:abstractNumId w:val="44"/>
  </w:num>
  <w:num w:numId="34">
    <w:abstractNumId w:val="42"/>
  </w:num>
  <w:num w:numId="35">
    <w:abstractNumId w:val="46"/>
  </w:num>
  <w:num w:numId="36">
    <w:abstractNumId w:val="18"/>
  </w:num>
  <w:num w:numId="37">
    <w:abstractNumId w:val="12"/>
  </w:num>
  <w:num w:numId="38">
    <w:abstractNumId w:val="9"/>
  </w:num>
  <w:num w:numId="39">
    <w:abstractNumId w:val="19"/>
  </w:num>
  <w:num w:numId="40">
    <w:abstractNumId w:val="36"/>
  </w:num>
  <w:num w:numId="41">
    <w:abstractNumId w:val="21"/>
  </w:num>
  <w:num w:numId="42">
    <w:abstractNumId w:val="38"/>
  </w:num>
  <w:num w:numId="43">
    <w:abstractNumId w:val="40"/>
  </w:num>
  <w:num w:numId="44">
    <w:abstractNumId w:val="33"/>
  </w:num>
  <w:num w:numId="45">
    <w:abstractNumId w:val="20"/>
  </w:num>
  <w:num w:numId="46">
    <w:abstractNumId w:val="26"/>
  </w:num>
  <w:num w:numId="47">
    <w:abstractNumId w:val="6"/>
  </w:num>
  <w:num w:numId="48">
    <w:abstractNumId w:val="5"/>
  </w:num>
  <w:num w:numId="49">
    <w:abstractNumId w:val="3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343"/>
    <w:rsid w:val="000024F8"/>
    <w:rsid w:val="00002D63"/>
    <w:rsid w:val="000038DE"/>
    <w:rsid w:val="0000671B"/>
    <w:rsid w:val="00006884"/>
    <w:rsid w:val="00007777"/>
    <w:rsid w:val="000110E5"/>
    <w:rsid w:val="000153BC"/>
    <w:rsid w:val="000157B6"/>
    <w:rsid w:val="000215BC"/>
    <w:rsid w:val="00024BA3"/>
    <w:rsid w:val="0003267F"/>
    <w:rsid w:val="00032DC4"/>
    <w:rsid w:val="00034794"/>
    <w:rsid w:val="0003506E"/>
    <w:rsid w:val="00043048"/>
    <w:rsid w:val="00044923"/>
    <w:rsid w:val="00045036"/>
    <w:rsid w:val="0004565B"/>
    <w:rsid w:val="0004608B"/>
    <w:rsid w:val="00050C45"/>
    <w:rsid w:val="0005128A"/>
    <w:rsid w:val="000517C5"/>
    <w:rsid w:val="00051D52"/>
    <w:rsid w:val="00051DF5"/>
    <w:rsid w:val="00055E04"/>
    <w:rsid w:val="000566AF"/>
    <w:rsid w:val="000578C0"/>
    <w:rsid w:val="00057CD5"/>
    <w:rsid w:val="00060010"/>
    <w:rsid w:val="000612AE"/>
    <w:rsid w:val="000620C0"/>
    <w:rsid w:val="00063FCA"/>
    <w:rsid w:val="000657C4"/>
    <w:rsid w:val="00066D63"/>
    <w:rsid w:val="0007375C"/>
    <w:rsid w:val="00075486"/>
    <w:rsid w:val="00075A42"/>
    <w:rsid w:val="00076498"/>
    <w:rsid w:val="000768E2"/>
    <w:rsid w:val="00080E79"/>
    <w:rsid w:val="00083E5C"/>
    <w:rsid w:val="00084FA1"/>
    <w:rsid w:val="00085F0A"/>
    <w:rsid w:val="0008672A"/>
    <w:rsid w:val="000869D0"/>
    <w:rsid w:val="00091836"/>
    <w:rsid w:val="00091F7E"/>
    <w:rsid w:val="00092B56"/>
    <w:rsid w:val="000939F1"/>
    <w:rsid w:val="00093E6B"/>
    <w:rsid w:val="000940DA"/>
    <w:rsid w:val="00094A73"/>
    <w:rsid w:val="0009508A"/>
    <w:rsid w:val="000973BE"/>
    <w:rsid w:val="000A00C9"/>
    <w:rsid w:val="000A1D1B"/>
    <w:rsid w:val="000A4323"/>
    <w:rsid w:val="000A47B6"/>
    <w:rsid w:val="000A4B32"/>
    <w:rsid w:val="000A4B98"/>
    <w:rsid w:val="000A7893"/>
    <w:rsid w:val="000B0E50"/>
    <w:rsid w:val="000B1380"/>
    <w:rsid w:val="000B16BB"/>
    <w:rsid w:val="000B4650"/>
    <w:rsid w:val="000B47D4"/>
    <w:rsid w:val="000B48B2"/>
    <w:rsid w:val="000B51DE"/>
    <w:rsid w:val="000B74A7"/>
    <w:rsid w:val="000B7775"/>
    <w:rsid w:val="000B7F84"/>
    <w:rsid w:val="000C0779"/>
    <w:rsid w:val="000C1652"/>
    <w:rsid w:val="000C29DE"/>
    <w:rsid w:val="000C3AA5"/>
    <w:rsid w:val="000C409A"/>
    <w:rsid w:val="000C43CD"/>
    <w:rsid w:val="000C4B52"/>
    <w:rsid w:val="000C5152"/>
    <w:rsid w:val="000C54F3"/>
    <w:rsid w:val="000C672F"/>
    <w:rsid w:val="000C7BF6"/>
    <w:rsid w:val="000C7E0B"/>
    <w:rsid w:val="000D18F3"/>
    <w:rsid w:val="000D49F8"/>
    <w:rsid w:val="000D4B4C"/>
    <w:rsid w:val="000D58D4"/>
    <w:rsid w:val="000D7877"/>
    <w:rsid w:val="000D7AB4"/>
    <w:rsid w:val="000E1DFF"/>
    <w:rsid w:val="000E22F4"/>
    <w:rsid w:val="000E4710"/>
    <w:rsid w:val="000F0EEA"/>
    <w:rsid w:val="000F2C9A"/>
    <w:rsid w:val="000F3170"/>
    <w:rsid w:val="000F3B9D"/>
    <w:rsid w:val="000F481F"/>
    <w:rsid w:val="000F6E48"/>
    <w:rsid w:val="00100A7A"/>
    <w:rsid w:val="0010132E"/>
    <w:rsid w:val="0010202B"/>
    <w:rsid w:val="0010264D"/>
    <w:rsid w:val="00105719"/>
    <w:rsid w:val="00106649"/>
    <w:rsid w:val="00106AAA"/>
    <w:rsid w:val="001110E3"/>
    <w:rsid w:val="00111F76"/>
    <w:rsid w:val="00112836"/>
    <w:rsid w:val="00112A5E"/>
    <w:rsid w:val="00112A9A"/>
    <w:rsid w:val="00112E8F"/>
    <w:rsid w:val="00113609"/>
    <w:rsid w:val="0011402A"/>
    <w:rsid w:val="00115B60"/>
    <w:rsid w:val="0011692D"/>
    <w:rsid w:val="00117650"/>
    <w:rsid w:val="0011783D"/>
    <w:rsid w:val="00117ECA"/>
    <w:rsid w:val="00121C01"/>
    <w:rsid w:val="0012270B"/>
    <w:rsid w:val="00126084"/>
    <w:rsid w:val="00130C4D"/>
    <w:rsid w:val="00133318"/>
    <w:rsid w:val="00133328"/>
    <w:rsid w:val="001336AE"/>
    <w:rsid w:val="00134AB3"/>
    <w:rsid w:val="00134B62"/>
    <w:rsid w:val="0013501D"/>
    <w:rsid w:val="001362F9"/>
    <w:rsid w:val="00136C77"/>
    <w:rsid w:val="001411ED"/>
    <w:rsid w:val="00141763"/>
    <w:rsid w:val="0014183C"/>
    <w:rsid w:val="00141A59"/>
    <w:rsid w:val="00143AAD"/>
    <w:rsid w:val="00143EBC"/>
    <w:rsid w:val="001443D7"/>
    <w:rsid w:val="001455B8"/>
    <w:rsid w:val="00152399"/>
    <w:rsid w:val="001543E4"/>
    <w:rsid w:val="00155766"/>
    <w:rsid w:val="00155810"/>
    <w:rsid w:val="001569DD"/>
    <w:rsid w:val="00157C23"/>
    <w:rsid w:val="00157E1F"/>
    <w:rsid w:val="00157ED2"/>
    <w:rsid w:val="001602E8"/>
    <w:rsid w:val="00160692"/>
    <w:rsid w:val="00160ABE"/>
    <w:rsid w:val="00160EE7"/>
    <w:rsid w:val="001616D9"/>
    <w:rsid w:val="001622F4"/>
    <w:rsid w:val="001640C4"/>
    <w:rsid w:val="00165424"/>
    <w:rsid w:val="001667A2"/>
    <w:rsid w:val="00171292"/>
    <w:rsid w:val="00177DBE"/>
    <w:rsid w:val="0018014F"/>
    <w:rsid w:val="001821DF"/>
    <w:rsid w:val="001824B5"/>
    <w:rsid w:val="00182E19"/>
    <w:rsid w:val="00184655"/>
    <w:rsid w:val="00185201"/>
    <w:rsid w:val="00185B21"/>
    <w:rsid w:val="00186340"/>
    <w:rsid w:val="001869AE"/>
    <w:rsid w:val="0018732F"/>
    <w:rsid w:val="00187398"/>
    <w:rsid w:val="00187683"/>
    <w:rsid w:val="00187709"/>
    <w:rsid w:val="00190267"/>
    <w:rsid w:val="001932FB"/>
    <w:rsid w:val="00193A72"/>
    <w:rsid w:val="001940C2"/>
    <w:rsid w:val="00194916"/>
    <w:rsid w:val="00195101"/>
    <w:rsid w:val="00195740"/>
    <w:rsid w:val="00196647"/>
    <w:rsid w:val="001974BB"/>
    <w:rsid w:val="0019761D"/>
    <w:rsid w:val="001A00D2"/>
    <w:rsid w:val="001A2FA8"/>
    <w:rsid w:val="001A4648"/>
    <w:rsid w:val="001A4C5D"/>
    <w:rsid w:val="001A5953"/>
    <w:rsid w:val="001A656F"/>
    <w:rsid w:val="001A663B"/>
    <w:rsid w:val="001B07FC"/>
    <w:rsid w:val="001B1929"/>
    <w:rsid w:val="001B2288"/>
    <w:rsid w:val="001B2E83"/>
    <w:rsid w:val="001B4146"/>
    <w:rsid w:val="001B4579"/>
    <w:rsid w:val="001C15FF"/>
    <w:rsid w:val="001C201B"/>
    <w:rsid w:val="001C36AB"/>
    <w:rsid w:val="001C456E"/>
    <w:rsid w:val="001C4A69"/>
    <w:rsid w:val="001C4C70"/>
    <w:rsid w:val="001C5381"/>
    <w:rsid w:val="001D0CE2"/>
    <w:rsid w:val="001D20A9"/>
    <w:rsid w:val="001D4041"/>
    <w:rsid w:val="001D51E5"/>
    <w:rsid w:val="001D51F9"/>
    <w:rsid w:val="001E0168"/>
    <w:rsid w:val="001E0C54"/>
    <w:rsid w:val="001E39C1"/>
    <w:rsid w:val="001E3C2F"/>
    <w:rsid w:val="001E4866"/>
    <w:rsid w:val="001F147D"/>
    <w:rsid w:val="001F1FBC"/>
    <w:rsid w:val="001F6152"/>
    <w:rsid w:val="001F70D4"/>
    <w:rsid w:val="00200139"/>
    <w:rsid w:val="002001C3"/>
    <w:rsid w:val="00201B0D"/>
    <w:rsid w:val="0020429B"/>
    <w:rsid w:val="002044C1"/>
    <w:rsid w:val="00205237"/>
    <w:rsid w:val="00205EAE"/>
    <w:rsid w:val="002063B0"/>
    <w:rsid w:val="0020753E"/>
    <w:rsid w:val="00212A87"/>
    <w:rsid w:val="002130D4"/>
    <w:rsid w:val="0021508F"/>
    <w:rsid w:val="002150EA"/>
    <w:rsid w:val="00222DF7"/>
    <w:rsid w:val="002272C1"/>
    <w:rsid w:val="0023159A"/>
    <w:rsid w:val="002318FB"/>
    <w:rsid w:val="00231E4F"/>
    <w:rsid w:val="00232E47"/>
    <w:rsid w:val="002336C0"/>
    <w:rsid w:val="00233A50"/>
    <w:rsid w:val="00233EAC"/>
    <w:rsid w:val="002343DA"/>
    <w:rsid w:val="00234437"/>
    <w:rsid w:val="00234825"/>
    <w:rsid w:val="00236871"/>
    <w:rsid w:val="00236C20"/>
    <w:rsid w:val="0024046D"/>
    <w:rsid w:val="00240635"/>
    <w:rsid w:val="00240F9D"/>
    <w:rsid w:val="00242915"/>
    <w:rsid w:val="0024420F"/>
    <w:rsid w:val="00244EAB"/>
    <w:rsid w:val="002450C7"/>
    <w:rsid w:val="00245F8D"/>
    <w:rsid w:val="00251A5E"/>
    <w:rsid w:val="00253C0B"/>
    <w:rsid w:val="002574CD"/>
    <w:rsid w:val="00260439"/>
    <w:rsid w:val="002627E3"/>
    <w:rsid w:val="002631BB"/>
    <w:rsid w:val="00264BA1"/>
    <w:rsid w:val="002651C2"/>
    <w:rsid w:val="0026568E"/>
    <w:rsid w:val="00265C3D"/>
    <w:rsid w:val="002675A1"/>
    <w:rsid w:val="002705FA"/>
    <w:rsid w:val="00270664"/>
    <w:rsid w:val="002709C4"/>
    <w:rsid w:val="0027175D"/>
    <w:rsid w:val="0027175E"/>
    <w:rsid w:val="002746AC"/>
    <w:rsid w:val="00275776"/>
    <w:rsid w:val="0028070A"/>
    <w:rsid w:val="002811E0"/>
    <w:rsid w:val="00282796"/>
    <w:rsid w:val="002827E3"/>
    <w:rsid w:val="002834F3"/>
    <w:rsid w:val="00284C54"/>
    <w:rsid w:val="0028738F"/>
    <w:rsid w:val="00290F24"/>
    <w:rsid w:val="00292A3D"/>
    <w:rsid w:val="00292AB6"/>
    <w:rsid w:val="00294721"/>
    <w:rsid w:val="00296AEE"/>
    <w:rsid w:val="002A1523"/>
    <w:rsid w:val="002A26C4"/>
    <w:rsid w:val="002A3DC0"/>
    <w:rsid w:val="002A5E72"/>
    <w:rsid w:val="002A720C"/>
    <w:rsid w:val="002A7666"/>
    <w:rsid w:val="002A7D7A"/>
    <w:rsid w:val="002B256F"/>
    <w:rsid w:val="002B3CC5"/>
    <w:rsid w:val="002B4DDE"/>
    <w:rsid w:val="002B51F9"/>
    <w:rsid w:val="002B5471"/>
    <w:rsid w:val="002B5E74"/>
    <w:rsid w:val="002B6C59"/>
    <w:rsid w:val="002B7ED3"/>
    <w:rsid w:val="002C3B7D"/>
    <w:rsid w:val="002C570B"/>
    <w:rsid w:val="002C7509"/>
    <w:rsid w:val="002C7595"/>
    <w:rsid w:val="002D0D85"/>
    <w:rsid w:val="002D161E"/>
    <w:rsid w:val="002D1E13"/>
    <w:rsid w:val="002D215E"/>
    <w:rsid w:val="002D4273"/>
    <w:rsid w:val="002D4F04"/>
    <w:rsid w:val="002D5C0E"/>
    <w:rsid w:val="002D5E76"/>
    <w:rsid w:val="002D612A"/>
    <w:rsid w:val="002D6529"/>
    <w:rsid w:val="002D6E71"/>
    <w:rsid w:val="002D764F"/>
    <w:rsid w:val="002E01BD"/>
    <w:rsid w:val="002E1331"/>
    <w:rsid w:val="002E157E"/>
    <w:rsid w:val="002E18A0"/>
    <w:rsid w:val="002E1CC1"/>
    <w:rsid w:val="002E1DDE"/>
    <w:rsid w:val="002E31D1"/>
    <w:rsid w:val="002E55EB"/>
    <w:rsid w:val="002E5F67"/>
    <w:rsid w:val="002E6311"/>
    <w:rsid w:val="002E6FBB"/>
    <w:rsid w:val="002E74EA"/>
    <w:rsid w:val="002E752C"/>
    <w:rsid w:val="002E77A8"/>
    <w:rsid w:val="002F0591"/>
    <w:rsid w:val="002F0D4C"/>
    <w:rsid w:val="002F1BE2"/>
    <w:rsid w:val="002F1D6A"/>
    <w:rsid w:val="002F439C"/>
    <w:rsid w:val="002F5019"/>
    <w:rsid w:val="002F5022"/>
    <w:rsid w:val="002F600C"/>
    <w:rsid w:val="002F79F6"/>
    <w:rsid w:val="002F7D1C"/>
    <w:rsid w:val="003004D1"/>
    <w:rsid w:val="0030125C"/>
    <w:rsid w:val="00302584"/>
    <w:rsid w:val="0030330F"/>
    <w:rsid w:val="003061E4"/>
    <w:rsid w:val="00311EBE"/>
    <w:rsid w:val="00313841"/>
    <w:rsid w:val="00313B86"/>
    <w:rsid w:val="00314BA6"/>
    <w:rsid w:val="00316430"/>
    <w:rsid w:val="00316A46"/>
    <w:rsid w:val="00316B29"/>
    <w:rsid w:val="00317C68"/>
    <w:rsid w:val="003223D4"/>
    <w:rsid w:val="0032267F"/>
    <w:rsid w:val="003230C9"/>
    <w:rsid w:val="0032364D"/>
    <w:rsid w:val="00323BC7"/>
    <w:rsid w:val="003248E7"/>
    <w:rsid w:val="00325549"/>
    <w:rsid w:val="00326AE7"/>
    <w:rsid w:val="003275D4"/>
    <w:rsid w:val="00327B08"/>
    <w:rsid w:val="0033005A"/>
    <w:rsid w:val="003306F5"/>
    <w:rsid w:val="00331008"/>
    <w:rsid w:val="00333BE8"/>
    <w:rsid w:val="00333EF4"/>
    <w:rsid w:val="00334F22"/>
    <w:rsid w:val="00337E17"/>
    <w:rsid w:val="00340221"/>
    <w:rsid w:val="003404AD"/>
    <w:rsid w:val="00341C25"/>
    <w:rsid w:val="00342D34"/>
    <w:rsid w:val="0034459E"/>
    <w:rsid w:val="00345369"/>
    <w:rsid w:val="00346B4D"/>
    <w:rsid w:val="00350564"/>
    <w:rsid w:val="003508E6"/>
    <w:rsid w:val="00353793"/>
    <w:rsid w:val="00356E2F"/>
    <w:rsid w:val="00356E77"/>
    <w:rsid w:val="00356F51"/>
    <w:rsid w:val="00357234"/>
    <w:rsid w:val="00357784"/>
    <w:rsid w:val="003605C1"/>
    <w:rsid w:val="0036084C"/>
    <w:rsid w:val="00361A44"/>
    <w:rsid w:val="00364EDC"/>
    <w:rsid w:val="003659E8"/>
    <w:rsid w:val="00365C90"/>
    <w:rsid w:val="0036717E"/>
    <w:rsid w:val="0037465B"/>
    <w:rsid w:val="00375029"/>
    <w:rsid w:val="0037524C"/>
    <w:rsid w:val="003766B7"/>
    <w:rsid w:val="00380404"/>
    <w:rsid w:val="0038222E"/>
    <w:rsid w:val="00385F07"/>
    <w:rsid w:val="00387D5F"/>
    <w:rsid w:val="003903A3"/>
    <w:rsid w:val="003916AC"/>
    <w:rsid w:val="0039253E"/>
    <w:rsid w:val="003948B7"/>
    <w:rsid w:val="00396368"/>
    <w:rsid w:val="00396CD8"/>
    <w:rsid w:val="00396D8E"/>
    <w:rsid w:val="00396DC1"/>
    <w:rsid w:val="00397C30"/>
    <w:rsid w:val="003A0FBD"/>
    <w:rsid w:val="003A1134"/>
    <w:rsid w:val="003A15BF"/>
    <w:rsid w:val="003A1B30"/>
    <w:rsid w:val="003A2065"/>
    <w:rsid w:val="003A24AF"/>
    <w:rsid w:val="003A33AB"/>
    <w:rsid w:val="003A458E"/>
    <w:rsid w:val="003A4E67"/>
    <w:rsid w:val="003B2E78"/>
    <w:rsid w:val="003B4224"/>
    <w:rsid w:val="003B484E"/>
    <w:rsid w:val="003B4D46"/>
    <w:rsid w:val="003B5B79"/>
    <w:rsid w:val="003B64CE"/>
    <w:rsid w:val="003B6E4C"/>
    <w:rsid w:val="003C04E5"/>
    <w:rsid w:val="003C0762"/>
    <w:rsid w:val="003C2D30"/>
    <w:rsid w:val="003C4FA7"/>
    <w:rsid w:val="003C5FEE"/>
    <w:rsid w:val="003C6651"/>
    <w:rsid w:val="003C76CD"/>
    <w:rsid w:val="003D0EBB"/>
    <w:rsid w:val="003D3CAA"/>
    <w:rsid w:val="003D4883"/>
    <w:rsid w:val="003D511A"/>
    <w:rsid w:val="003D5281"/>
    <w:rsid w:val="003D6488"/>
    <w:rsid w:val="003D6EB9"/>
    <w:rsid w:val="003E0055"/>
    <w:rsid w:val="003E19AE"/>
    <w:rsid w:val="003E351A"/>
    <w:rsid w:val="003E3615"/>
    <w:rsid w:val="003E3C9A"/>
    <w:rsid w:val="003E483A"/>
    <w:rsid w:val="003E6FCD"/>
    <w:rsid w:val="003F055C"/>
    <w:rsid w:val="003F394F"/>
    <w:rsid w:val="003F3ADF"/>
    <w:rsid w:val="003F42D0"/>
    <w:rsid w:val="003F4D3E"/>
    <w:rsid w:val="003F4ECE"/>
    <w:rsid w:val="00400CFD"/>
    <w:rsid w:val="00400FD2"/>
    <w:rsid w:val="00402330"/>
    <w:rsid w:val="00403474"/>
    <w:rsid w:val="00404178"/>
    <w:rsid w:val="00405FD7"/>
    <w:rsid w:val="00406373"/>
    <w:rsid w:val="00410E0F"/>
    <w:rsid w:val="0041154C"/>
    <w:rsid w:val="00412F2B"/>
    <w:rsid w:val="00413B5C"/>
    <w:rsid w:val="004164B1"/>
    <w:rsid w:val="0042009F"/>
    <w:rsid w:val="00420F30"/>
    <w:rsid w:val="00421ACB"/>
    <w:rsid w:val="00421D45"/>
    <w:rsid w:val="00421D6C"/>
    <w:rsid w:val="00422525"/>
    <w:rsid w:val="00424C77"/>
    <w:rsid w:val="00424DD7"/>
    <w:rsid w:val="00426B27"/>
    <w:rsid w:val="00430C20"/>
    <w:rsid w:val="004331BC"/>
    <w:rsid w:val="0043357B"/>
    <w:rsid w:val="0043564E"/>
    <w:rsid w:val="004379FE"/>
    <w:rsid w:val="0044010B"/>
    <w:rsid w:val="0044066E"/>
    <w:rsid w:val="00442126"/>
    <w:rsid w:val="0044342F"/>
    <w:rsid w:val="00444EBF"/>
    <w:rsid w:val="00446E0A"/>
    <w:rsid w:val="0045124D"/>
    <w:rsid w:val="004546F8"/>
    <w:rsid w:val="00456879"/>
    <w:rsid w:val="00456C5D"/>
    <w:rsid w:val="00457172"/>
    <w:rsid w:val="00457840"/>
    <w:rsid w:val="004602C7"/>
    <w:rsid w:val="0046068A"/>
    <w:rsid w:val="00460D86"/>
    <w:rsid w:val="00464D63"/>
    <w:rsid w:val="0046553A"/>
    <w:rsid w:val="00466D69"/>
    <w:rsid w:val="004672E4"/>
    <w:rsid w:val="004676EA"/>
    <w:rsid w:val="004700ED"/>
    <w:rsid w:val="004729A4"/>
    <w:rsid w:val="00474FC7"/>
    <w:rsid w:val="00477477"/>
    <w:rsid w:val="00481B97"/>
    <w:rsid w:val="00482AFD"/>
    <w:rsid w:val="00483D47"/>
    <w:rsid w:val="00484141"/>
    <w:rsid w:val="00485695"/>
    <w:rsid w:val="00486936"/>
    <w:rsid w:val="00486ADF"/>
    <w:rsid w:val="00487684"/>
    <w:rsid w:val="004904E1"/>
    <w:rsid w:val="00492203"/>
    <w:rsid w:val="00492717"/>
    <w:rsid w:val="004950F0"/>
    <w:rsid w:val="00495AD5"/>
    <w:rsid w:val="004966CC"/>
    <w:rsid w:val="004A0A64"/>
    <w:rsid w:val="004A1E01"/>
    <w:rsid w:val="004A1FE0"/>
    <w:rsid w:val="004A25E3"/>
    <w:rsid w:val="004A55A7"/>
    <w:rsid w:val="004A6496"/>
    <w:rsid w:val="004A7F0C"/>
    <w:rsid w:val="004B10D0"/>
    <w:rsid w:val="004B1EE7"/>
    <w:rsid w:val="004B4B6A"/>
    <w:rsid w:val="004B70E9"/>
    <w:rsid w:val="004C3882"/>
    <w:rsid w:val="004C536D"/>
    <w:rsid w:val="004C55D1"/>
    <w:rsid w:val="004C6D1F"/>
    <w:rsid w:val="004C7A68"/>
    <w:rsid w:val="004C7FBC"/>
    <w:rsid w:val="004D0EE2"/>
    <w:rsid w:val="004D1C35"/>
    <w:rsid w:val="004D2510"/>
    <w:rsid w:val="004D337E"/>
    <w:rsid w:val="004D358E"/>
    <w:rsid w:val="004D3DA4"/>
    <w:rsid w:val="004D72D3"/>
    <w:rsid w:val="004E2022"/>
    <w:rsid w:val="004E2B8F"/>
    <w:rsid w:val="004E4141"/>
    <w:rsid w:val="004E5EE2"/>
    <w:rsid w:val="004E6961"/>
    <w:rsid w:val="004E7A53"/>
    <w:rsid w:val="004F04D9"/>
    <w:rsid w:val="004F0F70"/>
    <w:rsid w:val="004F1BA3"/>
    <w:rsid w:val="004F58FB"/>
    <w:rsid w:val="004F5C82"/>
    <w:rsid w:val="004F60CD"/>
    <w:rsid w:val="004F6551"/>
    <w:rsid w:val="004F71AC"/>
    <w:rsid w:val="004F723F"/>
    <w:rsid w:val="00501A6D"/>
    <w:rsid w:val="00501C1B"/>
    <w:rsid w:val="005020FB"/>
    <w:rsid w:val="00502C70"/>
    <w:rsid w:val="00503DC0"/>
    <w:rsid w:val="00506190"/>
    <w:rsid w:val="005064EB"/>
    <w:rsid w:val="0050664C"/>
    <w:rsid w:val="0050693A"/>
    <w:rsid w:val="0050728F"/>
    <w:rsid w:val="005075FE"/>
    <w:rsid w:val="00507CCD"/>
    <w:rsid w:val="00507E98"/>
    <w:rsid w:val="0051010B"/>
    <w:rsid w:val="005114C5"/>
    <w:rsid w:val="00511C1B"/>
    <w:rsid w:val="005127E9"/>
    <w:rsid w:val="00512972"/>
    <w:rsid w:val="00512BB6"/>
    <w:rsid w:val="00513012"/>
    <w:rsid w:val="00513156"/>
    <w:rsid w:val="0051386D"/>
    <w:rsid w:val="00515DFE"/>
    <w:rsid w:val="00516BEA"/>
    <w:rsid w:val="00516BFD"/>
    <w:rsid w:val="00517D90"/>
    <w:rsid w:val="00521F3B"/>
    <w:rsid w:val="005246F5"/>
    <w:rsid w:val="005263F1"/>
    <w:rsid w:val="00526479"/>
    <w:rsid w:val="00527A47"/>
    <w:rsid w:val="00530934"/>
    <w:rsid w:val="005319E9"/>
    <w:rsid w:val="0053405E"/>
    <w:rsid w:val="00534795"/>
    <w:rsid w:val="0053499D"/>
    <w:rsid w:val="00535FEB"/>
    <w:rsid w:val="00537B47"/>
    <w:rsid w:val="005456F2"/>
    <w:rsid w:val="00545D37"/>
    <w:rsid w:val="00547374"/>
    <w:rsid w:val="005527E9"/>
    <w:rsid w:val="00553D78"/>
    <w:rsid w:val="00553FEB"/>
    <w:rsid w:val="00554C41"/>
    <w:rsid w:val="00554E19"/>
    <w:rsid w:val="0055533F"/>
    <w:rsid w:val="00555E70"/>
    <w:rsid w:val="00555EC0"/>
    <w:rsid w:val="00560DCE"/>
    <w:rsid w:val="0056346E"/>
    <w:rsid w:val="00563BE4"/>
    <w:rsid w:val="00567AB0"/>
    <w:rsid w:val="00570449"/>
    <w:rsid w:val="00570EC9"/>
    <w:rsid w:val="0057224E"/>
    <w:rsid w:val="00573709"/>
    <w:rsid w:val="005740C6"/>
    <w:rsid w:val="00574C7D"/>
    <w:rsid w:val="00576286"/>
    <w:rsid w:val="005764B2"/>
    <w:rsid w:val="0057710B"/>
    <w:rsid w:val="0058227C"/>
    <w:rsid w:val="0058338B"/>
    <w:rsid w:val="00584852"/>
    <w:rsid w:val="005852B1"/>
    <w:rsid w:val="00585D5C"/>
    <w:rsid w:val="00587AC6"/>
    <w:rsid w:val="00593919"/>
    <w:rsid w:val="00594223"/>
    <w:rsid w:val="00595D99"/>
    <w:rsid w:val="005964FF"/>
    <w:rsid w:val="00597285"/>
    <w:rsid w:val="005A0ADA"/>
    <w:rsid w:val="005A1904"/>
    <w:rsid w:val="005A3D2F"/>
    <w:rsid w:val="005A3F27"/>
    <w:rsid w:val="005A64E6"/>
    <w:rsid w:val="005A702B"/>
    <w:rsid w:val="005A7FAE"/>
    <w:rsid w:val="005B1066"/>
    <w:rsid w:val="005B1A6E"/>
    <w:rsid w:val="005B2C77"/>
    <w:rsid w:val="005B6753"/>
    <w:rsid w:val="005C0209"/>
    <w:rsid w:val="005C05E4"/>
    <w:rsid w:val="005C0D92"/>
    <w:rsid w:val="005C20E2"/>
    <w:rsid w:val="005C3F22"/>
    <w:rsid w:val="005C6C48"/>
    <w:rsid w:val="005D0A99"/>
    <w:rsid w:val="005D11EC"/>
    <w:rsid w:val="005D3358"/>
    <w:rsid w:val="005E0AB4"/>
    <w:rsid w:val="005E1207"/>
    <w:rsid w:val="005E270A"/>
    <w:rsid w:val="005E295F"/>
    <w:rsid w:val="005E352C"/>
    <w:rsid w:val="005E7C47"/>
    <w:rsid w:val="005F0644"/>
    <w:rsid w:val="005F2BA7"/>
    <w:rsid w:val="005F3EEA"/>
    <w:rsid w:val="005F4157"/>
    <w:rsid w:val="005F6327"/>
    <w:rsid w:val="005F72A5"/>
    <w:rsid w:val="005F7C11"/>
    <w:rsid w:val="00602105"/>
    <w:rsid w:val="0060424B"/>
    <w:rsid w:val="006047ED"/>
    <w:rsid w:val="00605DE9"/>
    <w:rsid w:val="00606E2E"/>
    <w:rsid w:val="00607ACB"/>
    <w:rsid w:val="00612798"/>
    <w:rsid w:val="00613610"/>
    <w:rsid w:val="006158EF"/>
    <w:rsid w:val="00615A89"/>
    <w:rsid w:val="00616733"/>
    <w:rsid w:val="00617940"/>
    <w:rsid w:val="00620BD4"/>
    <w:rsid w:val="006210CF"/>
    <w:rsid w:val="006240A5"/>
    <w:rsid w:val="00624224"/>
    <w:rsid w:val="00624DD0"/>
    <w:rsid w:val="0062563B"/>
    <w:rsid w:val="00626C19"/>
    <w:rsid w:val="00626D98"/>
    <w:rsid w:val="00630058"/>
    <w:rsid w:val="00631A90"/>
    <w:rsid w:val="0063250C"/>
    <w:rsid w:val="006356B9"/>
    <w:rsid w:val="006358D7"/>
    <w:rsid w:val="00636F89"/>
    <w:rsid w:val="0063701A"/>
    <w:rsid w:val="006379D3"/>
    <w:rsid w:val="006405D2"/>
    <w:rsid w:val="006409CF"/>
    <w:rsid w:val="00640EC3"/>
    <w:rsid w:val="0064646A"/>
    <w:rsid w:val="00646570"/>
    <w:rsid w:val="00646F01"/>
    <w:rsid w:val="006470D1"/>
    <w:rsid w:val="00647A7D"/>
    <w:rsid w:val="006505C9"/>
    <w:rsid w:val="00650EAC"/>
    <w:rsid w:val="00650FCC"/>
    <w:rsid w:val="00651017"/>
    <w:rsid w:val="006523EB"/>
    <w:rsid w:val="00653602"/>
    <w:rsid w:val="00653FA6"/>
    <w:rsid w:val="0066031B"/>
    <w:rsid w:val="006615DD"/>
    <w:rsid w:val="00661FA7"/>
    <w:rsid w:val="00662118"/>
    <w:rsid w:val="006630A7"/>
    <w:rsid w:val="00663573"/>
    <w:rsid w:val="00663B8B"/>
    <w:rsid w:val="00664084"/>
    <w:rsid w:val="0066416E"/>
    <w:rsid w:val="0066491F"/>
    <w:rsid w:val="00665BB0"/>
    <w:rsid w:val="00670346"/>
    <w:rsid w:val="00670E05"/>
    <w:rsid w:val="006718D1"/>
    <w:rsid w:val="00671EC7"/>
    <w:rsid w:val="0067262D"/>
    <w:rsid w:val="00672734"/>
    <w:rsid w:val="00675E68"/>
    <w:rsid w:val="006764D5"/>
    <w:rsid w:val="00677B74"/>
    <w:rsid w:val="006804C0"/>
    <w:rsid w:val="00680C06"/>
    <w:rsid w:val="0068100B"/>
    <w:rsid w:val="00682055"/>
    <w:rsid w:val="006823CE"/>
    <w:rsid w:val="0068250A"/>
    <w:rsid w:val="0068316C"/>
    <w:rsid w:val="006834CF"/>
    <w:rsid w:val="00684DDF"/>
    <w:rsid w:val="00685866"/>
    <w:rsid w:val="006911F3"/>
    <w:rsid w:val="006918E1"/>
    <w:rsid w:val="00692932"/>
    <w:rsid w:val="00693D55"/>
    <w:rsid w:val="00694C65"/>
    <w:rsid w:val="00694E7A"/>
    <w:rsid w:val="0069639C"/>
    <w:rsid w:val="00697257"/>
    <w:rsid w:val="006A04C9"/>
    <w:rsid w:val="006A2E83"/>
    <w:rsid w:val="006A53BA"/>
    <w:rsid w:val="006A6553"/>
    <w:rsid w:val="006A6CAD"/>
    <w:rsid w:val="006A721A"/>
    <w:rsid w:val="006A7382"/>
    <w:rsid w:val="006B04CD"/>
    <w:rsid w:val="006B10FD"/>
    <w:rsid w:val="006B2B35"/>
    <w:rsid w:val="006B385E"/>
    <w:rsid w:val="006B39A1"/>
    <w:rsid w:val="006B3F0B"/>
    <w:rsid w:val="006B464C"/>
    <w:rsid w:val="006B4886"/>
    <w:rsid w:val="006B4CD4"/>
    <w:rsid w:val="006B4D29"/>
    <w:rsid w:val="006C291B"/>
    <w:rsid w:val="006C4653"/>
    <w:rsid w:val="006C4DB5"/>
    <w:rsid w:val="006C5D28"/>
    <w:rsid w:val="006C6E86"/>
    <w:rsid w:val="006D2F15"/>
    <w:rsid w:val="006D3528"/>
    <w:rsid w:val="006D39CA"/>
    <w:rsid w:val="006D4B44"/>
    <w:rsid w:val="006D4CB5"/>
    <w:rsid w:val="006D67DE"/>
    <w:rsid w:val="006D701F"/>
    <w:rsid w:val="006E3366"/>
    <w:rsid w:val="006E381C"/>
    <w:rsid w:val="006E661C"/>
    <w:rsid w:val="006E6AA5"/>
    <w:rsid w:val="006E7BCA"/>
    <w:rsid w:val="006E7EFC"/>
    <w:rsid w:val="006F0406"/>
    <w:rsid w:val="006F0E60"/>
    <w:rsid w:val="006F1E49"/>
    <w:rsid w:val="006F2A50"/>
    <w:rsid w:val="006F3080"/>
    <w:rsid w:val="006F7112"/>
    <w:rsid w:val="006F76F9"/>
    <w:rsid w:val="0070163A"/>
    <w:rsid w:val="00701D14"/>
    <w:rsid w:val="00702244"/>
    <w:rsid w:val="007048FC"/>
    <w:rsid w:val="00706099"/>
    <w:rsid w:val="00711A40"/>
    <w:rsid w:val="007124F5"/>
    <w:rsid w:val="007148A7"/>
    <w:rsid w:val="00715353"/>
    <w:rsid w:val="007161D9"/>
    <w:rsid w:val="00717020"/>
    <w:rsid w:val="00717719"/>
    <w:rsid w:val="00720FC6"/>
    <w:rsid w:val="007211A5"/>
    <w:rsid w:val="0072235C"/>
    <w:rsid w:val="00722EA9"/>
    <w:rsid w:val="0072436E"/>
    <w:rsid w:val="00724E9C"/>
    <w:rsid w:val="0072639B"/>
    <w:rsid w:val="00727462"/>
    <w:rsid w:val="00733060"/>
    <w:rsid w:val="00733E5C"/>
    <w:rsid w:val="00735F8E"/>
    <w:rsid w:val="00737668"/>
    <w:rsid w:val="00737E3C"/>
    <w:rsid w:val="00740072"/>
    <w:rsid w:val="007412FE"/>
    <w:rsid w:val="00741CA8"/>
    <w:rsid w:val="007420C3"/>
    <w:rsid w:val="0074304F"/>
    <w:rsid w:val="00745119"/>
    <w:rsid w:val="0074530B"/>
    <w:rsid w:val="007476F0"/>
    <w:rsid w:val="00747DEF"/>
    <w:rsid w:val="00751451"/>
    <w:rsid w:val="00751AAD"/>
    <w:rsid w:val="00753333"/>
    <w:rsid w:val="00753608"/>
    <w:rsid w:val="00755015"/>
    <w:rsid w:val="007560D7"/>
    <w:rsid w:val="00756251"/>
    <w:rsid w:val="00756282"/>
    <w:rsid w:val="007607A5"/>
    <w:rsid w:val="00762695"/>
    <w:rsid w:val="0076269C"/>
    <w:rsid w:val="00764001"/>
    <w:rsid w:val="0076450E"/>
    <w:rsid w:val="007648F1"/>
    <w:rsid w:val="00765B8E"/>
    <w:rsid w:val="00765E64"/>
    <w:rsid w:val="00765F1D"/>
    <w:rsid w:val="00767E8F"/>
    <w:rsid w:val="0077037E"/>
    <w:rsid w:val="00771A6C"/>
    <w:rsid w:val="00772FDD"/>
    <w:rsid w:val="00774E1A"/>
    <w:rsid w:val="007756C9"/>
    <w:rsid w:val="00775BBB"/>
    <w:rsid w:val="00775FE9"/>
    <w:rsid w:val="0077671D"/>
    <w:rsid w:val="00777DA1"/>
    <w:rsid w:val="007802A1"/>
    <w:rsid w:val="00782AFA"/>
    <w:rsid w:val="00783A2E"/>
    <w:rsid w:val="0078414D"/>
    <w:rsid w:val="0078463D"/>
    <w:rsid w:val="007864CE"/>
    <w:rsid w:val="00787EA1"/>
    <w:rsid w:val="00791ADC"/>
    <w:rsid w:val="00792C57"/>
    <w:rsid w:val="00794435"/>
    <w:rsid w:val="00796010"/>
    <w:rsid w:val="00796F93"/>
    <w:rsid w:val="007A0F66"/>
    <w:rsid w:val="007A6740"/>
    <w:rsid w:val="007A6D82"/>
    <w:rsid w:val="007B2AEF"/>
    <w:rsid w:val="007B3D96"/>
    <w:rsid w:val="007B476F"/>
    <w:rsid w:val="007B520C"/>
    <w:rsid w:val="007B5566"/>
    <w:rsid w:val="007B5B21"/>
    <w:rsid w:val="007C4219"/>
    <w:rsid w:val="007C4575"/>
    <w:rsid w:val="007C4667"/>
    <w:rsid w:val="007C4E3B"/>
    <w:rsid w:val="007C62A8"/>
    <w:rsid w:val="007D61B2"/>
    <w:rsid w:val="007D6F12"/>
    <w:rsid w:val="007E0C68"/>
    <w:rsid w:val="007E140D"/>
    <w:rsid w:val="007E2708"/>
    <w:rsid w:val="007E32D9"/>
    <w:rsid w:val="007E3B90"/>
    <w:rsid w:val="007E3EAC"/>
    <w:rsid w:val="007E424D"/>
    <w:rsid w:val="007E4F1B"/>
    <w:rsid w:val="007E5C3B"/>
    <w:rsid w:val="007F0FFC"/>
    <w:rsid w:val="007F4A7E"/>
    <w:rsid w:val="007F507E"/>
    <w:rsid w:val="007F5604"/>
    <w:rsid w:val="007F5DB0"/>
    <w:rsid w:val="007F6A37"/>
    <w:rsid w:val="0080281B"/>
    <w:rsid w:val="008029D9"/>
    <w:rsid w:val="00802BEF"/>
    <w:rsid w:val="008036A0"/>
    <w:rsid w:val="00803F2A"/>
    <w:rsid w:val="00804475"/>
    <w:rsid w:val="00811E95"/>
    <w:rsid w:val="008123D5"/>
    <w:rsid w:val="00812ABE"/>
    <w:rsid w:val="00812E03"/>
    <w:rsid w:val="00814A29"/>
    <w:rsid w:val="00815FDD"/>
    <w:rsid w:val="008173AD"/>
    <w:rsid w:val="00817A8B"/>
    <w:rsid w:val="00821068"/>
    <w:rsid w:val="008232AB"/>
    <w:rsid w:val="00823F52"/>
    <w:rsid w:val="00824090"/>
    <w:rsid w:val="008247A4"/>
    <w:rsid w:val="00825043"/>
    <w:rsid w:val="00825076"/>
    <w:rsid w:val="00827FFD"/>
    <w:rsid w:val="00832932"/>
    <w:rsid w:val="00832B9E"/>
    <w:rsid w:val="008339AB"/>
    <w:rsid w:val="00833C2C"/>
    <w:rsid w:val="00834825"/>
    <w:rsid w:val="008349EA"/>
    <w:rsid w:val="00834E82"/>
    <w:rsid w:val="008372C3"/>
    <w:rsid w:val="00837301"/>
    <w:rsid w:val="0084017B"/>
    <w:rsid w:val="00840AC4"/>
    <w:rsid w:val="00842EE8"/>
    <w:rsid w:val="00843984"/>
    <w:rsid w:val="00843DE6"/>
    <w:rsid w:val="0084758D"/>
    <w:rsid w:val="008502CB"/>
    <w:rsid w:val="00851AD9"/>
    <w:rsid w:val="00851B0E"/>
    <w:rsid w:val="00851B58"/>
    <w:rsid w:val="0085296A"/>
    <w:rsid w:val="00853450"/>
    <w:rsid w:val="00857435"/>
    <w:rsid w:val="008606EE"/>
    <w:rsid w:val="008608C6"/>
    <w:rsid w:val="008608CF"/>
    <w:rsid w:val="00861DBD"/>
    <w:rsid w:val="00862FCB"/>
    <w:rsid w:val="0086338D"/>
    <w:rsid w:val="00863700"/>
    <w:rsid w:val="0086407D"/>
    <w:rsid w:val="008662EC"/>
    <w:rsid w:val="00874789"/>
    <w:rsid w:val="00875765"/>
    <w:rsid w:val="0087578A"/>
    <w:rsid w:val="00876EC3"/>
    <w:rsid w:val="008820ED"/>
    <w:rsid w:val="0088243D"/>
    <w:rsid w:val="00883163"/>
    <w:rsid w:val="008841A0"/>
    <w:rsid w:val="00884DB2"/>
    <w:rsid w:val="00885979"/>
    <w:rsid w:val="008902D9"/>
    <w:rsid w:val="0089075B"/>
    <w:rsid w:val="00896721"/>
    <w:rsid w:val="008A0431"/>
    <w:rsid w:val="008A4C34"/>
    <w:rsid w:val="008A6AAC"/>
    <w:rsid w:val="008A7343"/>
    <w:rsid w:val="008A7580"/>
    <w:rsid w:val="008A7C0E"/>
    <w:rsid w:val="008B0CF1"/>
    <w:rsid w:val="008B0DE4"/>
    <w:rsid w:val="008B427C"/>
    <w:rsid w:val="008B4BD7"/>
    <w:rsid w:val="008B6029"/>
    <w:rsid w:val="008B69B2"/>
    <w:rsid w:val="008B7A14"/>
    <w:rsid w:val="008B7B4C"/>
    <w:rsid w:val="008C0287"/>
    <w:rsid w:val="008C1AFB"/>
    <w:rsid w:val="008C1D82"/>
    <w:rsid w:val="008C3814"/>
    <w:rsid w:val="008C3A16"/>
    <w:rsid w:val="008D15C6"/>
    <w:rsid w:val="008D1726"/>
    <w:rsid w:val="008D1D49"/>
    <w:rsid w:val="008D242E"/>
    <w:rsid w:val="008D2E38"/>
    <w:rsid w:val="008D31B9"/>
    <w:rsid w:val="008D37A1"/>
    <w:rsid w:val="008D7FBB"/>
    <w:rsid w:val="008E2FA2"/>
    <w:rsid w:val="008E3156"/>
    <w:rsid w:val="008E333F"/>
    <w:rsid w:val="008E394B"/>
    <w:rsid w:val="008E550A"/>
    <w:rsid w:val="008E5FF1"/>
    <w:rsid w:val="008E6080"/>
    <w:rsid w:val="008E7097"/>
    <w:rsid w:val="008E75B7"/>
    <w:rsid w:val="008F49E7"/>
    <w:rsid w:val="008F54CD"/>
    <w:rsid w:val="008F6375"/>
    <w:rsid w:val="008F751A"/>
    <w:rsid w:val="00903A56"/>
    <w:rsid w:val="0090580E"/>
    <w:rsid w:val="00906CEF"/>
    <w:rsid w:val="009076FB"/>
    <w:rsid w:val="00910AA5"/>
    <w:rsid w:val="00911981"/>
    <w:rsid w:val="00911EEA"/>
    <w:rsid w:val="009166A4"/>
    <w:rsid w:val="00917052"/>
    <w:rsid w:val="00917DD7"/>
    <w:rsid w:val="009233D8"/>
    <w:rsid w:val="00924236"/>
    <w:rsid w:val="009249CF"/>
    <w:rsid w:val="00924FF2"/>
    <w:rsid w:val="00936B62"/>
    <w:rsid w:val="009402CD"/>
    <w:rsid w:val="00941826"/>
    <w:rsid w:val="00941A6F"/>
    <w:rsid w:val="00941C65"/>
    <w:rsid w:val="00947110"/>
    <w:rsid w:val="00947178"/>
    <w:rsid w:val="00947B2D"/>
    <w:rsid w:val="00951DBE"/>
    <w:rsid w:val="00952009"/>
    <w:rsid w:val="00952C64"/>
    <w:rsid w:val="00953CAD"/>
    <w:rsid w:val="00960377"/>
    <w:rsid w:val="00961869"/>
    <w:rsid w:val="00962698"/>
    <w:rsid w:val="009630DA"/>
    <w:rsid w:val="0096323C"/>
    <w:rsid w:val="00963AEF"/>
    <w:rsid w:val="00966C2B"/>
    <w:rsid w:val="0097215E"/>
    <w:rsid w:val="00972471"/>
    <w:rsid w:val="009729CE"/>
    <w:rsid w:val="00973B8D"/>
    <w:rsid w:val="00973D32"/>
    <w:rsid w:val="00973EFC"/>
    <w:rsid w:val="009758B8"/>
    <w:rsid w:val="00977A5E"/>
    <w:rsid w:val="009821BA"/>
    <w:rsid w:val="009831E1"/>
    <w:rsid w:val="00984CB5"/>
    <w:rsid w:val="00984F36"/>
    <w:rsid w:val="00984FF4"/>
    <w:rsid w:val="0098642D"/>
    <w:rsid w:val="009913E6"/>
    <w:rsid w:val="00991F7D"/>
    <w:rsid w:val="0099325A"/>
    <w:rsid w:val="009956C2"/>
    <w:rsid w:val="00995E37"/>
    <w:rsid w:val="00995FEC"/>
    <w:rsid w:val="00996F3B"/>
    <w:rsid w:val="00997334"/>
    <w:rsid w:val="00997ED8"/>
    <w:rsid w:val="009A0E52"/>
    <w:rsid w:val="009A1464"/>
    <w:rsid w:val="009A5538"/>
    <w:rsid w:val="009A63BD"/>
    <w:rsid w:val="009A64D5"/>
    <w:rsid w:val="009B2ECA"/>
    <w:rsid w:val="009B308E"/>
    <w:rsid w:val="009B4234"/>
    <w:rsid w:val="009B621F"/>
    <w:rsid w:val="009B6AC5"/>
    <w:rsid w:val="009B6C63"/>
    <w:rsid w:val="009C169F"/>
    <w:rsid w:val="009C1F60"/>
    <w:rsid w:val="009C2796"/>
    <w:rsid w:val="009C543B"/>
    <w:rsid w:val="009C5AD9"/>
    <w:rsid w:val="009C69F4"/>
    <w:rsid w:val="009C6B0D"/>
    <w:rsid w:val="009C77AC"/>
    <w:rsid w:val="009C7F7F"/>
    <w:rsid w:val="009D0BD7"/>
    <w:rsid w:val="009D13C0"/>
    <w:rsid w:val="009D2153"/>
    <w:rsid w:val="009D43F6"/>
    <w:rsid w:val="009D633E"/>
    <w:rsid w:val="009D642F"/>
    <w:rsid w:val="009D7253"/>
    <w:rsid w:val="009D7894"/>
    <w:rsid w:val="009E05E8"/>
    <w:rsid w:val="009E06FB"/>
    <w:rsid w:val="009E2151"/>
    <w:rsid w:val="009E3345"/>
    <w:rsid w:val="009E3C87"/>
    <w:rsid w:val="009E40D4"/>
    <w:rsid w:val="009E41B9"/>
    <w:rsid w:val="009E6A0F"/>
    <w:rsid w:val="009E6C95"/>
    <w:rsid w:val="009E78BA"/>
    <w:rsid w:val="009F0AFC"/>
    <w:rsid w:val="009F1498"/>
    <w:rsid w:val="009F23E1"/>
    <w:rsid w:val="009F34D1"/>
    <w:rsid w:val="009F43E0"/>
    <w:rsid w:val="009F4931"/>
    <w:rsid w:val="009F4AE5"/>
    <w:rsid w:val="009F4F22"/>
    <w:rsid w:val="009F7C0F"/>
    <w:rsid w:val="00A0052A"/>
    <w:rsid w:val="00A00662"/>
    <w:rsid w:val="00A04546"/>
    <w:rsid w:val="00A06358"/>
    <w:rsid w:val="00A07D39"/>
    <w:rsid w:val="00A118B3"/>
    <w:rsid w:val="00A11971"/>
    <w:rsid w:val="00A136D3"/>
    <w:rsid w:val="00A137FB"/>
    <w:rsid w:val="00A13B3C"/>
    <w:rsid w:val="00A13DE1"/>
    <w:rsid w:val="00A15077"/>
    <w:rsid w:val="00A163CF"/>
    <w:rsid w:val="00A16751"/>
    <w:rsid w:val="00A16C6D"/>
    <w:rsid w:val="00A17E20"/>
    <w:rsid w:val="00A17E64"/>
    <w:rsid w:val="00A21A12"/>
    <w:rsid w:val="00A21A34"/>
    <w:rsid w:val="00A259BC"/>
    <w:rsid w:val="00A27E7C"/>
    <w:rsid w:val="00A30CAA"/>
    <w:rsid w:val="00A33795"/>
    <w:rsid w:val="00A35B7D"/>
    <w:rsid w:val="00A3775C"/>
    <w:rsid w:val="00A40C60"/>
    <w:rsid w:val="00A42A30"/>
    <w:rsid w:val="00A501D5"/>
    <w:rsid w:val="00A557F3"/>
    <w:rsid w:val="00A56DE7"/>
    <w:rsid w:val="00A6017E"/>
    <w:rsid w:val="00A61906"/>
    <w:rsid w:val="00A6199C"/>
    <w:rsid w:val="00A63589"/>
    <w:rsid w:val="00A640FD"/>
    <w:rsid w:val="00A64838"/>
    <w:rsid w:val="00A659FC"/>
    <w:rsid w:val="00A6612A"/>
    <w:rsid w:val="00A665DA"/>
    <w:rsid w:val="00A672E3"/>
    <w:rsid w:val="00A6732B"/>
    <w:rsid w:val="00A71D49"/>
    <w:rsid w:val="00A71EC7"/>
    <w:rsid w:val="00A729BF"/>
    <w:rsid w:val="00A74491"/>
    <w:rsid w:val="00A7467E"/>
    <w:rsid w:val="00A75C40"/>
    <w:rsid w:val="00A761EC"/>
    <w:rsid w:val="00A8012A"/>
    <w:rsid w:val="00A804A0"/>
    <w:rsid w:val="00A80E71"/>
    <w:rsid w:val="00A813E0"/>
    <w:rsid w:val="00A81FE9"/>
    <w:rsid w:val="00A82161"/>
    <w:rsid w:val="00A82BCA"/>
    <w:rsid w:val="00A833C7"/>
    <w:rsid w:val="00A833C9"/>
    <w:rsid w:val="00A83905"/>
    <w:rsid w:val="00A839C5"/>
    <w:rsid w:val="00A8431E"/>
    <w:rsid w:val="00A8523B"/>
    <w:rsid w:val="00A85628"/>
    <w:rsid w:val="00A8714E"/>
    <w:rsid w:val="00A90332"/>
    <w:rsid w:val="00A903D1"/>
    <w:rsid w:val="00A9105D"/>
    <w:rsid w:val="00A9307F"/>
    <w:rsid w:val="00A93832"/>
    <w:rsid w:val="00A97C69"/>
    <w:rsid w:val="00AA05BB"/>
    <w:rsid w:val="00AA0B7B"/>
    <w:rsid w:val="00AA18F9"/>
    <w:rsid w:val="00AA2440"/>
    <w:rsid w:val="00AA270F"/>
    <w:rsid w:val="00AA2896"/>
    <w:rsid w:val="00AA2B54"/>
    <w:rsid w:val="00AA694E"/>
    <w:rsid w:val="00AB0D75"/>
    <w:rsid w:val="00AB2B0E"/>
    <w:rsid w:val="00AB32D5"/>
    <w:rsid w:val="00AB3AB2"/>
    <w:rsid w:val="00AB47C4"/>
    <w:rsid w:val="00AB6CD7"/>
    <w:rsid w:val="00AC0EFA"/>
    <w:rsid w:val="00AC17AC"/>
    <w:rsid w:val="00AC334D"/>
    <w:rsid w:val="00AC5009"/>
    <w:rsid w:val="00AC50F4"/>
    <w:rsid w:val="00AC53BA"/>
    <w:rsid w:val="00AC6254"/>
    <w:rsid w:val="00AD0503"/>
    <w:rsid w:val="00AD19DE"/>
    <w:rsid w:val="00AD22F4"/>
    <w:rsid w:val="00AD31EC"/>
    <w:rsid w:val="00AD6B47"/>
    <w:rsid w:val="00AD70CA"/>
    <w:rsid w:val="00AD7963"/>
    <w:rsid w:val="00AE1032"/>
    <w:rsid w:val="00AE4094"/>
    <w:rsid w:val="00AE4902"/>
    <w:rsid w:val="00AE4DC5"/>
    <w:rsid w:val="00AE50AE"/>
    <w:rsid w:val="00AE78D5"/>
    <w:rsid w:val="00AF0EBB"/>
    <w:rsid w:val="00AF115B"/>
    <w:rsid w:val="00AF1F7C"/>
    <w:rsid w:val="00AF236B"/>
    <w:rsid w:val="00AF2F02"/>
    <w:rsid w:val="00AF6141"/>
    <w:rsid w:val="00AF6314"/>
    <w:rsid w:val="00B0186D"/>
    <w:rsid w:val="00B02733"/>
    <w:rsid w:val="00B032C6"/>
    <w:rsid w:val="00B05F41"/>
    <w:rsid w:val="00B05F74"/>
    <w:rsid w:val="00B067EE"/>
    <w:rsid w:val="00B07E1E"/>
    <w:rsid w:val="00B11B5B"/>
    <w:rsid w:val="00B12AB5"/>
    <w:rsid w:val="00B14631"/>
    <w:rsid w:val="00B1760B"/>
    <w:rsid w:val="00B20C45"/>
    <w:rsid w:val="00B22D57"/>
    <w:rsid w:val="00B26B36"/>
    <w:rsid w:val="00B303FD"/>
    <w:rsid w:val="00B30467"/>
    <w:rsid w:val="00B30E49"/>
    <w:rsid w:val="00B35306"/>
    <w:rsid w:val="00B35AF8"/>
    <w:rsid w:val="00B361A7"/>
    <w:rsid w:val="00B408AC"/>
    <w:rsid w:val="00B428E0"/>
    <w:rsid w:val="00B43CE6"/>
    <w:rsid w:val="00B44BDE"/>
    <w:rsid w:val="00B46088"/>
    <w:rsid w:val="00B509E3"/>
    <w:rsid w:val="00B51FE5"/>
    <w:rsid w:val="00B52069"/>
    <w:rsid w:val="00B52942"/>
    <w:rsid w:val="00B55015"/>
    <w:rsid w:val="00B553A0"/>
    <w:rsid w:val="00B60726"/>
    <w:rsid w:val="00B6146E"/>
    <w:rsid w:val="00B633ED"/>
    <w:rsid w:val="00B642B5"/>
    <w:rsid w:val="00B650BD"/>
    <w:rsid w:val="00B70B64"/>
    <w:rsid w:val="00B7141E"/>
    <w:rsid w:val="00B72039"/>
    <w:rsid w:val="00B72937"/>
    <w:rsid w:val="00B73982"/>
    <w:rsid w:val="00B75208"/>
    <w:rsid w:val="00B75D54"/>
    <w:rsid w:val="00B814DF"/>
    <w:rsid w:val="00B81952"/>
    <w:rsid w:val="00B826B2"/>
    <w:rsid w:val="00B826D7"/>
    <w:rsid w:val="00B82DA1"/>
    <w:rsid w:val="00B82F9E"/>
    <w:rsid w:val="00B86116"/>
    <w:rsid w:val="00B863E2"/>
    <w:rsid w:val="00B872A6"/>
    <w:rsid w:val="00B87399"/>
    <w:rsid w:val="00B90FAC"/>
    <w:rsid w:val="00B91351"/>
    <w:rsid w:val="00B93382"/>
    <w:rsid w:val="00B93796"/>
    <w:rsid w:val="00B94D9A"/>
    <w:rsid w:val="00B95C6B"/>
    <w:rsid w:val="00B962AB"/>
    <w:rsid w:val="00B975D3"/>
    <w:rsid w:val="00BA0D8A"/>
    <w:rsid w:val="00BA126C"/>
    <w:rsid w:val="00BA1FFB"/>
    <w:rsid w:val="00BA3BF3"/>
    <w:rsid w:val="00BA3C62"/>
    <w:rsid w:val="00BA4702"/>
    <w:rsid w:val="00BA5719"/>
    <w:rsid w:val="00BA67EC"/>
    <w:rsid w:val="00BA7056"/>
    <w:rsid w:val="00BA77E0"/>
    <w:rsid w:val="00BB3B4E"/>
    <w:rsid w:val="00BB5302"/>
    <w:rsid w:val="00BB60B9"/>
    <w:rsid w:val="00BB619E"/>
    <w:rsid w:val="00BB684A"/>
    <w:rsid w:val="00BB6AC5"/>
    <w:rsid w:val="00BC0179"/>
    <w:rsid w:val="00BC0B3B"/>
    <w:rsid w:val="00BC0DE0"/>
    <w:rsid w:val="00BC1AEF"/>
    <w:rsid w:val="00BC25F9"/>
    <w:rsid w:val="00BC2612"/>
    <w:rsid w:val="00BC3C55"/>
    <w:rsid w:val="00BC4B31"/>
    <w:rsid w:val="00BC4FA4"/>
    <w:rsid w:val="00BC5030"/>
    <w:rsid w:val="00BC68E7"/>
    <w:rsid w:val="00BC7503"/>
    <w:rsid w:val="00BD04B6"/>
    <w:rsid w:val="00BD1CD2"/>
    <w:rsid w:val="00BD2DED"/>
    <w:rsid w:val="00BD45F0"/>
    <w:rsid w:val="00BD5517"/>
    <w:rsid w:val="00BD5E05"/>
    <w:rsid w:val="00BD6054"/>
    <w:rsid w:val="00BD71C1"/>
    <w:rsid w:val="00BE0FCF"/>
    <w:rsid w:val="00BE1361"/>
    <w:rsid w:val="00BE15FF"/>
    <w:rsid w:val="00BE2960"/>
    <w:rsid w:val="00BE39F0"/>
    <w:rsid w:val="00BE3C0B"/>
    <w:rsid w:val="00BE7C0B"/>
    <w:rsid w:val="00BF2435"/>
    <w:rsid w:val="00BF26AA"/>
    <w:rsid w:val="00BF2860"/>
    <w:rsid w:val="00BF3C38"/>
    <w:rsid w:val="00BF404D"/>
    <w:rsid w:val="00BF46C3"/>
    <w:rsid w:val="00BF79DB"/>
    <w:rsid w:val="00BF7E99"/>
    <w:rsid w:val="00C00951"/>
    <w:rsid w:val="00C10A94"/>
    <w:rsid w:val="00C12301"/>
    <w:rsid w:val="00C130B9"/>
    <w:rsid w:val="00C137D6"/>
    <w:rsid w:val="00C14A12"/>
    <w:rsid w:val="00C176A2"/>
    <w:rsid w:val="00C215B2"/>
    <w:rsid w:val="00C22F74"/>
    <w:rsid w:val="00C25243"/>
    <w:rsid w:val="00C258A9"/>
    <w:rsid w:val="00C26889"/>
    <w:rsid w:val="00C26F08"/>
    <w:rsid w:val="00C301CD"/>
    <w:rsid w:val="00C306B5"/>
    <w:rsid w:val="00C31AD2"/>
    <w:rsid w:val="00C31E56"/>
    <w:rsid w:val="00C336D6"/>
    <w:rsid w:val="00C34E14"/>
    <w:rsid w:val="00C35901"/>
    <w:rsid w:val="00C36A95"/>
    <w:rsid w:val="00C40848"/>
    <w:rsid w:val="00C40946"/>
    <w:rsid w:val="00C40C09"/>
    <w:rsid w:val="00C42C2F"/>
    <w:rsid w:val="00C43743"/>
    <w:rsid w:val="00C468B5"/>
    <w:rsid w:val="00C46CFF"/>
    <w:rsid w:val="00C5052B"/>
    <w:rsid w:val="00C52AB4"/>
    <w:rsid w:val="00C56948"/>
    <w:rsid w:val="00C57FD2"/>
    <w:rsid w:val="00C6184F"/>
    <w:rsid w:val="00C630C7"/>
    <w:rsid w:val="00C661AC"/>
    <w:rsid w:val="00C67602"/>
    <w:rsid w:val="00C67CCF"/>
    <w:rsid w:val="00C73691"/>
    <w:rsid w:val="00C745A0"/>
    <w:rsid w:val="00C74AC0"/>
    <w:rsid w:val="00C74F74"/>
    <w:rsid w:val="00C75BE2"/>
    <w:rsid w:val="00C7606A"/>
    <w:rsid w:val="00C776E3"/>
    <w:rsid w:val="00C77CF5"/>
    <w:rsid w:val="00C8076F"/>
    <w:rsid w:val="00C80F58"/>
    <w:rsid w:val="00C81094"/>
    <w:rsid w:val="00C820A2"/>
    <w:rsid w:val="00C8234D"/>
    <w:rsid w:val="00C824AE"/>
    <w:rsid w:val="00C85272"/>
    <w:rsid w:val="00C85BA9"/>
    <w:rsid w:val="00C869CB"/>
    <w:rsid w:val="00C86B19"/>
    <w:rsid w:val="00C91BA3"/>
    <w:rsid w:val="00C91DCE"/>
    <w:rsid w:val="00C9345E"/>
    <w:rsid w:val="00C94F1D"/>
    <w:rsid w:val="00C95AE9"/>
    <w:rsid w:val="00C95D35"/>
    <w:rsid w:val="00C96E76"/>
    <w:rsid w:val="00C97AB4"/>
    <w:rsid w:val="00CA0483"/>
    <w:rsid w:val="00CA10DA"/>
    <w:rsid w:val="00CA143B"/>
    <w:rsid w:val="00CA1835"/>
    <w:rsid w:val="00CA2DC9"/>
    <w:rsid w:val="00CA405A"/>
    <w:rsid w:val="00CA40E7"/>
    <w:rsid w:val="00CA433D"/>
    <w:rsid w:val="00CA516B"/>
    <w:rsid w:val="00CA6007"/>
    <w:rsid w:val="00CA6441"/>
    <w:rsid w:val="00CA64F9"/>
    <w:rsid w:val="00CB2EF3"/>
    <w:rsid w:val="00CB3463"/>
    <w:rsid w:val="00CB3F4C"/>
    <w:rsid w:val="00CB5C93"/>
    <w:rsid w:val="00CB604F"/>
    <w:rsid w:val="00CC0055"/>
    <w:rsid w:val="00CC0E50"/>
    <w:rsid w:val="00CC13A0"/>
    <w:rsid w:val="00CC3F3E"/>
    <w:rsid w:val="00CC44C6"/>
    <w:rsid w:val="00CC4ACC"/>
    <w:rsid w:val="00CD197F"/>
    <w:rsid w:val="00CD5E62"/>
    <w:rsid w:val="00CD6863"/>
    <w:rsid w:val="00CE4207"/>
    <w:rsid w:val="00CE4930"/>
    <w:rsid w:val="00CE4D75"/>
    <w:rsid w:val="00CE4F11"/>
    <w:rsid w:val="00CE5667"/>
    <w:rsid w:val="00CE62F5"/>
    <w:rsid w:val="00CE73B9"/>
    <w:rsid w:val="00CF0433"/>
    <w:rsid w:val="00CF301B"/>
    <w:rsid w:val="00CF37C1"/>
    <w:rsid w:val="00CF3B5E"/>
    <w:rsid w:val="00CF408D"/>
    <w:rsid w:val="00CF43B3"/>
    <w:rsid w:val="00CF6189"/>
    <w:rsid w:val="00D00702"/>
    <w:rsid w:val="00D01914"/>
    <w:rsid w:val="00D03CBE"/>
    <w:rsid w:val="00D03DDC"/>
    <w:rsid w:val="00D041EB"/>
    <w:rsid w:val="00D044D2"/>
    <w:rsid w:val="00D0598C"/>
    <w:rsid w:val="00D05D5E"/>
    <w:rsid w:val="00D06233"/>
    <w:rsid w:val="00D06D5F"/>
    <w:rsid w:val="00D06EA6"/>
    <w:rsid w:val="00D1067A"/>
    <w:rsid w:val="00D109FE"/>
    <w:rsid w:val="00D1396D"/>
    <w:rsid w:val="00D14146"/>
    <w:rsid w:val="00D1679C"/>
    <w:rsid w:val="00D2200B"/>
    <w:rsid w:val="00D225DA"/>
    <w:rsid w:val="00D26150"/>
    <w:rsid w:val="00D275B4"/>
    <w:rsid w:val="00D2771D"/>
    <w:rsid w:val="00D305B8"/>
    <w:rsid w:val="00D30AE3"/>
    <w:rsid w:val="00D3119F"/>
    <w:rsid w:val="00D32B41"/>
    <w:rsid w:val="00D37820"/>
    <w:rsid w:val="00D40326"/>
    <w:rsid w:val="00D40736"/>
    <w:rsid w:val="00D40E50"/>
    <w:rsid w:val="00D41E9F"/>
    <w:rsid w:val="00D4559D"/>
    <w:rsid w:val="00D45EAF"/>
    <w:rsid w:val="00D46498"/>
    <w:rsid w:val="00D47F51"/>
    <w:rsid w:val="00D50C62"/>
    <w:rsid w:val="00D512F4"/>
    <w:rsid w:val="00D52368"/>
    <w:rsid w:val="00D52BA1"/>
    <w:rsid w:val="00D533BB"/>
    <w:rsid w:val="00D5604B"/>
    <w:rsid w:val="00D57C77"/>
    <w:rsid w:val="00D57CB1"/>
    <w:rsid w:val="00D57DF3"/>
    <w:rsid w:val="00D60AAB"/>
    <w:rsid w:val="00D62CAB"/>
    <w:rsid w:val="00D63B33"/>
    <w:rsid w:val="00D65773"/>
    <w:rsid w:val="00D7067D"/>
    <w:rsid w:val="00D70D30"/>
    <w:rsid w:val="00D731DC"/>
    <w:rsid w:val="00D77F0F"/>
    <w:rsid w:val="00D8028F"/>
    <w:rsid w:val="00D8344E"/>
    <w:rsid w:val="00D86520"/>
    <w:rsid w:val="00D879F0"/>
    <w:rsid w:val="00D87D36"/>
    <w:rsid w:val="00D9008C"/>
    <w:rsid w:val="00D90A65"/>
    <w:rsid w:val="00D90B5D"/>
    <w:rsid w:val="00D90EC0"/>
    <w:rsid w:val="00D93EB4"/>
    <w:rsid w:val="00D9580E"/>
    <w:rsid w:val="00D97C50"/>
    <w:rsid w:val="00DA053E"/>
    <w:rsid w:val="00DA0FBF"/>
    <w:rsid w:val="00DA1CD7"/>
    <w:rsid w:val="00DA1D17"/>
    <w:rsid w:val="00DA24D2"/>
    <w:rsid w:val="00DA36A4"/>
    <w:rsid w:val="00DA61E1"/>
    <w:rsid w:val="00DB13A5"/>
    <w:rsid w:val="00DB1DF8"/>
    <w:rsid w:val="00DB2340"/>
    <w:rsid w:val="00DB55D7"/>
    <w:rsid w:val="00DB61E1"/>
    <w:rsid w:val="00DB61ED"/>
    <w:rsid w:val="00DC0174"/>
    <w:rsid w:val="00DC028C"/>
    <w:rsid w:val="00DC0571"/>
    <w:rsid w:val="00DC0D0E"/>
    <w:rsid w:val="00DC0ECF"/>
    <w:rsid w:val="00DC1930"/>
    <w:rsid w:val="00DC3445"/>
    <w:rsid w:val="00DC4244"/>
    <w:rsid w:val="00DC5221"/>
    <w:rsid w:val="00DC5FD0"/>
    <w:rsid w:val="00DC62CB"/>
    <w:rsid w:val="00DC6E5D"/>
    <w:rsid w:val="00DD010E"/>
    <w:rsid w:val="00DD1C87"/>
    <w:rsid w:val="00DD229A"/>
    <w:rsid w:val="00DD3051"/>
    <w:rsid w:val="00DD34E3"/>
    <w:rsid w:val="00DD65F6"/>
    <w:rsid w:val="00DE0526"/>
    <w:rsid w:val="00DE37AA"/>
    <w:rsid w:val="00DE4017"/>
    <w:rsid w:val="00DE690D"/>
    <w:rsid w:val="00DE785E"/>
    <w:rsid w:val="00DF01D8"/>
    <w:rsid w:val="00DF1AB2"/>
    <w:rsid w:val="00DF4859"/>
    <w:rsid w:val="00DF5ACC"/>
    <w:rsid w:val="00DF5C75"/>
    <w:rsid w:val="00DF7095"/>
    <w:rsid w:val="00DF73E5"/>
    <w:rsid w:val="00E00C88"/>
    <w:rsid w:val="00E00DC9"/>
    <w:rsid w:val="00E03383"/>
    <w:rsid w:val="00E03D35"/>
    <w:rsid w:val="00E049A1"/>
    <w:rsid w:val="00E0578F"/>
    <w:rsid w:val="00E05EEB"/>
    <w:rsid w:val="00E05FFC"/>
    <w:rsid w:val="00E067C5"/>
    <w:rsid w:val="00E06D59"/>
    <w:rsid w:val="00E0753F"/>
    <w:rsid w:val="00E10590"/>
    <w:rsid w:val="00E13049"/>
    <w:rsid w:val="00E133BF"/>
    <w:rsid w:val="00E13C22"/>
    <w:rsid w:val="00E140C6"/>
    <w:rsid w:val="00E177F0"/>
    <w:rsid w:val="00E22328"/>
    <w:rsid w:val="00E23D46"/>
    <w:rsid w:val="00E245E0"/>
    <w:rsid w:val="00E245FE"/>
    <w:rsid w:val="00E30E2C"/>
    <w:rsid w:val="00E32099"/>
    <w:rsid w:val="00E33210"/>
    <w:rsid w:val="00E3412E"/>
    <w:rsid w:val="00E34A5A"/>
    <w:rsid w:val="00E36297"/>
    <w:rsid w:val="00E36387"/>
    <w:rsid w:val="00E370B9"/>
    <w:rsid w:val="00E37AB3"/>
    <w:rsid w:val="00E37F30"/>
    <w:rsid w:val="00E4059B"/>
    <w:rsid w:val="00E4062D"/>
    <w:rsid w:val="00E42F2F"/>
    <w:rsid w:val="00E43132"/>
    <w:rsid w:val="00E43D81"/>
    <w:rsid w:val="00E43E17"/>
    <w:rsid w:val="00E44094"/>
    <w:rsid w:val="00E44952"/>
    <w:rsid w:val="00E45A36"/>
    <w:rsid w:val="00E45D16"/>
    <w:rsid w:val="00E45FFD"/>
    <w:rsid w:val="00E464D9"/>
    <w:rsid w:val="00E467CD"/>
    <w:rsid w:val="00E46D38"/>
    <w:rsid w:val="00E508B2"/>
    <w:rsid w:val="00E5168F"/>
    <w:rsid w:val="00E51A58"/>
    <w:rsid w:val="00E54BA6"/>
    <w:rsid w:val="00E55E06"/>
    <w:rsid w:val="00E56DC5"/>
    <w:rsid w:val="00E577B8"/>
    <w:rsid w:val="00E57A6F"/>
    <w:rsid w:val="00E60604"/>
    <w:rsid w:val="00E60BA8"/>
    <w:rsid w:val="00E612B4"/>
    <w:rsid w:val="00E62030"/>
    <w:rsid w:val="00E63CBE"/>
    <w:rsid w:val="00E646A1"/>
    <w:rsid w:val="00E71B63"/>
    <w:rsid w:val="00E72EB5"/>
    <w:rsid w:val="00E7715B"/>
    <w:rsid w:val="00E808E9"/>
    <w:rsid w:val="00E81781"/>
    <w:rsid w:val="00E83F79"/>
    <w:rsid w:val="00E84B12"/>
    <w:rsid w:val="00E84EEE"/>
    <w:rsid w:val="00E902F9"/>
    <w:rsid w:val="00E90706"/>
    <w:rsid w:val="00E91BE2"/>
    <w:rsid w:val="00E91FDE"/>
    <w:rsid w:val="00E930E6"/>
    <w:rsid w:val="00E94D6D"/>
    <w:rsid w:val="00E971ED"/>
    <w:rsid w:val="00E97F09"/>
    <w:rsid w:val="00EA1E79"/>
    <w:rsid w:val="00EA24FA"/>
    <w:rsid w:val="00EA47F8"/>
    <w:rsid w:val="00EA4BEB"/>
    <w:rsid w:val="00EA4C68"/>
    <w:rsid w:val="00EA5039"/>
    <w:rsid w:val="00EA7275"/>
    <w:rsid w:val="00EB1E73"/>
    <w:rsid w:val="00EB41F1"/>
    <w:rsid w:val="00EB4365"/>
    <w:rsid w:val="00EB5464"/>
    <w:rsid w:val="00EB62DB"/>
    <w:rsid w:val="00EB75E2"/>
    <w:rsid w:val="00EC1415"/>
    <w:rsid w:val="00EC46AC"/>
    <w:rsid w:val="00EC6039"/>
    <w:rsid w:val="00EC6A6B"/>
    <w:rsid w:val="00EC798B"/>
    <w:rsid w:val="00ED2C28"/>
    <w:rsid w:val="00ED3665"/>
    <w:rsid w:val="00ED387C"/>
    <w:rsid w:val="00ED5380"/>
    <w:rsid w:val="00ED7E08"/>
    <w:rsid w:val="00EE18C2"/>
    <w:rsid w:val="00EE1B93"/>
    <w:rsid w:val="00EE4242"/>
    <w:rsid w:val="00EE481A"/>
    <w:rsid w:val="00EE656E"/>
    <w:rsid w:val="00EF0000"/>
    <w:rsid w:val="00EF0656"/>
    <w:rsid w:val="00EF123C"/>
    <w:rsid w:val="00EF1267"/>
    <w:rsid w:val="00EF1F9B"/>
    <w:rsid w:val="00EF3FA9"/>
    <w:rsid w:val="00EF53CE"/>
    <w:rsid w:val="00EF73B6"/>
    <w:rsid w:val="00EF7A39"/>
    <w:rsid w:val="00EF7CE0"/>
    <w:rsid w:val="00F01608"/>
    <w:rsid w:val="00F01661"/>
    <w:rsid w:val="00F02489"/>
    <w:rsid w:val="00F02657"/>
    <w:rsid w:val="00F03667"/>
    <w:rsid w:val="00F042A7"/>
    <w:rsid w:val="00F055D4"/>
    <w:rsid w:val="00F05A2A"/>
    <w:rsid w:val="00F07DC2"/>
    <w:rsid w:val="00F110C1"/>
    <w:rsid w:val="00F1137E"/>
    <w:rsid w:val="00F1256E"/>
    <w:rsid w:val="00F14601"/>
    <w:rsid w:val="00F156D1"/>
    <w:rsid w:val="00F158B4"/>
    <w:rsid w:val="00F15EB7"/>
    <w:rsid w:val="00F21FE3"/>
    <w:rsid w:val="00F225E6"/>
    <w:rsid w:val="00F22C9C"/>
    <w:rsid w:val="00F2475A"/>
    <w:rsid w:val="00F24E9A"/>
    <w:rsid w:val="00F268E8"/>
    <w:rsid w:val="00F27E4B"/>
    <w:rsid w:val="00F305BD"/>
    <w:rsid w:val="00F30AA2"/>
    <w:rsid w:val="00F314E2"/>
    <w:rsid w:val="00F31FE2"/>
    <w:rsid w:val="00F32580"/>
    <w:rsid w:val="00F3612E"/>
    <w:rsid w:val="00F37FBE"/>
    <w:rsid w:val="00F40270"/>
    <w:rsid w:val="00F42FE3"/>
    <w:rsid w:val="00F45417"/>
    <w:rsid w:val="00F458EF"/>
    <w:rsid w:val="00F45FD4"/>
    <w:rsid w:val="00F50E54"/>
    <w:rsid w:val="00F51725"/>
    <w:rsid w:val="00F519B6"/>
    <w:rsid w:val="00F5275E"/>
    <w:rsid w:val="00F53C90"/>
    <w:rsid w:val="00F57183"/>
    <w:rsid w:val="00F61BF5"/>
    <w:rsid w:val="00F63D3B"/>
    <w:rsid w:val="00F63ECE"/>
    <w:rsid w:val="00F646EB"/>
    <w:rsid w:val="00F65AFE"/>
    <w:rsid w:val="00F662AA"/>
    <w:rsid w:val="00F665B2"/>
    <w:rsid w:val="00F704A7"/>
    <w:rsid w:val="00F717A7"/>
    <w:rsid w:val="00F72605"/>
    <w:rsid w:val="00F727C6"/>
    <w:rsid w:val="00F72A3E"/>
    <w:rsid w:val="00F72E5A"/>
    <w:rsid w:val="00F732B8"/>
    <w:rsid w:val="00F74098"/>
    <w:rsid w:val="00F740AC"/>
    <w:rsid w:val="00F7446D"/>
    <w:rsid w:val="00F745F9"/>
    <w:rsid w:val="00F76205"/>
    <w:rsid w:val="00F76ADB"/>
    <w:rsid w:val="00F76F85"/>
    <w:rsid w:val="00F80025"/>
    <w:rsid w:val="00F80BF3"/>
    <w:rsid w:val="00F85D18"/>
    <w:rsid w:val="00F87887"/>
    <w:rsid w:val="00F90C7B"/>
    <w:rsid w:val="00F90E18"/>
    <w:rsid w:val="00F92596"/>
    <w:rsid w:val="00F92AE3"/>
    <w:rsid w:val="00F92C54"/>
    <w:rsid w:val="00F95FE0"/>
    <w:rsid w:val="00FA3D18"/>
    <w:rsid w:val="00FA4199"/>
    <w:rsid w:val="00FA4326"/>
    <w:rsid w:val="00FA4C40"/>
    <w:rsid w:val="00FA6BE5"/>
    <w:rsid w:val="00FA6EEE"/>
    <w:rsid w:val="00FB111F"/>
    <w:rsid w:val="00FB2B35"/>
    <w:rsid w:val="00FB425C"/>
    <w:rsid w:val="00FB5480"/>
    <w:rsid w:val="00FB678F"/>
    <w:rsid w:val="00FB7AD1"/>
    <w:rsid w:val="00FC0522"/>
    <w:rsid w:val="00FC1B8F"/>
    <w:rsid w:val="00FC2121"/>
    <w:rsid w:val="00FC28A7"/>
    <w:rsid w:val="00FC38E4"/>
    <w:rsid w:val="00FC4111"/>
    <w:rsid w:val="00FC4F0D"/>
    <w:rsid w:val="00FC52C6"/>
    <w:rsid w:val="00FC6CC8"/>
    <w:rsid w:val="00FC6CF4"/>
    <w:rsid w:val="00FC6D45"/>
    <w:rsid w:val="00FC6E26"/>
    <w:rsid w:val="00FD3AE4"/>
    <w:rsid w:val="00FD3E26"/>
    <w:rsid w:val="00FD4714"/>
    <w:rsid w:val="00FD6596"/>
    <w:rsid w:val="00FD6F2A"/>
    <w:rsid w:val="00FE0E72"/>
    <w:rsid w:val="00FE1E94"/>
    <w:rsid w:val="00FE201C"/>
    <w:rsid w:val="00FE2F84"/>
    <w:rsid w:val="00FF0D52"/>
    <w:rsid w:val="00FF7235"/>
    <w:rsid w:val="00FF7562"/>
    <w:rsid w:val="00FF7B84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9448DAB-0F40-4F86-8816-46C3515C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369"/>
    <w:rPr>
      <w:sz w:val="24"/>
      <w:szCs w:val="24"/>
    </w:rPr>
  </w:style>
  <w:style w:type="paragraph" w:styleId="Ttulo1">
    <w:name w:val="heading 1"/>
    <w:basedOn w:val="Normal"/>
    <w:next w:val="Normal"/>
    <w:qFormat/>
    <w:rsid w:val="00157ED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02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0265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157ED2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DA61E1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58227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AD22F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AD22F4"/>
    <w:pPr>
      <w:tabs>
        <w:tab w:val="center" w:pos="4252"/>
        <w:tab w:val="right" w:pos="8504"/>
      </w:tabs>
    </w:pPr>
  </w:style>
  <w:style w:type="character" w:styleId="Hyperlink">
    <w:name w:val="Hyperlink"/>
    <w:rsid w:val="00AD22F4"/>
    <w:rPr>
      <w:color w:val="0000FF"/>
      <w:u w:val="single"/>
    </w:rPr>
  </w:style>
  <w:style w:type="paragraph" w:styleId="Textodebalo">
    <w:name w:val="Balloon Text"/>
    <w:basedOn w:val="Normal"/>
    <w:semiHidden/>
    <w:rsid w:val="00AD22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1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qFormat/>
    <w:rsid w:val="00E612B4"/>
    <w:rPr>
      <w:b/>
      <w:bCs/>
    </w:rPr>
  </w:style>
  <w:style w:type="paragraph" w:styleId="Corpodetexto">
    <w:name w:val="Body Text"/>
    <w:basedOn w:val="Normal"/>
    <w:rsid w:val="00E612B4"/>
    <w:rPr>
      <w:rFonts w:ascii="Tahoma" w:hAnsi="Tahoma" w:cs="Tahoma"/>
      <w:sz w:val="22"/>
      <w:szCs w:val="22"/>
    </w:rPr>
  </w:style>
  <w:style w:type="paragraph" w:styleId="Corpodetexto3">
    <w:name w:val="Body Text 3"/>
    <w:basedOn w:val="Normal"/>
    <w:rsid w:val="00E612B4"/>
    <w:pPr>
      <w:spacing w:after="120"/>
    </w:pPr>
    <w:rPr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185B21"/>
    <w:pPr>
      <w:keepNext/>
      <w:suppressAutoHyphens/>
      <w:spacing w:before="240" w:after="120"/>
    </w:pPr>
    <w:rPr>
      <w:rFonts w:ascii="Arial" w:eastAsia="Tahoma" w:hAnsi="Arial"/>
      <w:sz w:val="28"/>
      <w:szCs w:val="28"/>
      <w:lang w:eastAsia="ar-SA"/>
    </w:rPr>
  </w:style>
  <w:style w:type="paragraph" w:styleId="Recuodecorpodetexto">
    <w:name w:val="Body Text Indent"/>
    <w:basedOn w:val="Normal"/>
    <w:rsid w:val="00157ED2"/>
    <w:pPr>
      <w:spacing w:after="120"/>
      <w:ind w:left="283"/>
    </w:pPr>
  </w:style>
  <w:style w:type="paragraph" w:customStyle="1" w:styleId="Corpodetexto21">
    <w:name w:val="Corpo de texto 21"/>
    <w:basedOn w:val="Normal"/>
    <w:rsid w:val="00157ED2"/>
    <w:pPr>
      <w:jc w:val="both"/>
    </w:pPr>
    <w:rPr>
      <w:rFonts w:ascii="Arial" w:hAnsi="Arial"/>
      <w:szCs w:val="20"/>
    </w:rPr>
  </w:style>
  <w:style w:type="paragraph" w:styleId="Recuodecorpodetexto2">
    <w:name w:val="Body Text Indent 2"/>
    <w:basedOn w:val="Normal"/>
    <w:rsid w:val="00157ED2"/>
    <w:pPr>
      <w:spacing w:after="120" w:line="480" w:lineRule="auto"/>
      <w:ind w:left="283"/>
    </w:pPr>
  </w:style>
  <w:style w:type="paragraph" w:styleId="Recuodecorpodetexto3">
    <w:name w:val="Body Text Indent 3"/>
    <w:basedOn w:val="Normal"/>
    <w:rsid w:val="00157ED2"/>
    <w:pPr>
      <w:spacing w:after="120"/>
      <w:ind w:left="283"/>
    </w:pPr>
    <w:rPr>
      <w:sz w:val="16"/>
      <w:szCs w:val="16"/>
    </w:rPr>
  </w:style>
  <w:style w:type="paragraph" w:styleId="TextosemFormatao">
    <w:name w:val="Plain Text"/>
    <w:basedOn w:val="Normal"/>
    <w:rsid w:val="00157ED2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157ED2"/>
    <w:pPr>
      <w:spacing w:before="100" w:beforeAutospacing="1" w:after="100" w:afterAutospacing="1"/>
    </w:pPr>
  </w:style>
  <w:style w:type="paragraph" w:styleId="Legenda">
    <w:name w:val="caption"/>
    <w:basedOn w:val="Normal"/>
    <w:next w:val="Normal"/>
    <w:qFormat/>
    <w:rsid w:val="00F92C54"/>
    <w:pPr>
      <w:framePr w:h="0" w:hSpace="141" w:wrap="around" w:vAnchor="text" w:hAnchor="text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Arial" w:hAnsi="Arial" w:cs="Arial"/>
      <w:szCs w:val="20"/>
    </w:rPr>
  </w:style>
  <w:style w:type="paragraph" w:customStyle="1" w:styleId="WW-Corpodetexto3">
    <w:name w:val="WW-Corpo de texto 3"/>
    <w:basedOn w:val="Normal"/>
    <w:rsid w:val="007607A5"/>
    <w:pPr>
      <w:jc w:val="both"/>
    </w:pPr>
    <w:rPr>
      <w:szCs w:val="20"/>
      <w:lang w:eastAsia="ar-SA"/>
    </w:rPr>
  </w:style>
  <w:style w:type="character" w:styleId="Nmerodepgina">
    <w:name w:val="page number"/>
    <w:basedOn w:val="Fontepargpadro"/>
    <w:rsid w:val="006E381C"/>
  </w:style>
  <w:style w:type="character" w:styleId="HiperlinkVisitado">
    <w:name w:val="FollowedHyperlink"/>
    <w:rsid w:val="00951DBE"/>
    <w:rPr>
      <w:color w:val="800080"/>
      <w:u w:val="single"/>
    </w:rPr>
  </w:style>
  <w:style w:type="paragraph" w:customStyle="1" w:styleId="font5">
    <w:name w:val="font5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7">
    <w:name w:val="font7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color w:val="000000"/>
      <w:sz w:val="19"/>
      <w:szCs w:val="19"/>
    </w:rPr>
  </w:style>
  <w:style w:type="paragraph" w:customStyle="1" w:styleId="font8">
    <w:name w:val="font8"/>
    <w:basedOn w:val="Normal"/>
    <w:rsid w:val="00951DBE"/>
    <w:pPr>
      <w:spacing w:before="100" w:beforeAutospacing="1" w:after="100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font9">
    <w:name w:val="font9"/>
    <w:basedOn w:val="Normal"/>
    <w:rsid w:val="00951DBE"/>
    <w:pP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font10">
    <w:name w:val="font10"/>
    <w:basedOn w:val="Normal"/>
    <w:rsid w:val="00951DBE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19">
    <w:name w:val="xl19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0">
    <w:name w:val="xl20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1">
    <w:name w:val="xl21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2">
    <w:name w:val="xl22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3">
    <w:name w:val="xl23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24">
    <w:name w:val="xl24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5">
    <w:name w:val="xl25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6">
    <w:name w:val="xl26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9"/>
      <w:szCs w:val="19"/>
    </w:rPr>
  </w:style>
  <w:style w:type="paragraph" w:customStyle="1" w:styleId="xl27">
    <w:name w:val="xl27"/>
    <w:basedOn w:val="Normal"/>
    <w:rsid w:val="00951D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descricao1">
    <w:name w:val="descricao1"/>
    <w:rsid w:val="006911F3"/>
    <w:rPr>
      <w:color w:val="666666"/>
      <w:sz w:val="15"/>
      <w:szCs w:val="15"/>
    </w:rPr>
  </w:style>
  <w:style w:type="paragraph" w:customStyle="1" w:styleId="Textopadro">
    <w:name w:val="Texto padrão"/>
    <w:basedOn w:val="Normal"/>
    <w:rsid w:val="009913E6"/>
    <w:pPr>
      <w:widowControl w:val="0"/>
    </w:pPr>
    <w:rPr>
      <w:snapToGrid w:val="0"/>
      <w:szCs w:val="20"/>
      <w:lang w:val="en-US"/>
    </w:rPr>
  </w:style>
  <w:style w:type="character" w:styleId="Refdecomentrio">
    <w:name w:val="annotation reference"/>
    <w:semiHidden/>
    <w:rsid w:val="00134AB3"/>
    <w:rPr>
      <w:sz w:val="16"/>
      <w:szCs w:val="16"/>
    </w:rPr>
  </w:style>
  <w:style w:type="paragraph" w:styleId="Textodecomentrio">
    <w:name w:val="annotation text"/>
    <w:basedOn w:val="Normal"/>
    <w:semiHidden/>
    <w:rsid w:val="00134A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134AB3"/>
    <w:rPr>
      <w:b/>
      <w:bCs/>
    </w:rPr>
  </w:style>
  <w:style w:type="paragraph" w:customStyle="1" w:styleId="western">
    <w:name w:val="western"/>
    <w:basedOn w:val="Normal"/>
    <w:rsid w:val="00D8028F"/>
    <w:pPr>
      <w:spacing w:before="100" w:beforeAutospacing="1"/>
      <w:jc w:val="both"/>
    </w:pPr>
    <w:rPr>
      <w:rFonts w:ascii="Verdana" w:hAnsi="Verdana"/>
      <w:color w:val="000000"/>
      <w:sz w:val="22"/>
      <w:szCs w:val="22"/>
    </w:rPr>
  </w:style>
  <w:style w:type="character" w:customStyle="1" w:styleId="apple-converted-space">
    <w:name w:val="apple-converted-space"/>
    <w:basedOn w:val="Fontepargpadro"/>
    <w:rsid w:val="0084017B"/>
  </w:style>
  <w:style w:type="paragraph" w:customStyle="1" w:styleId="mainwindow">
    <w:name w:val="mainwindow"/>
    <w:basedOn w:val="Normal"/>
    <w:rsid w:val="008B0CF1"/>
    <w:pPr>
      <w:spacing w:before="100" w:beforeAutospacing="1" w:after="100" w:afterAutospacing="1"/>
    </w:pPr>
  </w:style>
  <w:style w:type="character" w:customStyle="1" w:styleId="mainwindow1">
    <w:name w:val="mainwindow1"/>
    <w:basedOn w:val="Fontepargpadro"/>
    <w:rsid w:val="008B0CF1"/>
  </w:style>
  <w:style w:type="paragraph" w:styleId="Reviso">
    <w:name w:val="Revision"/>
    <w:hidden/>
    <w:uiPriority w:val="99"/>
    <w:semiHidden/>
    <w:rsid w:val="003E19AE"/>
    <w:rPr>
      <w:sz w:val="24"/>
      <w:szCs w:val="24"/>
    </w:rPr>
  </w:style>
  <w:style w:type="paragraph" w:customStyle="1" w:styleId="artigo">
    <w:name w:val="artigo"/>
    <w:basedOn w:val="Normal"/>
    <w:rsid w:val="006D4B44"/>
    <w:pPr>
      <w:spacing w:before="100" w:beforeAutospacing="1" w:after="100" w:afterAutospacing="1"/>
    </w:pPr>
  </w:style>
  <w:style w:type="paragraph" w:customStyle="1" w:styleId="Default">
    <w:name w:val="Default"/>
    <w:rsid w:val="009B30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8Char">
    <w:name w:val="Título 8 Char"/>
    <w:link w:val="Ttulo8"/>
    <w:rsid w:val="00DA61E1"/>
    <w:rPr>
      <w:i/>
      <w:iCs/>
      <w:sz w:val="24"/>
      <w:szCs w:val="24"/>
    </w:rPr>
  </w:style>
  <w:style w:type="character" w:customStyle="1" w:styleId="CabealhoChar">
    <w:name w:val="Cabeçalho Char"/>
    <w:link w:val="Cabealho"/>
    <w:rsid w:val="00B82DA1"/>
    <w:rPr>
      <w:sz w:val="24"/>
      <w:szCs w:val="24"/>
    </w:rPr>
  </w:style>
  <w:style w:type="character" w:customStyle="1" w:styleId="TtuloChar">
    <w:name w:val="Título Char"/>
    <w:link w:val="Ttulo"/>
    <w:rsid w:val="00D879F0"/>
    <w:rPr>
      <w:rFonts w:ascii="Arial" w:eastAsia="Tahoma" w:hAnsi="Arial" w:cs="Tahoma"/>
      <w:sz w:val="28"/>
      <w:szCs w:val="28"/>
      <w:lang w:eastAsia="ar-SA"/>
    </w:rPr>
  </w:style>
  <w:style w:type="paragraph" w:customStyle="1" w:styleId="p4">
    <w:name w:val="p4"/>
    <w:basedOn w:val="Normal"/>
    <w:rsid w:val="00EF1F9B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character" w:customStyle="1" w:styleId="RodapChar">
    <w:name w:val="Rodapé Char"/>
    <w:basedOn w:val="Fontepargpadro"/>
    <w:link w:val="Rodap"/>
    <w:uiPriority w:val="99"/>
    <w:rsid w:val="008C3A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283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29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1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00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16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E51583-5ADB-47ED-A251-F0871308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1549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Aquisição de Pneu - Forn - Munic</vt:lpstr>
    </vt:vector>
  </TitlesOfParts>
  <Company/>
  <LinksUpToDate>false</LinksUpToDate>
  <CharactersWithSpaces>9896</CharactersWithSpaces>
  <SharedDoc>false</SharedDoc>
  <HLinks>
    <vt:vector size="18" baseType="variant">
      <vt:variant>
        <vt:i4>4390919</vt:i4>
      </vt:variant>
      <vt:variant>
        <vt:i4>69</vt:i4>
      </vt:variant>
      <vt:variant>
        <vt:i4>0</vt:i4>
      </vt:variant>
      <vt:variant>
        <vt:i4>5</vt:i4>
      </vt:variant>
      <vt:variant>
        <vt:lpwstr>http://www.planalto.gov.br/ccivil_03/_Ato2004-2006/2005/Lei/L11107.htm</vt:lpwstr>
      </vt:variant>
      <vt:variant>
        <vt:lpwstr>art2iii</vt:lpwstr>
      </vt:variant>
      <vt:variant>
        <vt:i4>60</vt:i4>
      </vt:variant>
      <vt:variant>
        <vt:i4>66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art24xxvi</vt:lpwstr>
      </vt:variant>
      <vt:variant>
        <vt:i4>2359330</vt:i4>
      </vt:variant>
      <vt:variant>
        <vt:i4>63</vt:i4>
      </vt:variant>
      <vt:variant>
        <vt:i4>0</vt:i4>
      </vt:variant>
      <vt:variant>
        <vt:i4>5</vt:i4>
      </vt:variant>
      <vt:variant>
        <vt:lpwstr>http://www.planalto.gov.br/ccivil_03/_Ato2004-2006/2005/Lei/L11107.htm</vt:lpwstr>
      </vt:variant>
      <vt:variant>
        <vt:lpwstr>art24xxvi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Aquisição de Pneu - Forn - Munic</dc:title>
  <dc:creator>Micro_1</dc:creator>
  <cp:lastModifiedBy>Prefeitura</cp:lastModifiedBy>
  <cp:revision>5</cp:revision>
  <cp:lastPrinted>2018-12-17T12:29:00Z</cp:lastPrinted>
  <dcterms:created xsi:type="dcterms:W3CDTF">2018-12-17T12:21:00Z</dcterms:created>
  <dcterms:modified xsi:type="dcterms:W3CDTF">2018-12-27T12:59:00Z</dcterms:modified>
</cp:coreProperties>
</file>