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4F2" w:rsidRPr="005B2214" w:rsidRDefault="0063266B" w:rsidP="007E6184">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Garamond" w:hAnsi="Garamond" w:cs="Times-Bold"/>
          <w:b/>
          <w:bCs/>
          <w:sz w:val="28"/>
          <w:szCs w:val="28"/>
        </w:rPr>
      </w:pPr>
      <w:r w:rsidRPr="005B2214">
        <w:rPr>
          <w:rFonts w:ascii="Garamond" w:hAnsi="Garamond" w:cs="Times-Bold"/>
          <w:b/>
          <w:bCs/>
          <w:sz w:val="28"/>
          <w:szCs w:val="28"/>
        </w:rPr>
        <w:t>CONTRATO Nº 02</w:t>
      </w:r>
      <w:r w:rsidR="00916C14" w:rsidRPr="005B2214">
        <w:rPr>
          <w:rFonts w:ascii="Garamond" w:hAnsi="Garamond" w:cs="Times-Bold"/>
          <w:b/>
          <w:bCs/>
          <w:sz w:val="28"/>
          <w:szCs w:val="28"/>
        </w:rPr>
        <w:t>4</w:t>
      </w:r>
      <w:r w:rsidR="008559A4" w:rsidRPr="005B2214">
        <w:rPr>
          <w:rFonts w:ascii="Garamond" w:hAnsi="Garamond" w:cs="Times-Bold"/>
          <w:b/>
          <w:bCs/>
          <w:sz w:val="28"/>
          <w:szCs w:val="28"/>
        </w:rPr>
        <w:t>/</w:t>
      </w:r>
      <w:r w:rsidRPr="005B2214">
        <w:rPr>
          <w:rFonts w:ascii="Garamond" w:hAnsi="Garamond" w:cs="Times-Bold"/>
          <w:b/>
          <w:bCs/>
          <w:sz w:val="28"/>
          <w:szCs w:val="28"/>
        </w:rPr>
        <w:t>2019</w:t>
      </w:r>
      <w:r w:rsidR="008559A4" w:rsidRPr="005B2214">
        <w:rPr>
          <w:rFonts w:ascii="Garamond" w:hAnsi="Garamond" w:cs="Times-Bold"/>
          <w:b/>
          <w:bCs/>
          <w:sz w:val="28"/>
          <w:szCs w:val="28"/>
        </w:rPr>
        <w:t xml:space="preserve"> – PROCESSO ADMINISTRATIVO Nº 00</w:t>
      </w:r>
      <w:r w:rsidR="00916C14" w:rsidRPr="005B2214">
        <w:rPr>
          <w:rFonts w:ascii="Garamond" w:hAnsi="Garamond" w:cs="Times-Bold"/>
          <w:b/>
          <w:bCs/>
          <w:sz w:val="28"/>
          <w:szCs w:val="28"/>
        </w:rPr>
        <w:t>59</w:t>
      </w:r>
      <w:r w:rsidR="008559A4" w:rsidRPr="005B2214">
        <w:rPr>
          <w:rFonts w:ascii="Garamond" w:hAnsi="Garamond" w:cs="Times-Bold"/>
          <w:b/>
          <w:bCs/>
          <w:sz w:val="28"/>
          <w:szCs w:val="28"/>
        </w:rPr>
        <w:t xml:space="preserve">/2019 – </w:t>
      </w:r>
      <w:r w:rsidR="00916C14" w:rsidRPr="005B2214">
        <w:rPr>
          <w:rFonts w:ascii="Garamond" w:hAnsi="Garamond" w:cs="Times-Bold"/>
          <w:b/>
          <w:bCs/>
          <w:sz w:val="28"/>
          <w:szCs w:val="28"/>
        </w:rPr>
        <w:t>DISPENSA</w:t>
      </w:r>
      <w:r w:rsidR="008559A4" w:rsidRPr="005B2214">
        <w:rPr>
          <w:rFonts w:ascii="Garamond" w:hAnsi="Garamond" w:cs="Times-Bold"/>
          <w:b/>
          <w:bCs/>
          <w:sz w:val="28"/>
          <w:szCs w:val="28"/>
        </w:rPr>
        <w:t xml:space="preserve"> Nº 00</w:t>
      </w:r>
      <w:r w:rsidR="00916C14" w:rsidRPr="005B2214">
        <w:rPr>
          <w:rFonts w:ascii="Garamond" w:hAnsi="Garamond" w:cs="Times-Bold"/>
          <w:b/>
          <w:bCs/>
          <w:sz w:val="28"/>
          <w:szCs w:val="28"/>
        </w:rPr>
        <w:t>44</w:t>
      </w:r>
      <w:r w:rsidR="008559A4" w:rsidRPr="005B2214">
        <w:rPr>
          <w:rFonts w:ascii="Garamond" w:hAnsi="Garamond" w:cs="Times-Bold"/>
          <w:b/>
          <w:bCs/>
          <w:sz w:val="28"/>
          <w:szCs w:val="28"/>
        </w:rPr>
        <w:t>/2019</w:t>
      </w:r>
    </w:p>
    <w:p w:rsidR="00B054F2" w:rsidRPr="005B2214" w:rsidRDefault="008559A4" w:rsidP="007E6184">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Garamond" w:hAnsi="Garamond" w:cs="Times-Roman"/>
          <w:b/>
          <w:sz w:val="28"/>
          <w:szCs w:val="28"/>
        </w:rPr>
      </w:pPr>
      <w:r w:rsidRPr="005B2214">
        <w:rPr>
          <w:rFonts w:ascii="Garamond" w:hAnsi="Garamond" w:cs="Times-Bold"/>
          <w:b/>
          <w:bCs/>
          <w:sz w:val="28"/>
          <w:szCs w:val="28"/>
        </w:rPr>
        <w:t xml:space="preserve">CONTRATANTE: </w:t>
      </w:r>
      <w:r w:rsidRPr="005B2214">
        <w:rPr>
          <w:rFonts w:ascii="Garamond" w:hAnsi="Garamond" w:cs="Times-Roman"/>
          <w:b/>
          <w:sz w:val="28"/>
          <w:szCs w:val="28"/>
        </w:rPr>
        <w:t>MUNICÍPIO DE ARROIO TRINTA – SC.</w:t>
      </w:r>
    </w:p>
    <w:p w:rsidR="00B054F2" w:rsidRPr="005B2214" w:rsidRDefault="008559A4" w:rsidP="007E6184">
      <w:pPr>
        <w:pBdr>
          <w:top w:val="threeDEngrave" w:sz="24" w:space="1" w:color="auto"/>
          <w:left w:val="threeDEngrave" w:sz="24" w:space="4" w:color="auto"/>
          <w:bottom w:val="threeDEmboss" w:sz="24" w:space="1" w:color="auto"/>
          <w:right w:val="threeDEmboss" w:sz="24" w:space="4" w:color="auto"/>
        </w:pBdr>
        <w:autoSpaceDE w:val="0"/>
        <w:autoSpaceDN w:val="0"/>
        <w:adjustRightInd w:val="0"/>
        <w:spacing w:after="0" w:line="240" w:lineRule="auto"/>
        <w:jc w:val="both"/>
        <w:rPr>
          <w:rFonts w:ascii="Garamond" w:hAnsi="Garamond" w:cs="Times-Roman"/>
          <w:b/>
          <w:sz w:val="28"/>
          <w:szCs w:val="28"/>
        </w:rPr>
      </w:pPr>
      <w:r w:rsidRPr="005B2214">
        <w:rPr>
          <w:rFonts w:ascii="Garamond" w:hAnsi="Garamond" w:cs="Times-Bold"/>
          <w:b/>
          <w:bCs/>
          <w:sz w:val="28"/>
          <w:szCs w:val="28"/>
        </w:rPr>
        <w:t>CONTRATADO</w:t>
      </w:r>
      <w:r w:rsidRPr="005B2214">
        <w:rPr>
          <w:rFonts w:ascii="Garamond" w:hAnsi="Garamond" w:cs="Times-Roman"/>
          <w:b/>
          <w:sz w:val="28"/>
          <w:szCs w:val="28"/>
        </w:rPr>
        <w:t xml:space="preserve">: </w:t>
      </w:r>
      <w:r w:rsidR="00916C14" w:rsidRPr="005B2214">
        <w:rPr>
          <w:rFonts w:ascii="Garamond" w:hAnsi="Garamond" w:cs="Times-Roman"/>
          <w:b/>
          <w:sz w:val="28"/>
          <w:szCs w:val="28"/>
        </w:rPr>
        <w:t>MADENEL MADEIREIRA MANENTI LTDA</w:t>
      </w:r>
    </w:p>
    <w:p w:rsidR="008559A4" w:rsidRPr="005B2214" w:rsidRDefault="008559A4" w:rsidP="007E6184">
      <w:pPr>
        <w:autoSpaceDE w:val="0"/>
        <w:autoSpaceDN w:val="0"/>
        <w:adjustRightInd w:val="0"/>
        <w:spacing w:after="0" w:line="240" w:lineRule="auto"/>
        <w:jc w:val="both"/>
        <w:rPr>
          <w:rFonts w:ascii="Garamond" w:hAnsi="Garamond" w:cs="Times-Roman"/>
          <w:sz w:val="28"/>
          <w:szCs w:val="28"/>
        </w:rPr>
      </w:pPr>
    </w:p>
    <w:p w:rsidR="00631108" w:rsidRPr="005B2214" w:rsidRDefault="00631108" w:rsidP="007E6184">
      <w:pPr>
        <w:autoSpaceDE w:val="0"/>
        <w:autoSpaceDN w:val="0"/>
        <w:adjustRightInd w:val="0"/>
        <w:spacing w:after="0" w:line="240" w:lineRule="auto"/>
        <w:jc w:val="both"/>
        <w:rPr>
          <w:rFonts w:ascii="Garamond" w:hAnsi="Garamond" w:cs="Arial"/>
          <w:bCs/>
          <w:sz w:val="28"/>
          <w:szCs w:val="28"/>
        </w:rPr>
      </w:pPr>
    </w:p>
    <w:p w:rsidR="00631108" w:rsidRPr="005B2214" w:rsidRDefault="00631108" w:rsidP="007E6184">
      <w:pPr>
        <w:autoSpaceDE w:val="0"/>
        <w:autoSpaceDN w:val="0"/>
        <w:adjustRightInd w:val="0"/>
        <w:spacing w:after="0" w:line="240" w:lineRule="auto"/>
        <w:jc w:val="both"/>
        <w:rPr>
          <w:rFonts w:ascii="Garamond" w:hAnsi="Garamond" w:cs="Arial"/>
          <w:bCs/>
          <w:sz w:val="28"/>
          <w:szCs w:val="28"/>
        </w:rPr>
      </w:pPr>
    </w:p>
    <w:p w:rsidR="00631108" w:rsidRPr="005B2214" w:rsidRDefault="00631108" w:rsidP="007E6184">
      <w:pPr>
        <w:autoSpaceDE w:val="0"/>
        <w:autoSpaceDN w:val="0"/>
        <w:adjustRightInd w:val="0"/>
        <w:spacing w:after="0" w:line="240" w:lineRule="auto"/>
        <w:jc w:val="both"/>
        <w:rPr>
          <w:rFonts w:ascii="Garamond" w:hAnsi="Garamond" w:cs="Arial"/>
          <w:bCs/>
          <w:sz w:val="28"/>
          <w:szCs w:val="28"/>
        </w:rPr>
      </w:pPr>
    </w:p>
    <w:p w:rsidR="00631108" w:rsidRPr="005B2214" w:rsidRDefault="00631108" w:rsidP="007E6184">
      <w:pPr>
        <w:autoSpaceDE w:val="0"/>
        <w:autoSpaceDN w:val="0"/>
        <w:adjustRightInd w:val="0"/>
        <w:spacing w:after="0" w:line="240" w:lineRule="auto"/>
        <w:jc w:val="both"/>
        <w:rPr>
          <w:rFonts w:ascii="Garamond" w:hAnsi="Garamond" w:cs="Arial"/>
          <w:bCs/>
          <w:sz w:val="28"/>
          <w:szCs w:val="28"/>
        </w:rPr>
      </w:pPr>
    </w:p>
    <w:p w:rsidR="00B054F2" w:rsidRPr="005B2214" w:rsidRDefault="008559A4" w:rsidP="007E6184">
      <w:pPr>
        <w:autoSpaceDE w:val="0"/>
        <w:autoSpaceDN w:val="0"/>
        <w:adjustRightInd w:val="0"/>
        <w:spacing w:after="0" w:line="240" w:lineRule="auto"/>
        <w:jc w:val="both"/>
        <w:rPr>
          <w:rFonts w:ascii="Garamond" w:hAnsi="Garamond" w:cs="Times-Roman"/>
          <w:sz w:val="28"/>
          <w:szCs w:val="28"/>
        </w:rPr>
      </w:pPr>
      <w:r w:rsidRPr="005B2214">
        <w:rPr>
          <w:rFonts w:ascii="Garamond" w:hAnsi="Garamond" w:cs="Arial"/>
          <w:bCs/>
          <w:sz w:val="28"/>
          <w:szCs w:val="28"/>
        </w:rPr>
        <w:t xml:space="preserve">O </w:t>
      </w:r>
      <w:r w:rsidRPr="005B2214">
        <w:rPr>
          <w:rFonts w:ascii="Garamond" w:hAnsi="Garamond" w:cs="Arial"/>
          <w:b/>
          <w:bCs/>
          <w:sz w:val="28"/>
          <w:szCs w:val="28"/>
        </w:rPr>
        <w:t>MUNICÍPIO DE ARROIO TRINTA, ESTADO DE SANTA CATARINA</w:t>
      </w:r>
      <w:r w:rsidRPr="005B2214">
        <w:rPr>
          <w:rFonts w:ascii="Garamond" w:hAnsi="Garamond" w:cs="Arial"/>
          <w:bCs/>
          <w:sz w:val="28"/>
          <w:szCs w:val="28"/>
        </w:rPr>
        <w:t xml:space="preserve">, pessoa jurídica de direito público interno, </w:t>
      </w:r>
      <w:r w:rsidRPr="005B2214">
        <w:rPr>
          <w:rFonts w:ascii="Garamond" w:hAnsi="Garamond" w:cs="Arial"/>
          <w:sz w:val="28"/>
          <w:szCs w:val="28"/>
        </w:rPr>
        <w:t xml:space="preserve">com sede administrativa à Rua XV de Novembro, 26, centro, inscrito no C.N.P.J. sob nº 82.826.462.0001-27, neste ato representado pelo Prefeito Municipal Senhor </w:t>
      </w:r>
      <w:r w:rsidRPr="005B2214">
        <w:rPr>
          <w:rFonts w:ascii="Garamond" w:hAnsi="Garamond" w:cs="Arial"/>
          <w:b/>
          <w:sz w:val="28"/>
          <w:szCs w:val="28"/>
        </w:rPr>
        <w:t>CLAUDIO SPRÍCIGO</w:t>
      </w:r>
      <w:r w:rsidRPr="005B2214">
        <w:rPr>
          <w:rFonts w:ascii="Garamond" w:hAnsi="Garamond" w:cs="Arial"/>
          <w:sz w:val="28"/>
          <w:szCs w:val="28"/>
        </w:rPr>
        <w:t>, brasileiro, casado, portador do CPF nº 551.995.939-00 e CI nº 10/R-1.912.533, residente e domiciliado na Rua Orlando Zardo, 33 no município de Arroio Trinta - Santa Catarina  doravante denominada CONTRATANTE</w:t>
      </w:r>
      <w:r w:rsidRPr="005B2214">
        <w:rPr>
          <w:rFonts w:ascii="Garamond" w:hAnsi="Garamond" w:cs="Arial"/>
          <w:b/>
          <w:sz w:val="28"/>
          <w:szCs w:val="28"/>
        </w:rPr>
        <w:t xml:space="preserve"> </w:t>
      </w:r>
      <w:r w:rsidR="00B054F2" w:rsidRPr="005B2214">
        <w:rPr>
          <w:rFonts w:ascii="Garamond" w:hAnsi="Garamond" w:cs="Times-Roman"/>
          <w:sz w:val="28"/>
          <w:szCs w:val="28"/>
        </w:rPr>
        <w:t>e de</w:t>
      </w:r>
      <w:r w:rsidRPr="005B2214">
        <w:rPr>
          <w:rFonts w:ascii="Garamond" w:hAnsi="Garamond" w:cs="Times-Roman"/>
          <w:sz w:val="28"/>
          <w:szCs w:val="28"/>
        </w:rPr>
        <w:t xml:space="preserve"> </w:t>
      </w:r>
      <w:r w:rsidR="00B054F2" w:rsidRPr="005B2214">
        <w:rPr>
          <w:rFonts w:ascii="Garamond" w:hAnsi="Garamond" w:cs="Times-Roman"/>
          <w:sz w:val="28"/>
          <w:szCs w:val="28"/>
        </w:rPr>
        <w:t xml:space="preserve">outro lado </w:t>
      </w:r>
      <w:r w:rsidR="00916C14" w:rsidRPr="005B2214">
        <w:rPr>
          <w:rFonts w:ascii="Garamond" w:hAnsi="Garamond" w:cs="Times-Roman"/>
          <w:b/>
          <w:sz w:val="28"/>
          <w:szCs w:val="28"/>
        </w:rPr>
        <w:t>MADENEL – MADEIREIRA MANENTI LTDA</w:t>
      </w:r>
      <w:r w:rsidR="00B054F2" w:rsidRPr="005B2214">
        <w:rPr>
          <w:rFonts w:ascii="Garamond" w:hAnsi="Garamond" w:cs="Times-Roman"/>
          <w:sz w:val="28"/>
          <w:szCs w:val="28"/>
        </w:rPr>
        <w:t xml:space="preserve">, </w:t>
      </w:r>
      <w:r w:rsidR="00B054F2" w:rsidRPr="005B2214">
        <w:rPr>
          <w:rFonts w:ascii="Garamond" w:hAnsi="Garamond" w:cs="BookAntiqua"/>
          <w:sz w:val="28"/>
          <w:szCs w:val="28"/>
        </w:rPr>
        <w:t xml:space="preserve">inscrita no CNPJ sob o nº </w:t>
      </w:r>
      <w:r w:rsidR="00916C14" w:rsidRPr="005B2214">
        <w:rPr>
          <w:rFonts w:ascii="Garamond" w:hAnsi="Garamond" w:cs="BookAntiqua"/>
          <w:sz w:val="28"/>
          <w:szCs w:val="28"/>
        </w:rPr>
        <w:t>76.875.129/0001-05</w:t>
      </w:r>
      <w:r w:rsidR="00B054F2" w:rsidRPr="005B2214">
        <w:rPr>
          <w:rFonts w:ascii="Garamond" w:hAnsi="Garamond" w:cs="BookAntiqua"/>
          <w:sz w:val="28"/>
          <w:szCs w:val="28"/>
        </w:rPr>
        <w:t xml:space="preserve">, </w:t>
      </w:r>
      <w:r w:rsidRPr="005B2214">
        <w:rPr>
          <w:rFonts w:ascii="Garamond" w:hAnsi="Garamond" w:cs="BookAntiqua"/>
          <w:sz w:val="28"/>
          <w:szCs w:val="28"/>
        </w:rPr>
        <w:t>c</w:t>
      </w:r>
      <w:r w:rsidR="00B054F2" w:rsidRPr="005B2214">
        <w:rPr>
          <w:rFonts w:ascii="Garamond" w:hAnsi="Garamond" w:cs="BookAntiqua"/>
          <w:sz w:val="28"/>
          <w:szCs w:val="28"/>
        </w:rPr>
        <w:t>om</w:t>
      </w:r>
      <w:r w:rsidRPr="005B2214">
        <w:rPr>
          <w:rFonts w:ascii="Garamond" w:hAnsi="Garamond" w:cs="BookAntiqua"/>
          <w:sz w:val="28"/>
          <w:szCs w:val="28"/>
        </w:rPr>
        <w:t xml:space="preserve"> </w:t>
      </w:r>
      <w:r w:rsidR="00B054F2" w:rsidRPr="005B2214">
        <w:rPr>
          <w:rFonts w:ascii="Garamond" w:hAnsi="Garamond" w:cs="BookAntiqua"/>
          <w:sz w:val="28"/>
          <w:szCs w:val="28"/>
        </w:rPr>
        <w:t xml:space="preserve">sede na Rua </w:t>
      </w:r>
      <w:r w:rsidR="00916C14" w:rsidRPr="005B2214">
        <w:rPr>
          <w:rFonts w:ascii="Garamond" w:hAnsi="Garamond" w:cs="BookAntiqua"/>
          <w:sz w:val="28"/>
          <w:szCs w:val="28"/>
        </w:rPr>
        <w:t>Videira s/n</w:t>
      </w:r>
      <w:r w:rsidRPr="005B2214">
        <w:rPr>
          <w:rFonts w:ascii="Garamond" w:hAnsi="Garamond" w:cs="BookAntiqua"/>
          <w:sz w:val="28"/>
          <w:szCs w:val="28"/>
        </w:rPr>
        <w:t xml:space="preserve">, Bairro </w:t>
      </w:r>
      <w:r w:rsidR="0090182D" w:rsidRPr="005B2214">
        <w:rPr>
          <w:rFonts w:ascii="Garamond" w:hAnsi="Garamond" w:cs="BookAntiqua"/>
          <w:sz w:val="28"/>
          <w:szCs w:val="28"/>
        </w:rPr>
        <w:t>Centro</w:t>
      </w:r>
      <w:r w:rsidRPr="005B2214">
        <w:rPr>
          <w:rFonts w:ascii="Garamond" w:hAnsi="Garamond" w:cs="BookAntiqua"/>
          <w:sz w:val="28"/>
          <w:szCs w:val="28"/>
        </w:rPr>
        <w:t xml:space="preserve">, Município de </w:t>
      </w:r>
      <w:r w:rsidR="00916C14" w:rsidRPr="005B2214">
        <w:rPr>
          <w:rFonts w:ascii="Garamond" w:hAnsi="Garamond" w:cs="BookAntiqua"/>
          <w:sz w:val="28"/>
          <w:szCs w:val="28"/>
        </w:rPr>
        <w:t>Arroio Trinta</w:t>
      </w:r>
      <w:r w:rsidR="0090182D" w:rsidRPr="005B2214">
        <w:rPr>
          <w:rFonts w:ascii="Garamond" w:hAnsi="Garamond" w:cs="BookAntiqua"/>
          <w:sz w:val="28"/>
          <w:szCs w:val="28"/>
        </w:rPr>
        <w:t xml:space="preserve"> - SC</w:t>
      </w:r>
      <w:r w:rsidR="00B054F2" w:rsidRPr="005B2214">
        <w:rPr>
          <w:rFonts w:ascii="Garamond" w:hAnsi="Garamond" w:cs="Times-Roman"/>
          <w:sz w:val="28"/>
          <w:szCs w:val="28"/>
        </w:rPr>
        <w:t xml:space="preserve">, de ora em diante simplesmente denominado de CONTRATADO, </w:t>
      </w:r>
      <w:r w:rsidRPr="005B2214">
        <w:rPr>
          <w:rFonts w:ascii="Garamond" w:hAnsi="Garamond" w:cs="Times-Roman"/>
          <w:sz w:val="28"/>
          <w:szCs w:val="28"/>
        </w:rPr>
        <w:t xml:space="preserve">neste ato representado por </w:t>
      </w:r>
      <w:r w:rsidR="00916C14" w:rsidRPr="005B2214">
        <w:rPr>
          <w:rFonts w:ascii="Garamond" w:hAnsi="Garamond" w:cs="Times-Roman"/>
          <w:b/>
          <w:sz w:val="28"/>
          <w:szCs w:val="28"/>
        </w:rPr>
        <w:t>ÂNGELO LUIZ MANENTI</w:t>
      </w:r>
      <w:r w:rsidRPr="005B2214">
        <w:rPr>
          <w:rFonts w:ascii="Garamond" w:hAnsi="Garamond" w:cs="Times-Roman"/>
          <w:b/>
          <w:sz w:val="28"/>
          <w:szCs w:val="28"/>
        </w:rPr>
        <w:t xml:space="preserve">, </w:t>
      </w:r>
      <w:r w:rsidRPr="005B2214">
        <w:rPr>
          <w:rFonts w:ascii="Garamond" w:hAnsi="Garamond" w:cs="Times-Roman"/>
          <w:sz w:val="28"/>
          <w:szCs w:val="28"/>
        </w:rPr>
        <w:t xml:space="preserve"> </w:t>
      </w:r>
      <w:r w:rsidR="007749C9" w:rsidRPr="005B2214">
        <w:rPr>
          <w:rFonts w:ascii="Garamond" w:hAnsi="Garamond" w:cs="Times-Roman"/>
          <w:sz w:val="28"/>
          <w:szCs w:val="28"/>
        </w:rPr>
        <w:t xml:space="preserve">residente e domiciliado na Cidade de </w:t>
      </w:r>
      <w:r w:rsidR="00916C14" w:rsidRPr="005B2214">
        <w:rPr>
          <w:rFonts w:ascii="Garamond" w:hAnsi="Garamond" w:cs="Times-Roman"/>
          <w:sz w:val="28"/>
          <w:szCs w:val="28"/>
        </w:rPr>
        <w:t>Arroio Trinta</w:t>
      </w:r>
      <w:r w:rsidR="007749C9" w:rsidRPr="005B2214">
        <w:rPr>
          <w:rFonts w:ascii="Garamond" w:hAnsi="Garamond" w:cs="Times-Roman"/>
          <w:sz w:val="28"/>
          <w:szCs w:val="28"/>
        </w:rPr>
        <w:t xml:space="preserve">– SC, </w:t>
      </w:r>
      <w:r w:rsidR="00B054F2" w:rsidRPr="005B2214">
        <w:rPr>
          <w:rFonts w:ascii="Garamond" w:hAnsi="Garamond" w:cs="Times-Roman"/>
          <w:sz w:val="28"/>
          <w:szCs w:val="28"/>
        </w:rPr>
        <w:t>tem justo e contratado o</w:t>
      </w:r>
      <w:r w:rsidRPr="005B2214">
        <w:rPr>
          <w:rFonts w:ascii="Garamond" w:hAnsi="Garamond" w:cs="Times-Roman"/>
          <w:sz w:val="28"/>
          <w:szCs w:val="28"/>
        </w:rPr>
        <w:t xml:space="preserve"> </w:t>
      </w:r>
      <w:r w:rsidR="00B054F2" w:rsidRPr="005B2214">
        <w:rPr>
          <w:rFonts w:ascii="Garamond" w:hAnsi="Garamond" w:cs="Times-Roman"/>
          <w:sz w:val="28"/>
          <w:szCs w:val="28"/>
        </w:rPr>
        <w:t>que adiante segue, que mutuamente convencional, outorgam e aceitam a saber.</w:t>
      </w:r>
    </w:p>
    <w:p w:rsidR="008559A4" w:rsidRPr="005B2214" w:rsidRDefault="008559A4" w:rsidP="007E6184">
      <w:pPr>
        <w:autoSpaceDE w:val="0"/>
        <w:autoSpaceDN w:val="0"/>
        <w:adjustRightInd w:val="0"/>
        <w:spacing w:after="0" w:line="240" w:lineRule="auto"/>
        <w:jc w:val="both"/>
        <w:rPr>
          <w:rFonts w:ascii="Garamond" w:hAnsi="Garamond" w:cs="Times-Roman"/>
          <w:sz w:val="28"/>
          <w:szCs w:val="28"/>
        </w:rPr>
      </w:pPr>
    </w:p>
    <w:p w:rsidR="00B054F2" w:rsidRPr="005B2214" w:rsidRDefault="00B054F2" w:rsidP="007E6184">
      <w:pPr>
        <w:autoSpaceDE w:val="0"/>
        <w:autoSpaceDN w:val="0"/>
        <w:adjustRightInd w:val="0"/>
        <w:spacing w:after="0" w:line="240" w:lineRule="auto"/>
        <w:jc w:val="both"/>
        <w:rPr>
          <w:rFonts w:ascii="Garamond" w:hAnsi="Garamond" w:cs="Times-Bold"/>
          <w:b/>
          <w:bCs/>
          <w:sz w:val="28"/>
          <w:szCs w:val="28"/>
          <w:u w:val="single"/>
        </w:rPr>
      </w:pPr>
      <w:r w:rsidRPr="005B2214">
        <w:rPr>
          <w:rFonts w:ascii="Garamond" w:hAnsi="Garamond" w:cs="Times-Bold"/>
          <w:b/>
          <w:bCs/>
          <w:sz w:val="28"/>
          <w:szCs w:val="28"/>
          <w:u w:val="single"/>
        </w:rPr>
        <w:t>CLAUSULA PRIMEIRA – DO OBJETO</w:t>
      </w:r>
    </w:p>
    <w:p w:rsidR="008559A4" w:rsidRPr="005B2214" w:rsidRDefault="008559A4" w:rsidP="007E6184">
      <w:pPr>
        <w:autoSpaceDE w:val="0"/>
        <w:autoSpaceDN w:val="0"/>
        <w:adjustRightInd w:val="0"/>
        <w:spacing w:after="0" w:line="240" w:lineRule="auto"/>
        <w:jc w:val="both"/>
        <w:rPr>
          <w:rFonts w:ascii="Garamond" w:hAnsi="Garamond" w:cs="Times-Bold"/>
          <w:b/>
          <w:bCs/>
          <w:sz w:val="28"/>
          <w:szCs w:val="28"/>
        </w:rPr>
      </w:pPr>
    </w:p>
    <w:p w:rsidR="00916C14" w:rsidRPr="005B2214" w:rsidRDefault="00B054F2" w:rsidP="007E6184">
      <w:pPr>
        <w:autoSpaceDE w:val="0"/>
        <w:autoSpaceDN w:val="0"/>
        <w:adjustRightInd w:val="0"/>
        <w:spacing w:after="0" w:line="240" w:lineRule="auto"/>
        <w:jc w:val="both"/>
        <w:rPr>
          <w:rFonts w:ascii="Garamond" w:hAnsi="Garamond" w:cs="Times-Roman"/>
          <w:sz w:val="28"/>
          <w:szCs w:val="28"/>
        </w:rPr>
      </w:pPr>
      <w:r w:rsidRPr="005B2214">
        <w:rPr>
          <w:rFonts w:ascii="Garamond" w:hAnsi="Garamond" w:cs="Times-Roman"/>
          <w:sz w:val="28"/>
          <w:szCs w:val="28"/>
        </w:rPr>
        <w:t>Consiste o objeto do presente contrato a contratação de</w:t>
      </w:r>
      <w:r w:rsidR="00916C14" w:rsidRPr="005B2214">
        <w:rPr>
          <w:rFonts w:ascii="Garamond" w:hAnsi="Garamond" w:cs="Times-Roman"/>
          <w:sz w:val="28"/>
          <w:szCs w:val="28"/>
        </w:rPr>
        <w:t xml:space="preserve"> serviços de </w:t>
      </w:r>
      <w:proofErr w:type="spellStart"/>
      <w:r w:rsidR="00916C14" w:rsidRPr="005B2214">
        <w:rPr>
          <w:rFonts w:ascii="Garamond" w:hAnsi="Garamond" w:cs="Times-Roman"/>
          <w:sz w:val="28"/>
          <w:szCs w:val="28"/>
        </w:rPr>
        <w:t>serraem</w:t>
      </w:r>
      <w:proofErr w:type="spellEnd"/>
      <w:r w:rsidR="00916C14" w:rsidRPr="005B2214">
        <w:rPr>
          <w:rFonts w:ascii="Garamond" w:hAnsi="Garamond" w:cs="Times-Roman"/>
          <w:sz w:val="28"/>
          <w:szCs w:val="28"/>
        </w:rPr>
        <w:t xml:space="preserve"> de </w:t>
      </w:r>
      <w:r w:rsidR="005F6F04" w:rsidRPr="005B2214">
        <w:rPr>
          <w:rFonts w:ascii="Garamond" w:hAnsi="Garamond" w:cs="Times-Roman"/>
          <w:sz w:val="28"/>
          <w:szCs w:val="28"/>
        </w:rPr>
        <w:t>t</w:t>
      </w:r>
      <w:r w:rsidR="00916C14" w:rsidRPr="005B2214">
        <w:rPr>
          <w:rFonts w:ascii="Garamond" w:hAnsi="Garamond" w:cs="Times-Roman"/>
          <w:sz w:val="28"/>
          <w:szCs w:val="28"/>
        </w:rPr>
        <w:t>oras de eucalipto para obtenção de pranchas e vigas para serem utilizadas em pontes no interior do Mu</w:t>
      </w:r>
      <w:r w:rsidR="005F6F04" w:rsidRPr="005B2214">
        <w:rPr>
          <w:rFonts w:ascii="Garamond" w:hAnsi="Garamond" w:cs="Times-Roman"/>
          <w:sz w:val="28"/>
          <w:szCs w:val="28"/>
        </w:rPr>
        <w:t>n</w:t>
      </w:r>
      <w:r w:rsidR="00916C14" w:rsidRPr="005B2214">
        <w:rPr>
          <w:rFonts w:ascii="Garamond" w:hAnsi="Garamond" w:cs="Times-Roman"/>
          <w:sz w:val="28"/>
          <w:szCs w:val="28"/>
        </w:rPr>
        <w:t>ic</w:t>
      </w:r>
      <w:r w:rsidR="005F6F04" w:rsidRPr="005B2214">
        <w:rPr>
          <w:rFonts w:ascii="Garamond" w:hAnsi="Garamond" w:cs="Times-Roman"/>
          <w:sz w:val="28"/>
          <w:szCs w:val="28"/>
        </w:rPr>
        <w:t>ípio, conforme detalhado abaixo:</w:t>
      </w:r>
    </w:p>
    <w:p w:rsidR="005F6F04" w:rsidRPr="005B2214" w:rsidRDefault="005F6F04" w:rsidP="007E6184">
      <w:pPr>
        <w:autoSpaceDE w:val="0"/>
        <w:autoSpaceDN w:val="0"/>
        <w:adjustRightInd w:val="0"/>
        <w:spacing w:after="0" w:line="240" w:lineRule="auto"/>
        <w:jc w:val="both"/>
        <w:rPr>
          <w:rFonts w:ascii="Garamond" w:hAnsi="Garamond" w:cs="Times-Roman"/>
          <w:sz w:val="28"/>
          <w:szCs w:val="28"/>
        </w:rPr>
      </w:pPr>
    </w:p>
    <w:tbl>
      <w:tblPr>
        <w:tblW w:w="0" w:type="auto"/>
        <w:tblLook w:val="04A0" w:firstRow="1" w:lastRow="0" w:firstColumn="1" w:lastColumn="0" w:noHBand="0" w:noVBand="1"/>
      </w:tblPr>
      <w:tblGrid>
        <w:gridCol w:w="782"/>
        <w:gridCol w:w="3375"/>
        <w:gridCol w:w="890"/>
        <w:gridCol w:w="1042"/>
        <w:gridCol w:w="1147"/>
        <w:gridCol w:w="1258"/>
      </w:tblGrid>
      <w:tr w:rsidR="005F6F04" w:rsidRPr="005B2214" w:rsidTr="00416944">
        <w:tc>
          <w:tcPr>
            <w:tcW w:w="667" w:type="dxa"/>
            <w:tcBorders>
              <w:top w:val="single" w:sz="4" w:space="0" w:color="auto"/>
              <w:left w:val="single" w:sz="4" w:space="0" w:color="auto"/>
              <w:bottom w:val="single" w:sz="4" w:space="0" w:color="auto"/>
              <w:right w:val="single" w:sz="4" w:space="0" w:color="auto"/>
            </w:tcBorders>
            <w:vAlign w:val="center"/>
          </w:tcPr>
          <w:p w:rsidR="005F6F04" w:rsidRPr="005B2214" w:rsidRDefault="005F6F04" w:rsidP="007E6184">
            <w:pPr>
              <w:spacing w:after="0" w:line="240" w:lineRule="auto"/>
              <w:jc w:val="center"/>
              <w:rPr>
                <w:rFonts w:ascii="Garamond" w:hAnsi="Garamond"/>
                <w:sz w:val="28"/>
                <w:szCs w:val="28"/>
              </w:rPr>
            </w:pPr>
            <w:r w:rsidRPr="005B2214">
              <w:rPr>
                <w:rFonts w:ascii="Garamond" w:hAnsi="Garamond" w:cs="Times New Roman"/>
                <w:b/>
                <w:sz w:val="28"/>
                <w:szCs w:val="28"/>
              </w:rPr>
              <w:t>Item</w:t>
            </w:r>
          </w:p>
        </w:tc>
        <w:tc>
          <w:tcPr>
            <w:tcW w:w="4143" w:type="dxa"/>
            <w:tcBorders>
              <w:top w:val="single" w:sz="4" w:space="0" w:color="auto"/>
              <w:left w:val="single" w:sz="4" w:space="0" w:color="auto"/>
              <w:bottom w:val="single" w:sz="4" w:space="0" w:color="auto"/>
              <w:right w:val="single" w:sz="4" w:space="0" w:color="auto"/>
            </w:tcBorders>
            <w:vAlign w:val="center"/>
          </w:tcPr>
          <w:p w:rsidR="005F6F04" w:rsidRPr="005B2214" w:rsidRDefault="005F6F04" w:rsidP="007E6184">
            <w:pPr>
              <w:spacing w:after="0" w:line="240" w:lineRule="auto"/>
              <w:jc w:val="center"/>
              <w:rPr>
                <w:rFonts w:ascii="Garamond" w:hAnsi="Garamond"/>
                <w:sz w:val="28"/>
                <w:szCs w:val="28"/>
              </w:rPr>
            </w:pPr>
            <w:proofErr w:type="spellStart"/>
            <w:r w:rsidRPr="005B2214">
              <w:rPr>
                <w:rFonts w:ascii="Garamond" w:hAnsi="Garamond" w:cs="Times New Roman"/>
                <w:b/>
                <w:sz w:val="28"/>
                <w:szCs w:val="28"/>
              </w:rPr>
              <w:t>Servic</w:t>
            </w:r>
            <w:r w:rsidRPr="005B2214">
              <w:rPr>
                <w:rFonts w:ascii="Times New Roman" w:hAnsi="Times New Roman" w:cs="Times New Roman"/>
                <w:b/>
                <w:sz w:val="28"/>
                <w:szCs w:val="28"/>
              </w:rPr>
              <w:t>̧</w:t>
            </w:r>
            <w:r w:rsidRPr="005B2214">
              <w:rPr>
                <w:rFonts w:ascii="Garamond" w:hAnsi="Garamond" w:cs="Times New Roman"/>
                <w:b/>
                <w:sz w:val="28"/>
                <w:szCs w:val="28"/>
              </w:rPr>
              <w:t>o</w:t>
            </w:r>
            <w:proofErr w:type="spellEnd"/>
          </w:p>
        </w:tc>
        <w:tc>
          <w:tcPr>
            <w:tcW w:w="827" w:type="dxa"/>
            <w:tcBorders>
              <w:top w:val="single" w:sz="4" w:space="0" w:color="auto"/>
              <w:left w:val="single" w:sz="4" w:space="0" w:color="auto"/>
              <w:bottom w:val="single" w:sz="4" w:space="0" w:color="auto"/>
              <w:right w:val="single" w:sz="4" w:space="0" w:color="auto"/>
            </w:tcBorders>
            <w:vAlign w:val="center"/>
          </w:tcPr>
          <w:p w:rsidR="005F6F04" w:rsidRPr="005B2214" w:rsidRDefault="005F6F04" w:rsidP="007E6184">
            <w:pPr>
              <w:spacing w:after="0" w:line="240" w:lineRule="auto"/>
              <w:jc w:val="center"/>
              <w:rPr>
                <w:rFonts w:ascii="Garamond" w:hAnsi="Garamond"/>
                <w:sz w:val="28"/>
                <w:szCs w:val="28"/>
              </w:rPr>
            </w:pPr>
            <w:r w:rsidRPr="005B2214">
              <w:rPr>
                <w:rFonts w:ascii="Garamond" w:hAnsi="Garamond" w:cs="Times New Roman"/>
                <w:b/>
                <w:sz w:val="28"/>
                <w:szCs w:val="28"/>
              </w:rPr>
              <w:t xml:space="preserve">Unid. </w:t>
            </w:r>
          </w:p>
        </w:tc>
        <w:tc>
          <w:tcPr>
            <w:tcW w:w="891" w:type="dxa"/>
            <w:tcBorders>
              <w:top w:val="single" w:sz="4" w:space="0" w:color="auto"/>
              <w:left w:val="single" w:sz="4" w:space="0" w:color="auto"/>
              <w:bottom w:val="single" w:sz="4" w:space="0" w:color="auto"/>
              <w:right w:val="single" w:sz="4" w:space="0" w:color="auto"/>
            </w:tcBorders>
            <w:vAlign w:val="center"/>
          </w:tcPr>
          <w:p w:rsidR="005F6F04" w:rsidRPr="005B2214" w:rsidRDefault="005F6F04" w:rsidP="007E6184">
            <w:pPr>
              <w:spacing w:after="0" w:line="240" w:lineRule="auto"/>
              <w:jc w:val="center"/>
              <w:rPr>
                <w:rFonts w:ascii="Garamond" w:hAnsi="Garamond"/>
                <w:sz w:val="28"/>
                <w:szCs w:val="28"/>
              </w:rPr>
            </w:pPr>
            <w:r w:rsidRPr="005B2214">
              <w:rPr>
                <w:rFonts w:ascii="Garamond" w:hAnsi="Garamond" w:cs="Times New Roman"/>
                <w:b/>
                <w:sz w:val="28"/>
                <w:szCs w:val="28"/>
              </w:rPr>
              <w:t>Quant.</w:t>
            </w:r>
          </w:p>
        </w:tc>
        <w:tc>
          <w:tcPr>
            <w:tcW w:w="1096" w:type="dxa"/>
            <w:tcBorders>
              <w:top w:val="single" w:sz="4" w:space="0" w:color="auto"/>
              <w:left w:val="single" w:sz="4" w:space="0" w:color="auto"/>
              <w:bottom w:val="single" w:sz="4" w:space="0" w:color="auto"/>
              <w:right w:val="single" w:sz="4" w:space="0" w:color="auto"/>
            </w:tcBorders>
            <w:vAlign w:val="center"/>
          </w:tcPr>
          <w:p w:rsidR="005F6F04" w:rsidRPr="005B2214" w:rsidRDefault="005F6F04" w:rsidP="007E6184">
            <w:pPr>
              <w:spacing w:after="0" w:line="240" w:lineRule="auto"/>
              <w:jc w:val="center"/>
              <w:rPr>
                <w:rFonts w:ascii="Garamond" w:hAnsi="Garamond"/>
                <w:sz w:val="28"/>
                <w:szCs w:val="28"/>
              </w:rPr>
            </w:pPr>
            <w:r w:rsidRPr="005B2214">
              <w:rPr>
                <w:rFonts w:ascii="Garamond" w:hAnsi="Garamond" w:cs="Times New Roman"/>
                <w:b/>
                <w:sz w:val="28"/>
                <w:szCs w:val="28"/>
              </w:rPr>
              <w:t>Valor unitário (R$)</w:t>
            </w:r>
          </w:p>
        </w:tc>
        <w:tc>
          <w:tcPr>
            <w:tcW w:w="1096" w:type="dxa"/>
            <w:tcBorders>
              <w:top w:val="single" w:sz="4" w:space="0" w:color="auto"/>
              <w:left w:val="single" w:sz="4" w:space="0" w:color="auto"/>
              <w:bottom w:val="single" w:sz="4" w:space="0" w:color="auto"/>
              <w:right w:val="single" w:sz="4" w:space="0" w:color="auto"/>
            </w:tcBorders>
            <w:vAlign w:val="center"/>
          </w:tcPr>
          <w:p w:rsidR="005F6F04" w:rsidRPr="005B2214" w:rsidRDefault="005F6F04" w:rsidP="007E6184">
            <w:pPr>
              <w:spacing w:after="0" w:line="240" w:lineRule="auto"/>
              <w:jc w:val="center"/>
              <w:rPr>
                <w:rFonts w:ascii="Garamond" w:hAnsi="Garamond"/>
                <w:sz w:val="28"/>
                <w:szCs w:val="28"/>
              </w:rPr>
            </w:pPr>
            <w:r w:rsidRPr="005B2214">
              <w:rPr>
                <w:rFonts w:ascii="Garamond" w:hAnsi="Garamond" w:cs="Times New Roman"/>
                <w:b/>
                <w:sz w:val="28"/>
                <w:szCs w:val="28"/>
              </w:rPr>
              <w:t>Valor total (R$)</w:t>
            </w:r>
          </w:p>
        </w:tc>
      </w:tr>
      <w:tr w:rsidR="005F6F04" w:rsidRPr="005B2214" w:rsidTr="00416944">
        <w:tc>
          <w:tcPr>
            <w:tcW w:w="667" w:type="dxa"/>
            <w:tcBorders>
              <w:top w:val="single" w:sz="4" w:space="0" w:color="auto"/>
              <w:left w:val="single" w:sz="4" w:space="0" w:color="auto"/>
              <w:bottom w:val="single" w:sz="4" w:space="0" w:color="auto"/>
              <w:right w:val="single" w:sz="4" w:space="0" w:color="auto"/>
            </w:tcBorders>
            <w:vAlign w:val="center"/>
          </w:tcPr>
          <w:p w:rsidR="005F6F04" w:rsidRPr="005B2214" w:rsidRDefault="005F6F04" w:rsidP="007E6184">
            <w:pPr>
              <w:spacing w:after="0" w:line="240" w:lineRule="auto"/>
              <w:jc w:val="center"/>
              <w:rPr>
                <w:rFonts w:ascii="Garamond" w:hAnsi="Garamond"/>
                <w:sz w:val="28"/>
                <w:szCs w:val="28"/>
              </w:rPr>
            </w:pPr>
            <w:r w:rsidRPr="005B2214">
              <w:rPr>
                <w:rFonts w:ascii="Garamond" w:hAnsi="Garamond" w:cs="Times New Roman"/>
                <w:sz w:val="28"/>
                <w:szCs w:val="28"/>
              </w:rPr>
              <w:t>1</w:t>
            </w:r>
          </w:p>
        </w:tc>
        <w:tc>
          <w:tcPr>
            <w:tcW w:w="4143" w:type="dxa"/>
            <w:tcBorders>
              <w:top w:val="single" w:sz="4" w:space="0" w:color="auto"/>
              <w:left w:val="single" w:sz="4" w:space="0" w:color="auto"/>
              <w:bottom w:val="single" w:sz="4" w:space="0" w:color="auto"/>
              <w:right w:val="single" w:sz="4" w:space="0" w:color="auto"/>
            </w:tcBorders>
            <w:vAlign w:val="center"/>
          </w:tcPr>
          <w:p w:rsidR="005F6F04" w:rsidRPr="005B2214" w:rsidRDefault="005F6F04" w:rsidP="007E6184">
            <w:pPr>
              <w:spacing w:after="0" w:line="240" w:lineRule="auto"/>
              <w:jc w:val="both"/>
              <w:rPr>
                <w:rFonts w:ascii="Garamond" w:hAnsi="Garamond"/>
                <w:sz w:val="28"/>
                <w:szCs w:val="28"/>
              </w:rPr>
            </w:pPr>
            <w:r w:rsidRPr="005B2214">
              <w:rPr>
                <w:rFonts w:ascii="Garamond" w:hAnsi="Garamond" w:cs="Times New Roman"/>
                <w:sz w:val="28"/>
                <w:szCs w:val="28"/>
              </w:rPr>
              <w:t>32149 - Serragem de toras de madeira</w:t>
            </w:r>
            <w:r w:rsidRPr="005B2214">
              <w:rPr>
                <w:rFonts w:ascii="Garamond" w:hAnsi="Garamond" w:cs="Times New Roman"/>
                <w:sz w:val="28"/>
                <w:szCs w:val="28"/>
              </w:rPr>
              <w:br/>
              <w:t xml:space="preserve">Toras de Eucalipto de até 4,5m de comprimento; Retirada das toras e o seu transporte até a serraria bem como das pranchas/vigas após ficarem prontas será de </w:t>
            </w:r>
            <w:r w:rsidRPr="005B2214">
              <w:rPr>
                <w:rFonts w:ascii="Garamond" w:hAnsi="Garamond" w:cs="Times New Roman"/>
                <w:sz w:val="28"/>
                <w:szCs w:val="28"/>
              </w:rPr>
              <w:lastRenderedPageBreak/>
              <w:t>responsabilidade do Município de Arroio Trinta; Serviços serão executados de maneira fracionada, conforme necessidade do Município.</w:t>
            </w:r>
          </w:p>
        </w:tc>
        <w:tc>
          <w:tcPr>
            <w:tcW w:w="827" w:type="dxa"/>
            <w:tcBorders>
              <w:top w:val="single" w:sz="4" w:space="0" w:color="auto"/>
              <w:left w:val="single" w:sz="4" w:space="0" w:color="auto"/>
              <w:bottom w:val="single" w:sz="4" w:space="0" w:color="auto"/>
              <w:right w:val="single" w:sz="4" w:space="0" w:color="auto"/>
            </w:tcBorders>
            <w:vAlign w:val="center"/>
          </w:tcPr>
          <w:p w:rsidR="005F6F04" w:rsidRPr="005B2214" w:rsidRDefault="005F6F04" w:rsidP="007E6184">
            <w:pPr>
              <w:spacing w:after="0" w:line="240" w:lineRule="auto"/>
              <w:jc w:val="center"/>
              <w:rPr>
                <w:rFonts w:ascii="Garamond" w:hAnsi="Garamond"/>
                <w:b/>
                <w:sz w:val="28"/>
                <w:szCs w:val="28"/>
              </w:rPr>
            </w:pPr>
            <w:r w:rsidRPr="005B2214">
              <w:rPr>
                <w:rFonts w:ascii="Garamond" w:hAnsi="Garamond" w:cs="Times New Roman"/>
                <w:b/>
                <w:sz w:val="28"/>
                <w:szCs w:val="28"/>
              </w:rPr>
              <w:lastRenderedPageBreak/>
              <w:t>M³</w:t>
            </w:r>
          </w:p>
        </w:tc>
        <w:tc>
          <w:tcPr>
            <w:tcW w:w="891" w:type="dxa"/>
            <w:tcBorders>
              <w:top w:val="single" w:sz="4" w:space="0" w:color="auto"/>
              <w:left w:val="single" w:sz="4" w:space="0" w:color="auto"/>
              <w:bottom w:val="single" w:sz="4" w:space="0" w:color="auto"/>
              <w:right w:val="single" w:sz="4" w:space="0" w:color="auto"/>
            </w:tcBorders>
            <w:vAlign w:val="center"/>
          </w:tcPr>
          <w:p w:rsidR="005F6F04" w:rsidRPr="005B2214" w:rsidRDefault="005F6F04" w:rsidP="007E6184">
            <w:pPr>
              <w:spacing w:after="0" w:line="240" w:lineRule="auto"/>
              <w:jc w:val="center"/>
              <w:rPr>
                <w:rFonts w:ascii="Garamond" w:hAnsi="Garamond"/>
                <w:b/>
                <w:sz w:val="28"/>
                <w:szCs w:val="28"/>
              </w:rPr>
            </w:pPr>
            <w:r w:rsidRPr="005B2214">
              <w:rPr>
                <w:rFonts w:ascii="Garamond" w:hAnsi="Garamond" w:cs="Times New Roman"/>
                <w:b/>
                <w:sz w:val="28"/>
                <w:szCs w:val="28"/>
              </w:rPr>
              <w:t>80</w:t>
            </w:r>
          </w:p>
        </w:tc>
        <w:tc>
          <w:tcPr>
            <w:tcW w:w="1096" w:type="dxa"/>
            <w:tcBorders>
              <w:top w:val="single" w:sz="4" w:space="0" w:color="auto"/>
              <w:left w:val="single" w:sz="4" w:space="0" w:color="auto"/>
              <w:bottom w:val="single" w:sz="4" w:space="0" w:color="auto"/>
              <w:right w:val="single" w:sz="4" w:space="0" w:color="auto"/>
            </w:tcBorders>
            <w:vAlign w:val="center"/>
          </w:tcPr>
          <w:p w:rsidR="005F6F04" w:rsidRPr="005B2214" w:rsidRDefault="005F6F04" w:rsidP="007E6184">
            <w:pPr>
              <w:spacing w:after="0" w:line="240" w:lineRule="auto"/>
              <w:jc w:val="center"/>
              <w:rPr>
                <w:rFonts w:ascii="Garamond" w:hAnsi="Garamond"/>
                <w:sz w:val="28"/>
                <w:szCs w:val="28"/>
              </w:rPr>
            </w:pPr>
            <w:r w:rsidRPr="005B2214">
              <w:rPr>
                <w:rFonts w:ascii="Garamond" w:hAnsi="Garamond" w:cs="Times New Roman"/>
                <w:sz w:val="28"/>
                <w:szCs w:val="28"/>
              </w:rPr>
              <w:t>210,00</w:t>
            </w:r>
          </w:p>
        </w:tc>
        <w:tc>
          <w:tcPr>
            <w:tcW w:w="1096" w:type="dxa"/>
            <w:tcBorders>
              <w:top w:val="single" w:sz="4" w:space="0" w:color="auto"/>
              <w:left w:val="single" w:sz="4" w:space="0" w:color="auto"/>
              <w:bottom w:val="single" w:sz="4" w:space="0" w:color="auto"/>
              <w:right w:val="single" w:sz="4" w:space="0" w:color="auto"/>
            </w:tcBorders>
            <w:vAlign w:val="center"/>
          </w:tcPr>
          <w:p w:rsidR="005F6F04" w:rsidRPr="005B2214" w:rsidRDefault="005F6F04" w:rsidP="007E6184">
            <w:pPr>
              <w:spacing w:after="0" w:line="240" w:lineRule="auto"/>
              <w:jc w:val="center"/>
              <w:rPr>
                <w:rFonts w:ascii="Garamond" w:hAnsi="Garamond"/>
                <w:sz w:val="28"/>
                <w:szCs w:val="28"/>
              </w:rPr>
            </w:pPr>
            <w:r w:rsidRPr="005B2214">
              <w:rPr>
                <w:rFonts w:ascii="Garamond" w:hAnsi="Garamond" w:cs="Times New Roman"/>
                <w:sz w:val="28"/>
                <w:szCs w:val="28"/>
              </w:rPr>
              <w:t>16.800,00</w:t>
            </w:r>
          </w:p>
        </w:tc>
      </w:tr>
      <w:tr w:rsidR="005F6F04" w:rsidRPr="005B2214" w:rsidTr="00416944">
        <w:tc>
          <w:tcPr>
            <w:tcW w:w="6528" w:type="dxa"/>
            <w:gridSpan w:val="4"/>
            <w:tcBorders>
              <w:top w:val="single" w:sz="4" w:space="0" w:color="auto"/>
              <w:left w:val="single" w:sz="4" w:space="0" w:color="auto"/>
              <w:bottom w:val="single" w:sz="4" w:space="0" w:color="auto"/>
              <w:right w:val="single" w:sz="4" w:space="0" w:color="auto"/>
            </w:tcBorders>
            <w:vAlign w:val="center"/>
          </w:tcPr>
          <w:p w:rsidR="005F6F04" w:rsidRPr="005B2214" w:rsidRDefault="005F6F04" w:rsidP="007E6184">
            <w:pPr>
              <w:spacing w:after="0" w:line="240" w:lineRule="auto"/>
              <w:jc w:val="right"/>
              <w:rPr>
                <w:rFonts w:ascii="Garamond" w:hAnsi="Garamond"/>
                <w:sz w:val="28"/>
                <w:szCs w:val="28"/>
              </w:rPr>
            </w:pPr>
            <w:r w:rsidRPr="005B2214">
              <w:rPr>
                <w:rFonts w:ascii="Garamond" w:hAnsi="Garamond" w:cs="Times New Roman"/>
                <w:b/>
                <w:sz w:val="28"/>
                <w:szCs w:val="28"/>
              </w:rPr>
              <w:lastRenderedPageBreak/>
              <w:t>Total</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5F6F04" w:rsidRPr="005B2214" w:rsidRDefault="005F6F04" w:rsidP="007E6184">
            <w:pPr>
              <w:spacing w:after="0" w:line="240" w:lineRule="auto"/>
              <w:jc w:val="center"/>
              <w:rPr>
                <w:rFonts w:ascii="Garamond" w:hAnsi="Garamond"/>
                <w:sz w:val="28"/>
                <w:szCs w:val="28"/>
              </w:rPr>
            </w:pPr>
            <w:r w:rsidRPr="005B2214">
              <w:rPr>
                <w:rFonts w:ascii="Garamond" w:hAnsi="Garamond" w:cs="Times New Roman"/>
                <w:b/>
                <w:sz w:val="28"/>
                <w:szCs w:val="28"/>
              </w:rPr>
              <w:t>16.800,00</w:t>
            </w:r>
          </w:p>
        </w:tc>
      </w:tr>
    </w:tbl>
    <w:p w:rsidR="007749C9" w:rsidRPr="005B2214" w:rsidRDefault="007749C9" w:rsidP="007E6184">
      <w:pPr>
        <w:autoSpaceDE w:val="0"/>
        <w:autoSpaceDN w:val="0"/>
        <w:adjustRightInd w:val="0"/>
        <w:spacing w:after="0" w:line="240" w:lineRule="auto"/>
        <w:jc w:val="both"/>
        <w:rPr>
          <w:rFonts w:ascii="Garamond" w:hAnsi="Garamond" w:cs="Times-Roman"/>
          <w:sz w:val="28"/>
          <w:szCs w:val="28"/>
        </w:rPr>
      </w:pPr>
    </w:p>
    <w:p w:rsidR="005F6F04" w:rsidRPr="005B2214" w:rsidRDefault="00D35682" w:rsidP="007E6184">
      <w:pPr>
        <w:widowControl w:val="0"/>
        <w:autoSpaceDE w:val="0"/>
        <w:autoSpaceDN w:val="0"/>
        <w:adjustRightInd w:val="0"/>
        <w:spacing w:after="0" w:line="240" w:lineRule="auto"/>
        <w:ind w:hanging="284"/>
        <w:jc w:val="both"/>
        <w:rPr>
          <w:rFonts w:ascii="Garamond" w:hAnsi="Garamond" w:cs="Times-Roman"/>
          <w:b/>
          <w:sz w:val="28"/>
          <w:szCs w:val="28"/>
          <w:u w:val="single"/>
        </w:rPr>
      </w:pPr>
      <w:r>
        <w:rPr>
          <w:rFonts w:ascii="Garamond" w:hAnsi="Garamond" w:cs="Times-Bold"/>
          <w:b/>
          <w:bCs/>
          <w:sz w:val="28"/>
          <w:szCs w:val="28"/>
          <w:u w:val="single"/>
        </w:rPr>
        <w:t xml:space="preserve"> </w:t>
      </w:r>
      <w:r w:rsidRPr="00D35682">
        <w:rPr>
          <w:rFonts w:ascii="Garamond" w:hAnsi="Garamond" w:cs="Times-Bold"/>
          <w:b/>
          <w:bCs/>
          <w:sz w:val="28"/>
          <w:szCs w:val="28"/>
        </w:rPr>
        <w:t xml:space="preserve">   </w:t>
      </w:r>
      <w:r w:rsidR="00B054F2" w:rsidRPr="005B2214">
        <w:rPr>
          <w:rFonts w:ascii="Garamond" w:hAnsi="Garamond" w:cs="Times-Bold"/>
          <w:b/>
          <w:bCs/>
          <w:sz w:val="28"/>
          <w:szCs w:val="28"/>
          <w:u w:val="single"/>
        </w:rPr>
        <w:t>CLAUSULA SEGUNDA</w:t>
      </w:r>
      <w:r w:rsidR="00B054F2" w:rsidRPr="005B2214">
        <w:rPr>
          <w:rFonts w:ascii="Garamond" w:hAnsi="Garamond" w:cs="Times-Bold"/>
          <w:b/>
          <w:bCs/>
          <w:sz w:val="28"/>
          <w:szCs w:val="28"/>
        </w:rPr>
        <w:t xml:space="preserve"> </w:t>
      </w:r>
      <w:r w:rsidR="00B054F2" w:rsidRPr="005B2214">
        <w:rPr>
          <w:rFonts w:ascii="Garamond" w:hAnsi="Garamond" w:cs="Times-Roman"/>
          <w:sz w:val="28"/>
          <w:szCs w:val="28"/>
        </w:rPr>
        <w:t>- Pagará o CONTRATANTE ao CONTRATADO, pelo objeto</w:t>
      </w:r>
      <w:r w:rsidR="007749C9" w:rsidRPr="005B2214">
        <w:rPr>
          <w:rFonts w:ascii="Garamond" w:hAnsi="Garamond" w:cs="Times-Roman"/>
          <w:sz w:val="28"/>
          <w:szCs w:val="28"/>
        </w:rPr>
        <w:t xml:space="preserve"> </w:t>
      </w:r>
      <w:r w:rsidR="00B054F2" w:rsidRPr="005B2214">
        <w:rPr>
          <w:rFonts w:ascii="Garamond" w:hAnsi="Garamond" w:cs="Times-Roman"/>
          <w:sz w:val="28"/>
          <w:szCs w:val="28"/>
        </w:rPr>
        <w:t xml:space="preserve">descrito na clausula primeira o valor total de </w:t>
      </w:r>
      <w:r w:rsidR="00B054F2" w:rsidRPr="005B2214">
        <w:rPr>
          <w:rFonts w:ascii="Garamond" w:hAnsi="Garamond" w:cs="Times-Roman"/>
          <w:b/>
          <w:sz w:val="28"/>
          <w:szCs w:val="28"/>
          <w:u w:val="single"/>
        </w:rPr>
        <w:t xml:space="preserve">R$ </w:t>
      </w:r>
      <w:r w:rsidR="005F6F04" w:rsidRPr="005B2214">
        <w:rPr>
          <w:rFonts w:ascii="Garamond" w:hAnsi="Garamond" w:cs="Times-Roman"/>
          <w:b/>
          <w:sz w:val="28"/>
          <w:szCs w:val="28"/>
          <w:u w:val="single"/>
        </w:rPr>
        <w:t>16.800,00</w:t>
      </w:r>
      <w:r w:rsidR="00B054F2" w:rsidRPr="005B2214">
        <w:rPr>
          <w:rFonts w:ascii="Garamond" w:hAnsi="Garamond" w:cs="Times-Roman"/>
          <w:b/>
          <w:sz w:val="28"/>
          <w:szCs w:val="28"/>
          <w:u w:val="single"/>
        </w:rPr>
        <w:t xml:space="preserve"> (</w:t>
      </w:r>
      <w:r w:rsidR="005F6F04" w:rsidRPr="005B2214">
        <w:rPr>
          <w:rFonts w:ascii="Garamond" w:hAnsi="Garamond" w:cs="Times-Roman"/>
          <w:b/>
          <w:sz w:val="28"/>
          <w:szCs w:val="28"/>
          <w:u w:val="single"/>
        </w:rPr>
        <w:t>DESESSEIS MIL OITOCENTOS</w:t>
      </w:r>
      <w:r w:rsidR="0090182D" w:rsidRPr="005B2214">
        <w:rPr>
          <w:rFonts w:ascii="Garamond" w:hAnsi="Garamond" w:cs="Times-Roman"/>
          <w:b/>
          <w:sz w:val="28"/>
          <w:szCs w:val="28"/>
          <w:u w:val="single"/>
        </w:rPr>
        <w:t xml:space="preserve"> R</w:t>
      </w:r>
      <w:r w:rsidR="005F6F04" w:rsidRPr="005B2214">
        <w:rPr>
          <w:rFonts w:ascii="Garamond" w:hAnsi="Garamond" w:cs="Times-Roman"/>
          <w:b/>
          <w:sz w:val="28"/>
          <w:szCs w:val="28"/>
          <w:u w:val="single"/>
        </w:rPr>
        <w:t>EAIS).</w:t>
      </w:r>
    </w:p>
    <w:p w:rsidR="005F6F04" w:rsidRDefault="005F6F04" w:rsidP="007E6184">
      <w:pPr>
        <w:widowControl w:val="0"/>
        <w:autoSpaceDE w:val="0"/>
        <w:autoSpaceDN w:val="0"/>
        <w:adjustRightInd w:val="0"/>
        <w:spacing w:after="0" w:line="240" w:lineRule="auto"/>
        <w:ind w:hanging="284"/>
        <w:jc w:val="both"/>
        <w:rPr>
          <w:rFonts w:ascii="Garamond" w:hAnsi="Garamond" w:cs="Times New Roman"/>
          <w:bCs/>
          <w:sz w:val="28"/>
          <w:szCs w:val="28"/>
        </w:rPr>
      </w:pPr>
      <w:r w:rsidRPr="005B2214">
        <w:rPr>
          <w:rFonts w:ascii="Garamond" w:hAnsi="Garamond" w:cs="Times-Roman"/>
          <w:b/>
          <w:sz w:val="28"/>
          <w:szCs w:val="28"/>
        </w:rPr>
        <w:t xml:space="preserve">   </w:t>
      </w:r>
      <w:r w:rsidR="007749C9" w:rsidRPr="005B2214">
        <w:rPr>
          <w:rFonts w:ascii="Garamond" w:hAnsi="Garamond" w:cs="Times-Roman"/>
          <w:sz w:val="28"/>
          <w:szCs w:val="28"/>
        </w:rPr>
        <w:t xml:space="preserve"> </w:t>
      </w:r>
      <w:r w:rsidRPr="005B2214">
        <w:rPr>
          <w:rFonts w:ascii="Garamond" w:hAnsi="Garamond" w:cs="Times New Roman"/>
          <w:bCs/>
          <w:sz w:val="28"/>
          <w:szCs w:val="28"/>
        </w:rPr>
        <w:t>O pagamento será mensal e, efetuado através de depósito, transfer</w:t>
      </w:r>
      <w:r w:rsidR="005B2214" w:rsidRPr="005B2214">
        <w:rPr>
          <w:rFonts w:ascii="Garamond" w:hAnsi="Garamond" w:cs="Times New Roman"/>
          <w:bCs/>
          <w:sz w:val="28"/>
          <w:szCs w:val="28"/>
        </w:rPr>
        <w:t>ê</w:t>
      </w:r>
      <w:r w:rsidRPr="005B2214">
        <w:rPr>
          <w:rFonts w:ascii="Garamond" w:hAnsi="Garamond" w:cs="Times New Roman"/>
          <w:bCs/>
          <w:sz w:val="28"/>
          <w:szCs w:val="28"/>
        </w:rPr>
        <w:t>ncia ou boleto bancário, em até 10 dias após a emissão da nota fiscal.</w:t>
      </w:r>
    </w:p>
    <w:p w:rsidR="004C5823" w:rsidRDefault="004C5823" w:rsidP="007E6184">
      <w:pPr>
        <w:widowControl w:val="0"/>
        <w:autoSpaceDE w:val="0"/>
        <w:autoSpaceDN w:val="0"/>
        <w:adjustRightInd w:val="0"/>
        <w:spacing w:after="0" w:line="240" w:lineRule="auto"/>
        <w:ind w:hanging="284"/>
        <w:jc w:val="both"/>
        <w:rPr>
          <w:rFonts w:ascii="Garamond" w:hAnsi="Garamond" w:cs="Times New Roman"/>
          <w:bCs/>
          <w:sz w:val="28"/>
          <w:szCs w:val="28"/>
        </w:rPr>
      </w:pPr>
    </w:p>
    <w:p w:rsidR="004C5823" w:rsidRPr="00CF2576" w:rsidRDefault="004C5823" w:rsidP="007E6184">
      <w:pPr>
        <w:spacing w:line="240" w:lineRule="auto"/>
        <w:jc w:val="both"/>
        <w:rPr>
          <w:rFonts w:ascii="Garamond" w:hAnsi="Garamond"/>
          <w:color w:val="000000"/>
          <w:sz w:val="28"/>
          <w:szCs w:val="28"/>
        </w:rPr>
      </w:pPr>
      <w:r w:rsidRPr="00CF2576">
        <w:rPr>
          <w:rFonts w:ascii="Garamond" w:hAnsi="Garamond"/>
          <w:color w:val="000000" w:themeColor="text1"/>
          <w:sz w:val="28"/>
          <w:szCs w:val="28"/>
        </w:rPr>
        <w:t xml:space="preserve">§ 1º </w:t>
      </w:r>
      <w:r w:rsidRPr="00CF2576">
        <w:rPr>
          <w:rFonts w:ascii="Garamond" w:hAnsi="Garamond"/>
          <w:color w:val="000000"/>
          <w:sz w:val="28"/>
          <w:szCs w:val="28"/>
        </w:rPr>
        <w:t>- A contratada fica obrigada a aceitar nas mesmas condições, os acréscimos ou supressões que se fizerem nas aquisições, até 25% (vinte e cinco por cento), conforme dispõe o § 1º do artigo 65 da Lei nº 8.666/93, atualizada.</w:t>
      </w:r>
    </w:p>
    <w:p w:rsidR="004C5823" w:rsidRPr="00CF2576" w:rsidRDefault="004C5823" w:rsidP="007E6184">
      <w:pPr>
        <w:spacing w:line="240" w:lineRule="auto"/>
        <w:jc w:val="both"/>
        <w:rPr>
          <w:rFonts w:ascii="Garamond" w:hAnsi="Garamond"/>
          <w:sz w:val="28"/>
          <w:szCs w:val="28"/>
        </w:rPr>
      </w:pPr>
      <w:r w:rsidRPr="00CF2576">
        <w:rPr>
          <w:rFonts w:ascii="Garamond" w:hAnsi="Garamond"/>
          <w:color w:val="000000" w:themeColor="text1"/>
          <w:sz w:val="28"/>
          <w:szCs w:val="28"/>
        </w:rPr>
        <w:t xml:space="preserve">§ 2º </w:t>
      </w:r>
      <w:r w:rsidRPr="00CF2576">
        <w:rPr>
          <w:rFonts w:ascii="Garamond" w:hAnsi="Garamond"/>
          <w:sz w:val="28"/>
          <w:szCs w:val="28"/>
        </w:rPr>
        <w:t>- Não haverá reajuste, nem atualização de valores, exceto na ocorrência de fato que justifique a aplicação da alínea “d”, do inciso II, do artigo 65, da Lei nº 8.666 de 21 de junho de 1993, consolidadas.</w:t>
      </w:r>
    </w:p>
    <w:p w:rsidR="00B054F2" w:rsidRPr="005B2214" w:rsidRDefault="00B054F2" w:rsidP="007E6184">
      <w:pPr>
        <w:autoSpaceDE w:val="0"/>
        <w:autoSpaceDN w:val="0"/>
        <w:adjustRightInd w:val="0"/>
        <w:spacing w:after="0" w:line="240" w:lineRule="auto"/>
        <w:jc w:val="both"/>
        <w:rPr>
          <w:rFonts w:ascii="Garamond" w:hAnsi="Garamond" w:cs="Times-Bold"/>
          <w:b/>
          <w:bCs/>
          <w:sz w:val="28"/>
          <w:szCs w:val="28"/>
          <w:u w:val="single"/>
        </w:rPr>
      </w:pPr>
      <w:r w:rsidRPr="005B2214">
        <w:rPr>
          <w:rFonts w:ascii="Garamond" w:hAnsi="Garamond" w:cs="Times-Bold"/>
          <w:b/>
          <w:bCs/>
          <w:sz w:val="28"/>
          <w:szCs w:val="28"/>
          <w:u w:val="single"/>
        </w:rPr>
        <w:t>CLAUSULA TERCEIRA – DA VINCULAÇÃO</w:t>
      </w:r>
    </w:p>
    <w:p w:rsidR="007749C9" w:rsidRPr="005B2214" w:rsidRDefault="007749C9" w:rsidP="007E6184">
      <w:pPr>
        <w:autoSpaceDE w:val="0"/>
        <w:autoSpaceDN w:val="0"/>
        <w:adjustRightInd w:val="0"/>
        <w:spacing w:after="0" w:line="240" w:lineRule="auto"/>
        <w:jc w:val="both"/>
        <w:rPr>
          <w:rFonts w:ascii="Garamond" w:hAnsi="Garamond" w:cs="Times-Bold"/>
          <w:b/>
          <w:bCs/>
          <w:sz w:val="28"/>
          <w:szCs w:val="28"/>
          <w:u w:val="single"/>
        </w:rPr>
      </w:pPr>
    </w:p>
    <w:p w:rsidR="00B054F2" w:rsidRPr="005B2214" w:rsidRDefault="004C5823" w:rsidP="007E6184">
      <w:pPr>
        <w:autoSpaceDE w:val="0"/>
        <w:autoSpaceDN w:val="0"/>
        <w:adjustRightInd w:val="0"/>
        <w:spacing w:after="0" w:line="240" w:lineRule="auto"/>
        <w:jc w:val="both"/>
        <w:rPr>
          <w:rFonts w:ascii="Garamond" w:hAnsi="Garamond" w:cs="Times-Roman"/>
          <w:sz w:val="28"/>
          <w:szCs w:val="28"/>
        </w:rPr>
      </w:pPr>
      <w:r>
        <w:rPr>
          <w:rFonts w:ascii="Garamond" w:hAnsi="Garamond" w:cs="Times-Roman"/>
          <w:sz w:val="28"/>
          <w:szCs w:val="28"/>
        </w:rPr>
        <w:t xml:space="preserve">§ 1º - </w:t>
      </w:r>
      <w:r w:rsidR="00B054F2" w:rsidRPr="005B2214">
        <w:rPr>
          <w:rFonts w:ascii="Garamond" w:hAnsi="Garamond" w:cs="Times-Roman"/>
          <w:sz w:val="28"/>
          <w:szCs w:val="28"/>
        </w:rPr>
        <w:t xml:space="preserve">O presente contrato regula-se pelas suas </w:t>
      </w:r>
      <w:r w:rsidR="00631108" w:rsidRPr="005B2214">
        <w:rPr>
          <w:rFonts w:ascii="Garamond" w:hAnsi="Garamond" w:cs="Times-Roman"/>
          <w:sz w:val="28"/>
          <w:szCs w:val="28"/>
        </w:rPr>
        <w:t>cláusulas</w:t>
      </w:r>
      <w:r w:rsidR="00B054F2" w:rsidRPr="005B2214">
        <w:rPr>
          <w:rFonts w:ascii="Garamond" w:hAnsi="Garamond" w:cs="Times-Roman"/>
          <w:sz w:val="28"/>
          <w:szCs w:val="28"/>
        </w:rPr>
        <w:t xml:space="preserve"> e pelos preceitos de direito público,</w:t>
      </w:r>
      <w:r w:rsidR="007749C9" w:rsidRPr="005B2214">
        <w:rPr>
          <w:rFonts w:ascii="Garamond" w:hAnsi="Garamond" w:cs="Times-Roman"/>
          <w:sz w:val="28"/>
          <w:szCs w:val="28"/>
        </w:rPr>
        <w:t xml:space="preserve"> </w:t>
      </w:r>
      <w:r w:rsidR="00B054F2" w:rsidRPr="005B2214">
        <w:rPr>
          <w:rFonts w:ascii="Garamond" w:hAnsi="Garamond" w:cs="Times-Roman"/>
          <w:sz w:val="28"/>
          <w:szCs w:val="28"/>
        </w:rPr>
        <w:t>aplicando-se lhes, supletivamente os princípios da Teoria Geral dos Contratos e as disposições</w:t>
      </w:r>
      <w:r w:rsidR="007749C9" w:rsidRPr="005B2214">
        <w:rPr>
          <w:rFonts w:ascii="Garamond" w:hAnsi="Garamond" w:cs="Times-Roman"/>
          <w:sz w:val="28"/>
          <w:szCs w:val="28"/>
        </w:rPr>
        <w:t xml:space="preserve"> </w:t>
      </w:r>
      <w:r w:rsidR="00B054F2" w:rsidRPr="005B2214">
        <w:rPr>
          <w:rFonts w:ascii="Garamond" w:hAnsi="Garamond" w:cs="Times-Roman"/>
          <w:sz w:val="28"/>
          <w:szCs w:val="28"/>
        </w:rPr>
        <w:t>de Direito Privado, em especial a Processo Licitatório n. 0</w:t>
      </w:r>
      <w:r w:rsidR="00F04DA3" w:rsidRPr="005B2214">
        <w:rPr>
          <w:rFonts w:ascii="Garamond" w:hAnsi="Garamond" w:cs="Times-Roman"/>
          <w:sz w:val="28"/>
          <w:szCs w:val="28"/>
        </w:rPr>
        <w:t>0</w:t>
      </w:r>
      <w:r w:rsidR="007749C9" w:rsidRPr="005B2214">
        <w:rPr>
          <w:rFonts w:ascii="Garamond" w:hAnsi="Garamond" w:cs="Times-Roman"/>
          <w:sz w:val="28"/>
          <w:szCs w:val="28"/>
        </w:rPr>
        <w:t>5</w:t>
      </w:r>
      <w:r>
        <w:rPr>
          <w:rFonts w:ascii="Garamond" w:hAnsi="Garamond" w:cs="Times-Roman"/>
          <w:sz w:val="28"/>
          <w:szCs w:val="28"/>
        </w:rPr>
        <w:t>9</w:t>
      </w:r>
      <w:r w:rsidR="007749C9" w:rsidRPr="005B2214">
        <w:rPr>
          <w:rFonts w:ascii="Garamond" w:hAnsi="Garamond" w:cs="Times-Roman"/>
          <w:sz w:val="28"/>
          <w:szCs w:val="28"/>
        </w:rPr>
        <w:t>/2019</w:t>
      </w:r>
      <w:r w:rsidR="00B054F2" w:rsidRPr="005B2214">
        <w:rPr>
          <w:rFonts w:ascii="Garamond" w:hAnsi="Garamond" w:cs="Times-Roman"/>
          <w:sz w:val="28"/>
          <w:szCs w:val="28"/>
        </w:rPr>
        <w:t>, na Modalidade de</w:t>
      </w:r>
      <w:r w:rsidR="007749C9" w:rsidRPr="005B2214">
        <w:rPr>
          <w:rFonts w:ascii="Garamond" w:hAnsi="Garamond" w:cs="Times-Roman"/>
          <w:sz w:val="28"/>
          <w:szCs w:val="28"/>
        </w:rPr>
        <w:t xml:space="preserve"> </w:t>
      </w:r>
      <w:r>
        <w:rPr>
          <w:rFonts w:ascii="Garamond" w:hAnsi="Garamond" w:cs="Times-Roman"/>
          <w:sz w:val="28"/>
          <w:szCs w:val="28"/>
        </w:rPr>
        <w:t>Dispensa de Licitação n. 0044</w:t>
      </w:r>
      <w:r w:rsidR="007749C9" w:rsidRPr="005B2214">
        <w:rPr>
          <w:rFonts w:ascii="Garamond" w:hAnsi="Garamond" w:cs="Times-Roman"/>
          <w:sz w:val="28"/>
          <w:szCs w:val="28"/>
        </w:rPr>
        <w:t>/</w:t>
      </w:r>
      <w:r w:rsidR="00B054F2" w:rsidRPr="005B2214">
        <w:rPr>
          <w:rFonts w:ascii="Garamond" w:hAnsi="Garamond" w:cs="Times-Roman"/>
          <w:sz w:val="28"/>
          <w:szCs w:val="28"/>
        </w:rPr>
        <w:t>201</w:t>
      </w:r>
      <w:r w:rsidR="007749C9" w:rsidRPr="005B2214">
        <w:rPr>
          <w:rFonts w:ascii="Garamond" w:hAnsi="Garamond" w:cs="Times-Roman"/>
          <w:sz w:val="28"/>
          <w:szCs w:val="28"/>
        </w:rPr>
        <w:t>9</w:t>
      </w:r>
      <w:r w:rsidR="00B054F2" w:rsidRPr="005B2214">
        <w:rPr>
          <w:rFonts w:ascii="Garamond" w:hAnsi="Garamond" w:cs="Times-Roman"/>
          <w:sz w:val="28"/>
          <w:szCs w:val="28"/>
        </w:rPr>
        <w:t>.</w:t>
      </w:r>
    </w:p>
    <w:p w:rsidR="002351E0" w:rsidRPr="00CF2576" w:rsidRDefault="002351E0" w:rsidP="007E6184">
      <w:pPr>
        <w:pStyle w:val="padro"/>
        <w:widowControl w:val="0"/>
        <w:suppressAutoHyphens/>
        <w:spacing w:before="0" w:beforeAutospacing="0" w:after="0" w:afterAutospacing="0"/>
        <w:jc w:val="both"/>
        <w:rPr>
          <w:rFonts w:ascii="Garamond" w:hAnsi="Garamond"/>
          <w:color w:val="000000" w:themeColor="text1"/>
          <w:sz w:val="28"/>
          <w:szCs w:val="28"/>
        </w:rPr>
      </w:pPr>
    </w:p>
    <w:p w:rsidR="002351E0" w:rsidRPr="00CF2576" w:rsidRDefault="002351E0" w:rsidP="007E6184">
      <w:pPr>
        <w:autoSpaceDE w:val="0"/>
        <w:autoSpaceDN w:val="0"/>
        <w:adjustRightInd w:val="0"/>
        <w:spacing w:line="240" w:lineRule="auto"/>
        <w:jc w:val="both"/>
        <w:rPr>
          <w:rFonts w:ascii="Garamond" w:hAnsi="Garamond"/>
          <w:color w:val="000000" w:themeColor="text1"/>
          <w:sz w:val="28"/>
          <w:szCs w:val="28"/>
        </w:rPr>
      </w:pPr>
      <w:r w:rsidRPr="00CF2576">
        <w:rPr>
          <w:rFonts w:ascii="Garamond" w:hAnsi="Garamond"/>
          <w:color w:val="000000" w:themeColor="text1"/>
          <w:sz w:val="28"/>
          <w:szCs w:val="28"/>
        </w:rPr>
        <w:t xml:space="preserve">§ 2º – A Contratada deverá zelar pelo patrimônio público, responsabilizando-se por ele e por tudo o que estiver em seu interior no momento da prestação dos serviços e até que o mesmo seja devolvido ao órgão requisitante. </w:t>
      </w:r>
    </w:p>
    <w:p w:rsidR="002351E0" w:rsidRPr="00CF2576" w:rsidRDefault="002351E0" w:rsidP="007E6184">
      <w:pPr>
        <w:pStyle w:val="padro"/>
        <w:widowControl w:val="0"/>
        <w:suppressAutoHyphens/>
        <w:spacing w:before="0" w:beforeAutospacing="0" w:after="0" w:afterAutospacing="0"/>
        <w:jc w:val="both"/>
        <w:rPr>
          <w:rFonts w:ascii="Garamond" w:hAnsi="Garamond"/>
          <w:color w:val="000000" w:themeColor="text1"/>
          <w:sz w:val="28"/>
          <w:szCs w:val="28"/>
        </w:rPr>
      </w:pPr>
      <w:r w:rsidRPr="00CF2576">
        <w:rPr>
          <w:rFonts w:ascii="Garamond" w:hAnsi="Garamond"/>
          <w:color w:val="000000" w:themeColor="text1"/>
          <w:sz w:val="28"/>
          <w:szCs w:val="28"/>
        </w:rPr>
        <w:t xml:space="preserve">§ 3º - </w:t>
      </w:r>
      <w:r w:rsidR="004C5823">
        <w:rPr>
          <w:rFonts w:ascii="Garamond" w:hAnsi="Garamond"/>
          <w:color w:val="000000" w:themeColor="text1"/>
          <w:sz w:val="28"/>
          <w:szCs w:val="28"/>
        </w:rPr>
        <w:t>O Senhor Agostinho Zamboni</w:t>
      </w:r>
      <w:r w:rsidRPr="00CF2576">
        <w:rPr>
          <w:rFonts w:ascii="Garamond" w:hAnsi="Garamond"/>
          <w:color w:val="000000" w:themeColor="text1"/>
          <w:sz w:val="28"/>
          <w:szCs w:val="28"/>
        </w:rPr>
        <w:t xml:space="preserve"> será a responsável pelo ac</w:t>
      </w:r>
      <w:r w:rsidR="004C5823">
        <w:rPr>
          <w:rFonts w:ascii="Garamond" w:hAnsi="Garamond"/>
          <w:color w:val="000000" w:themeColor="text1"/>
          <w:sz w:val="28"/>
          <w:szCs w:val="28"/>
        </w:rPr>
        <w:t xml:space="preserve">ompanhamento e fiscalização do fornecimento do objeto do presente contrato </w:t>
      </w:r>
      <w:r w:rsidRPr="00CF2576">
        <w:rPr>
          <w:rFonts w:ascii="Garamond" w:hAnsi="Garamond"/>
          <w:color w:val="000000" w:themeColor="text1"/>
          <w:sz w:val="28"/>
          <w:szCs w:val="28"/>
        </w:rPr>
        <w:t>e se necessário, emitirá relatório circunstanciado relatando eventuais irregularidades encontradas, sendo que estas, deverão ser sanadas nos períodos previstos em lei, sem custas adicionais à Prefeitura.</w:t>
      </w:r>
    </w:p>
    <w:p w:rsidR="002351E0" w:rsidRPr="00CF2576" w:rsidRDefault="002351E0" w:rsidP="007E6184">
      <w:pPr>
        <w:pStyle w:val="padro"/>
        <w:widowControl w:val="0"/>
        <w:suppressAutoHyphens/>
        <w:spacing w:before="0" w:beforeAutospacing="0" w:after="0" w:afterAutospacing="0"/>
        <w:jc w:val="both"/>
        <w:rPr>
          <w:rFonts w:ascii="Garamond" w:hAnsi="Garamond"/>
          <w:color w:val="000000" w:themeColor="text1"/>
          <w:sz w:val="28"/>
          <w:szCs w:val="28"/>
        </w:rPr>
      </w:pPr>
    </w:p>
    <w:p w:rsidR="002351E0" w:rsidRPr="00CF2576" w:rsidRDefault="002351E0" w:rsidP="007E6184">
      <w:pPr>
        <w:autoSpaceDE w:val="0"/>
        <w:autoSpaceDN w:val="0"/>
        <w:adjustRightInd w:val="0"/>
        <w:spacing w:line="240" w:lineRule="auto"/>
        <w:jc w:val="both"/>
        <w:rPr>
          <w:rFonts w:ascii="Garamond" w:hAnsi="Garamond"/>
          <w:color w:val="000000" w:themeColor="text1"/>
          <w:sz w:val="28"/>
          <w:szCs w:val="28"/>
        </w:rPr>
      </w:pPr>
      <w:r w:rsidRPr="00CF2576">
        <w:rPr>
          <w:rFonts w:ascii="Garamond" w:hAnsi="Garamond"/>
          <w:color w:val="000000" w:themeColor="text1"/>
          <w:sz w:val="28"/>
          <w:szCs w:val="28"/>
        </w:rPr>
        <w:t xml:space="preserve">§ 4º – A Contratada deverá responder pelos vícios, defeitos ou danos causados a terceiros/Município, assumindo os gastos e despesas que se fizerem </w:t>
      </w:r>
      <w:r w:rsidRPr="00CF2576">
        <w:rPr>
          <w:rFonts w:ascii="Garamond" w:hAnsi="Garamond"/>
          <w:color w:val="000000" w:themeColor="text1"/>
          <w:sz w:val="28"/>
          <w:szCs w:val="28"/>
        </w:rPr>
        <w:lastRenderedPageBreak/>
        <w:t xml:space="preserve">necessários para adimplemento das obrigações e providenciar a imediata correção das deficiências, falhas ou irregularidades apontadas pela solicitante. </w:t>
      </w:r>
    </w:p>
    <w:p w:rsidR="002351E0" w:rsidRPr="00CF2576" w:rsidRDefault="002351E0" w:rsidP="007E6184">
      <w:pPr>
        <w:spacing w:line="240" w:lineRule="auto"/>
        <w:jc w:val="both"/>
        <w:rPr>
          <w:rFonts w:ascii="Garamond" w:hAnsi="Garamond"/>
          <w:color w:val="000000" w:themeColor="text1"/>
          <w:sz w:val="28"/>
          <w:szCs w:val="28"/>
        </w:rPr>
      </w:pPr>
      <w:r w:rsidRPr="00CF2576">
        <w:rPr>
          <w:rFonts w:ascii="Garamond" w:hAnsi="Garamond"/>
          <w:color w:val="000000" w:themeColor="text1"/>
          <w:sz w:val="28"/>
          <w:szCs w:val="28"/>
        </w:rPr>
        <w:t>§ 5º – Caso a Contratada não regularize a situação, a ela será aplicada as sanções cabíveis, conforme determina a Lei de Licitações 8.666/93.</w:t>
      </w:r>
    </w:p>
    <w:p w:rsidR="002351E0" w:rsidRPr="00CF2576" w:rsidRDefault="002351E0" w:rsidP="007E6184">
      <w:pPr>
        <w:spacing w:line="240" w:lineRule="auto"/>
        <w:jc w:val="both"/>
        <w:rPr>
          <w:rFonts w:ascii="Garamond" w:hAnsi="Garamond"/>
          <w:color w:val="000000" w:themeColor="text1"/>
          <w:sz w:val="28"/>
          <w:szCs w:val="28"/>
        </w:rPr>
      </w:pPr>
      <w:r w:rsidRPr="00CF2576">
        <w:rPr>
          <w:rFonts w:ascii="Garamond" w:hAnsi="Garamond"/>
          <w:color w:val="000000" w:themeColor="text1"/>
          <w:sz w:val="28"/>
          <w:szCs w:val="28"/>
        </w:rPr>
        <w:t xml:space="preserve">§ 6º – Todas as despesas com impostos, taxas, fretes, seguros, encargos sociais, trabalhistas e outros, correrão por conta da proponente Contratada.   </w:t>
      </w:r>
    </w:p>
    <w:p w:rsidR="002351E0" w:rsidRPr="00CF2576" w:rsidRDefault="002351E0" w:rsidP="007E6184">
      <w:pPr>
        <w:pStyle w:val="Ttulo"/>
        <w:jc w:val="both"/>
        <w:rPr>
          <w:rFonts w:ascii="Garamond" w:hAnsi="Garamond" w:cs="Times New Roman"/>
          <w:b w:val="0"/>
          <w:color w:val="000000" w:themeColor="text1"/>
          <w:sz w:val="28"/>
          <w:szCs w:val="28"/>
        </w:rPr>
      </w:pPr>
      <w:r w:rsidRPr="00CF2576">
        <w:rPr>
          <w:rFonts w:ascii="Garamond" w:hAnsi="Garamond" w:cs="Times New Roman"/>
          <w:b w:val="0"/>
          <w:sz w:val="28"/>
          <w:szCs w:val="28"/>
        </w:rPr>
        <w:t xml:space="preserve">§ 7º – </w:t>
      </w:r>
      <w:r w:rsidRPr="00CF2576">
        <w:rPr>
          <w:rFonts w:ascii="Garamond" w:hAnsi="Garamond" w:cs="Times New Roman"/>
          <w:b w:val="0"/>
          <w:color w:val="000000" w:themeColor="text1"/>
          <w:sz w:val="28"/>
          <w:szCs w:val="28"/>
        </w:rPr>
        <w:t>É vedada</w:t>
      </w:r>
      <w:r w:rsidRPr="00CF2576">
        <w:rPr>
          <w:rFonts w:ascii="Garamond" w:hAnsi="Garamond" w:cs="Times New Roman"/>
          <w:color w:val="000000" w:themeColor="text1"/>
          <w:sz w:val="28"/>
          <w:szCs w:val="28"/>
        </w:rPr>
        <w:t xml:space="preserve"> </w:t>
      </w:r>
      <w:r w:rsidRPr="00CF2576">
        <w:rPr>
          <w:rFonts w:ascii="Garamond" w:hAnsi="Garamond" w:cs="Times New Roman"/>
          <w:b w:val="0"/>
          <w:color w:val="000000" w:themeColor="text1"/>
          <w:sz w:val="28"/>
          <w:szCs w:val="28"/>
        </w:rPr>
        <w:t>a sub empreitada total ou parcial dos itens licitados, sem a prévia autorização por escrito do Município de Arroio Trinta, em específico do Sr. Prefeito Claudio Spricigo.</w:t>
      </w:r>
      <w:r w:rsidRPr="00CF2576">
        <w:rPr>
          <w:rFonts w:ascii="Garamond" w:hAnsi="Garamond"/>
          <w:color w:val="000000" w:themeColor="text1"/>
          <w:sz w:val="28"/>
          <w:szCs w:val="28"/>
        </w:rPr>
        <w:t xml:space="preserve">                                                                                                                                                                                                                                          </w:t>
      </w:r>
    </w:p>
    <w:p w:rsidR="002351E0" w:rsidRPr="00CF2576" w:rsidRDefault="004C5823" w:rsidP="007E6184">
      <w:pPr>
        <w:spacing w:line="240" w:lineRule="auto"/>
        <w:jc w:val="both"/>
        <w:rPr>
          <w:rFonts w:ascii="Garamond" w:hAnsi="Garamond"/>
          <w:color w:val="000000" w:themeColor="text1"/>
          <w:sz w:val="28"/>
          <w:szCs w:val="28"/>
        </w:rPr>
      </w:pPr>
      <w:r w:rsidRPr="00CF2576">
        <w:rPr>
          <w:rFonts w:ascii="Garamond" w:hAnsi="Garamond"/>
          <w:b/>
          <w:color w:val="000000" w:themeColor="text1"/>
          <w:sz w:val="28"/>
          <w:szCs w:val="28"/>
          <w:u w:val="single"/>
        </w:rPr>
        <w:t xml:space="preserve">CLÁUSULA </w:t>
      </w:r>
      <w:r w:rsidR="00D35682">
        <w:rPr>
          <w:rFonts w:ascii="Garamond" w:hAnsi="Garamond"/>
          <w:b/>
          <w:color w:val="000000" w:themeColor="text1"/>
          <w:sz w:val="28"/>
          <w:szCs w:val="28"/>
          <w:u w:val="single"/>
        </w:rPr>
        <w:t>QUARTA</w:t>
      </w:r>
      <w:r w:rsidRPr="00CF2576">
        <w:rPr>
          <w:rFonts w:ascii="Garamond" w:hAnsi="Garamond"/>
          <w:b/>
          <w:color w:val="000000" w:themeColor="text1"/>
          <w:sz w:val="28"/>
          <w:szCs w:val="28"/>
        </w:rPr>
        <w:t xml:space="preserve"> </w:t>
      </w:r>
      <w:r w:rsidR="002351E0" w:rsidRPr="00CF2576">
        <w:rPr>
          <w:rFonts w:ascii="Garamond" w:hAnsi="Garamond"/>
          <w:b/>
          <w:color w:val="000000" w:themeColor="text1"/>
          <w:sz w:val="28"/>
          <w:szCs w:val="28"/>
        </w:rPr>
        <w:t xml:space="preserve">– </w:t>
      </w:r>
      <w:r w:rsidR="002351E0" w:rsidRPr="00CF2576">
        <w:rPr>
          <w:rFonts w:ascii="Garamond" w:hAnsi="Garamond" w:cs="Arial"/>
          <w:sz w:val="28"/>
          <w:szCs w:val="28"/>
        </w:rPr>
        <w:t xml:space="preserve">O prazo do presente Contrato terá duração de </w:t>
      </w:r>
      <w:r w:rsidR="002351E0">
        <w:rPr>
          <w:rFonts w:ascii="Garamond" w:hAnsi="Garamond" w:cs="Arial"/>
          <w:sz w:val="28"/>
          <w:szCs w:val="28"/>
        </w:rPr>
        <w:t>10</w:t>
      </w:r>
      <w:r w:rsidR="002351E0" w:rsidRPr="00CF2576">
        <w:rPr>
          <w:rFonts w:ascii="Garamond" w:hAnsi="Garamond" w:cs="Arial"/>
          <w:sz w:val="28"/>
          <w:szCs w:val="28"/>
        </w:rPr>
        <w:t>(</w:t>
      </w:r>
      <w:r w:rsidR="002351E0">
        <w:rPr>
          <w:rFonts w:ascii="Garamond" w:hAnsi="Garamond" w:cs="Arial"/>
          <w:sz w:val="28"/>
          <w:szCs w:val="28"/>
        </w:rPr>
        <w:t>dez</w:t>
      </w:r>
      <w:r w:rsidR="002351E0" w:rsidRPr="00CF2576">
        <w:rPr>
          <w:rFonts w:ascii="Garamond" w:hAnsi="Garamond" w:cs="Arial"/>
          <w:sz w:val="28"/>
          <w:szCs w:val="28"/>
        </w:rPr>
        <w:t xml:space="preserve">) meses ou seja de </w:t>
      </w:r>
      <w:r w:rsidR="002351E0">
        <w:rPr>
          <w:rFonts w:ascii="Garamond" w:hAnsi="Garamond" w:cs="Arial"/>
          <w:sz w:val="28"/>
          <w:szCs w:val="28"/>
        </w:rPr>
        <w:t>1</w:t>
      </w:r>
      <w:r w:rsidR="00D35682">
        <w:rPr>
          <w:rFonts w:ascii="Garamond" w:hAnsi="Garamond" w:cs="Arial"/>
          <w:sz w:val="28"/>
          <w:szCs w:val="28"/>
        </w:rPr>
        <w:t>0</w:t>
      </w:r>
      <w:r w:rsidR="002351E0" w:rsidRPr="00CF2576">
        <w:rPr>
          <w:rFonts w:ascii="Garamond" w:hAnsi="Garamond" w:cs="Arial"/>
          <w:sz w:val="28"/>
          <w:szCs w:val="28"/>
        </w:rPr>
        <w:t xml:space="preserve"> de </w:t>
      </w:r>
      <w:r w:rsidR="00D35682">
        <w:rPr>
          <w:rFonts w:ascii="Garamond" w:hAnsi="Garamond" w:cs="Arial"/>
          <w:sz w:val="28"/>
          <w:szCs w:val="28"/>
        </w:rPr>
        <w:t>abril</w:t>
      </w:r>
      <w:r w:rsidR="002351E0" w:rsidRPr="00CF2576">
        <w:rPr>
          <w:rFonts w:ascii="Garamond" w:hAnsi="Garamond" w:cs="Arial"/>
          <w:sz w:val="28"/>
          <w:szCs w:val="28"/>
        </w:rPr>
        <w:t xml:space="preserve"> de </w:t>
      </w:r>
      <w:r w:rsidR="002351E0">
        <w:rPr>
          <w:rFonts w:ascii="Garamond" w:hAnsi="Garamond" w:cs="Arial"/>
          <w:sz w:val="28"/>
          <w:szCs w:val="28"/>
        </w:rPr>
        <w:t>2019</w:t>
      </w:r>
      <w:r w:rsidR="002351E0" w:rsidRPr="00CF2576">
        <w:rPr>
          <w:rFonts w:ascii="Garamond" w:hAnsi="Garamond" w:cs="Arial"/>
          <w:sz w:val="28"/>
          <w:szCs w:val="28"/>
        </w:rPr>
        <w:t xml:space="preserve"> a 3</w:t>
      </w:r>
      <w:r w:rsidR="002351E0">
        <w:rPr>
          <w:rFonts w:ascii="Garamond" w:hAnsi="Garamond" w:cs="Arial"/>
          <w:sz w:val="28"/>
          <w:szCs w:val="28"/>
        </w:rPr>
        <w:t>1</w:t>
      </w:r>
      <w:r w:rsidR="002351E0" w:rsidRPr="00CF2576">
        <w:rPr>
          <w:rFonts w:ascii="Garamond" w:hAnsi="Garamond" w:cs="Arial"/>
          <w:sz w:val="28"/>
          <w:szCs w:val="28"/>
        </w:rPr>
        <w:t xml:space="preserve"> de </w:t>
      </w:r>
      <w:r w:rsidR="002351E0">
        <w:rPr>
          <w:rFonts w:ascii="Garamond" w:hAnsi="Garamond" w:cs="Arial"/>
          <w:sz w:val="28"/>
          <w:szCs w:val="28"/>
        </w:rPr>
        <w:t>dezembro</w:t>
      </w:r>
      <w:r w:rsidR="002351E0" w:rsidRPr="00CF2576">
        <w:rPr>
          <w:rFonts w:ascii="Garamond" w:hAnsi="Garamond" w:cs="Arial"/>
          <w:sz w:val="28"/>
          <w:szCs w:val="28"/>
        </w:rPr>
        <w:t xml:space="preserve"> de </w:t>
      </w:r>
      <w:r w:rsidR="002351E0">
        <w:rPr>
          <w:rFonts w:ascii="Garamond" w:hAnsi="Garamond" w:cs="Arial"/>
          <w:sz w:val="28"/>
          <w:szCs w:val="28"/>
        </w:rPr>
        <w:t>2019</w:t>
      </w:r>
      <w:r w:rsidR="00D35682">
        <w:rPr>
          <w:rFonts w:ascii="Garamond" w:hAnsi="Garamond" w:cs="Arial"/>
          <w:sz w:val="28"/>
          <w:szCs w:val="28"/>
        </w:rPr>
        <w:t xml:space="preserve"> ou até que durar o serviços contratado</w:t>
      </w:r>
      <w:r w:rsidR="002351E0" w:rsidRPr="00CF2576">
        <w:rPr>
          <w:rFonts w:ascii="Garamond" w:hAnsi="Garamond" w:cs="Arial"/>
          <w:sz w:val="28"/>
          <w:szCs w:val="28"/>
        </w:rPr>
        <w:t>.</w:t>
      </w:r>
      <w:r w:rsidR="002351E0" w:rsidRPr="00CF2576">
        <w:rPr>
          <w:rFonts w:ascii="Garamond" w:hAnsi="Garamond"/>
          <w:color w:val="000000" w:themeColor="text1"/>
          <w:sz w:val="28"/>
          <w:szCs w:val="28"/>
        </w:rPr>
        <w:t xml:space="preserve"> O presente Contrato poderá ser alterado nos casos previstos no Artigo 57, II </w:t>
      </w:r>
      <w:r w:rsidR="00D35682">
        <w:rPr>
          <w:rFonts w:ascii="Garamond" w:hAnsi="Garamond"/>
          <w:color w:val="000000" w:themeColor="text1"/>
          <w:sz w:val="28"/>
          <w:szCs w:val="28"/>
        </w:rPr>
        <w:t>da</w:t>
      </w:r>
      <w:r w:rsidR="002351E0" w:rsidRPr="00CF2576">
        <w:rPr>
          <w:rFonts w:ascii="Garamond" w:hAnsi="Garamond"/>
          <w:color w:val="000000" w:themeColor="text1"/>
          <w:sz w:val="28"/>
          <w:szCs w:val="28"/>
        </w:rPr>
        <w:t xml:space="preserve"> Lei Federal nº 8.666/93, ou prorrogado através de Termo Aditivo.</w:t>
      </w:r>
      <w:r w:rsidR="007E6184">
        <w:rPr>
          <w:rFonts w:ascii="Garamond" w:hAnsi="Garamond"/>
          <w:color w:val="000000" w:themeColor="text1"/>
          <w:sz w:val="28"/>
          <w:szCs w:val="28"/>
        </w:rPr>
        <w:t xml:space="preserve"> A madeira serrada deverá ser fornecida/disponibilizada em até 7(sete) dias após a solicitação do serviço.</w:t>
      </w:r>
    </w:p>
    <w:p w:rsidR="002351E0" w:rsidRPr="007A46F0" w:rsidRDefault="004C5823" w:rsidP="007E6184">
      <w:pPr>
        <w:pStyle w:val="p1"/>
        <w:spacing w:line="240" w:lineRule="auto"/>
        <w:rPr>
          <w:rFonts w:eastAsia="Calibri"/>
          <w:b/>
          <w:bCs/>
        </w:rPr>
      </w:pPr>
      <w:r w:rsidRPr="00CF2576">
        <w:rPr>
          <w:rFonts w:ascii="Garamond" w:hAnsi="Garamond"/>
          <w:b/>
          <w:color w:val="000000"/>
          <w:sz w:val="28"/>
          <w:szCs w:val="28"/>
          <w:u w:val="single"/>
        </w:rPr>
        <w:t>CLÁUSULA Q</w:t>
      </w:r>
      <w:r w:rsidR="00D35682">
        <w:rPr>
          <w:rFonts w:ascii="Garamond" w:hAnsi="Garamond"/>
          <w:b/>
          <w:color w:val="000000"/>
          <w:sz w:val="28"/>
          <w:szCs w:val="28"/>
          <w:u w:val="single"/>
        </w:rPr>
        <w:t>UINTA</w:t>
      </w:r>
      <w:r w:rsidRPr="00CF2576">
        <w:rPr>
          <w:rFonts w:ascii="Garamond" w:hAnsi="Garamond"/>
          <w:b/>
          <w:color w:val="000000"/>
          <w:sz w:val="28"/>
          <w:szCs w:val="28"/>
          <w:u w:val="single"/>
        </w:rPr>
        <w:t xml:space="preserve"> </w:t>
      </w:r>
      <w:r w:rsidR="002351E0" w:rsidRPr="00CF2576">
        <w:rPr>
          <w:rFonts w:ascii="Garamond" w:hAnsi="Garamond"/>
          <w:color w:val="000000"/>
          <w:sz w:val="28"/>
          <w:szCs w:val="28"/>
        </w:rPr>
        <w:t xml:space="preserve">- As despesas deste contrato correrá a conta de elementos do Orçamento de </w:t>
      </w:r>
      <w:r w:rsidR="002351E0">
        <w:rPr>
          <w:rFonts w:ascii="Garamond" w:hAnsi="Garamond"/>
          <w:color w:val="000000"/>
          <w:sz w:val="28"/>
          <w:szCs w:val="28"/>
        </w:rPr>
        <w:t>2019</w:t>
      </w:r>
      <w:r>
        <w:rPr>
          <w:rFonts w:ascii="Garamond" w:hAnsi="Garamond"/>
          <w:color w:val="000000"/>
          <w:sz w:val="28"/>
          <w:szCs w:val="28"/>
        </w:rPr>
        <w:t>.</w:t>
      </w:r>
    </w:p>
    <w:p w:rsidR="002351E0" w:rsidRPr="00CF2576" w:rsidRDefault="004C5823" w:rsidP="007E6184">
      <w:pPr>
        <w:spacing w:line="240" w:lineRule="auto"/>
        <w:jc w:val="both"/>
        <w:rPr>
          <w:rFonts w:ascii="Garamond" w:hAnsi="Garamond"/>
          <w:color w:val="FF0000"/>
          <w:sz w:val="28"/>
          <w:szCs w:val="28"/>
        </w:rPr>
      </w:pPr>
      <w:r w:rsidRPr="00CF2576">
        <w:rPr>
          <w:rFonts w:ascii="Garamond" w:hAnsi="Garamond"/>
          <w:b/>
          <w:color w:val="000000" w:themeColor="text1"/>
          <w:sz w:val="28"/>
          <w:szCs w:val="28"/>
          <w:u w:val="single"/>
        </w:rPr>
        <w:t xml:space="preserve">CLÁUSULA </w:t>
      </w:r>
      <w:r w:rsidR="00D35682">
        <w:rPr>
          <w:rFonts w:ascii="Garamond" w:hAnsi="Garamond"/>
          <w:b/>
          <w:color w:val="000000" w:themeColor="text1"/>
          <w:sz w:val="28"/>
          <w:szCs w:val="28"/>
          <w:u w:val="single"/>
        </w:rPr>
        <w:t>SEXTA</w:t>
      </w:r>
      <w:r w:rsidRPr="00CF2576">
        <w:rPr>
          <w:rFonts w:ascii="Garamond" w:hAnsi="Garamond"/>
          <w:b/>
          <w:color w:val="000000" w:themeColor="text1"/>
          <w:sz w:val="28"/>
          <w:szCs w:val="28"/>
        </w:rPr>
        <w:t xml:space="preserve"> </w:t>
      </w:r>
      <w:r w:rsidR="002351E0" w:rsidRPr="00CF2576">
        <w:rPr>
          <w:rFonts w:ascii="Garamond" w:hAnsi="Garamond"/>
          <w:b/>
          <w:color w:val="000000" w:themeColor="text1"/>
          <w:sz w:val="28"/>
          <w:szCs w:val="28"/>
        </w:rPr>
        <w:t xml:space="preserve">– </w:t>
      </w:r>
      <w:r w:rsidR="002351E0" w:rsidRPr="00CF2576">
        <w:rPr>
          <w:rFonts w:ascii="Garamond" w:hAnsi="Garamond"/>
          <w:bCs/>
          <w:color w:val="000000" w:themeColor="text1"/>
          <w:sz w:val="28"/>
          <w:szCs w:val="28"/>
        </w:rPr>
        <w:t>O pagamento será feito por transferência bancária, mensalmente, até 10 (d</w:t>
      </w:r>
      <w:r w:rsidR="007E6184">
        <w:rPr>
          <w:rFonts w:ascii="Garamond" w:hAnsi="Garamond"/>
          <w:bCs/>
          <w:color w:val="000000" w:themeColor="text1"/>
          <w:sz w:val="28"/>
          <w:szCs w:val="28"/>
        </w:rPr>
        <w:t>ez</w:t>
      </w:r>
      <w:r w:rsidR="002351E0" w:rsidRPr="00CF2576">
        <w:rPr>
          <w:rFonts w:ascii="Garamond" w:hAnsi="Garamond"/>
          <w:bCs/>
          <w:color w:val="000000" w:themeColor="text1"/>
          <w:sz w:val="28"/>
          <w:szCs w:val="28"/>
        </w:rPr>
        <w:t>) dia</w:t>
      </w:r>
      <w:r w:rsidR="007E6184">
        <w:rPr>
          <w:rFonts w:ascii="Garamond" w:hAnsi="Garamond"/>
          <w:bCs/>
          <w:color w:val="000000" w:themeColor="text1"/>
          <w:sz w:val="28"/>
          <w:szCs w:val="28"/>
        </w:rPr>
        <w:t>s</w:t>
      </w:r>
      <w:r w:rsidR="002351E0" w:rsidRPr="00CF2576">
        <w:rPr>
          <w:rFonts w:ascii="Garamond" w:hAnsi="Garamond"/>
          <w:bCs/>
          <w:color w:val="000000" w:themeColor="text1"/>
          <w:sz w:val="28"/>
          <w:szCs w:val="28"/>
        </w:rPr>
        <w:t xml:space="preserve"> </w:t>
      </w:r>
      <w:r w:rsidR="007E6184">
        <w:rPr>
          <w:rFonts w:ascii="Garamond" w:hAnsi="Garamond"/>
          <w:bCs/>
          <w:color w:val="000000" w:themeColor="text1"/>
          <w:sz w:val="28"/>
          <w:szCs w:val="28"/>
        </w:rPr>
        <w:t>após a emissão da</w:t>
      </w:r>
      <w:r w:rsidR="002351E0" w:rsidRPr="00CF2576">
        <w:rPr>
          <w:rFonts w:ascii="Garamond" w:hAnsi="Garamond"/>
          <w:bCs/>
          <w:color w:val="000000" w:themeColor="text1"/>
          <w:sz w:val="28"/>
          <w:szCs w:val="28"/>
        </w:rPr>
        <w:t xml:space="preserve"> nota fiscal e ou fatura, apresentada na tesouraria da Prefeitura.</w:t>
      </w:r>
    </w:p>
    <w:p w:rsidR="002351E0" w:rsidRPr="00CF2576" w:rsidRDefault="002351E0" w:rsidP="007E6184">
      <w:pPr>
        <w:spacing w:line="240" w:lineRule="auto"/>
        <w:jc w:val="both"/>
        <w:rPr>
          <w:rFonts w:ascii="Garamond" w:hAnsi="Garamond"/>
          <w:color w:val="000000" w:themeColor="text1"/>
          <w:sz w:val="28"/>
          <w:szCs w:val="28"/>
        </w:rPr>
      </w:pPr>
      <w:r w:rsidRPr="00CF2576">
        <w:rPr>
          <w:rFonts w:ascii="Garamond" w:hAnsi="Garamond"/>
          <w:color w:val="000000" w:themeColor="text1"/>
          <w:sz w:val="28"/>
          <w:szCs w:val="28"/>
        </w:rPr>
        <w:t xml:space="preserve">§ 1º - </w:t>
      </w:r>
      <w:r w:rsidRPr="00CF2576">
        <w:rPr>
          <w:rFonts w:ascii="Garamond" w:hAnsi="Garamond"/>
          <w:bCs/>
          <w:color w:val="000000" w:themeColor="text1"/>
          <w:sz w:val="28"/>
          <w:szCs w:val="28"/>
        </w:rPr>
        <w:t xml:space="preserve">A nota fiscal deverá ser emitida conforme </w:t>
      </w:r>
      <w:proofErr w:type="spellStart"/>
      <w:r w:rsidRPr="00CF2576">
        <w:rPr>
          <w:rFonts w:ascii="Garamond" w:hAnsi="Garamond"/>
          <w:bCs/>
          <w:color w:val="000000" w:themeColor="text1"/>
          <w:sz w:val="28"/>
          <w:szCs w:val="28"/>
        </w:rPr>
        <w:t>P</w:t>
      </w:r>
      <w:r>
        <w:rPr>
          <w:rFonts w:ascii="Garamond" w:hAnsi="Garamond"/>
          <w:bCs/>
          <w:color w:val="000000" w:themeColor="text1"/>
          <w:sz w:val="28"/>
          <w:szCs w:val="28"/>
        </w:rPr>
        <w:t>r</w:t>
      </w:r>
      <w:r w:rsidRPr="00CF2576">
        <w:rPr>
          <w:rFonts w:ascii="Garamond" w:hAnsi="Garamond"/>
          <w:bCs/>
          <w:color w:val="000000" w:themeColor="text1"/>
          <w:sz w:val="28"/>
          <w:szCs w:val="28"/>
        </w:rPr>
        <w:t>é</w:t>
      </w:r>
      <w:proofErr w:type="spellEnd"/>
      <w:r w:rsidRPr="00CF2576">
        <w:rPr>
          <w:rFonts w:ascii="Garamond" w:hAnsi="Garamond"/>
          <w:bCs/>
          <w:color w:val="000000" w:themeColor="text1"/>
          <w:sz w:val="28"/>
          <w:szCs w:val="28"/>
        </w:rPr>
        <w:t>-empenho emitido pela Prefeitura Municipal;</w:t>
      </w:r>
    </w:p>
    <w:p w:rsidR="002351E0" w:rsidRPr="00CF2576" w:rsidRDefault="002351E0" w:rsidP="007E6184">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uto"/>
        <w:jc w:val="both"/>
        <w:rPr>
          <w:rFonts w:ascii="Garamond" w:hAnsi="Garamond"/>
          <w:bCs/>
          <w:color w:val="000000" w:themeColor="text1"/>
          <w:sz w:val="28"/>
          <w:szCs w:val="28"/>
        </w:rPr>
      </w:pPr>
      <w:r w:rsidRPr="00CF2576">
        <w:rPr>
          <w:rFonts w:ascii="Garamond" w:hAnsi="Garamond"/>
          <w:bCs/>
          <w:color w:val="000000" w:themeColor="text1"/>
          <w:sz w:val="28"/>
          <w:szCs w:val="28"/>
        </w:rPr>
        <w:t xml:space="preserve">§ 2º – Quando da emissão da nota fiscal, a empresa deverá citar no corpo da nota (complemento) o número do </w:t>
      </w:r>
      <w:proofErr w:type="spellStart"/>
      <w:r w:rsidRPr="00CF2576">
        <w:rPr>
          <w:rFonts w:ascii="Garamond" w:hAnsi="Garamond"/>
          <w:bCs/>
          <w:color w:val="000000" w:themeColor="text1"/>
          <w:sz w:val="28"/>
          <w:szCs w:val="28"/>
        </w:rPr>
        <w:t>Pré</w:t>
      </w:r>
      <w:proofErr w:type="spellEnd"/>
      <w:r w:rsidRPr="00CF2576">
        <w:rPr>
          <w:rFonts w:ascii="Garamond" w:hAnsi="Garamond"/>
          <w:bCs/>
          <w:color w:val="000000" w:themeColor="text1"/>
          <w:sz w:val="28"/>
          <w:szCs w:val="28"/>
        </w:rPr>
        <w:t xml:space="preserve">-empenho o qual foi fornecido à empresa. </w:t>
      </w:r>
    </w:p>
    <w:p w:rsidR="002351E0" w:rsidRPr="00CF2576" w:rsidRDefault="002351E0" w:rsidP="007E6184">
      <w:pPr>
        <w:spacing w:line="240" w:lineRule="auto"/>
        <w:jc w:val="both"/>
        <w:rPr>
          <w:rFonts w:ascii="Garamond" w:hAnsi="Garamond"/>
          <w:sz w:val="28"/>
          <w:szCs w:val="28"/>
        </w:rPr>
      </w:pPr>
      <w:r w:rsidRPr="00CF2576">
        <w:rPr>
          <w:rFonts w:ascii="Garamond" w:hAnsi="Garamond"/>
          <w:sz w:val="28"/>
          <w:szCs w:val="28"/>
        </w:rPr>
        <w:t xml:space="preserve">§ 3º - O número do CNPJ - Cadastro Nacional de Pessoa Jurídica - constante das notas fiscais/faturas deverá ser aquele fornecido na fase de habilitação, item </w:t>
      </w:r>
      <w:r w:rsidRPr="00CF2576">
        <w:rPr>
          <w:rFonts w:ascii="Garamond" w:hAnsi="Garamond"/>
          <w:color w:val="000000"/>
          <w:sz w:val="28"/>
          <w:szCs w:val="28"/>
        </w:rPr>
        <w:t>5.2</w:t>
      </w:r>
      <w:r w:rsidRPr="00CF2576">
        <w:rPr>
          <w:rFonts w:ascii="Garamond" w:hAnsi="Garamond"/>
          <w:sz w:val="28"/>
          <w:szCs w:val="28"/>
        </w:rPr>
        <w:t xml:space="preserve"> deste Edital - Pessoa Jurídica.</w:t>
      </w:r>
    </w:p>
    <w:p w:rsidR="002351E0" w:rsidRPr="00CF2576" w:rsidRDefault="002351E0" w:rsidP="007E6184">
      <w:pPr>
        <w:spacing w:line="240" w:lineRule="auto"/>
        <w:jc w:val="both"/>
        <w:rPr>
          <w:rFonts w:ascii="Garamond" w:hAnsi="Garamond"/>
          <w:sz w:val="28"/>
          <w:szCs w:val="28"/>
        </w:rPr>
      </w:pPr>
      <w:r w:rsidRPr="00CF2576">
        <w:rPr>
          <w:rFonts w:ascii="Garamond" w:hAnsi="Garamond"/>
          <w:sz w:val="28"/>
          <w:szCs w:val="28"/>
        </w:rPr>
        <w:t>§ 4º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2351E0" w:rsidRPr="00D35682" w:rsidRDefault="00D35682" w:rsidP="007E6184">
      <w:pPr>
        <w:pStyle w:val="padro"/>
        <w:widowControl w:val="0"/>
        <w:suppressAutoHyphens/>
        <w:spacing w:before="0" w:beforeAutospacing="0" w:after="0" w:afterAutospacing="0"/>
        <w:jc w:val="both"/>
        <w:rPr>
          <w:rFonts w:ascii="Garamond" w:hAnsi="Garamond"/>
          <w:b/>
          <w:color w:val="000000" w:themeColor="text1"/>
          <w:sz w:val="28"/>
          <w:szCs w:val="28"/>
          <w:u w:val="single"/>
        </w:rPr>
      </w:pPr>
      <w:r w:rsidRPr="00D35682">
        <w:rPr>
          <w:rFonts w:ascii="Garamond" w:hAnsi="Garamond"/>
          <w:b/>
          <w:color w:val="000000" w:themeColor="text1"/>
          <w:sz w:val="28"/>
          <w:szCs w:val="28"/>
          <w:u w:val="single"/>
        </w:rPr>
        <w:t>CLAUSULA SÉTIMA – DAS PENALIDADES</w:t>
      </w:r>
    </w:p>
    <w:p w:rsidR="002351E0" w:rsidRPr="00CF2576" w:rsidRDefault="002351E0" w:rsidP="007E6184">
      <w:pPr>
        <w:spacing w:line="240" w:lineRule="auto"/>
        <w:jc w:val="both"/>
        <w:rPr>
          <w:rFonts w:ascii="Garamond" w:hAnsi="Garamond"/>
          <w:color w:val="000000" w:themeColor="text1"/>
          <w:sz w:val="28"/>
          <w:szCs w:val="28"/>
        </w:rPr>
      </w:pPr>
      <w:r w:rsidRPr="00CF2576">
        <w:rPr>
          <w:rFonts w:ascii="Garamond" w:hAnsi="Garamond"/>
          <w:color w:val="000000" w:themeColor="text1"/>
          <w:sz w:val="28"/>
          <w:szCs w:val="28"/>
        </w:rPr>
        <w:t xml:space="preserve"> Caso a Contratada não regularize a situação, a ela será aplicada as sanções cabíveis, conforme determina a Lei de Licitações, podendo impor multas e aplicação de penalidades, quais sejam:</w:t>
      </w:r>
    </w:p>
    <w:p w:rsidR="002351E0" w:rsidRPr="00CF2576" w:rsidRDefault="002351E0" w:rsidP="007E6184">
      <w:pPr>
        <w:spacing w:line="240" w:lineRule="auto"/>
        <w:jc w:val="both"/>
        <w:rPr>
          <w:rFonts w:ascii="Garamond" w:hAnsi="Garamond"/>
          <w:sz w:val="28"/>
          <w:szCs w:val="28"/>
        </w:rPr>
      </w:pPr>
      <w:r w:rsidRPr="00CF2576">
        <w:rPr>
          <w:rFonts w:ascii="Garamond" w:hAnsi="Garamond"/>
          <w:color w:val="000000" w:themeColor="text1"/>
          <w:sz w:val="28"/>
          <w:szCs w:val="28"/>
        </w:rPr>
        <w:t xml:space="preserve">1 - </w:t>
      </w:r>
      <w:r w:rsidRPr="00CF2576">
        <w:rPr>
          <w:rFonts w:ascii="Garamond" w:hAnsi="Garamond"/>
          <w:sz w:val="28"/>
          <w:szCs w:val="28"/>
        </w:rPr>
        <w:t>De acordo com o estabelecido no artigo 77,</w:t>
      </w:r>
      <w:r w:rsidRPr="00CF2576">
        <w:rPr>
          <w:rFonts w:ascii="Garamond" w:hAnsi="Garamond"/>
          <w:color w:val="FF0000"/>
          <w:sz w:val="28"/>
          <w:szCs w:val="28"/>
        </w:rPr>
        <w:t xml:space="preserve"> </w:t>
      </w:r>
      <w:r w:rsidRPr="00CF2576">
        <w:rPr>
          <w:rFonts w:ascii="Garamond" w:hAnsi="Garamond"/>
          <w:sz w:val="28"/>
          <w:szCs w:val="28"/>
        </w:rPr>
        <w:t xml:space="preserve">da Lei n.º 8.666/93, a inexecução total ou parcial do contrato enseja sua rescisão, constituindo, </w:t>
      </w:r>
      <w:r w:rsidRPr="00CF2576">
        <w:rPr>
          <w:rFonts w:ascii="Garamond" w:hAnsi="Garamond"/>
          <w:sz w:val="28"/>
          <w:szCs w:val="28"/>
        </w:rPr>
        <w:lastRenderedPageBreak/>
        <w:t>também, motivo para o rompimento do ajuste, aqueles previstos no art. 78, incisos I a XVIII.</w:t>
      </w:r>
    </w:p>
    <w:p w:rsidR="002351E0" w:rsidRPr="00CF2576" w:rsidRDefault="002351E0" w:rsidP="007E6184">
      <w:pPr>
        <w:spacing w:line="240" w:lineRule="auto"/>
        <w:jc w:val="both"/>
        <w:rPr>
          <w:rFonts w:ascii="Garamond" w:hAnsi="Garamond"/>
          <w:sz w:val="28"/>
          <w:szCs w:val="28"/>
        </w:rPr>
      </w:pPr>
      <w:r w:rsidRPr="00CF2576">
        <w:rPr>
          <w:rFonts w:ascii="Garamond" w:hAnsi="Garamond"/>
          <w:sz w:val="28"/>
          <w:szCs w:val="28"/>
        </w:rPr>
        <w:t xml:space="preserve">2 - Nas hipóteses de inexecução total ou parcial, poderá a Administração, garantida a prévia defesa, aplicar ao contratado as seguintes sanções: </w:t>
      </w:r>
    </w:p>
    <w:p w:rsidR="002351E0" w:rsidRPr="00CF2576" w:rsidRDefault="002351E0" w:rsidP="007E6184">
      <w:pPr>
        <w:spacing w:line="240" w:lineRule="auto"/>
        <w:jc w:val="both"/>
        <w:rPr>
          <w:rFonts w:ascii="Garamond" w:hAnsi="Garamond"/>
          <w:sz w:val="28"/>
          <w:szCs w:val="28"/>
        </w:rPr>
      </w:pPr>
      <w:r w:rsidRPr="00CF2576">
        <w:rPr>
          <w:rFonts w:ascii="Garamond" w:hAnsi="Garamond"/>
          <w:sz w:val="28"/>
          <w:szCs w:val="28"/>
        </w:rPr>
        <w:t>a) advertência;</w:t>
      </w:r>
    </w:p>
    <w:p w:rsidR="002351E0" w:rsidRPr="00CF2576" w:rsidRDefault="002351E0" w:rsidP="007E6184">
      <w:pPr>
        <w:spacing w:line="240" w:lineRule="auto"/>
        <w:jc w:val="both"/>
        <w:rPr>
          <w:rFonts w:ascii="Garamond" w:hAnsi="Garamond"/>
          <w:sz w:val="28"/>
          <w:szCs w:val="28"/>
        </w:rPr>
      </w:pPr>
      <w:r w:rsidRPr="00CF2576">
        <w:rPr>
          <w:rFonts w:ascii="Garamond" w:hAnsi="Garamond"/>
          <w:sz w:val="28"/>
          <w:szCs w:val="28"/>
        </w:rPr>
        <w:t>b) multa de 10% (dez por cento) sobre o valor total dos serviços;</w:t>
      </w:r>
    </w:p>
    <w:p w:rsidR="002351E0" w:rsidRPr="00CF2576" w:rsidRDefault="002351E0" w:rsidP="007E6184">
      <w:pPr>
        <w:spacing w:line="240" w:lineRule="auto"/>
        <w:jc w:val="both"/>
        <w:rPr>
          <w:rFonts w:ascii="Garamond" w:hAnsi="Garamond"/>
          <w:sz w:val="28"/>
          <w:szCs w:val="28"/>
        </w:rPr>
      </w:pPr>
      <w:r w:rsidRPr="00CF2576">
        <w:rPr>
          <w:rFonts w:ascii="Garamond" w:hAnsi="Garamond"/>
          <w:sz w:val="28"/>
          <w:szCs w:val="28"/>
        </w:rPr>
        <w:t>c) suspensão temporária de participação em licitação e impedimento de contratar com a Administração, por prazo não superior a 02 (dois) anos.</w:t>
      </w:r>
    </w:p>
    <w:p w:rsidR="002351E0" w:rsidRPr="00CF2576" w:rsidRDefault="002351E0" w:rsidP="007E6184">
      <w:pPr>
        <w:spacing w:line="240" w:lineRule="auto"/>
        <w:jc w:val="both"/>
        <w:rPr>
          <w:rFonts w:ascii="Garamond" w:hAnsi="Garamond"/>
          <w:sz w:val="28"/>
          <w:szCs w:val="28"/>
        </w:rPr>
      </w:pPr>
      <w:r w:rsidRPr="00CF2576">
        <w:rPr>
          <w:rFonts w:ascii="Garamond" w:hAnsi="Garamond"/>
          <w:sz w:val="28"/>
          <w:szCs w:val="28"/>
        </w:rPr>
        <w:t>d) Declaração de inidoneidade para licitar ou contratar com a Administração Pública enquanto perdurarem os motivos determinantes da punição.</w:t>
      </w:r>
    </w:p>
    <w:p w:rsidR="002351E0" w:rsidRPr="00CF2576" w:rsidRDefault="002351E0" w:rsidP="007E6184">
      <w:pPr>
        <w:spacing w:line="240" w:lineRule="auto"/>
        <w:jc w:val="both"/>
        <w:rPr>
          <w:rFonts w:ascii="Garamond" w:hAnsi="Garamond"/>
          <w:sz w:val="28"/>
          <w:szCs w:val="28"/>
        </w:rPr>
      </w:pPr>
      <w:r w:rsidRPr="00CF2576">
        <w:rPr>
          <w:rFonts w:ascii="Garamond" w:hAnsi="Garamond"/>
          <w:sz w:val="28"/>
          <w:szCs w:val="28"/>
        </w:rPr>
        <w:t>3 - Na hipótese de atraso no cumprimento de quaisquer obrigações assumidas pela Contratada, a esta será aplicada multa de 1% (um por cento) sobre o valor tota</w:t>
      </w:r>
      <w:r w:rsidR="007E6184">
        <w:rPr>
          <w:rFonts w:ascii="Garamond" w:hAnsi="Garamond"/>
          <w:sz w:val="28"/>
          <w:szCs w:val="28"/>
        </w:rPr>
        <w:t>l</w:t>
      </w:r>
      <w:r w:rsidRPr="00CF2576">
        <w:rPr>
          <w:rFonts w:ascii="Garamond" w:hAnsi="Garamond"/>
          <w:sz w:val="28"/>
          <w:szCs w:val="28"/>
        </w:rPr>
        <w:t xml:space="preserve"> do Contrato, por dia de atraso, dobrável na reincidência. </w:t>
      </w:r>
    </w:p>
    <w:p w:rsidR="002351E0" w:rsidRPr="00CF2576" w:rsidRDefault="00D35682" w:rsidP="007E6184">
      <w:pPr>
        <w:spacing w:line="240" w:lineRule="auto"/>
        <w:jc w:val="both"/>
        <w:rPr>
          <w:rFonts w:ascii="Garamond" w:hAnsi="Garamond"/>
          <w:color w:val="000000" w:themeColor="text1"/>
          <w:sz w:val="28"/>
          <w:szCs w:val="28"/>
        </w:rPr>
      </w:pPr>
      <w:r w:rsidRPr="00CF2576">
        <w:rPr>
          <w:rFonts w:ascii="Garamond" w:hAnsi="Garamond"/>
          <w:b/>
          <w:color w:val="000000" w:themeColor="text1"/>
          <w:sz w:val="28"/>
          <w:szCs w:val="28"/>
          <w:u w:val="single"/>
        </w:rPr>
        <w:t xml:space="preserve">CLÁUSULA </w:t>
      </w:r>
      <w:r>
        <w:rPr>
          <w:rFonts w:ascii="Garamond" w:hAnsi="Garamond"/>
          <w:b/>
          <w:color w:val="000000" w:themeColor="text1"/>
          <w:sz w:val="28"/>
          <w:szCs w:val="28"/>
          <w:u w:val="single"/>
        </w:rPr>
        <w:t>OITAVA</w:t>
      </w:r>
      <w:r w:rsidRPr="00CF2576">
        <w:rPr>
          <w:rFonts w:ascii="Garamond" w:hAnsi="Garamond"/>
          <w:b/>
          <w:color w:val="000000" w:themeColor="text1"/>
          <w:sz w:val="28"/>
          <w:szCs w:val="28"/>
        </w:rPr>
        <w:t xml:space="preserve"> </w:t>
      </w:r>
      <w:r w:rsidR="002351E0" w:rsidRPr="00CF2576">
        <w:rPr>
          <w:rFonts w:ascii="Garamond" w:hAnsi="Garamond"/>
          <w:b/>
          <w:color w:val="000000" w:themeColor="text1"/>
          <w:sz w:val="28"/>
          <w:szCs w:val="28"/>
        </w:rPr>
        <w:t xml:space="preserve">– </w:t>
      </w:r>
      <w:r w:rsidR="002351E0" w:rsidRPr="00CF2576">
        <w:rPr>
          <w:rFonts w:ascii="Garamond" w:hAnsi="Garamond"/>
          <w:color w:val="000000" w:themeColor="text1"/>
          <w:sz w:val="28"/>
          <w:szCs w:val="28"/>
        </w:rPr>
        <w:t>A Contratada declara aceitar, integralmente, todos os métodos e processos de inspeção, verificação e controle a serem adotados pela contratante.</w:t>
      </w:r>
    </w:p>
    <w:p w:rsidR="002351E0" w:rsidRPr="00CF2576" w:rsidRDefault="002351E0" w:rsidP="007E6184">
      <w:pPr>
        <w:spacing w:line="240" w:lineRule="auto"/>
        <w:jc w:val="both"/>
        <w:rPr>
          <w:rFonts w:ascii="Garamond" w:hAnsi="Garamond"/>
          <w:color w:val="000000" w:themeColor="text1"/>
          <w:sz w:val="28"/>
          <w:szCs w:val="28"/>
        </w:rPr>
      </w:pPr>
      <w:r w:rsidRPr="00CF2576">
        <w:rPr>
          <w:rFonts w:ascii="Garamond" w:hAnsi="Garamond"/>
          <w:b/>
          <w:color w:val="000000" w:themeColor="text1"/>
          <w:sz w:val="28"/>
          <w:szCs w:val="28"/>
        </w:rPr>
        <w:t xml:space="preserve">Parágrafo único – </w:t>
      </w:r>
      <w:r w:rsidRPr="00CF2576">
        <w:rPr>
          <w:rFonts w:ascii="Garamond" w:hAnsi="Garamond"/>
          <w:color w:val="000000" w:themeColor="text1"/>
          <w:sz w:val="28"/>
          <w:szCs w:val="28"/>
        </w:rPr>
        <w:t>A existência e a atuação da fiscalização do Contratante em nada restringe a responsabilidade única, integral e exclusiva da Contratada, no que concerne aos serviços contratados, e as suas consequências e implicações próximas ou remotas, ou seja, a prestação de serviços ora contratada de boa qualidade.</w:t>
      </w:r>
    </w:p>
    <w:p w:rsidR="002351E0" w:rsidRPr="00CF2576" w:rsidRDefault="00D35682" w:rsidP="007E6184">
      <w:pPr>
        <w:spacing w:line="240" w:lineRule="auto"/>
        <w:jc w:val="both"/>
        <w:rPr>
          <w:rFonts w:ascii="Garamond" w:hAnsi="Garamond"/>
          <w:color w:val="000000" w:themeColor="text1"/>
          <w:sz w:val="28"/>
          <w:szCs w:val="28"/>
        </w:rPr>
      </w:pPr>
      <w:r>
        <w:rPr>
          <w:rFonts w:ascii="Garamond" w:hAnsi="Garamond"/>
          <w:b/>
          <w:color w:val="000000" w:themeColor="text1"/>
          <w:sz w:val="28"/>
          <w:szCs w:val="28"/>
          <w:u w:val="single"/>
        </w:rPr>
        <w:t>CLÁUSULA NONA</w:t>
      </w:r>
      <w:r w:rsidRPr="00CF2576">
        <w:rPr>
          <w:rFonts w:ascii="Garamond" w:hAnsi="Garamond"/>
          <w:b/>
          <w:color w:val="000000" w:themeColor="text1"/>
          <w:sz w:val="28"/>
          <w:szCs w:val="28"/>
        </w:rPr>
        <w:t xml:space="preserve"> </w:t>
      </w:r>
      <w:r w:rsidR="002351E0" w:rsidRPr="00CF2576">
        <w:rPr>
          <w:rFonts w:ascii="Garamond" w:hAnsi="Garamond"/>
          <w:b/>
          <w:color w:val="000000" w:themeColor="text1"/>
          <w:sz w:val="28"/>
          <w:szCs w:val="28"/>
        </w:rPr>
        <w:t xml:space="preserve">- </w:t>
      </w:r>
      <w:r w:rsidR="002351E0" w:rsidRPr="00CF2576">
        <w:rPr>
          <w:rFonts w:ascii="Garamond" w:hAnsi="Garamond"/>
          <w:color w:val="000000" w:themeColor="text1"/>
          <w:sz w:val="28"/>
          <w:szCs w:val="28"/>
        </w:rPr>
        <w:t>O descumprimento total ou parcial, de qualquer das obrigações ora estabelecidas sujeitará a Contratada as sanções previstas na Lei, garantida prévia e ampla defesa em processo administrativo.</w:t>
      </w:r>
    </w:p>
    <w:p w:rsidR="002351E0" w:rsidRPr="00CF2576" w:rsidRDefault="00D35682" w:rsidP="007E6184">
      <w:pPr>
        <w:pStyle w:val="Ttulo1"/>
        <w:jc w:val="both"/>
        <w:rPr>
          <w:rFonts w:ascii="Garamond" w:hAnsi="Garamond" w:cs="Times New Roman"/>
          <w:b w:val="0"/>
          <w:color w:val="000000" w:themeColor="text1"/>
          <w:sz w:val="28"/>
          <w:szCs w:val="28"/>
        </w:rPr>
      </w:pPr>
      <w:r>
        <w:rPr>
          <w:rFonts w:ascii="Garamond" w:hAnsi="Garamond" w:cs="Times New Roman"/>
          <w:color w:val="000000" w:themeColor="text1"/>
          <w:sz w:val="28"/>
          <w:szCs w:val="28"/>
          <w:u w:val="single"/>
        </w:rPr>
        <w:t>CLÁUSULA DÉCIMA</w:t>
      </w:r>
      <w:r w:rsidRPr="00CF2576">
        <w:rPr>
          <w:rFonts w:ascii="Garamond" w:hAnsi="Garamond" w:cs="Times New Roman"/>
          <w:color w:val="000000" w:themeColor="text1"/>
          <w:sz w:val="28"/>
          <w:szCs w:val="28"/>
        </w:rPr>
        <w:t xml:space="preserve"> </w:t>
      </w:r>
      <w:r w:rsidR="002351E0" w:rsidRPr="00CF2576">
        <w:rPr>
          <w:rFonts w:ascii="Garamond" w:hAnsi="Garamond" w:cs="Times New Roman"/>
          <w:color w:val="000000" w:themeColor="text1"/>
          <w:sz w:val="28"/>
          <w:szCs w:val="28"/>
        </w:rPr>
        <w:t xml:space="preserve">– </w:t>
      </w:r>
      <w:r w:rsidR="002351E0" w:rsidRPr="00CF2576">
        <w:rPr>
          <w:rFonts w:ascii="Garamond" w:hAnsi="Garamond" w:cs="Times New Roman"/>
          <w:b w:val="0"/>
          <w:color w:val="000000" w:themeColor="text1"/>
          <w:sz w:val="28"/>
          <w:szCs w:val="28"/>
        </w:rPr>
        <w:t>A multa aplicada no caso do não comprimento do Contrato será de 10% (dez por cento) do valor global contratado.</w:t>
      </w:r>
    </w:p>
    <w:p w:rsidR="002351E0" w:rsidRPr="00CF2576" w:rsidRDefault="00D35682" w:rsidP="007E6184">
      <w:pPr>
        <w:spacing w:line="240" w:lineRule="auto"/>
        <w:jc w:val="both"/>
        <w:rPr>
          <w:rFonts w:ascii="Garamond" w:hAnsi="Garamond"/>
          <w:color w:val="000000" w:themeColor="text1"/>
          <w:sz w:val="28"/>
          <w:szCs w:val="28"/>
        </w:rPr>
      </w:pPr>
      <w:r w:rsidRPr="00CF2576">
        <w:rPr>
          <w:rFonts w:ascii="Garamond" w:hAnsi="Garamond"/>
          <w:b/>
          <w:color w:val="000000" w:themeColor="text1"/>
          <w:sz w:val="28"/>
          <w:szCs w:val="28"/>
          <w:u w:val="single"/>
        </w:rPr>
        <w:t>CLÁUSULA DÉCIMA</w:t>
      </w:r>
      <w:r>
        <w:rPr>
          <w:rFonts w:ascii="Garamond" w:hAnsi="Garamond"/>
          <w:b/>
          <w:color w:val="000000" w:themeColor="text1"/>
          <w:sz w:val="28"/>
          <w:szCs w:val="28"/>
          <w:u w:val="single"/>
        </w:rPr>
        <w:t xml:space="preserve"> PRIMEIRA</w:t>
      </w:r>
      <w:r w:rsidRPr="00CF2576">
        <w:rPr>
          <w:rFonts w:ascii="Garamond" w:hAnsi="Garamond"/>
          <w:b/>
          <w:color w:val="000000" w:themeColor="text1"/>
          <w:sz w:val="28"/>
          <w:szCs w:val="28"/>
        </w:rPr>
        <w:t xml:space="preserve"> </w:t>
      </w:r>
      <w:r w:rsidR="002351E0" w:rsidRPr="00CF2576">
        <w:rPr>
          <w:rFonts w:ascii="Garamond" w:hAnsi="Garamond"/>
          <w:b/>
          <w:color w:val="000000" w:themeColor="text1"/>
          <w:sz w:val="28"/>
          <w:szCs w:val="28"/>
        </w:rPr>
        <w:t xml:space="preserve">– </w:t>
      </w:r>
      <w:r w:rsidR="002351E0" w:rsidRPr="00CF2576">
        <w:rPr>
          <w:rFonts w:ascii="Garamond" w:hAnsi="Garamond"/>
          <w:color w:val="000000" w:themeColor="text1"/>
          <w:sz w:val="28"/>
          <w:szCs w:val="28"/>
        </w:rPr>
        <w:t>O Contratante poderá rescindir administrativamente o presente contrato nas hipóteses previstas na Lei de licitações, sem que caiba à Contratada direito de qualquer indenização, sem prejuízos das penalidades pertinentes.</w:t>
      </w:r>
    </w:p>
    <w:p w:rsidR="002351E0" w:rsidRPr="00CF2576" w:rsidRDefault="00D35682" w:rsidP="007E6184">
      <w:pPr>
        <w:spacing w:line="240" w:lineRule="auto"/>
        <w:jc w:val="both"/>
        <w:rPr>
          <w:rFonts w:ascii="Garamond" w:hAnsi="Garamond"/>
          <w:color w:val="000000" w:themeColor="text1"/>
          <w:sz w:val="28"/>
          <w:szCs w:val="28"/>
        </w:rPr>
      </w:pPr>
      <w:r w:rsidRPr="00CF2576">
        <w:rPr>
          <w:rFonts w:ascii="Garamond" w:hAnsi="Garamond"/>
          <w:b/>
          <w:color w:val="000000" w:themeColor="text1"/>
          <w:sz w:val="28"/>
          <w:szCs w:val="28"/>
          <w:u w:val="single"/>
        </w:rPr>
        <w:t xml:space="preserve">CLÁUSULA DÉCIMA </w:t>
      </w:r>
      <w:r>
        <w:rPr>
          <w:rFonts w:ascii="Garamond" w:hAnsi="Garamond"/>
          <w:b/>
          <w:color w:val="000000" w:themeColor="text1"/>
          <w:sz w:val="28"/>
          <w:szCs w:val="28"/>
          <w:u w:val="single"/>
        </w:rPr>
        <w:t>SEGUNDA</w:t>
      </w:r>
      <w:r w:rsidRPr="00CF2576">
        <w:rPr>
          <w:rFonts w:ascii="Garamond" w:hAnsi="Garamond"/>
          <w:b/>
          <w:color w:val="000000" w:themeColor="text1"/>
          <w:sz w:val="28"/>
          <w:szCs w:val="28"/>
        </w:rPr>
        <w:t xml:space="preserve"> </w:t>
      </w:r>
      <w:r w:rsidR="002351E0" w:rsidRPr="00CF2576">
        <w:rPr>
          <w:rFonts w:ascii="Garamond" w:hAnsi="Garamond"/>
          <w:b/>
          <w:color w:val="000000" w:themeColor="text1"/>
          <w:sz w:val="28"/>
          <w:szCs w:val="28"/>
        </w:rPr>
        <w:t xml:space="preserve">– </w:t>
      </w:r>
      <w:r w:rsidR="002351E0" w:rsidRPr="00CF2576">
        <w:rPr>
          <w:rFonts w:ascii="Garamond" w:hAnsi="Garamond"/>
          <w:color w:val="000000" w:themeColor="text1"/>
          <w:sz w:val="28"/>
          <w:szCs w:val="28"/>
        </w:rPr>
        <w:t>O presente Contrato não poderá ser objeto de cessão ou transferência no todo ou em parte.</w:t>
      </w:r>
    </w:p>
    <w:p w:rsidR="002351E0" w:rsidRPr="00CF2576" w:rsidRDefault="00D35682" w:rsidP="007E6184">
      <w:pPr>
        <w:spacing w:line="240" w:lineRule="auto"/>
        <w:jc w:val="both"/>
        <w:rPr>
          <w:rFonts w:ascii="Garamond" w:hAnsi="Garamond"/>
          <w:color w:val="000000" w:themeColor="text1"/>
          <w:sz w:val="28"/>
          <w:szCs w:val="28"/>
        </w:rPr>
      </w:pPr>
      <w:r>
        <w:rPr>
          <w:rFonts w:ascii="Garamond" w:hAnsi="Garamond"/>
          <w:b/>
          <w:color w:val="000000" w:themeColor="text1"/>
          <w:sz w:val="28"/>
          <w:szCs w:val="28"/>
          <w:u w:val="single"/>
        </w:rPr>
        <w:t>CLÁUSULA DÉCIMA TERCEIRA</w:t>
      </w:r>
      <w:r w:rsidRPr="00CF2576">
        <w:rPr>
          <w:rFonts w:ascii="Garamond" w:hAnsi="Garamond"/>
          <w:b/>
          <w:color w:val="000000" w:themeColor="text1"/>
          <w:sz w:val="28"/>
          <w:szCs w:val="28"/>
        </w:rPr>
        <w:t xml:space="preserve"> </w:t>
      </w:r>
      <w:r w:rsidR="002351E0" w:rsidRPr="00CF2576">
        <w:rPr>
          <w:rFonts w:ascii="Garamond" w:hAnsi="Garamond"/>
          <w:b/>
          <w:color w:val="000000" w:themeColor="text1"/>
          <w:sz w:val="28"/>
          <w:szCs w:val="28"/>
        </w:rPr>
        <w:t xml:space="preserve">– </w:t>
      </w:r>
      <w:r w:rsidR="002351E0" w:rsidRPr="00CF2576">
        <w:rPr>
          <w:rFonts w:ascii="Garamond" w:hAnsi="Garamond"/>
          <w:color w:val="000000" w:themeColor="text1"/>
          <w:sz w:val="28"/>
          <w:szCs w:val="28"/>
        </w:rPr>
        <w:t xml:space="preserve">A Contratada assume como exclusivamente seus, os riscos e as despesas decorrentes do fornecimento dos serviços descriminados, necessários à boa e perfeita entrega dos mesmos. </w:t>
      </w:r>
      <w:r w:rsidR="002351E0" w:rsidRPr="00CF2576">
        <w:rPr>
          <w:rFonts w:ascii="Garamond" w:hAnsi="Garamond"/>
          <w:color w:val="000000" w:themeColor="text1"/>
          <w:sz w:val="28"/>
          <w:szCs w:val="28"/>
        </w:rPr>
        <w:lastRenderedPageBreak/>
        <w:t>Responsabiliza-se, também, pela idoneidade e pelo comportamento de seus empregados, prepostos ou subordinados, e ainda quaisquer prejuízos que sejam causados a Contratante ou a terceiros.</w:t>
      </w:r>
    </w:p>
    <w:p w:rsidR="002351E0" w:rsidRPr="00CF2576" w:rsidRDefault="002351E0" w:rsidP="007E6184">
      <w:pPr>
        <w:spacing w:line="240" w:lineRule="auto"/>
        <w:jc w:val="both"/>
        <w:rPr>
          <w:rFonts w:ascii="Garamond" w:hAnsi="Garamond"/>
          <w:color w:val="000000" w:themeColor="text1"/>
          <w:sz w:val="28"/>
          <w:szCs w:val="28"/>
        </w:rPr>
      </w:pPr>
      <w:r w:rsidRPr="00CF2576">
        <w:rPr>
          <w:rFonts w:ascii="Garamond" w:hAnsi="Garamond"/>
          <w:color w:val="000000" w:themeColor="text1"/>
          <w:sz w:val="28"/>
          <w:szCs w:val="28"/>
        </w:rPr>
        <w:t>§ 1º – Os danos e os prejuízos serão ressarcidos a Contratante no prazo máximo de 48 (quarenta e oito) horas, contados da notificação administrativa à Contratada sob pena de multa.</w:t>
      </w:r>
    </w:p>
    <w:p w:rsidR="002351E0" w:rsidRPr="00CF2576" w:rsidRDefault="002351E0" w:rsidP="007E6184">
      <w:pPr>
        <w:spacing w:line="240" w:lineRule="auto"/>
        <w:jc w:val="both"/>
        <w:rPr>
          <w:rFonts w:ascii="Garamond" w:hAnsi="Garamond"/>
          <w:color w:val="000000" w:themeColor="text1"/>
          <w:sz w:val="28"/>
          <w:szCs w:val="28"/>
        </w:rPr>
      </w:pPr>
      <w:r w:rsidRPr="00CF2576">
        <w:rPr>
          <w:rFonts w:ascii="Garamond" w:hAnsi="Garamond"/>
          <w:color w:val="000000" w:themeColor="text1"/>
          <w:sz w:val="28"/>
          <w:szCs w:val="28"/>
        </w:rPr>
        <w:t>§ 2º – A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2351E0" w:rsidRPr="00CF2576" w:rsidRDefault="002351E0" w:rsidP="007E6184">
      <w:pPr>
        <w:spacing w:line="240" w:lineRule="auto"/>
        <w:jc w:val="both"/>
        <w:rPr>
          <w:rFonts w:ascii="Garamond" w:hAnsi="Garamond"/>
          <w:color w:val="000000" w:themeColor="text1"/>
          <w:sz w:val="28"/>
          <w:szCs w:val="28"/>
        </w:rPr>
      </w:pPr>
      <w:r w:rsidRPr="00CF2576">
        <w:rPr>
          <w:rFonts w:ascii="Garamond" w:hAnsi="Garamond"/>
          <w:color w:val="000000" w:themeColor="text1"/>
          <w:sz w:val="28"/>
          <w:szCs w:val="28"/>
        </w:rPr>
        <w:t xml:space="preserve">   § 3º – 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2351E0" w:rsidRPr="00CF2576" w:rsidRDefault="002351E0" w:rsidP="007E6184">
      <w:pPr>
        <w:spacing w:line="240" w:lineRule="auto"/>
        <w:jc w:val="both"/>
        <w:rPr>
          <w:rFonts w:ascii="Garamond" w:hAnsi="Garamond"/>
          <w:color w:val="000000" w:themeColor="text1"/>
          <w:sz w:val="28"/>
          <w:szCs w:val="28"/>
        </w:rPr>
      </w:pPr>
      <w:r w:rsidRPr="00CF2576">
        <w:rPr>
          <w:rFonts w:ascii="Garamond" w:hAnsi="Garamond"/>
          <w:color w:val="000000" w:themeColor="text1"/>
          <w:sz w:val="28"/>
          <w:szCs w:val="28"/>
        </w:rPr>
        <w:t>§ 4º – A Contratada manterá durante toda a execução do Contrato as condições de habilitação e qualificação que lhe foram exigidas na licitação.</w:t>
      </w:r>
    </w:p>
    <w:p w:rsidR="002351E0" w:rsidRPr="00CF2576" w:rsidRDefault="007E6184" w:rsidP="007E6184">
      <w:pPr>
        <w:spacing w:line="240" w:lineRule="auto"/>
        <w:jc w:val="both"/>
        <w:rPr>
          <w:rFonts w:ascii="Garamond" w:hAnsi="Garamond"/>
          <w:color w:val="000000" w:themeColor="text1"/>
          <w:sz w:val="28"/>
          <w:szCs w:val="28"/>
        </w:rPr>
      </w:pPr>
      <w:r>
        <w:rPr>
          <w:rFonts w:ascii="Garamond" w:hAnsi="Garamond"/>
          <w:b/>
          <w:color w:val="000000" w:themeColor="text1"/>
          <w:sz w:val="28"/>
          <w:szCs w:val="28"/>
          <w:u w:val="single"/>
        </w:rPr>
        <w:t>CLÁUSULA DÉCIMA QUARTA</w:t>
      </w:r>
      <w:r w:rsidRPr="00CF2576">
        <w:rPr>
          <w:rFonts w:ascii="Garamond" w:hAnsi="Garamond"/>
          <w:b/>
          <w:color w:val="000000" w:themeColor="text1"/>
          <w:sz w:val="28"/>
          <w:szCs w:val="28"/>
        </w:rPr>
        <w:t xml:space="preserve"> </w:t>
      </w:r>
      <w:r w:rsidR="002351E0" w:rsidRPr="00CF2576">
        <w:rPr>
          <w:rFonts w:ascii="Garamond" w:hAnsi="Garamond"/>
          <w:b/>
          <w:color w:val="000000" w:themeColor="text1"/>
          <w:sz w:val="28"/>
          <w:szCs w:val="28"/>
        </w:rPr>
        <w:t xml:space="preserve">– </w:t>
      </w:r>
      <w:r w:rsidR="002351E0" w:rsidRPr="00CF2576">
        <w:rPr>
          <w:rFonts w:ascii="Garamond" w:hAnsi="Garamond"/>
          <w:color w:val="000000" w:themeColor="text1"/>
          <w:sz w:val="28"/>
          <w:szCs w:val="28"/>
        </w:rPr>
        <w:t>Constituirá encargo exclusivo da Contratada o pagamento de tributos, tarifas, emolumentos e despesas decorrentes da formalização deste Contrato e da execução de seu objeto.</w:t>
      </w:r>
    </w:p>
    <w:p w:rsidR="002351E0" w:rsidRPr="00CF2576" w:rsidRDefault="007E6184" w:rsidP="007E6184">
      <w:pPr>
        <w:pStyle w:val="p4"/>
        <w:spacing w:line="240" w:lineRule="auto"/>
        <w:jc w:val="both"/>
        <w:rPr>
          <w:rFonts w:ascii="Garamond" w:hAnsi="Garamond"/>
          <w:sz w:val="28"/>
          <w:szCs w:val="28"/>
        </w:rPr>
      </w:pPr>
      <w:r w:rsidRPr="00CF2576">
        <w:rPr>
          <w:rFonts w:ascii="Garamond" w:hAnsi="Garamond"/>
          <w:b/>
          <w:sz w:val="28"/>
          <w:szCs w:val="28"/>
          <w:u w:val="single"/>
        </w:rPr>
        <w:t>CLÁUSULA DÉCIMA QU</w:t>
      </w:r>
      <w:r>
        <w:rPr>
          <w:rFonts w:ascii="Garamond" w:hAnsi="Garamond"/>
          <w:b/>
          <w:sz w:val="28"/>
          <w:szCs w:val="28"/>
          <w:u w:val="single"/>
        </w:rPr>
        <w:t>INTA</w:t>
      </w:r>
      <w:r w:rsidRPr="00CF2576">
        <w:rPr>
          <w:rFonts w:ascii="Garamond" w:hAnsi="Garamond"/>
          <w:b/>
          <w:sz w:val="28"/>
          <w:szCs w:val="28"/>
          <w:u w:val="single"/>
        </w:rPr>
        <w:t xml:space="preserve"> – </w:t>
      </w:r>
      <w:r w:rsidR="002351E0" w:rsidRPr="00CF2576">
        <w:rPr>
          <w:rFonts w:ascii="Garamond" w:hAnsi="Garamond"/>
          <w:sz w:val="28"/>
          <w:szCs w:val="28"/>
        </w:rPr>
        <w:t>O presente contrato rege-se pelas disposições contidas nas Leis Federais nº 10.520/02, nº 8.666/93, consolidadas, que institui normas para licitações e contratos, e demais normas e princípios de direito administrativo aplicáveis.</w:t>
      </w:r>
    </w:p>
    <w:p w:rsidR="002351E0" w:rsidRPr="00CF2576" w:rsidRDefault="002351E0" w:rsidP="007E6184">
      <w:pPr>
        <w:spacing w:line="240" w:lineRule="auto"/>
        <w:jc w:val="both"/>
        <w:rPr>
          <w:rFonts w:ascii="Garamond" w:hAnsi="Garamond"/>
          <w:color w:val="000000" w:themeColor="text1"/>
          <w:sz w:val="28"/>
          <w:szCs w:val="28"/>
        </w:rPr>
      </w:pPr>
    </w:p>
    <w:p w:rsidR="002351E0" w:rsidRPr="00CF2576" w:rsidRDefault="007E6184" w:rsidP="007E6184">
      <w:pPr>
        <w:spacing w:line="240" w:lineRule="auto"/>
        <w:jc w:val="both"/>
        <w:rPr>
          <w:rFonts w:ascii="Garamond" w:hAnsi="Garamond"/>
          <w:color w:val="000000" w:themeColor="text1"/>
          <w:sz w:val="28"/>
          <w:szCs w:val="28"/>
        </w:rPr>
      </w:pPr>
      <w:r w:rsidRPr="00CF2576">
        <w:rPr>
          <w:rFonts w:ascii="Garamond" w:hAnsi="Garamond"/>
          <w:b/>
          <w:color w:val="000000" w:themeColor="text1"/>
          <w:sz w:val="28"/>
          <w:szCs w:val="28"/>
          <w:u w:val="single"/>
        </w:rPr>
        <w:t xml:space="preserve">CLÁUSULA DÉCIMA </w:t>
      </w:r>
      <w:r>
        <w:rPr>
          <w:rFonts w:ascii="Garamond" w:hAnsi="Garamond"/>
          <w:b/>
          <w:color w:val="000000" w:themeColor="text1"/>
          <w:sz w:val="28"/>
          <w:szCs w:val="28"/>
          <w:u w:val="single"/>
        </w:rPr>
        <w:t>SEXTA</w:t>
      </w:r>
      <w:r w:rsidRPr="00CF2576">
        <w:rPr>
          <w:rFonts w:ascii="Garamond" w:hAnsi="Garamond"/>
          <w:b/>
          <w:color w:val="000000" w:themeColor="text1"/>
          <w:sz w:val="28"/>
          <w:szCs w:val="28"/>
        </w:rPr>
        <w:t xml:space="preserve"> </w:t>
      </w:r>
      <w:r w:rsidR="002351E0" w:rsidRPr="00CF2576">
        <w:rPr>
          <w:rFonts w:ascii="Garamond" w:hAnsi="Garamond"/>
          <w:b/>
          <w:color w:val="000000" w:themeColor="text1"/>
          <w:sz w:val="28"/>
          <w:szCs w:val="28"/>
        </w:rPr>
        <w:t xml:space="preserve">– </w:t>
      </w:r>
      <w:r w:rsidR="002351E0" w:rsidRPr="00CF2576">
        <w:rPr>
          <w:rFonts w:ascii="Garamond" w:hAnsi="Garamond"/>
          <w:color w:val="000000" w:themeColor="text1"/>
          <w:sz w:val="28"/>
          <w:szCs w:val="28"/>
        </w:rPr>
        <w:t>O Foro do presente Contrato será o da Comarca de Videira – SC, excluído qualquer outro.</w:t>
      </w:r>
    </w:p>
    <w:p w:rsidR="002351E0" w:rsidRPr="00CF2576" w:rsidRDefault="002351E0" w:rsidP="007E6184">
      <w:pPr>
        <w:spacing w:line="240" w:lineRule="auto"/>
        <w:jc w:val="both"/>
        <w:rPr>
          <w:rFonts w:ascii="Garamond" w:hAnsi="Garamond"/>
          <w:color w:val="000000" w:themeColor="text1"/>
          <w:sz w:val="28"/>
          <w:szCs w:val="28"/>
        </w:rPr>
      </w:pPr>
      <w:r w:rsidRPr="00CF2576">
        <w:rPr>
          <w:rFonts w:ascii="Garamond" w:hAnsi="Garamond"/>
          <w:color w:val="000000" w:themeColor="text1"/>
          <w:sz w:val="28"/>
          <w:szCs w:val="28"/>
        </w:rPr>
        <w:t>E, para firmeza e validade do que aqui ficou estipulado, foi lavrado o presente em 03(três) cópias de igual teor, que, depois de lido e achado conforme, é assinado pelas partes contratantes e por duas testemunhas que a tudo assistiram.</w:t>
      </w:r>
    </w:p>
    <w:p w:rsidR="00631108" w:rsidRPr="005B2214" w:rsidRDefault="00631108" w:rsidP="007E6184">
      <w:pPr>
        <w:autoSpaceDE w:val="0"/>
        <w:autoSpaceDN w:val="0"/>
        <w:adjustRightInd w:val="0"/>
        <w:spacing w:after="0" w:line="240" w:lineRule="auto"/>
        <w:jc w:val="right"/>
        <w:rPr>
          <w:rFonts w:ascii="Garamond" w:hAnsi="Garamond" w:cs="Times-Roman"/>
          <w:sz w:val="28"/>
          <w:szCs w:val="28"/>
        </w:rPr>
      </w:pPr>
    </w:p>
    <w:p w:rsidR="007749C9" w:rsidRPr="005B2214" w:rsidRDefault="008559A4" w:rsidP="007E6184">
      <w:pPr>
        <w:autoSpaceDE w:val="0"/>
        <w:autoSpaceDN w:val="0"/>
        <w:adjustRightInd w:val="0"/>
        <w:spacing w:after="0" w:line="240" w:lineRule="auto"/>
        <w:jc w:val="right"/>
        <w:rPr>
          <w:rFonts w:ascii="Garamond" w:hAnsi="Garamond" w:cs="Times-Roman"/>
          <w:sz w:val="28"/>
          <w:szCs w:val="28"/>
        </w:rPr>
      </w:pPr>
      <w:r w:rsidRPr="005B2214">
        <w:rPr>
          <w:rFonts w:ascii="Garamond" w:hAnsi="Garamond" w:cs="Times-Roman"/>
          <w:sz w:val="28"/>
          <w:szCs w:val="28"/>
        </w:rPr>
        <w:t>ARROIO TRINTA</w:t>
      </w:r>
      <w:r w:rsidR="007749C9" w:rsidRPr="005B2214">
        <w:rPr>
          <w:rFonts w:ascii="Garamond" w:hAnsi="Garamond" w:cs="Times-Roman"/>
          <w:sz w:val="28"/>
          <w:szCs w:val="28"/>
        </w:rPr>
        <w:t>-SC</w:t>
      </w:r>
      <w:r w:rsidR="005B2214" w:rsidRPr="005B2214">
        <w:rPr>
          <w:rFonts w:ascii="Garamond" w:hAnsi="Garamond" w:cs="Times-Roman"/>
          <w:sz w:val="28"/>
          <w:szCs w:val="28"/>
        </w:rPr>
        <w:t>, 10</w:t>
      </w:r>
      <w:r w:rsidR="007749C9" w:rsidRPr="005B2214">
        <w:rPr>
          <w:rFonts w:ascii="Garamond" w:hAnsi="Garamond" w:cs="Times-Roman"/>
          <w:sz w:val="28"/>
          <w:szCs w:val="28"/>
        </w:rPr>
        <w:t xml:space="preserve"> de abril d</w:t>
      </w:r>
      <w:r w:rsidR="00B054F2" w:rsidRPr="005B2214">
        <w:rPr>
          <w:rFonts w:ascii="Garamond" w:hAnsi="Garamond" w:cs="Times-Roman"/>
          <w:sz w:val="28"/>
          <w:szCs w:val="28"/>
        </w:rPr>
        <w:t>e 201</w:t>
      </w:r>
      <w:r w:rsidR="007749C9" w:rsidRPr="005B2214">
        <w:rPr>
          <w:rFonts w:ascii="Garamond" w:hAnsi="Garamond" w:cs="Times-Roman"/>
          <w:sz w:val="28"/>
          <w:szCs w:val="28"/>
        </w:rPr>
        <w:t>9</w:t>
      </w:r>
      <w:r w:rsidR="00B054F2" w:rsidRPr="005B2214">
        <w:rPr>
          <w:rFonts w:ascii="Garamond" w:hAnsi="Garamond" w:cs="Times-Roman"/>
          <w:sz w:val="28"/>
          <w:szCs w:val="28"/>
        </w:rPr>
        <w:t>.</w:t>
      </w:r>
    </w:p>
    <w:p w:rsidR="007749C9" w:rsidRPr="005B2214" w:rsidRDefault="007749C9" w:rsidP="007E6184">
      <w:pPr>
        <w:autoSpaceDE w:val="0"/>
        <w:autoSpaceDN w:val="0"/>
        <w:adjustRightInd w:val="0"/>
        <w:spacing w:after="0" w:line="240" w:lineRule="auto"/>
        <w:jc w:val="both"/>
        <w:rPr>
          <w:rFonts w:ascii="Garamond" w:hAnsi="Garamond" w:cs="Times-Roman"/>
          <w:sz w:val="28"/>
          <w:szCs w:val="28"/>
        </w:rPr>
      </w:pPr>
      <w:bookmarkStart w:id="0" w:name="_GoBack"/>
      <w:bookmarkEnd w:id="0"/>
    </w:p>
    <w:p w:rsidR="007749C9" w:rsidRPr="005B2214" w:rsidRDefault="007749C9" w:rsidP="007E6184">
      <w:pPr>
        <w:pStyle w:val="p4"/>
        <w:spacing w:line="240" w:lineRule="auto"/>
        <w:jc w:val="center"/>
        <w:rPr>
          <w:rFonts w:ascii="Garamond" w:hAnsi="Garamond" w:cs="Arial"/>
          <w:b/>
          <w:sz w:val="28"/>
          <w:szCs w:val="28"/>
        </w:rPr>
      </w:pPr>
      <w:r w:rsidRPr="005B2214">
        <w:rPr>
          <w:rFonts w:ascii="Garamond" w:hAnsi="Garamond" w:cs="Arial"/>
          <w:b/>
          <w:sz w:val="28"/>
          <w:szCs w:val="28"/>
        </w:rPr>
        <w:t>PREFEITURA MUNICIPAL DE ARROIO TRINTA</w:t>
      </w:r>
    </w:p>
    <w:p w:rsidR="007749C9" w:rsidRPr="005B2214" w:rsidRDefault="007749C9" w:rsidP="007E6184">
      <w:pPr>
        <w:pStyle w:val="p4"/>
        <w:spacing w:line="240" w:lineRule="auto"/>
        <w:jc w:val="center"/>
        <w:rPr>
          <w:rFonts w:ascii="Garamond" w:hAnsi="Garamond" w:cs="Arial"/>
          <w:b/>
          <w:sz w:val="28"/>
          <w:szCs w:val="28"/>
        </w:rPr>
      </w:pPr>
      <w:r w:rsidRPr="005B2214">
        <w:rPr>
          <w:rFonts w:ascii="Garamond" w:hAnsi="Garamond" w:cs="Arial"/>
          <w:b/>
          <w:sz w:val="28"/>
          <w:szCs w:val="28"/>
        </w:rPr>
        <w:t>CNPJ 82.826.462/0001-27</w:t>
      </w:r>
    </w:p>
    <w:p w:rsidR="007749C9" w:rsidRPr="005B2214" w:rsidRDefault="007749C9" w:rsidP="007E6184">
      <w:pPr>
        <w:pStyle w:val="p4"/>
        <w:spacing w:line="240" w:lineRule="auto"/>
        <w:jc w:val="center"/>
        <w:rPr>
          <w:rFonts w:ascii="Garamond" w:hAnsi="Garamond" w:cs="Arial"/>
          <w:b/>
          <w:bCs/>
          <w:sz w:val="28"/>
          <w:szCs w:val="28"/>
        </w:rPr>
      </w:pPr>
      <w:r w:rsidRPr="005B2214">
        <w:rPr>
          <w:rFonts w:ascii="Garamond" w:hAnsi="Garamond" w:cs="Arial"/>
          <w:b/>
          <w:bCs/>
          <w:sz w:val="28"/>
          <w:szCs w:val="28"/>
        </w:rPr>
        <w:t>CLAUDIO SPRICIGO</w:t>
      </w:r>
    </w:p>
    <w:p w:rsidR="007749C9" w:rsidRPr="005B2214" w:rsidRDefault="007749C9" w:rsidP="007E6184">
      <w:pPr>
        <w:pStyle w:val="p4"/>
        <w:spacing w:line="240" w:lineRule="auto"/>
        <w:jc w:val="center"/>
        <w:rPr>
          <w:rFonts w:ascii="Garamond" w:hAnsi="Garamond" w:cs="Arial"/>
          <w:b/>
          <w:bCs/>
          <w:sz w:val="28"/>
          <w:szCs w:val="28"/>
        </w:rPr>
      </w:pPr>
      <w:r w:rsidRPr="005B2214">
        <w:rPr>
          <w:rFonts w:ascii="Garamond" w:hAnsi="Garamond" w:cs="Arial"/>
          <w:b/>
          <w:bCs/>
          <w:sz w:val="28"/>
          <w:szCs w:val="28"/>
        </w:rPr>
        <w:t>PREFEITO MUNICIPAL</w:t>
      </w:r>
    </w:p>
    <w:p w:rsidR="007749C9" w:rsidRPr="005B2214" w:rsidRDefault="007749C9" w:rsidP="007E6184">
      <w:pPr>
        <w:pStyle w:val="p4"/>
        <w:spacing w:line="240" w:lineRule="auto"/>
        <w:jc w:val="center"/>
        <w:rPr>
          <w:rFonts w:ascii="Garamond" w:hAnsi="Garamond" w:cs="Arial"/>
          <w:b/>
          <w:bCs/>
          <w:sz w:val="28"/>
          <w:szCs w:val="28"/>
        </w:rPr>
      </w:pPr>
      <w:r w:rsidRPr="005B2214">
        <w:rPr>
          <w:rFonts w:ascii="Garamond" w:hAnsi="Garamond" w:cs="Arial"/>
          <w:b/>
          <w:bCs/>
          <w:sz w:val="28"/>
          <w:szCs w:val="28"/>
        </w:rPr>
        <w:t xml:space="preserve">CONTRATANTE </w:t>
      </w:r>
    </w:p>
    <w:p w:rsidR="007749C9" w:rsidRPr="005B2214" w:rsidRDefault="007749C9" w:rsidP="007E6184">
      <w:pPr>
        <w:spacing w:after="0" w:line="240" w:lineRule="auto"/>
        <w:jc w:val="center"/>
        <w:rPr>
          <w:rFonts w:ascii="Garamond" w:hAnsi="Garamond"/>
          <w:b/>
          <w:sz w:val="28"/>
          <w:szCs w:val="28"/>
        </w:rPr>
      </w:pPr>
    </w:p>
    <w:p w:rsidR="00631108" w:rsidRPr="005B2214" w:rsidRDefault="00631108" w:rsidP="007E6184">
      <w:pPr>
        <w:spacing w:after="0" w:line="240" w:lineRule="auto"/>
        <w:jc w:val="center"/>
        <w:rPr>
          <w:rFonts w:ascii="Garamond" w:hAnsi="Garamond"/>
          <w:b/>
          <w:sz w:val="28"/>
          <w:szCs w:val="28"/>
        </w:rPr>
      </w:pPr>
    </w:p>
    <w:p w:rsidR="007749C9" w:rsidRPr="005B2214" w:rsidRDefault="005B2214" w:rsidP="007E6184">
      <w:pPr>
        <w:spacing w:after="0" w:line="240" w:lineRule="auto"/>
        <w:jc w:val="center"/>
        <w:rPr>
          <w:rFonts w:ascii="Garamond" w:hAnsi="Garamond" w:cs="Times-Roman"/>
          <w:b/>
          <w:sz w:val="28"/>
          <w:szCs w:val="28"/>
        </w:rPr>
      </w:pPr>
      <w:r w:rsidRPr="005B2214">
        <w:rPr>
          <w:rFonts w:ascii="Garamond" w:hAnsi="Garamond" w:cs="Times-Roman"/>
          <w:b/>
          <w:sz w:val="28"/>
          <w:szCs w:val="28"/>
        </w:rPr>
        <w:t>MADENEL – MADEIREIRA MANENTI LTDA</w:t>
      </w:r>
    </w:p>
    <w:p w:rsidR="007749C9" w:rsidRPr="005B2214" w:rsidRDefault="007749C9" w:rsidP="007E6184">
      <w:pPr>
        <w:spacing w:after="0" w:line="240" w:lineRule="auto"/>
        <w:jc w:val="center"/>
        <w:rPr>
          <w:rFonts w:ascii="Garamond" w:hAnsi="Garamond" w:cs="BookAntiqua"/>
          <w:b/>
          <w:sz w:val="28"/>
          <w:szCs w:val="28"/>
        </w:rPr>
      </w:pPr>
      <w:r w:rsidRPr="005B2214">
        <w:rPr>
          <w:rFonts w:ascii="Garamond" w:hAnsi="Garamond" w:cs="BookAntiqua"/>
          <w:b/>
          <w:sz w:val="28"/>
          <w:szCs w:val="28"/>
        </w:rPr>
        <w:t xml:space="preserve"> </w:t>
      </w:r>
      <w:r w:rsidR="00631108" w:rsidRPr="005B2214">
        <w:rPr>
          <w:rFonts w:ascii="Garamond" w:hAnsi="Garamond" w:cs="BookAntiqua"/>
          <w:b/>
          <w:sz w:val="28"/>
          <w:szCs w:val="28"/>
        </w:rPr>
        <w:t>CNPJ Nº</w:t>
      </w:r>
      <w:r w:rsidRPr="005B2214">
        <w:rPr>
          <w:rFonts w:ascii="Garamond" w:hAnsi="Garamond" w:cs="BookAntiqua"/>
          <w:b/>
          <w:sz w:val="28"/>
          <w:szCs w:val="28"/>
        </w:rPr>
        <w:t xml:space="preserve"> </w:t>
      </w:r>
      <w:r w:rsidR="005B2214" w:rsidRPr="005B2214">
        <w:rPr>
          <w:rFonts w:ascii="Garamond" w:hAnsi="Garamond" w:cs="BookAntiqua"/>
          <w:b/>
          <w:sz w:val="28"/>
          <w:szCs w:val="28"/>
        </w:rPr>
        <w:t>76.875.129/0001-05</w:t>
      </w:r>
    </w:p>
    <w:p w:rsidR="007749C9" w:rsidRPr="005B2214" w:rsidRDefault="005B2214" w:rsidP="007E6184">
      <w:pPr>
        <w:spacing w:after="0" w:line="240" w:lineRule="auto"/>
        <w:jc w:val="center"/>
        <w:rPr>
          <w:rFonts w:ascii="Garamond" w:hAnsi="Garamond" w:cs="Times-Roman"/>
          <w:b/>
          <w:sz w:val="28"/>
          <w:szCs w:val="28"/>
        </w:rPr>
      </w:pPr>
      <w:r w:rsidRPr="005B2214">
        <w:rPr>
          <w:rFonts w:ascii="Garamond" w:hAnsi="Garamond" w:cs="Times-Roman"/>
          <w:b/>
          <w:sz w:val="28"/>
          <w:szCs w:val="28"/>
        </w:rPr>
        <w:t>ÂNGELO LUIZ MANENTI</w:t>
      </w:r>
    </w:p>
    <w:p w:rsidR="007749C9" w:rsidRPr="005B2214" w:rsidRDefault="007749C9" w:rsidP="007E6184">
      <w:pPr>
        <w:spacing w:after="0" w:line="240" w:lineRule="auto"/>
        <w:jc w:val="center"/>
        <w:rPr>
          <w:rFonts w:ascii="Garamond" w:hAnsi="Garamond"/>
          <w:b/>
          <w:sz w:val="28"/>
          <w:szCs w:val="28"/>
        </w:rPr>
      </w:pPr>
      <w:r w:rsidRPr="005B2214">
        <w:rPr>
          <w:rFonts w:ascii="Garamond" w:hAnsi="Garamond"/>
          <w:b/>
          <w:sz w:val="28"/>
          <w:szCs w:val="28"/>
        </w:rPr>
        <w:t>CONTRATADA</w:t>
      </w:r>
    </w:p>
    <w:p w:rsidR="007749C9" w:rsidRPr="005B2214" w:rsidRDefault="007749C9" w:rsidP="007E6184">
      <w:pPr>
        <w:spacing w:line="240" w:lineRule="auto"/>
        <w:rPr>
          <w:rFonts w:ascii="Garamond" w:hAnsi="Garamond"/>
          <w:sz w:val="28"/>
          <w:szCs w:val="28"/>
        </w:rPr>
      </w:pPr>
    </w:p>
    <w:p w:rsidR="005B2214" w:rsidRPr="005B2214" w:rsidRDefault="005B2214" w:rsidP="007E6184">
      <w:pPr>
        <w:spacing w:line="240" w:lineRule="auto"/>
        <w:rPr>
          <w:rFonts w:ascii="Garamond" w:hAnsi="Garamond"/>
          <w:sz w:val="28"/>
          <w:szCs w:val="28"/>
        </w:rPr>
      </w:pPr>
    </w:p>
    <w:p w:rsidR="005B2214" w:rsidRPr="005B2214" w:rsidRDefault="005B2214" w:rsidP="007E6184">
      <w:pPr>
        <w:spacing w:line="240" w:lineRule="auto"/>
        <w:rPr>
          <w:rFonts w:ascii="Garamond" w:hAnsi="Garamond"/>
          <w:sz w:val="28"/>
          <w:szCs w:val="28"/>
        </w:rPr>
      </w:pPr>
    </w:p>
    <w:p w:rsidR="007749C9" w:rsidRPr="005B2214" w:rsidRDefault="00E35F74" w:rsidP="007E6184">
      <w:pPr>
        <w:spacing w:after="0" w:line="240" w:lineRule="auto"/>
        <w:rPr>
          <w:rFonts w:ascii="Garamond" w:hAnsi="Garamond"/>
          <w:b/>
          <w:sz w:val="28"/>
          <w:szCs w:val="28"/>
          <w:u w:val="single"/>
        </w:rPr>
      </w:pPr>
      <w:r w:rsidRPr="005B2214">
        <w:rPr>
          <w:rFonts w:ascii="Garamond" w:hAnsi="Garamond"/>
          <w:b/>
          <w:sz w:val="28"/>
          <w:szCs w:val="28"/>
          <w:u w:val="single"/>
        </w:rPr>
        <w:t>TESTEMUNHAS:</w:t>
      </w:r>
    </w:p>
    <w:p w:rsidR="007749C9" w:rsidRPr="005B2214" w:rsidRDefault="007749C9" w:rsidP="007E6184">
      <w:pPr>
        <w:spacing w:after="0" w:line="240" w:lineRule="auto"/>
        <w:rPr>
          <w:rFonts w:ascii="Garamond" w:hAnsi="Garamond"/>
          <w:b/>
          <w:sz w:val="28"/>
          <w:szCs w:val="28"/>
        </w:rPr>
      </w:pPr>
    </w:p>
    <w:p w:rsidR="005B2214" w:rsidRPr="005B2214" w:rsidRDefault="005B2214" w:rsidP="007E6184">
      <w:pPr>
        <w:spacing w:after="0" w:line="240" w:lineRule="auto"/>
        <w:rPr>
          <w:rFonts w:ascii="Garamond" w:hAnsi="Garamond"/>
          <w:b/>
          <w:sz w:val="28"/>
          <w:szCs w:val="28"/>
        </w:rPr>
      </w:pPr>
    </w:p>
    <w:p w:rsidR="005B2214" w:rsidRPr="005B2214" w:rsidRDefault="005B2214" w:rsidP="007E6184">
      <w:pPr>
        <w:spacing w:after="0" w:line="240" w:lineRule="auto"/>
        <w:rPr>
          <w:rFonts w:ascii="Garamond" w:hAnsi="Garamond"/>
          <w:b/>
          <w:sz w:val="28"/>
          <w:szCs w:val="28"/>
        </w:rPr>
      </w:pPr>
    </w:p>
    <w:p w:rsidR="007749C9" w:rsidRPr="005B2214" w:rsidRDefault="007749C9" w:rsidP="007E6184">
      <w:pPr>
        <w:spacing w:after="0" w:line="240" w:lineRule="auto"/>
        <w:jc w:val="both"/>
        <w:rPr>
          <w:rFonts w:ascii="Garamond" w:hAnsi="Garamond"/>
          <w:b/>
          <w:sz w:val="28"/>
          <w:szCs w:val="28"/>
        </w:rPr>
      </w:pPr>
      <w:r w:rsidRPr="005B2214">
        <w:rPr>
          <w:rFonts w:ascii="Garamond" w:hAnsi="Garamond"/>
          <w:b/>
          <w:sz w:val="28"/>
          <w:szCs w:val="28"/>
        </w:rPr>
        <w:t>MARILIA BORGA FERRONATO</w:t>
      </w:r>
    </w:p>
    <w:p w:rsidR="007749C9" w:rsidRPr="005B2214" w:rsidRDefault="007749C9" w:rsidP="007E6184">
      <w:pPr>
        <w:spacing w:after="0" w:line="240" w:lineRule="auto"/>
        <w:jc w:val="both"/>
        <w:rPr>
          <w:rFonts w:ascii="Garamond" w:hAnsi="Garamond"/>
          <w:b/>
          <w:sz w:val="28"/>
          <w:szCs w:val="28"/>
        </w:rPr>
      </w:pPr>
      <w:r w:rsidRPr="005B2214">
        <w:rPr>
          <w:rFonts w:ascii="Garamond" w:hAnsi="Garamond"/>
          <w:b/>
          <w:sz w:val="28"/>
          <w:szCs w:val="28"/>
        </w:rPr>
        <w:t>CPF Nº: 066.042.359-63</w:t>
      </w:r>
    </w:p>
    <w:p w:rsidR="005B2214" w:rsidRPr="005B2214" w:rsidRDefault="005B2214" w:rsidP="007E6184">
      <w:pPr>
        <w:spacing w:after="0" w:line="240" w:lineRule="auto"/>
        <w:rPr>
          <w:rFonts w:ascii="Garamond" w:hAnsi="Garamond"/>
          <w:b/>
          <w:sz w:val="28"/>
          <w:szCs w:val="28"/>
        </w:rPr>
      </w:pPr>
    </w:p>
    <w:p w:rsidR="00E35F74" w:rsidRPr="005B2214" w:rsidRDefault="00E35F74" w:rsidP="007E6184">
      <w:pPr>
        <w:spacing w:after="0" w:line="240" w:lineRule="auto"/>
        <w:rPr>
          <w:rFonts w:ascii="Garamond" w:hAnsi="Garamond"/>
          <w:b/>
          <w:sz w:val="28"/>
          <w:szCs w:val="28"/>
        </w:rPr>
      </w:pPr>
      <w:r w:rsidRPr="005B2214">
        <w:rPr>
          <w:rFonts w:ascii="Garamond" w:hAnsi="Garamond"/>
          <w:b/>
          <w:sz w:val="28"/>
          <w:szCs w:val="28"/>
        </w:rPr>
        <w:t>MICHEL JÚNIOR SERIGHELLI</w:t>
      </w:r>
    </w:p>
    <w:p w:rsidR="00E35F74" w:rsidRPr="005B2214" w:rsidRDefault="00E35F74" w:rsidP="007E6184">
      <w:pPr>
        <w:spacing w:after="0" w:line="240" w:lineRule="auto"/>
        <w:rPr>
          <w:rFonts w:ascii="Garamond" w:hAnsi="Garamond"/>
          <w:b/>
          <w:sz w:val="28"/>
          <w:szCs w:val="28"/>
        </w:rPr>
      </w:pPr>
      <w:r w:rsidRPr="005B2214">
        <w:rPr>
          <w:rFonts w:ascii="Garamond" w:hAnsi="Garamond"/>
          <w:b/>
          <w:sz w:val="28"/>
          <w:szCs w:val="28"/>
        </w:rPr>
        <w:t>CPF: 000.077.349-21</w:t>
      </w:r>
    </w:p>
    <w:p w:rsidR="00E35F74" w:rsidRPr="005B2214" w:rsidRDefault="00E35F74" w:rsidP="007E6184">
      <w:pPr>
        <w:spacing w:after="0" w:line="240" w:lineRule="auto"/>
        <w:jc w:val="center"/>
        <w:rPr>
          <w:rFonts w:ascii="Garamond" w:hAnsi="Garamond"/>
          <w:sz w:val="28"/>
          <w:szCs w:val="28"/>
        </w:rPr>
      </w:pPr>
    </w:p>
    <w:p w:rsidR="007749C9" w:rsidRPr="005B2214" w:rsidRDefault="007749C9" w:rsidP="007E6184">
      <w:pPr>
        <w:spacing w:after="0" w:line="240" w:lineRule="auto"/>
        <w:jc w:val="center"/>
        <w:rPr>
          <w:rFonts w:ascii="Garamond" w:hAnsi="Garamond"/>
          <w:sz w:val="28"/>
          <w:szCs w:val="28"/>
        </w:rPr>
      </w:pPr>
    </w:p>
    <w:p w:rsidR="007749C9" w:rsidRPr="005B2214" w:rsidRDefault="007749C9" w:rsidP="007E6184">
      <w:pPr>
        <w:spacing w:after="0" w:line="240" w:lineRule="auto"/>
        <w:jc w:val="right"/>
        <w:rPr>
          <w:rFonts w:ascii="Garamond" w:hAnsi="Garamond"/>
          <w:sz w:val="28"/>
          <w:szCs w:val="28"/>
          <w:lang w:val="it-IT"/>
        </w:rPr>
      </w:pPr>
    </w:p>
    <w:p w:rsidR="007749C9" w:rsidRPr="005B2214" w:rsidRDefault="007749C9" w:rsidP="007E6184">
      <w:pPr>
        <w:spacing w:line="240" w:lineRule="auto"/>
        <w:jc w:val="right"/>
        <w:rPr>
          <w:rFonts w:ascii="Garamond" w:hAnsi="Garamond"/>
          <w:sz w:val="28"/>
          <w:szCs w:val="28"/>
          <w:lang w:val="it-IT"/>
        </w:rPr>
      </w:pPr>
    </w:p>
    <w:p w:rsidR="00631108" w:rsidRPr="005B2214" w:rsidRDefault="00631108" w:rsidP="007E6184">
      <w:pPr>
        <w:spacing w:line="240" w:lineRule="auto"/>
        <w:jc w:val="right"/>
        <w:rPr>
          <w:rFonts w:ascii="Garamond" w:hAnsi="Garamond"/>
          <w:sz w:val="28"/>
          <w:szCs w:val="28"/>
          <w:lang w:val="it-IT"/>
        </w:rPr>
      </w:pPr>
    </w:p>
    <w:p w:rsidR="00631108" w:rsidRPr="005B2214" w:rsidRDefault="00631108" w:rsidP="007E6184">
      <w:pPr>
        <w:spacing w:line="240" w:lineRule="auto"/>
        <w:jc w:val="right"/>
        <w:rPr>
          <w:rFonts w:ascii="Garamond" w:hAnsi="Garamond"/>
          <w:sz w:val="28"/>
          <w:szCs w:val="28"/>
          <w:lang w:val="it-IT"/>
        </w:rPr>
      </w:pPr>
    </w:p>
    <w:p w:rsidR="00631108" w:rsidRPr="005B2214" w:rsidRDefault="00631108" w:rsidP="007E6184">
      <w:pPr>
        <w:spacing w:line="240" w:lineRule="auto"/>
        <w:jc w:val="right"/>
        <w:rPr>
          <w:rFonts w:ascii="Garamond" w:hAnsi="Garamond"/>
          <w:sz w:val="28"/>
          <w:szCs w:val="28"/>
          <w:lang w:val="it-IT"/>
        </w:rPr>
      </w:pPr>
    </w:p>
    <w:p w:rsidR="00631108" w:rsidRPr="005B2214" w:rsidRDefault="00631108" w:rsidP="007E6184">
      <w:pPr>
        <w:spacing w:line="240" w:lineRule="auto"/>
        <w:jc w:val="right"/>
        <w:rPr>
          <w:rFonts w:ascii="Garamond" w:hAnsi="Garamond"/>
          <w:sz w:val="28"/>
          <w:szCs w:val="28"/>
          <w:lang w:val="it-IT"/>
        </w:rPr>
      </w:pPr>
    </w:p>
    <w:p w:rsidR="00631108" w:rsidRPr="005B2214" w:rsidRDefault="00631108" w:rsidP="007E6184">
      <w:pPr>
        <w:spacing w:line="240" w:lineRule="auto"/>
        <w:jc w:val="right"/>
        <w:rPr>
          <w:rFonts w:ascii="Garamond" w:hAnsi="Garamond"/>
          <w:sz w:val="28"/>
          <w:szCs w:val="28"/>
          <w:lang w:val="it-IT"/>
        </w:rPr>
      </w:pPr>
    </w:p>
    <w:p w:rsidR="00631108" w:rsidRPr="005B2214" w:rsidRDefault="00631108" w:rsidP="007E6184">
      <w:pPr>
        <w:spacing w:line="240" w:lineRule="auto"/>
        <w:jc w:val="right"/>
        <w:rPr>
          <w:rFonts w:ascii="Garamond" w:hAnsi="Garamond"/>
          <w:sz w:val="28"/>
          <w:szCs w:val="28"/>
          <w:lang w:val="it-IT"/>
        </w:rPr>
      </w:pPr>
    </w:p>
    <w:p w:rsidR="00631108" w:rsidRPr="005B2214" w:rsidRDefault="00631108" w:rsidP="007E6184">
      <w:pPr>
        <w:spacing w:line="240" w:lineRule="auto"/>
        <w:jc w:val="right"/>
        <w:rPr>
          <w:rFonts w:ascii="Garamond" w:hAnsi="Garamond"/>
          <w:sz w:val="28"/>
          <w:szCs w:val="28"/>
          <w:lang w:val="it-IT"/>
        </w:rPr>
      </w:pPr>
    </w:p>
    <w:p w:rsidR="00631108" w:rsidRPr="005B2214" w:rsidRDefault="00631108" w:rsidP="007E6184">
      <w:pPr>
        <w:spacing w:line="240" w:lineRule="auto"/>
        <w:jc w:val="right"/>
        <w:rPr>
          <w:rFonts w:ascii="Garamond" w:hAnsi="Garamond"/>
          <w:sz w:val="28"/>
          <w:szCs w:val="28"/>
          <w:lang w:val="it-IT"/>
        </w:rPr>
      </w:pPr>
    </w:p>
    <w:p w:rsidR="00631108" w:rsidRPr="005B2214" w:rsidRDefault="00631108" w:rsidP="007E6184">
      <w:pPr>
        <w:spacing w:line="240" w:lineRule="auto"/>
        <w:jc w:val="right"/>
        <w:rPr>
          <w:rFonts w:ascii="Garamond" w:hAnsi="Garamond"/>
          <w:sz w:val="28"/>
          <w:szCs w:val="28"/>
          <w:lang w:val="it-IT"/>
        </w:rPr>
      </w:pPr>
    </w:p>
    <w:p w:rsidR="00631108" w:rsidRPr="005B2214" w:rsidRDefault="00631108" w:rsidP="007E6184">
      <w:pPr>
        <w:spacing w:line="240" w:lineRule="auto"/>
        <w:jc w:val="right"/>
        <w:rPr>
          <w:rFonts w:ascii="Garamond" w:hAnsi="Garamond"/>
          <w:sz w:val="28"/>
          <w:szCs w:val="28"/>
          <w:lang w:val="it-IT"/>
        </w:rPr>
      </w:pPr>
    </w:p>
    <w:p w:rsidR="00631108" w:rsidRPr="005B2214" w:rsidRDefault="00631108" w:rsidP="007E6184">
      <w:pPr>
        <w:spacing w:line="240" w:lineRule="auto"/>
        <w:jc w:val="right"/>
        <w:rPr>
          <w:rFonts w:ascii="Garamond" w:hAnsi="Garamond"/>
          <w:sz w:val="28"/>
          <w:szCs w:val="28"/>
          <w:lang w:val="it-IT"/>
        </w:rPr>
      </w:pPr>
    </w:p>
    <w:p w:rsidR="00631108" w:rsidRPr="005B2214" w:rsidRDefault="00631108" w:rsidP="007E6184">
      <w:pPr>
        <w:spacing w:line="240" w:lineRule="auto"/>
        <w:jc w:val="right"/>
        <w:rPr>
          <w:rFonts w:ascii="Garamond" w:hAnsi="Garamond"/>
          <w:sz w:val="28"/>
          <w:szCs w:val="28"/>
          <w:lang w:val="it-IT"/>
        </w:rPr>
      </w:pPr>
    </w:p>
    <w:p w:rsidR="00631108" w:rsidRPr="005B2214" w:rsidRDefault="00631108" w:rsidP="007E6184">
      <w:pPr>
        <w:spacing w:line="240" w:lineRule="auto"/>
        <w:jc w:val="right"/>
        <w:rPr>
          <w:rFonts w:ascii="Garamond" w:hAnsi="Garamond"/>
          <w:sz w:val="28"/>
          <w:szCs w:val="28"/>
          <w:lang w:val="it-IT"/>
        </w:rPr>
      </w:pPr>
    </w:p>
    <w:p w:rsidR="00631108" w:rsidRPr="005B2214" w:rsidRDefault="00631108" w:rsidP="007E6184">
      <w:pPr>
        <w:spacing w:line="240" w:lineRule="auto"/>
        <w:jc w:val="right"/>
        <w:rPr>
          <w:rFonts w:ascii="Garamond" w:hAnsi="Garamond"/>
          <w:sz w:val="28"/>
          <w:szCs w:val="28"/>
          <w:lang w:val="it-IT"/>
        </w:rPr>
      </w:pPr>
    </w:p>
    <w:p w:rsidR="00631108" w:rsidRPr="005B2214" w:rsidRDefault="00631108" w:rsidP="007E6184">
      <w:pPr>
        <w:spacing w:line="240" w:lineRule="auto"/>
        <w:jc w:val="right"/>
        <w:rPr>
          <w:rFonts w:ascii="Garamond" w:hAnsi="Garamond"/>
          <w:sz w:val="28"/>
          <w:szCs w:val="28"/>
          <w:lang w:val="it-IT"/>
        </w:rPr>
      </w:pPr>
    </w:p>
    <w:p w:rsidR="00631108" w:rsidRPr="005B2214" w:rsidRDefault="00631108" w:rsidP="007E6184">
      <w:pPr>
        <w:spacing w:line="240" w:lineRule="auto"/>
        <w:jc w:val="right"/>
        <w:rPr>
          <w:rFonts w:ascii="Garamond" w:hAnsi="Garamond"/>
          <w:sz w:val="28"/>
          <w:szCs w:val="28"/>
          <w:lang w:val="it-IT"/>
        </w:rPr>
      </w:pPr>
    </w:p>
    <w:p w:rsidR="00631108" w:rsidRPr="005B2214" w:rsidRDefault="00631108" w:rsidP="007E6184">
      <w:pPr>
        <w:spacing w:line="240" w:lineRule="auto"/>
        <w:jc w:val="right"/>
        <w:rPr>
          <w:rFonts w:ascii="Garamond" w:hAnsi="Garamond"/>
          <w:sz w:val="28"/>
          <w:szCs w:val="28"/>
          <w:lang w:val="it-IT"/>
        </w:rPr>
      </w:pPr>
    </w:p>
    <w:p w:rsidR="007749C9" w:rsidRPr="005B2214" w:rsidRDefault="007749C9" w:rsidP="007E6184">
      <w:pPr>
        <w:spacing w:line="240" w:lineRule="auto"/>
        <w:jc w:val="right"/>
        <w:rPr>
          <w:rFonts w:ascii="Garamond" w:hAnsi="Garamond"/>
          <w:sz w:val="28"/>
          <w:szCs w:val="28"/>
          <w:lang w:val="it-IT"/>
        </w:rPr>
      </w:pPr>
    </w:p>
    <w:p w:rsidR="007749C9" w:rsidRPr="005B2214" w:rsidRDefault="007749C9" w:rsidP="007E6184">
      <w:pPr>
        <w:spacing w:line="240" w:lineRule="auto"/>
        <w:jc w:val="right"/>
        <w:rPr>
          <w:rFonts w:ascii="Garamond" w:hAnsi="Garamond"/>
          <w:sz w:val="28"/>
          <w:szCs w:val="28"/>
          <w:lang w:val="it-IT"/>
        </w:rPr>
      </w:pPr>
    </w:p>
    <w:p w:rsidR="007749C9" w:rsidRPr="005B2214" w:rsidRDefault="007749C9" w:rsidP="007E6184">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5B2214">
        <w:rPr>
          <w:rFonts w:ascii="Garamond" w:hAnsi="Garamond" w:cs="Arial"/>
          <w:b/>
          <w:sz w:val="28"/>
          <w:szCs w:val="28"/>
          <w:u w:val="single"/>
        </w:rPr>
        <w:t>CONTRATO Nº</w:t>
      </w:r>
      <w:r w:rsidRPr="005B2214">
        <w:rPr>
          <w:rFonts w:ascii="Garamond" w:hAnsi="Garamond" w:cs="Arial"/>
          <w:b/>
          <w:sz w:val="28"/>
          <w:szCs w:val="28"/>
        </w:rPr>
        <w:t xml:space="preserve"> 00</w:t>
      </w:r>
      <w:r w:rsidR="00E35F74" w:rsidRPr="005B2214">
        <w:rPr>
          <w:rFonts w:ascii="Garamond" w:hAnsi="Garamond" w:cs="Arial"/>
          <w:b/>
          <w:sz w:val="28"/>
          <w:szCs w:val="28"/>
        </w:rPr>
        <w:t>2</w:t>
      </w:r>
      <w:r w:rsidR="005B2214" w:rsidRPr="005B2214">
        <w:rPr>
          <w:rFonts w:ascii="Garamond" w:hAnsi="Garamond" w:cs="Arial"/>
          <w:b/>
          <w:sz w:val="28"/>
          <w:szCs w:val="28"/>
        </w:rPr>
        <w:t>4</w:t>
      </w:r>
      <w:r w:rsidRPr="005B2214">
        <w:rPr>
          <w:rFonts w:ascii="Garamond" w:hAnsi="Garamond" w:cs="Arial"/>
          <w:b/>
          <w:sz w:val="28"/>
          <w:szCs w:val="28"/>
        </w:rPr>
        <w:t>/201</w:t>
      </w:r>
      <w:r w:rsidR="00E35F74" w:rsidRPr="005B2214">
        <w:rPr>
          <w:rFonts w:ascii="Garamond" w:hAnsi="Garamond" w:cs="Arial"/>
          <w:b/>
          <w:sz w:val="28"/>
          <w:szCs w:val="28"/>
        </w:rPr>
        <w:t>9</w:t>
      </w:r>
    </w:p>
    <w:p w:rsidR="007749C9" w:rsidRPr="005B2214" w:rsidRDefault="007749C9" w:rsidP="007E6184">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5B2214">
        <w:rPr>
          <w:rFonts w:ascii="Garamond" w:hAnsi="Garamond" w:cs="Arial"/>
          <w:b/>
          <w:sz w:val="28"/>
          <w:szCs w:val="28"/>
        </w:rPr>
        <w:t xml:space="preserve"> </w:t>
      </w:r>
      <w:r w:rsidRPr="005B2214">
        <w:rPr>
          <w:rFonts w:ascii="Garamond" w:hAnsi="Garamond" w:cs="Arial"/>
          <w:b/>
          <w:sz w:val="28"/>
          <w:szCs w:val="28"/>
          <w:u w:val="single"/>
        </w:rPr>
        <w:t>PROCESSO LICITATÓRIO Nº</w:t>
      </w:r>
      <w:r w:rsidRPr="005B2214">
        <w:rPr>
          <w:rFonts w:ascii="Garamond" w:hAnsi="Garamond" w:cs="Arial"/>
          <w:b/>
          <w:sz w:val="28"/>
          <w:szCs w:val="28"/>
        </w:rPr>
        <w:t xml:space="preserve"> 00</w:t>
      </w:r>
      <w:r w:rsidR="00E35F74" w:rsidRPr="005B2214">
        <w:rPr>
          <w:rFonts w:ascii="Garamond" w:hAnsi="Garamond" w:cs="Arial"/>
          <w:b/>
          <w:sz w:val="28"/>
          <w:szCs w:val="28"/>
        </w:rPr>
        <w:t>5</w:t>
      </w:r>
      <w:r w:rsidR="005B2214" w:rsidRPr="005B2214">
        <w:rPr>
          <w:rFonts w:ascii="Garamond" w:hAnsi="Garamond" w:cs="Arial"/>
          <w:b/>
          <w:sz w:val="28"/>
          <w:szCs w:val="28"/>
        </w:rPr>
        <w:t>9</w:t>
      </w:r>
      <w:r w:rsidRPr="005B2214">
        <w:rPr>
          <w:rFonts w:ascii="Garamond" w:hAnsi="Garamond" w:cs="Arial"/>
          <w:b/>
          <w:sz w:val="28"/>
          <w:szCs w:val="28"/>
        </w:rPr>
        <w:t>/201</w:t>
      </w:r>
      <w:r w:rsidR="00E35F74" w:rsidRPr="005B2214">
        <w:rPr>
          <w:rFonts w:ascii="Garamond" w:hAnsi="Garamond" w:cs="Arial"/>
          <w:b/>
          <w:sz w:val="28"/>
          <w:szCs w:val="28"/>
        </w:rPr>
        <w:t>9</w:t>
      </w:r>
    </w:p>
    <w:p w:rsidR="005B2214" w:rsidRPr="005B2214" w:rsidRDefault="005B2214" w:rsidP="007E6184">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5B2214">
        <w:rPr>
          <w:rFonts w:ascii="Garamond" w:hAnsi="Garamond" w:cs="Arial"/>
          <w:b/>
          <w:sz w:val="28"/>
          <w:szCs w:val="28"/>
        </w:rPr>
        <w:t>DISPENSA</w:t>
      </w:r>
      <w:r w:rsidR="00E35F74" w:rsidRPr="005B2214">
        <w:rPr>
          <w:rFonts w:ascii="Garamond" w:hAnsi="Garamond" w:cs="Arial"/>
          <w:b/>
          <w:sz w:val="28"/>
          <w:szCs w:val="28"/>
        </w:rPr>
        <w:t xml:space="preserve"> </w:t>
      </w:r>
      <w:r w:rsidR="007749C9" w:rsidRPr="005B2214">
        <w:rPr>
          <w:rFonts w:ascii="Garamond" w:hAnsi="Garamond" w:cs="Arial"/>
          <w:b/>
          <w:sz w:val="28"/>
          <w:szCs w:val="28"/>
          <w:u w:val="single"/>
        </w:rPr>
        <w:t>Nº</w:t>
      </w:r>
      <w:r w:rsidR="007749C9" w:rsidRPr="005B2214">
        <w:rPr>
          <w:rFonts w:ascii="Garamond" w:hAnsi="Garamond" w:cs="Arial"/>
          <w:b/>
          <w:sz w:val="28"/>
          <w:szCs w:val="28"/>
        </w:rPr>
        <w:t xml:space="preserve"> 00</w:t>
      </w:r>
      <w:r w:rsidRPr="005B2214">
        <w:rPr>
          <w:rFonts w:ascii="Garamond" w:hAnsi="Garamond" w:cs="Arial"/>
          <w:b/>
          <w:sz w:val="28"/>
          <w:szCs w:val="28"/>
        </w:rPr>
        <w:t>44</w:t>
      </w:r>
      <w:r w:rsidR="007749C9" w:rsidRPr="005B2214">
        <w:rPr>
          <w:rFonts w:ascii="Garamond" w:hAnsi="Garamond" w:cs="Arial"/>
          <w:b/>
          <w:sz w:val="28"/>
          <w:szCs w:val="28"/>
        </w:rPr>
        <w:t>/201</w:t>
      </w:r>
      <w:r w:rsidRPr="005B2214">
        <w:rPr>
          <w:rFonts w:ascii="Garamond" w:hAnsi="Garamond" w:cs="Arial"/>
          <w:b/>
          <w:sz w:val="28"/>
          <w:szCs w:val="28"/>
        </w:rPr>
        <w:t>9-</w:t>
      </w:r>
    </w:p>
    <w:p w:rsidR="0066449F" w:rsidRPr="005B2214" w:rsidRDefault="007749C9" w:rsidP="007E6184">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5B2214">
        <w:rPr>
          <w:rFonts w:ascii="Garamond" w:hAnsi="Garamond" w:cs="Arial"/>
          <w:b/>
          <w:sz w:val="28"/>
          <w:szCs w:val="28"/>
          <w:u w:val="single"/>
        </w:rPr>
        <w:t>OBJETO:</w:t>
      </w:r>
      <w:r w:rsidRPr="005B2214">
        <w:rPr>
          <w:rFonts w:ascii="Garamond" w:hAnsi="Garamond" w:cs="Arial"/>
          <w:b/>
          <w:sz w:val="28"/>
          <w:szCs w:val="28"/>
        </w:rPr>
        <w:t xml:space="preserve"> </w:t>
      </w:r>
      <w:r w:rsidR="00E35F74" w:rsidRPr="005B2214">
        <w:rPr>
          <w:rFonts w:ascii="Garamond" w:hAnsi="Garamond" w:cs="Arial"/>
          <w:b/>
          <w:sz w:val="28"/>
          <w:szCs w:val="28"/>
        </w:rPr>
        <w:t xml:space="preserve">CONTRATAÇÃO </w:t>
      </w:r>
      <w:r w:rsidR="005B2214" w:rsidRPr="005B2214">
        <w:rPr>
          <w:rFonts w:ascii="Garamond" w:hAnsi="Garamond" w:cs="Arial"/>
          <w:b/>
          <w:sz w:val="28"/>
          <w:szCs w:val="28"/>
        </w:rPr>
        <w:t>SERVIÇOS DE SERRAGENS</w:t>
      </w:r>
    </w:p>
    <w:p w:rsidR="0066449F" w:rsidRPr="005B2214" w:rsidRDefault="007749C9" w:rsidP="007E6184">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Times-Roman"/>
          <w:b/>
          <w:sz w:val="28"/>
          <w:szCs w:val="28"/>
        </w:rPr>
      </w:pPr>
      <w:r w:rsidRPr="005B2214">
        <w:rPr>
          <w:rFonts w:ascii="Garamond" w:hAnsi="Garamond" w:cs="Arial"/>
          <w:b/>
          <w:sz w:val="28"/>
          <w:szCs w:val="28"/>
          <w:u w:val="single"/>
        </w:rPr>
        <w:t>EMPRESA CONTRATADA:</w:t>
      </w:r>
      <w:r w:rsidRPr="005B2214">
        <w:rPr>
          <w:rFonts w:ascii="Garamond" w:hAnsi="Garamond" w:cs="Arial"/>
          <w:b/>
          <w:sz w:val="28"/>
          <w:szCs w:val="28"/>
        </w:rPr>
        <w:t xml:space="preserve"> </w:t>
      </w:r>
      <w:r w:rsidR="005B2214" w:rsidRPr="005B2214">
        <w:rPr>
          <w:rFonts w:ascii="Garamond" w:hAnsi="Garamond" w:cs="Times-Roman"/>
          <w:b/>
          <w:sz w:val="28"/>
          <w:szCs w:val="28"/>
        </w:rPr>
        <w:t>MADENEL</w:t>
      </w:r>
    </w:p>
    <w:p w:rsidR="007749C9" w:rsidRPr="005B2214" w:rsidRDefault="007749C9" w:rsidP="007E6184">
      <w:pPr>
        <w:pStyle w:val="p1"/>
        <w:pBdr>
          <w:top w:val="threeDEmboss" w:sz="24" w:space="1" w:color="auto"/>
          <w:left w:val="threeDEmboss" w:sz="24" w:space="4" w:color="auto"/>
          <w:bottom w:val="threeDEmboss" w:sz="24" w:space="1" w:color="auto"/>
          <w:right w:val="threeDEmboss" w:sz="24" w:space="4" w:color="auto"/>
        </w:pBdr>
        <w:spacing w:line="240" w:lineRule="auto"/>
        <w:ind w:left="360"/>
        <w:rPr>
          <w:rFonts w:ascii="Garamond" w:hAnsi="Garamond" w:cs="Arial"/>
          <w:b/>
          <w:sz w:val="28"/>
          <w:szCs w:val="28"/>
        </w:rPr>
      </w:pPr>
      <w:r w:rsidRPr="005B2214">
        <w:rPr>
          <w:rFonts w:ascii="Garamond" w:hAnsi="Garamond" w:cs="Arial"/>
          <w:b/>
          <w:sz w:val="28"/>
          <w:szCs w:val="28"/>
          <w:u w:val="single"/>
        </w:rPr>
        <w:t>VALOR:</w:t>
      </w:r>
      <w:r w:rsidRPr="005B2214">
        <w:rPr>
          <w:rFonts w:ascii="Garamond" w:hAnsi="Garamond" w:cs="Arial"/>
          <w:b/>
          <w:sz w:val="28"/>
          <w:szCs w:val="28"/>
        </w:rPr>
        <w:t xml:space="preserve"> R$</w:t>
      </w:r>
      <w:r w:rsidR="005B2214" w:rsidRPr="005B2214">
        <w:rPr>
          <w:rFonts w:ascii="Garamond" w:hAnsi="Garamond" w:cs="Arial"/>
          <w:b/>
          <w:sz w:val="28"/>
          <w:szCs w:val="28"/>
        </w:rPr>
        <w:t>16.80</w:t>
      </w:r>
      <w:r w:rsidR="0066449F" w:rsidRPr="005B2214">
        <w:rPr>
          <w:rFonts w:ascii="Garamond" w:hAnsi="Garamond" w:cs="Arial"/>
          <w:b/>
          <w:sz w:val="28"/>
          <w:szCs w:val="28"/>
        </w:rPr>
        <w:t>0</w:t>
      </w:r>
      <w:r w:rsidR="00E35F74" w:rsidRPr="005B2214">
        <w:rPr>
          <w:rFonts w:ascii="Garamond" w:hAnsi="Garamond" w:cs="Arial"/>
          <w:b/>
          <w:sz w:val="28"/>
          <w:szCs w:val="28"/>
        </w:rPr>
        <w:t>,00</w:t>
      </w:r>
    </w:p>
    <w:p w:rsidR="007749C9" w:rsidRPr="005B2214" w:rsidRDefault="007749C9" w:rsidP="007E6184">
      <w:pPr>
        <w:spacing w:line="240" w:lineRule="auto"/>
        <w:rPr>
          <w:rFonts w:ascii="Garamond" w:hAnsi="Garamond" w:cs="Arial"/>
          <w:b/>
          <w:bCs/>
          <w:sz w:val="28"/>
          <w:szCs w:val="28"/>
        </w:rPr>
      </w:pPr>
    </w:p>
    <w:p w:rsidR="007749C9" w:rsidRPr="005B2214" w:rsidRDefault="007749C9" w:rsidP="007E6184">
      <w:pPr>
        <w:spacing w:line="240" w:lineRule="auto"/>
        <w:rPr>
          <w:rFonts w:ascii="Garamond" w:hAnsi="Garamond" w:cs="Arial"/>
          <w:b/>
          <w:bCs/>
          <w:sz w:val="28"/>
          <w:szCs w:val="28"/>
          <w:lang w:val="it-IT"/>
        </w:rPr>
      </w:pPr>
    </w:p>
    <w:p w:rsidR="007749C9" w:rsidRPr="005B2214" w:rsidRDefault="007749C9" w:rsidP="007E6184">
      <w:pPr>
        <w:spacing w:line="240" w:lineRule="auto"/>
        <w:rPr>
          <w:rFonts w:ascii="Garamond" w:hAnsi="Garamond" w:cs="Arial"/>
          <w:b/>
          <w:bCs/>
          <w:sz w:val="28"/>
          <w:szCs w:val="28"/>
          <w:lang w:val="it-IT"/>
        </w:rPr>
      </w:pPr>
    </w:p>
    <w:p w:rsidR="00B054F2" w:rsidRPr="005B2214" w:rsidRDefault="00B054F2" w:rsidP="007E6184">
      <w:pPr>
        <w:autoSpaceDE w:val="0"/>
        <w:autoSpaceDN w:val="0"/>
        <w:adjustRightInd w:val="0"/>
        <w:spacing w:after="0" w:line="240" w:lineRule="auto"/>
        <w:jc w:val="both"/>
        <w:rPr>
          <w:rFonts w:ascii="Garamond" w:hAnsi="Garamond"/>
          <w:sz w:val="28"/>
          <w:szCs w:val="28"/>
        </w:rPr>
      </w:pPr>
    </w:p>
    <w:sectPr w:rsidR="00B054F2" w:rsidRPr="005B2214" w:rsidSect="0066449F">
      <w:footerReference w:type="default" r:id="rId6"/>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88D" w:rsidRDefault="006B588D" w:rsidP="00E35F74">
      <w:pPr>
        <w:spacing w:after="0" w:line="240" w:lineRule="auto"/>
      </w:pPr>
      <w:r>
        <w:separator/>
      </w:r>
    </w:p>
  </w:endnote>
  <w:endnote w:type="continuationSeparator" w:id="0">
    <w:p w:rsidR="006B588D" w:rsidRDefault="006B588D" w:rsidP="00E35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BookAntiqu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863573"/>
      <w:docPartObj>
        <w:docPartGallery w:val="Page Numbers (Bottom of Page)"/>
        <w:docPartUnique/>
      </w:docPartObj>
    </w:sdtPr>
    <w:sdtEndPr/>
    <w:sdtContent>
      <w:p w:rsidR="00E35F74" w:rsidRDefault="00E35F74">
        <w:pPr>
          <w:pStyle w:val="Rodap"/>
          <w:jc w:val="center"/>
        </w:pPr>
        <w:r>
          <w:fldChar w:fldCharType="begin"/>
        </w:r>
        <w:r>
          <w:instrText>PAGE   \* MERGEFORMAT</w:instrText>
        </w:r>
        <w:r>
          <w:fldChar w:fldCharType="separate"/>
        </w:r>
        <w:r w:rsidR="007E6184">
          <w:rPr>
            <w:noProof/>
          </w:rPr>
          <w:t>7</w:t>
        </w:r>
        <w:r>
          <w:fldChar w:fldCharType="end"/>
        </w:r>
      </w:p>
    </w:sdtContent>
  </w:sdt>
  <w:p w:rsidR="00E35F74" w:rsidRDefault="00E35F7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88D" w:rsidRDefault="006B588D" w:rsidP="00E35F74">
      <w:pPr>
        <w:spacing w:after="0" w:line="240" w:lineRule="auto"/>
      </w:pPr>
      <w:r>
        <w:separator/>
      </w:r>
    </w:p>
  </w:footnote>
  <w:footnote w:type="continuationSeparator" w:id="0">
    <w:p w:rsidR="006B588D" w:rsidRDefault="006B588D" w:rsidP="00E35F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F2"/>
    <w:rsid w:val="00087F0B"/>
    <w:rsid w:val="000F650C"/>
    <w:rsid w:val="00161636"/>
    <w:rsid w:val="001D6C16"/>
    <w:rsid w:val="002013B2"/>
    <w:rsid w:val="002351E0"/>
    <w:rsid w:val="002D6C06"/>
    <w:rsid w:val="00340F70"/>
    <w:rsid w:val="00373497"/>
    <w:rsid w:val="003918F7"/>
    <w:rsid w:val="0044563F"/>
    <w:rsid w:val="004C5823"/>
    <w:rsid w:val="005B2214"/>
    <w:rsid w:val="005E0E88"/>
    <w:rsid w:val="005F6F04"/>
    <w:rsid w:val="006115C7"/>
    <w:rsid w:val="00631108"/>
    <w:rsid w:val="0063266B"/>
    <w:rsid w:val="0066449F"/>
    <w:rsid w:val="00667D0D"/>
    <w:rsid w:val="006B588D"/>
    <w:rsid w:val="007749C9"/>
    <w:rsid w:val="007E6184"/>
    <w:rsid w:val="008559A4"/>
    <w:rsid w:val="0090182D"/>
    <w:rsid w:val="00916C14"/>
    <w:rsid w:val="00932BEF"/>
    <w:rsid w:val="00A15849"/>
    <w:rsid w:val="00A61F19"/>
    <w:rsid w:val="00AE4557"/>
    <w:rsid w:val="00B054F2"/>
    <w:rsid w:val="00B2754F"/>
    <w:rsid w:val="00B97F85"/>
    <w:rsid w:val="00BF5085"/>
    <w:rsid w:val="00C61818"/>
    <w:rsid w:val="00D35682"/>
    <w:rsid w:val="00D837FC"/>
    <w:rsid w:val="00E35F74"/>
    <w:rsid w:val="00F04DA3"/>
    <w:rsid w:val="00F737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A2FA8-580A-463B-A6A1-C41C96DF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2351E0"/>
    <w:pPr>
      <w:keepNext/>
      <w:spacing w:before="240" w:after="60" w:line="240" w:lineRule="auto"/>
      <w:outlineLvl w:val="0"/>
    </w:pPr>
    <w:rPr>
      <w:rFonts w:ascii="Arial" w:eastAsia="Times New Roman" w:hAnsi="Arial" w:cs="Arial"/>
      <w:b/>
      <w:bCs/>
      <w:kern w:val="32"/>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1">
    <w:name w:val="p1"/>
    <w:basedOn w:val="Normal"/>
    <w:rsid w:val="007749C9"/>
    <w:pPr>
      <w:widowControl w:val="0"/>
      <w:tabs>
        <w:tab w:val="left" w:pos="720"/>
      </w:tabs>
      <w:autoSpaceDE w:val="0"/>
      <w:autoSpaceDN w:val="0"/>
      <w:adjustRightInd w:val="0"/>
      <w:spacing w:after="0" w:line="240" w:lineRule="atLeast"/>
      <w:jc w:val="both"/>
    </w:pPr>
    <w:rPr>
      <w:rFonts w:ascii="Times New Roman" w:eastAsia="Times New Roman" w:hAnsi="Times New Roman" w:cs="Times New Roman"/>
      <w:sz w:val="24"/>
      <w:szCs w:val="24"/>
      <w:lang w:eastAsia="pt-BR"/>
    </w:rPr>
  </w:style>
  <w:style w:type="paragraph" w:customStyle="1" w:styleId="p4">
    <w:name w:val="p4"/>
    <w:basedOn w:val="Normal"/>
    <w:rsid w:val="007749C9"/>
    <w:pPr>
      <w:widowControl w:val="0"/>
      <w:tabs>
        <w:tab w:val="left" w:pos="720"/>
      </w:tabs>
      <w:autoSpaceDE w:val="0"/>
      <w:autoSpaceDN w:val="0"/>
      <w:adjustRightInd w:val="0"/>
      <w:spacing w:after="0" w:line="240" w:lineRule="atLeas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35F7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35F74"/>
  </w:style>
  <w:style w:type="paragraph" w:styleId="Rodap">
    <w:name w:val="footer"/>
    <w:basedOn w:val="Normal"/>
    <w:link w:val="RodapChar"/>
    <w:uiPriority w:val="99"/>
    <w:unhideWhenUsed/>
    <w:rsid w:val="00E35F74"/>
    <w:pPr>
      <w:tabs>
        <w:tab w:val="center" w:pos="4252"/>
        <w:tab w:val="right" w:pos="8504"/>
      </w:tabs>
      <w:spacing w:after="0" w:line="240" w:lineRule="auto"/>
    </w:pPr>
  </w:style>
  <w:style w:type="character" w:customStyle="1" w:styleId="RodapChar">
    <w:name w:val="Rodapé Char"/>
    <w:basedOn w:val="Fontepargpadro"/>
    <w:link w:val="Rodap"/>
    <w:uiPriority w:val="99"/>
    <w:rsid w:val="00E35F74"/>
  </w:style>
  <w:style w:type="paragraph" w:styleId="Textodebalo">
    <w:name w:val="Balloon Text"/>
    <w:basedOn w:val="Normal"/>
    <w:link w:val="TextodebaloChar"/>
    <w:uiPriority w:val="99"/>
    <w:semiHidden/>
    <w:unhideWhenUsed/>
    <w:rsid w:val="003918F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18F7"/>
    <w:rPr>
      <w:rFonts w:ascii="Segoe UI" w:hAnsi="Segoe UI" w:cs="Segoe UI"/>
      <w:sz w:val="18"/>
      <w:szCs w:val="18"/>
    </w:rPr>
  </w:style>
  <w:style w:type="character" w:customStyle="1" w:styleId="Ttulo1Char">
    <w:name w:val="Título 1 Char"/>
    <w:basedOn w:val="Fontepargpadro"/>
    <w:link w:val="Ttulo1"/>
    <w:rsid w:val="002351E0"/>
    <w:rPr>
      <w:rFonts w:ascii="Arial" w:eastAsia="Times New Roman" w:hAnsi="Arial" w:cs="Arial"/>
      <w:b/>
      <w:bCs/>
      <w:kern w:val="32"/>
      <w:sz w:val="32"/>
      <w:szCs w:val="32"/>
      <w:lang w:eastAsia="pt-BR"/>
    </w:rPr>
  </w:style>
  <w:style w:type="paragraph" w:styleId="Ttulo">
    <w:name w:val="Title"/>
    <w:basedOn w:val="Normal"/>
    <w:link w:val="TtuloChar"/>
    <w:uiPriority w:val="99"/>
    <w:qFormat/>
    <w:rsid w:val="002351E0"/>
    <w:pPr>
      <w:spacing w:after="0" w:line="240" w:lineRule="auto"/>
      <w:jc w:val="center"/>
    </w:pPr>
    <w:rPr>
      <w:rFonts w:ascii="Arial" w:eastAsia="Times New Roman" w:hAnsi="Arial" w:cs="Arial"/>
      <w:b/>
      <w:sz w:val="32"/>
      <w:szCs w:val="20"/>
      <w:lang w:eastAsia="pt-BR"/>
    </w:rPr>
  </w:style>
  <w:style w:type="character" w:customStyle="1" w:styleId="TtuloChar">
    <w:name w:val="Título Char"/>
    <w:basedOn w:val="Fontepargpadro"/>
    <w:link w:val="Ttulo"/>
    <w:uiPriority w:val="99"/>
    <w:rsid w:val="002351E0"/>
    <w:rPr>
      <w:rFonts w:ascii="Arial" w:eastAsia="Times New Roman" w:hAnsi="Arial" w:cs="Arial"/>
      <w:b/>
      <w:sz w:val="32"/>
      <w:szCs w:val="20"/>
      <w:lang w:eastAsia="pt-BR"/>
    </w:rPr>
  </w:style>
  <w:style w:type="paragraph" w:customStyle="1" w:styleId="padro">
    <w:name w:val="padro"/>
    <w:basedOn w:val="Normal"/>
    <w:rsid w:val="002351E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0">
    <w:name w:val="[Normal]"/>
    <w:rsid w:val="002351E0"/>
    <w:pPr>
      <w:widowControl w:val="0"/>
      <w:autoSpaceDE w:val="0"/>
      <w:autoSpaceDN w:val="0"/>
      <w:adjustRightInd w:val="0"/>
      <w:spacing w:after="0" w:line="240" w:lineRule="auto"/>
    </w:pPr>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7</Pages>
  <Words>1702</Words>
  <Characters>9192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6</cp:revision>
  <cp:lastPrinted>2019-04-03T14:22:00Z</cp:lastPrinted>
  <dcterms:created xsi:type="dcterms:W3CDTF">2019-04-16T13:39:00Z</dcterms:created>
  <dcterms:modified xsi:type="dcterms:W3CDTF">2019-04-17T12:09:00Z</dcterms:modified>
</cp:coreProperties>
</file>