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B202A2" w:rsidRDefault="00FB6838" w:rsidP="00FB683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B202A2">
        <w:rPr>
          <w:rFonts w:ascii="Garamond" w:eastAsia="Calibri" w:hAnsi="Garamond" w:cs="Times New Roman"/>
          <w:b/>
          <w:sz w:val="24"/>
          <w:szCs w:val="24"/>
          <w:lang w:eastAsia="pt-BR"/>
        </w:rPr>
        <w:t>CONTRATO Nº005</w:t>
      </w:r>
      <w:r w:rsidR="00BD3A2B">
        <w:rPr>
          <w:rFonts w:ascii="Garamond" w:eastAsia="Calibri" w:hAnsi="Garamond" w:cs="Times New Roman"/>
          <w:b/>
          <w:sz w:val="24"/>
          <w:szCs w:val="24"/>
          <w:lang w:eastAsia="pt-BR"/>
        </w:rPr>
        <w:t>2</w:t>
      </w:r>
      <w:r w:rsidRPr="00B202A2">
        <w:rPr>
          <w:rFonts w:ascii="Garamond" w:eastAsia="Calibri" w:hAnsi="Garamond" w:cs="Times New Roman"/>
          <w:b/>
          <w:sz w:val="24"/>
          <w:szCs w:val="24"/>
          <w:lang w:eastAsia="pt-BR"/>
        </w:rPr>
        <w:t>/</w:t>
      </w:r>
      <w:r w:rsidRPr="00B202A2">
        <w:rPr>
          <w:rFonts w:ascii="Garamond" w:hAnsi="Garamond" w:cs="Times New Roman"/>
          <w:sz w:val="24"/>
          <w:szCs w:val="24"/>
        </w:rPr>
        <w:t xml:space="preserve"> </w:t>
      </w:r>
      <w:r w:rsidRPr="00B202A2">
        <w:rPr>
          <w:rFonts w:ascii="Garamond" w:eastAsia="Calibri" w:hAnsi="Garamond" w:cs="Times New Roman"/>
          <w:b/>
          <w:sz w:val="24"/>
          <w:szCs w:val="24"/>
          <w:lang w:eastAsia="pt-BR"/>
        </w:rPr>
        <w:t xml:space="preserve">2019, PROCESSO LICITATÓRIO Nº 0100/2019, PREGÃO PRESENCIAL Nº0019/2019, </w:t>
      </w:r>
      <w:r w:rsidRPr="00B202A2">
        <w:rPr>
          <w:rFonts w:ascii="Garamond" w:hAnsi="Garamond"/>
          <w:b/>
          <w:sz w:val="24"/>
          <w:szCs w:val="24"/>
        </w:rPr>
        <w:t>AQUISIÇÃO DE MATERIAIS E PRODUTOS DE LIMPEZA, CELEBRADO ENTRE O MUNICÍPIO DE ARROIO TRINTA</w:t>
      </w:r>
      <w:r w:rsidRPr="00B202A2">
        <w:rPr>
          <w:rFonts w:ascii="Garamond" w:eastAsia="Calibri" w:hAnsi="Garamond" w:cs="Times New Roman"/>
          <w:b/>
          <w:sz w:val="24"/>
          <w:szCs w:val="24"/>
          <w:lang w:eastAsia="pt-BR"/>
        </w:rPr>
        <w:t xml:space="preserve"> E A EMPRESA</w:t>
      </w:r>
      <w:r w:rsidR="00BD3A2B">
        <w:rPr>
          <w:rFonts w:ascii="Garamond" w:eastAsia="Calibri" w:hAnsi="Garamond" w:cs="Times New Roman"/>
          <w:b/>
          <w:sz w:val="24"/>
          <w:szCs w:val="24"/>
          <w:lang w:eastAsia="pt-BR"/>
        </w:rPr>
        <w:t>,</w:t>
      </w:r>
      <w:r w:rsidRPr="00B202A2">
        <w:rPr>
          <w:rFonts w:ascii="Garamond" w:eastAsia="Calibri" w:hAnsi="Garamond" w:cs="Times New Roman"/>
          <w:b/>
          <w:sz w:val="24"/>
          <w:szCs w:val="24"/>
          <w:lang w:eastAsia="pt-BR"/>
        </w:rPr>
        <w:t xml:space="preserve"> </w:t>
      </w:r>
      <w:r w:rsidR="00BD3A2B">
        <w:rPr>
          <w:rFonts w:ascii="Garamond" w:eastAsia="Calibri" w:hAnsi="Garamond" w:cs="Times New Roman"/>
          <w:b/>
          <w:sz w:val="24"/>
          <w:szCs w:val="24"/>
          <w:lang w:eastAsia="pt-BR"/>
        </w:rPr>
        <w:t>LEONIR POMPEO COMÉRCIO DE PRODUTOS DE LIMPEZA</w:t>
      </w:r>
      <w:r w:rsidRPr="00B202A2">
        <w:rPr>
          <w:rFonts w:ascii="Garamond" w:eastAsia="Calibri" w:hAnsi="Garamond" w:cs="Times New Roman"/>
          <w:b/>
          <w:sz w:val="24"/>
          <w:szCs w:val="24"/>
          <w:lang w:eastAsia="pt-BR"/>
        </w:rPr>
        <w:t>.</w:t>
      </w:r>
    </w:p>
    <w:p w:rsidR="00FB6838" w:rsidRPr="00B202A2" w:rsidRDefault="00FB6838" w:rsidP="00FB6838">
      <w:pPr>
        <w:spacing w:beforeLines="40" w:before="96" w:afterLines="40" w:after="96" w:line="240" w:lineRule="auto"/>
        <w:contextualSpacing/>
        <w:rPr>
          <w:rFonts w:ascii="Garamond" w:eastAsia="Times New Roman" w:hAnsi="Garamond" w:cs="Times New Roman"/>
          <w:b/>
          <w:sz w:val="24"/>
          <w:szCs w:val="24"/>
          <w:lang w:eastAsia="pt-BR"/>
        </w:rPr>
      </w:pPr>
      <w:r w:rsidRPr="00B202A2">
        <w:rPr>
          <w:rFonts w:ascii="Garamond" w:eastAsia="Times New Roman" w:hAnsi="Garamond" w:cs="Times New Roman"/>
          <w:b/>
          <w:sz w:val="24"/>
          <w:szCs w:val="24"/>
          <w:lang w:eastAsia="pt-BR"/>
        </w:rPr>
        <w:t xml:space="preserve"> </w:t>
      </w:r>
    </w:p>
    <w:p w:rsidR="00FB6838" w:rsidRPr="00B202A2"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B202A2" w:rsidRDefault="00FB6838" w:rsidP="00FB683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 xml:space="preserve">Contrato de compra e venda que entre si celebram o </w:t>
      </w:r>
      <w:r w:rsidRPr="00B202A2">
        <w:rPr>
          <w:rFonts w:ascii="Garamond" w:eastAsia="Times New Roman" w:hAnsi="Garamond" w:cs="Times New Roman"/>
          <w:b/>
          <w:sz w:val="24"/>
          <w:szCs w:val="24"/>
          <w:lang w:eastAsia="pt-BR"/>
        </w:rPr>
        <w:t>MUNICÍPIO DE ARROIO TRINTA - SC</w:t>
      </w:r>
      <w:r w:rsidRPr="00B202A2">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B202A2">
        <w:rPr>
          <w:rFonts w:ascii="Garamond" w:eastAsia="Times New Roman" w:hAnsi="Garamond" w:cs="Times New Roman"/>
          <w:b/>
          <w:sz w:val="24"/>
          <w:szCs w:val="24"/>
          <w:lang w:eastAsia="pt-BR"/>
        </w:rPr>
        <w:t>CONTRATANTE</w:t>
      </w:r>
      <w:r w:rsidRPr="00B202A2">
        <w:rPr>
          <w:rFonts w:ascii="Garamond" w:eastAsia="Times New Roman" w:hAnsi="Garamond" w:cs="Times New Roman"/>
          <w:sz w:val="24"/>
          <w:szCs w:val="24"/>
          <w:lang w:eastAsia="pt-BR"/>
        </w:rPr>
        <w:t xml:space="preserve">, neste ato representado pelo </w:t>
      </w:r>
      <w:r w:rsidRPr="00B202A2">
        <w:rPr>
          <w:rFonts w:ascii="Garamond" w:hAnsi="Garamond"/>
          <w:sz w:val="24"/>
          <w:szCs w:val="24"/>
        </w:rPr>
        <w:t xml:space="preserve">Prefeito Municipal  </w:t>
      </w:r>
      <w:r w:rsidRPr="00B202A2">
        <w:rPr>
          <w:rFonts w:ascii="Garamond" w:hAnsi="Garamond" w:cs="Arial"/>
          <w:b/>
          <w:sz w:val="24"/>
          <w:szCs w:val="24"/>
        </w:rPr>
        <w:t>CLAUDIO SPRÍCIGO</w:t>
      </w:r>
      <w:r w:rsidRPr="00B202A2">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B202A2">
        <w:rPr>
          <w:rFonts w:ascii="Garamond" w:eastAsia="Times New Roman" w:hAnsi="Garamond" w:cs="Times New Roman"/>
          <w:sz w:val="24"/>
          <w:szCs w:val="24"/>
          <w:lang w:eastAsia="pt-BR"/>
        </w:rPr>
        <w:t xml:space="preserve">e de outro lado à empresa </w:t>
      </w:r>
      <w:r w:rsidR="00BD3A2B">
        <w:rPr>
          <w:rFonts w:ascii="Garamond" w:eastAsia="Calibri" w:hAnsi="Garamond" w:cs="Times New Roman"/>
          <w:b/>
          <w:sz w:val="24"/>
          <w:szCs w:val="24"/>
          <w:lang w:eastAsia="pt-BR"/>
        </w:rPr>
        <w:t>LEONIR POMPEO COMÉRCIO DE PRODUTOS DE LIMPEZA</w:t>
      </w:r>
      <w:r w:rsidRPr="00B202A2">
        <w:rPr>
          <w:rFonts w:ascii="Garamond" w:eastAsia="Calibri" w:hAnsi="Garamond" w:cs="Times New Roman"/>
          <w:b/>
          <w:sz w:val="24"/>
          <w:szCs w:val="24"/>
          <w:lang w:eastAsia="pt-BR"/>
        </w:rPr>
        <w:t>,</w:t>
      </w:r>
      <w:r w:rsidRPr="00B202A2">
        <w:rPr>
          <w:rFonts w:ascii="Garamond" w:eastAsia="Times New Roman" w:hAnsi="Garamond" w:cs="Times New Roman"/>
          <w:sz w:val="24"/>
          <w:szCs w:val="24"/>
          <w:lang w:eastAsia="pt-BR"/>
        </w:rPr>
        <w:t xml:space="preserve"> pessoa jurídica de direito privado, devidamente inscrita no CNPJ sob nº</w:t>
      </w:r>
      <w:r w:rsidR="00BD3A2B">
        <w:rPr>
          <w:rFonts w:ascii="Garamond" w:eastAsia="Times New Roman" w:hAnsi="Garamond" w:cs="Times New Roman"/>
          <w:sz w:val="24"/>
          <w:szCs w:val="24"/>
          <w:lang w:eastAsia="pt-BR"/>
        </w:rPr>
        <w:t xml:space="preserve"> 28.086.462/0001-92</w:t>
      </w:r>
      <w:r w:rsidRPr="00B202A2">
        <w:rPr>
          <w:rFonts w:ascii="Garamond" w:eastAsia="Times New Roman" w:hAnsi="Garamond" w:cs="Times New Roman"/>
          <w:sz w:val="24"/>
          <w:szCs w:val="24"/>
          <w:lang w:eastAsia="pt-BR"/>
        </w:rPr>
        <w:t xml:space="preserve">, com sede na </w:t>
      </w:r>
      <w:r w:rsidR="00BD3A2B">
        <w:rPr>
          <w:rFonts w:ascii="Garamond" w:eastAsia="Times New Roman" w:hAnsi="Garamond" w:cs="Times New Roman"/>
          <w:sz w:val="24"/>
          <w:szCs w:val="24"/>
          <w:lang w:eastAsia="pt-BR"/>
        </w:rPr>
        <w:t xml:space="preserve">Rodovia José Gheller, Bairro Santa Lúcia, </w:t>
      </w:r>
      <w:r w:rsidRPr="00B202A2">
        <w:rPr>
          <w:rFonts w:ascii="Garamond" w:eastAsia="Times New Roman" w:hAnsi="Garamond" w:cs="Times New Roman"/>
          <w:sz w:val="24"/>
          <w:szCs w:val="24"/>
          <w:lang w:eastAsia="pt-BR"/>
        </w:rPr>
        <w:t xml:space="preserve">no  município de </w:t>
      </w:r>
      <w:r w:rsidR="00BD3A2B">
        <w:rPr>
          <w:rFonts w:ascii="Garamond" w:eastAsia="Times New Roman" w:hAnsi="Garamond" w:cs="Times New Roman"/>
          <w:sz w:val="24"/>
          <w:szCs w:val="24"/>
          <w:lang w:eastAsia="pt-BR"/>
        </w:rPr>
        <w:t>Videira</w:t>
      </w:r>
      <w:r w:rsidRPr="00B202A2">
        <w:rPr>
          <w:rFonts w:ascii="Garamond" w:eastAsia="Times New Roman" w:hAnsi="Garamond" w:cs="Times New Roman"/>
          <w:sz w:val="24"/>
          <w:szCs w:val="24"/>
          <w:lang w:eastAsia="pt-BR"/>
        </w:rPr>
        <w:t xml:space="preserve">– Estado de Santa Catarina, doravante denominada </w:t>
      </w:r>
      <w:r w:rsidRPr="00B202A2">
        <w:rPr>
          <w:rFonts w:ascii="Garamond" w:eastAsia="Times New Roman" w:hAnsi="Garamond" w:cs="Times New Roman"/>
          <w:b/>
          <w:sz w:val="24"/>
          <w:szCs w:val="24"/>
          <w:lang w:eastAsia="pt-BR"/>
        </w:rPr>
        <w:t>CONTRATADA</w:t>
      </w:r>
      <w:r w:rsidRPr="00B202A2">
        <w:rPr>
          <w:rFonts w:ascii="Garamond" w:eastAsia="Times New Roman" w:hAnsi="Garamond" w:cs="Times New Roman"/>
          <w:sz w:val="24"/>
          <w:szCs w:val="24"/>
          <w:lang w:eastAsia="pt-BR"/>
        </w:rPr>
        <w:t>, representada neste ato pel</w:t>
      </w:r>
      <w:r w:rsidR="00BF2D13" w:rsidRPr="00B202A2">
        <w:rPr>
          <w:rFonts w:ascii="Garamond" w:eastAsia="Times New Roman" w:hAnsi="Garamond" w:cs="Times New Roman"/>
          <w:sz w:val="24"/>
          <w:szCs w:val="24"/>
          <w:lang w:eastAsia="pt-BR"/>
        </w:rPr>
        <w:t>o</w:t>
      </w:r>
      <w:r w:rsidRPr="00B202A2">
        <w:rPr>
          <w:rFonts w:ascii="Garamond" w:eastAsia="Times New Roman" w:hAnsi="Garamond" w:cs="Times New Roman"/>
          <w:sz w:val="24"/>
          <w:szCs w:val="24"/>
          <w:lang w:eastAsia="pt-BR"/>
        </w:rPr>
        <w:t xml:space="preserve"> Senhor</w:t>
      </w:r>
      <w:r w:rsidRPr="00B202A2">
        <w:rPr>
          <w:rFonts w:ascii="Garamond" w:eastAsia="Times New Roman" w:hAnsi="Garamond" w:cs="Times New Roman"/>
          <w:b/>
          <w:sz w:val="24"/>
          <w:szCs w:val="24"/>
          <w:lang w:eastAsia="pt-BR"/>
        </w:rPr>
        <w:t xml:space="preserve"> </w:t>
      </w:r>
      <w:r w:rsidR="00BD3A2B">
        <w:rPr>
          <w:rFonts w:ascii="Garamond" w:eastAsia="Times New Roman" w:hAnsi="Garamond" w:cs="Times New Roman"/>
          <w:b/>
          <w:sz w:val="24"/>
          <w:szCs w:val="24"/>
          <w:lang w:eastAsia="pt-BR"/>
        </w:rPr>
        <w:t>LEONIR POMPEO</w:t>
      </w:r>
      <w:r w:rsidRPr="00B202A2">
        <w:rPr>
          <w:rFonts w:ascii="Garamond" w:eastAsia="Times New Roman" w:hAnsi="Garamond" w:cs="Times New Roman"/>
          <w:b/>
          <w:sz w:val="24"/>
          <w:szCs w:val="24"/>
          <w:lang w:eastAsia="pt-BR"/>
        </w:rPr>
        <w:t xml:space="preserve">, </w:t>
      </w:r>
      <w:r w:rsidRPr="00B202A2">
        <w:rPr>
          <w:rFonts w:ascii="Garamond" w:eastAsia="Times New Roman" w:hAnsi="Garamond" w:cs="Times New Roman"/>
          <w:sz w:val="24"/>
          <w:szCs w:val="24"/>
          <w:lang w:eastAsia="pt-BR"/>
        </w:rPr>
        <w:t xml:space="preserve">Portador da Carteira de Identidade nº </w:t>
      </w:r>
      <w:r w:rsidR="00D079B9">
        <w:rPr>
          <w:rFonts w:ascii="Garamond" w:eastAsia="Times New Roman" w:hAnsi="Garamond" w:cs="Times New Roman"/>
          <w:sz w:val="24"/>
          <w:szCs w:val="24"/>
          <w:lang w:eastAsia="pt-BR"/>
        </w:rPr>
        <w:t>2852381</w:t>
      </w:r>
      <w:r w:rsidRPr="00B202A2">
        <w:rPr>
          <w:rFonts w:ascii="Garamond" w:eastAsia="Times New Roman" w:hAnsi="Garamond" w:cs="Times New Roman"/>
          <w:sz w:val="24"/>
          <w:szCs w:val="24"/>
          <w:lang w:eastAsia="pt-BR"/>
        </w:rPr>
        <w:t xml:space="preserve"> e CPF nº </w:t>
      </w:r>
      <w:r w:rsidR="00D079B9">
        <w:rPr>
          <w:rFonts w:ascii="Garamond" w:eastAsia="Times New Roman" w:hAnsi="Garamond" w:cs="Times New Roman"/>
          <w:sz w:val="24"/>
          <w:szCs w:val="24"/>
          <w:lang w:eastAsia="pt-BR"/>
        </w:rPr>
        <w:t>028.408.459-03</w:t>
      </w:r>
      <w:r w:rsidRPr="00B202A2">
        <w:rPr>
          <w:rFonts w:ascii="Garamond" w:eastAsia="Times New Roman" w:hAnsi="Garamond" w:cs="Times New Roman"/>
          <w:sz w:val="24"/>
          <w:szCs w:val="24"/>
          <w:lang w:eastAsia="pt-BR"/>
        </w:rPr>
        <w:t>, residente e domiciliado na</w:t>
      </w:r>
      <w:r w:rsidR="00D079B9">
        <w:rPr>
          <w:rFonts w:ascii="Garamond" w:eastAsia="Times New Roman" w:hAnsi="Garamond" w:cs="Times New Roman"/>
          <w:sz w:val="24"/>
          <w:szCs w:val="24"/>
          <w:lang w:eastAsia="pt-BR"/>
        </w:rPr>
        <w:t xml:space="preserve"> </w:t>
      </w:r>
      <w:r w:rsidRPr="00B202A2">
        <w:rPr>
          <w:rFonts w:ascii="Garamond" w:eastAsia="Times New Roman" w:hAnsi="Garamond" w:cs="Times New Roman"/>
          <w:sz w:val="24"/>
          <w:szCs w:val="24"/>
          <w:lang w:eastAsia="pt-BR"/>
        </w:rPr>
        <w:t xml:space="preserve"> cidade de </w:t>
      </w:r>
      <w:r w:rsidR="00D079B9">
        <w:rPr>
          <w:rFonts w:ascii="Garamond" w:eastAsia="Times New Roman" w:hAnsi="Garamond" w:cs="Times New Roman"/>
          <w:sz w:val="24"/>
          <w:szCs w:val="24"/>
          <w:lang w:eastAsia="pt-BR"/>
        </w:rPr>
        <w:t>Videira</w:t>
      </w:r>
      <w:r w:rsidRPr="00B202A2">
        <w:rPr>
          <w:rFonts w:ascii="Garamond" w:eastAsia="Times New Roman" w:hAnsi="Garamond" w:cs="Times New Roman"/>
          <w:sz w:val="24"/>
          <w:szCs w:val="24"/>
          <w:lang w:eastAsia="pt-BR"/>
        </w:rPr>
        <w:t xml:space="preserve"> – Estado de Santa Catarina, que de acordo com o Processo Licitatório N° 0100/2019, Pregão Presencial Nº0019/2019, doravante denominado o processo e que se regerá pela Lei Complementar 123/06, Lei nº 10.520/02, Lei n.º 8.666/93 e alterações posteriores, e demais normas legais celebram o presente Contrato, da seguinte forma: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u w:val="single"/>
          <w:lang w:eastAsia="pt-BR"/>
        </w:rPr>
        <w:t>CLÁUSULA PRIMEIRA</w:t>
      </w:r>
      <w:r w:rsidRPr="00B202A2">
        <w:rPr>
          <w:rFonts w:ascii="Garamond" w:eastAsia="Times New Roman" w:hAnsi="Garamond" w:cs="Times New Roman"/>
          <w:sz w:val="24"/>
          <w:szCs w:val="24"/>
          <w:lang w:eastAsia="pt-BR"/>
        </w:rPr>
        <w:t xml:space="preserve"> –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CONSTITUI OBJETO DESTE CONTRATO A Aquisição de materiais e produtos para limpeza, gêneros alimentícios, materiais para copa e cozinha e materiais para cama mesa e banho, para manutenção das atividades de diversos setores do Município de Arroio Trinta, pelo período de um ano, a contar da data de assinatura do contrato</w:t>
      </w:r>
      <w:r w:rsidR="00FB6838" w:rsidRPr="00B202A2">
        <w:rPr>
          <w:rFonts w:ascii="Garamond" w:eastAsia="Times New Roman" w:hAnsi="Garamond" w:cs="Times New Roman"/>
          <w:sz w:val="24"/>
          <w:szCs w:val="24"/>
          <w:lang w:eastAsia="pt-BR"/>
        </w:rPr>
        <w:t>, CONFORME DESCRIÇÃO ABAIXO:</w:t>
      </w:r>
    </w:p>
    <w:p w:rsidR="00FB6838" w:rsidRDefault="00FB6838" w:rsidP="00FB6838">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0" w:type="auto"/>
        <w:tblLook w:val="04A0" w:firstRow="1" w:lastRow="0" w:firstColumn="1" w:lastColumn="0" w:noHBand="0" w:noVBand="1"/>
      </w:tblPr>
      <w:tblGrid>
        <w:gridCol w:w="684"/>
        <w:gridCol w:w="3689"/>
        <w:gridCol w:w="986"/>
        <w:gridCol w:w="1231"/>
        <w:gridCol w:w="665"/>
        <w:gridCol w:w="821"/>
        <w:gridCol w:w="986"/>
      </w:tblGrid>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Item</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Material/</w:t>
            </w:r>
            <w:r w:rsidRPr="00CD4834">
              <w:rPr>
                <w:rFonts w:ascii="Times New Roman" w:eastAsia="Calibri" w:hAnsi="Times New Roman" w:cs="Times New Roman"/>
                <w:b/>
              </w:rPr>
              <w:t>Serviço</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Marca</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Qtd.</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Vlr.</w:t>
            </w:r>
            <w:r w:rsidRPr="00CD4834">
              <w:rPr>
                <w:rFonts w:ascii="Times New Roman" w:eastAsia="Calibri" w:hAnsi="Times New Roman" w:cs="Times New Roman"/>
                <w:b/>
              </w:rPr>
              <w:br/>
              <w:t>Un.</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Times New Roman" w:eastAsia="Calibri" w:hAnsi="Times New Roman" w:cs="Times New Roman"/>
                <w:b/>
              </w:rPr>
            </w:pPr>
            <w:r w:rsidRPr="00CD4834">
              <w:rPr>
                <w:rFonts w:ascii="Times New Roman" w:eastAsia="Calibri" w:hAnsi="Times New Roman" w:cs="Times New Roman"/>
                <w:b/>
              </w:rPr>
              <w:t>Vlr.</w:t>
            </w:r>
            <w:r w:rsidRPr="00CD4834">
              <w:rPr>
                <w:rFonts w:ascii="Times New Roman" w:eastAsia="Calibri" w:hAnsi="Times New Roman" w:cs="Times New Roman"/>
                <w:b/>
              </w:rPr>
              <w:br/>
              <w:t>Total</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9</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Times New Roman" w:eastAsia="Calibri" w:hAnsi="Times New Roman" w:cs="Times New Roman"/>
              </w:rPr>
            </w:pPr>
            <w:r w:rsidRPr="00CD4834">
              <w:rPr>
                <w:rFonts w:ascii="Times New Roman" w:eastAsia="Calibri" w:hAnsi="Times New Roman" w:cs="Times New Roman"/>
              </w:rPr>
              <w:t>27759 - Copos descartáveis, 50 ml, pacote com 100 unidades;</w:t>
            </w:r>
          </w:p>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Para servir bebida quente ou fria para consumo. Fabricados com resinas termoplásticas transparentes, sem a incorporação de aditivos e/ou pigmentos; homogêneos, isentos de materiais estranhos, bolhas, rachaduras, furos e deformações, sem sujidade interna e externa, isentos de bordas afiadas e rebarbas; em devida consonância com as exigências da norma ABNT NBR 14865 (2012).  Apresentação: gravado em relevo, com </w:t>
            </w:r>
            <w:r w:rsidRPr="00CD4834">
              <w:rPr>
                <w:rFonts w:ascii="Times New Roman" w:eastAsia="Calibri" w:hAnsi="Times New Roman" w:cs="Times New Roman"/>
              </w:rPr>
              <w:lastRenderedPageBreak/>
              <w:t>caracteres visíveis e indeléveis a marca ou identificação do fabricante, capacidade do copo e símbolo de identificação do material para reciclagem; acondicionados em embalagens de 100  unidades (tiras), ou menos se respeitando equivalência, constando quantidade e peso líquido, data de fabricação, dados do fabricante, selo do INMETRO, bem como demais informações exigidas na legislação em vigor; constando quantidade, data de fabricação, dados do fabricante, bem como de mais informações exigidas na legislação em vigor. Especificações: medidas mínimas: capacidade de 50 ml, Marca de referência: Copobrás CFT-050.</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Coposul</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58</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1,09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63,22</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15</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27766 - Fósforos longos, caixa com 200 a 240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Gaboardi</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61</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1,55</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94,55</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16</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27703 - Guardanapo de papel. </w:t>
            </w:r>
            <w:r w:rsidRPr="00CD4834">
              <w:rPr>
                <w:rFonts w:ascii="Times New Roman" w:eastAsia="Calibri" w:hAnsi="Times New Roman" w:cs="Times New Roman"/>
              </w:rPr>
              <w:br/>
              <w:t>Material celulose, largura 30 cm, comprimento 30,5 cm, folha simples de cor branca (100% branca), macio. Pacote com 50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Vipp</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175</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1,10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192,50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17</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27704 - Guardanapo de papel. </w:t>
            </w:r>
            <w:r w:rsidRPr="00CD4834">
              <w:rPr>
                <w:rFonts w:ascii="Times New Roman" w:eastAsia="Calibri" w:hAnsi="Times New Roman" w:cs="Times New Roman"/>
              </w:rPr>
              <w:br/>
              <w:t>Material celulose, tamanho aproximado 21cm x 22cm, folha simples de cor branca (100% branca), macio. Pacote com 50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Vipp</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265</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0,70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185,50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18</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27767 - Garfo para bolo. </w:t>
            </w:r>
            <w:r w:rsidRPr="00CD4834">
              <w:rPr>
                <w:rFonts w:ascii="Times New Roman" w:eastAsia="Calibri" w:hAnsi="Times New Roman" w:cs="Times New Roman"/>
              </w:rPr>
              <w:br/>
              <w:t>Plástico em cores diversas, comprimento aproximado 12,8cm, pacote com 50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MAGITUS</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15</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1,89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28,35</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21</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27786 - Luva tipo cirúrgica G. </w:t>
            </w:r>
            <w:r w:rsidRPr="00CD4834">
              <w:rPr>
                <w:rFonts w:ascii="Times New Roman" w:eastAsia="Calibri" w:hAnsi="Times New Roman" w:cs="Times New Roman"/>
              </w:rPr>
              <w:br/>
              <w:t xml:space="preserve">Tamanho G, </w:t>
            </w:r>
            <w:r w:rsidRPr="00CD4834">
              <w:rPr>
                <w:rFonts w:ascii="Times New Roman" w:eastAsia="Calibri" w:hAnsi="Times New Roman" w:cs="Times New Roman"/>
              </w:rPr>
              <w:t>caixa com</w:t>
            </w:r>
            <w:r w:rsidRPr="00CD4834">
              <w:rPr>
                <w:rFonts w:ascii="Times New Roman" w:eastAsia="Calibri" w:hAnsi="Times New Roman" w:cs="Times New Roman"/>
              </w:rPr>
              <w:t xml:space="preserve"> 100 unidades, sem pó bio-adsorvível. Fabricadas com látex de alta </w:t>
            </w:r>
            <w:r w:rsidRPr="00CD4834">
              <w:rPr>
                <w:rFonts w:ascii="Times New Roman" w:eastAsia="Calibri" w:hAnsi="Times New Roman" w:cs="Times New Roman"/>
              </w:rPr>
              <w:t>qualidade e</w:t>
            </w:r>
            <w:r w:rsidRPr="00CD4834">
              <w:rPr>
                <w:rFonts w:ascii="Times New Roman" w:eastAsia="Calibri" w:hAnsi="Times New Roman" w:cs="Times New Roman"/>
              </w:rPr>
              <w:t xml:space="preserve"> de boa espessura.</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Bompack</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53</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19,29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1.022,37</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39</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27717 - Mini prendedor de roupa em madeira, pacote com 100 unidades. Tamanho min. Cada prendedor mede 4,5 x 0,7 cm</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Gaboardi</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13,99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181,87</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40</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27724 - Prendedores de roupa em madeira, tamanho médio.</w:t>
            </w:r>
            <w:r w:rsidRPr="00CD4834">
              <w:rPr>
                <w:rFonts w:ascii="Times New Roman" w:eastAsia="Calibri" w:hAnsi="Times New Roman" w:cs="Times New Roman"/>
              </w:rPr>
              <w:br/>
              <w:t xml:space="preserve">Resistentes, tem estrutura em madeira e </w:t>
            </w:r>
            <w:r w:rsidRPr="00CD4834">
              <w:rPr>
                <w:rFonts w:ascii="Times New Roman" w:eastAsia="Calibri" w:hAnsi="Times New Roman" w:cs="Times New Roman"/>
              </w:rPr>
              <w:lastRenderedPageBreak/>
              <w:t>arame em aço, tamanho aproximado de 7,5 cm. Pacote com 12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Gaboardi</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50</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1,09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54,50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41</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27725 - Prendedor de madeira para roupa 9 cm gigante.</w:t>
            </w:r>
            <w:r w:rsidRPr="00CD4834">
              <w:rPr>
                <w:rFonts w:ascii="Times New Roman" w:eastAsia="Calibri" w:hAnsi="Times New Roman" w:cs="Times New Roman"/>
              </w:rPr>
              <w:br/>
              <w:t>Resistentes, tem estrutura em madeira e arame em aço, tamanho aproximado de 9 cm. Pacote com 48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PCT</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Gaboardi</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35</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2,25</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78,75</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49</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27675 - Antimofo.  </w:t>
            </w:r>
            <w:r w:rsidRPr="00CD4834">
              <w:rPr>
                <w:rFonts w:ascii="Times New Roman" w:eastAsia="Calibri" w:hAnsi="Times New Roman" w:cs="Times New Roman"/>
              </w:rPr>
              <w:br/>
              <w:t>Líquido,  galão de 5 litros. Com poder amoníaco, remove todos os tipos de sujeiras de chão, paredes e todos os tipos de espaços. A embalagem deverá conter externamente os dados de identificação, procedência, número do lote, validade e número de registro no Ministério da Saúde e Anvisa.  Marcas de referência: Attivo/limpa tudo, Ideal, podendo ser outras marcas de qualidade similar.</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GALÃO</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CLAREZA</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92</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14,90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1.370,80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52</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27685 - Cera Líquida.</w:t>
            </w:r>
            <w:r w:rsidRPr="00CD4834">
              <w:rPr>
                <w:rFonts w:ascii="Times New Roman" w:eastAsia="Calibri" w:hAnsi="Times New Roman" w:cs="Times New Roman"/>
              </w:rPr>
              <w:br/>
              <w:t xml:space="preserve">Exclusiva para dar brilho em pisos, especial para o tratamento de madeira . </w:t>
            </w:r>
            <w:r w:rsidRPr="00CD4834">
              <w:rPr>
                <w:rFonts w:ascii="Times New Roman" w:eastAsia="Calibri" w:hAnsi="Times New Roman" w:cs="Times New Roman"/>
              </w:rPr>
              <w:t>Fácil</w:t>
            </w:r>
            <w:r w:rsidRPr="00CD4834">
              <w:rPr>
                <w:rFonts w:ascii="Times New Roman" w:eastAsia="Calibri" w:hAnsi="Times New Roman" w:cs="Times New Roman"/>
              </w:rPr>
              <w:t xml:space="preserve"> aplicação e o brilho natural que pode ser obtido facilmente com pano, não necessita usa </w:t>
            </w:r>
            <w:r w:rsidRPr="00CD4834">
              <w:rPr>
                <w:rFonts w:ascii="Times New Roman" w:eastAsia="Calibri" w:hAnsi="Times New Roman" w:cs="Times New Roman"/>
              </w:rPr>
              <w:t>de enceradeira</w:t>
            </w:r>
            <w:r w:rsidRPr="00CD4834">
              <w:rPr>
                <w:rFonts w:ascii="Times New Roman" w:eastAsia="Calibri" w:hAnsi="Times New Roman" w:cs="Times New Roman"/>
              </w:rPr>
              <w:t>. Deixa um perfume com fragrância suave no ambiente.  Embalagem de 750 ml.</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Gióca</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61</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3,40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207,40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53</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27687 - Desengraxante.</w:t>
            </w:r>
            <w:r w:rsidRPr="00CD4834">
              <w:rPr>
                <w:rFonts w:ascii="Times New Roman" w:eastAsia="Calibri" w:hAnsi="Times New Roman" w:cs="Times New Roman"/>
              </w:rPr>
              <w:br/>
              <w:t xml:space="preserve">Indicado para limpeza de pisos, paredes, esquadrilhas de alumínio e superfícies diversas, para remoção </w:t>
            </w:r>
            <w:r w:rsidRPr="00CD4834">
              <w:rPr>
                <w:rFonts w:ascii="Times New Roman" w:eastAsia="Calibri" w:hAnsi="Times New Roman" w:cs="Times New Roman"/>
              </w:rPr>
              <w:t>de sujidades</w:t>
            </w:r>
            <w:r w:rsidRPr="00CD4834">
              <w:rPr>
                <w:rFonts w:ascii="Times New Roman" w:eastAsia="Calibri" w:hAnsi="Times New Roman" w:cs="Times New Roman"/>
              </w:rPr>
              <w:t xml:space="preserve"> inorgânicas multiuso como gorduras, graxas </w:t>
            </w:r>
            <w:r w:rsidRPr="00CD4834">
              <w:rPr>
                <w:rFonts w:ascii="Times New Roman" w:eastAsia="Calibri" w:hAnsi="Times New Roman" w:cs="Times New Roman"/>
              </w:rPr>
              <w:t>e óleos</w:t>
            </w:r>
            <w:r w:rsidRPr="00CD4834">
              <w:rPr>
                <w:rFonts w:ascii="Times New Roman" w:eastAsia="Calibri" w:hAnsi="Times New Roman" w:cs="Times New Roman"/>
              </w:rPr>
              <w:t xml:space="preserve">. O produto deve apresentar forma concentrada, </w:t>
            </w:r>
            <w:r w:rsidRPr="00CD4834">
              <w:rPr>
                <w:rFonts w:ascii="Times New Roman" w:eastAsia="Calibri" w:hAnsi="Times New Roman" w:cs="Times New Roman"/>
              </w:rPr>
              <w:t>permitindo diluição</w:t>
            </w:r>
            <w:r w:rsidRPr="00CD4834">
              <w:rPr>
                <w:rFonts w:ascii="Times New Roman" w:eastAsia="Calibri" w:hAnsi="Times New Roman" w:cs="Times New Roman"/>
              </w:rPr>
              <w:t xml:space="preserve"> de pelo menos 1 litro do produto para 30 litros de água, dependendo da </w:t>
            </w:r>
            <w:r w:rsidRPr="00CD4834">
              <w:rPr>
                <w:rFonts w:ascii="Times New Roman" w:eastAsia="Calibri" w:hAnsi="Times New Roman" w:cs="Times New Roman"/>
              </w:rPr>
              <w:t>sujidade. Armazenado</w:t>
            </w:r>
            <w:r w:rsidRPr="00CD4834">
              <w:rPr>
                <w:rFonts w:ascii="Times New Roman" w:eastAsia="Calibri" w:hAnsi="Times New Roman" w:cs="Times New Roman"/>
              </w:rPr>
              <w:t xml:space="preserve"> em galão de 5 litros. Marcas de </w:t>
            </w:r>
            <w:r w:rsidRPr="00CD4834">
              <w:rPr>
                <w:rFonts w:ascii="Times New Roman" w:eastAsia="Calibri" w:hAnsi="Times New Roman" w:cs="Times New Roman"/>
              </w:rPr>
              <w:t>referência</w:t>
            </w:r>
            <w:r w:rsidRPr="00CD4834">
              <w:rPr>
                <w:rFonts w:ascii="Times New Roman" w:eastAsia="Calibri" w:hAnsi="Times New Roman" w:cs="Times New Roman"/>
              </w:rPr>
              <w:t xml:space="preserve">: Solupan, </w:t>
            </w:r>
            <w:r w:rsidRPr="00CD4834">
              <w:rPr>
                <w:rFonts w:ascii="Times New Roman" w:eastAsia="Calibri" w:hAnsi="Times New Roman" w:cs="Times New Roman"/>
              </w:rPr>
              <w:t>Audaz</w:t>
            </w:r>
            <w:r w:rsidRPr="00CD4834">
              <w:rPr>
                <w:rFonts w:ascii="Times New Roman" w:eastAsia="Calibri" w:hAnsi="Times New Roman" w:cs="Times New Roman"/>
              </w:rPr>
              <w:t xml:space="preserve"> Concentrax.</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GALÃO</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CLAREZA</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67</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18,89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1.265,63</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57</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27705 - Limpa forno. </w:t>
            </w:r>
            <w:r w:rsidRPr="00CD4834">
              <w:rPr>
                <w:rFonts w:ascii="Times New Roman" w:eastAsia="Calibri" w:hAnsi="Times New Roman" w:cs="Times New Roman"/>
              </w:rPr>
              <w:br/>
              <w:t>Embalagem em PVC, com 250 ml, composta de soda cáustica, espessante, óleo de menta e água</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DIABO VERDE</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7</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9,65</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67,55</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58</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27706 - Limpa vidro tipo líquido tradicional com álcool.</w:t>
            </w:r>
            <w:r w:rsidRPr="00CD4834">
              <w:rPr>
                <w:rFonts w:ascii="Times New Roman" w:eastAsia="Calibri" w:hAnsi="Times New Roman" w:cs="Times New Roman"/>
              </w:rPr>
              <w:br/>
            </w:r>
            <w:r w:rsidRPr="00CD4834">
              <w:rPr>
                <w:rFonts w:ascii="Times New Roman" w:eastAsia="Calibri" w:hAnsi="Times New Roman" w:cs="Times New Roman"/>
              </w:rPr>
              <w:lastRenderedPageBreak/>
              <w:t>Frasco plástico de 500ml com gatilho, tipo pulverizador. Composição: lauril éter sulfato de sódio, tensoativo não iônico, solvente, coadjuvantes, fragrância e água. Não deixa manchas ou resíduos, secagem rápida. A embalagem deverá conter externamente os dados de identificação, procedência, número do lote, validade e número de registro no Ministério da Saúde. Validade não inferior a 12 meses a partir da entrega. Marca de referência: Veja/vidrex. Atenção: Até 60 % da quantidade será solicitada em embalagens do tipo refil, que deverão ser da mesma marca e modelo do limpa vidros ofertado pelo licitante, com capacidade de 500 ml.</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Gióca</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230</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5,89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1.354,70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93</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27748 - Toalha de rosto luxo, 100% algodão, colorida.</w:t>
            </w:r>
            <w:r w:rsidRPr="00CD4834">
              <w:rPr>
                <w:rFonts w:ascii="Times New Roman" w:eastAsia="Calibri" w:hAnsi="Times New Roman" w:cs="Times New Roman"/>
              </w:rPr>
              <w:br/>
              <w:t>Toalha com boa Absorção, toque macio, corpo felpudo  e com gramatura mínima de  360 g/m².  Medida igual ou próxima á 40cm x 80cm.</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FAAP</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73</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13,99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1.021,27</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106</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27727 - Rodo de espuma com manta abrasiva; (dupla face) </w:t>
            </w:r>
            <w:r w:rsidRPr="00CD4834">
              <w:rPr>
                <w:rFonts w:ascii="Times New Roman" w:eastAsia="Calibri" w:hAnsi="Times New Roman" w:cs="Times New Roman"/>
              </w:rPr>
              <w:br/>
              <w:t>Tam. 25x10x8 cm, espuma com densidade média, cabo com 1,20 m de comprimento.</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Desafio</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99</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6,94</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687,06</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116</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 xml:space="preserve">27712 - Lixeira inox 30L. </w:t>
            </w:r>
            <w:r w:rsidRPr="00CD4834">
              <w:rPr>
                <w:rFonts w:ascii="Times New Roman" w:eastAsia="Calibri" w:hAnsi="Times New Roman" w:cs="Times New Roman"/>
              </w:rPr>
              <w:br/>
              <w:t>Lixeira em aço inox com tampa e pedal, capacidade de 30 litros, balde interno removível, dimensões aproximadas:  295 mm de largura e 655 mm de altura.</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MOR</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149,00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894,00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136</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32364 - Varal de chão, com abas.</w:t>
            </w:r>
            <w:r w:rsidRPr="00CD4834">
              <w:rPr>
                <w:rFonts w:ascii="Times New Roman" w:eastAsia="Calibri" w:hAnsi="Times New Roman" w:cs="Times New Roman"/>
              </w:rPr>
              <w:br/>
              <w:t>Fabricado em aço pintado na cor branca. Dimensões aproximadas: 92cm altura x 70cm largura x 1,74 mt comprimento. Marca de referência: Mor, podendo ser outra marca de qualidade similar.</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MOR</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75,89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303,56</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139</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32368 - Luva tipo cirúrgica tamanho M.</w:t>
            </w:r>
            <w:r w:rsidRPr="00CD4834">
              <w:rPr>
                <w:rFonts w:ascii="Times New Roman" w:eastAsia="Calibri" w:hAnsi="Times New Roman" w:cs="Times New Roman"/>
              </w:rPr>
              <w:br/>
              <w:t>Confeccionada em borracha sintética, texturizada, anatômica, estéril, sem pó. Caixa com 100 unidades.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CX</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Bompack</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27</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19,89</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537,03</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lastRenderedPageBreak/>
              <w:t>141</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32370 - Papel alumínio, rolo com 45cm x 65 metros.</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RL</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GIOPACK</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31,00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62,00</w:t>
            </w:r>
          </w:p>
        </w:tc>
      </w:tr>
      <w:tr w:rsidR="00D079B9" w:rsidRPr="00CD4834" w:rsidTr="008322B8">
        <w:tc>
          <w:tcPr>
            <w:tcW w:w="689"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150</w:t>
            </w:r>
          </w:p>
        </w:tc>
        <w:tc>
          <w:tcPr>
            <w:tcW w:w="4080"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both"/>
              <w:rPr>
                <w:rFonts w:ascii="Calibri" w:eastAsia="Calibri" w:hAnsi="Calibri" w:cs="Times New Roman"/>
              </w:rPr>
            </w:pPr>
            <w:r w:rsidRPr="00CD4834">
              <w:rPr>
                <w:rFonts w:ascii="Times New Roman" w:eastAsia="Calibri" w:hAnsi="Times New Roman" w:cs="Times New Roman"/>
              </w:rPr>
              <w:t>32380 - Avental impermeável em pvc tamanho G.</w:t>
            </w:r>
            <w:r w:rsidRPr="00CD4834">
              <w:rPr>
                <w:rFonts w:ascii="Times New Roman" w:eastAsia="Calibri" w:hAnsi="Times New Roman" w:cs="Times New Roman"/>
              </w:rPr>
              <w:br/>
              <w:t>Confeccionado em tecido de algodão com tratamento em pvc, com tiras para fechamento, sem mangas, na cor branca.</w:t>
            </w:r>
          </w:p>
        </w:tc>
        <w:tc>
          <w:tcPr>
            <w:tcW w:w="242"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Un</w:t>
            </w:r>
          </w:p>
        </w:tc>
        <w:tc>
          <w:tcPr>
            <w:tcW w:w="123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Prevemax</w:t>
            </w:r>
          </w:p>
        </w:tc>
        <w:tc>
          <w:tcPr>
            <w:tcW w:w="67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7</w:t>
            </w:r>
          </w:p>
        </w:tc>
        <w:tc>
          <w:tcPr>
            <w:tcW w:w="821"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15,90</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111,30</w:t>
            </w:r>
          </w:p>
        </w:tc>
      </w:tr>
      <w:tr w:rsidR="00D079B9" w:rsidRPr="00CD4834" w:rsidTr="008322B8">
        <w:tc>
          <w:tcPr>
            <w:tcW w:w="7734" w:type="dxa"/>
            <w:gridSpan w:val="6"/>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right"/>
              <w:rPr>
                <w:rFonts w:ascii="Calibri" w:eastAsia="Calibri" w:hAnsi="Calibri" w:cs="Times New Roman"/>
              </w:rPr>
            </w:pPr>
            <w:r w:rsidRPr="00CD4834">
              <w:rPr>
                <w:rFonts w:ascii="Times New Roman" w:eastAsia="Calibri" w:hAnsi="Times New Roman" w:cs="Times New Roman"/>
                <w:b/>
              </w:rPr>
              <w:t>Total (R$):</w:t>
            </w:r>
          </w:p>
        </w:tc>
        <w:tc>
          <w:tcPr>
            <w:tcW w:w="986" w:type="dxa"/>
            <w:tcBorders>
              <w:top w:val="single" w:sz="4" w:space="0" w:color="auto"/>
              <w:left w:val="single" w:sz="4" w:space="0" w:color="auto"/>
              <w:bottom w:val="single" w:sz="4" w:space="0" w:color="auto"/>
              <w:right w:val="single" w:sz="4" w:space="0" w:color="auto"/>
            </w:tcBorders>
            <w:vAlign w:val="center"/>
            <w:hideMark/>
          </w:tcPr>
          <w:p w:rsidR="00D079B9" w:rsidRPr="00CD4834" w:rsidRDefault="00D079B9" w:rsidP="008322B8">
            <w:pPr>
              <w:spacing w:after="0"/>
              <w:jc w:val="center"/>
              <w:rPr>
                <w:rFonts w:ascii="Calibri" w:eastAsia="Calibri" w:hAnsi="Calibri" w:cs="Times New Roman"/>
              </w:rPr>
            </w:pPr>
            <w:r w:rsidRPr="00CD4834">
              <w:rPr>
                <w:rFonts w:ascii="Times New Roman" w:eastAsia="Calibri" w:hAnsi="Times New Roman" w:cs="Times New Roman"/>
              </w:rPr>
              <w:t>9.783,91</w:t>
            </w:r>
          </w:p>
        </w:tc>
      </w:tr>
    </w:tbl>
    <w:p w:rsidR="009830E0" w:rsidRPr="00B202A2" w:rsidRDefault="009830E0" w:rsidP="009830E0">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9830E0" w:rsidRPr="00B202A2" w:rsidRDefault="009830E0" w:rsidP="00BF2D13">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1.2.</w:t>
      </w:r>
      <w:r w:rsidRPr="00B202A2">
        <w:rPr>
          <w:rFonts w:ascii="Garamond" w:eastAsia="Times New Roman" w:hAnsi="Garamond" w:cs="Times New Roman"/>
          <w:sz w:val="24"/>
          <w:szCs w:val="24"/>
          <w:lang w:eastAsia="pt-BR"/>
        </w:rPr>
        <w:t xml:space="preserve"> As entregas deverão ser realizadas no Almoxarifado Central do Município de Arroio Trinta, localizado no paço Municipal, com o Responsável pelo </w:t>
      </w:r>
      <w:r w:rsidR="00D079B9" w:rsidRPr="00B202A2">
        <w:rPr>
          <w:rFonts w:ascii="Garamond" w:eastAsia="Times New Roman" w:hAnsi="Garamond" w:cs="Times New Roman"/>
          <w:sz w:val="24"/>
          <w:szCs w:val="24"/>
          <w:lang w:eastAsia="pt-BR"/>
        </w:rPr>
        <w:t>recebimento Paulo</w:t>
      </w:r>
      <w:r w:rsidRPr="00B202A2">
        <w:rPr>
          <w:rFonts w:ascii="Garamond" w:eastAsia="Times New Roman" w:hAnsi="Garamond" w:cs="Times New Roman"/>
          <w:sz w:val="24"/>
          <w:szCs w:val="24"/>
          <w:lang w:eastAsia="pt-BR"/>
        </w:rPr>
        <w:t xml:space="preserve"> Henrique </w:t>
      </w:r>
      <w:proofErr w:type="spellStart"/>
      <w:r w:rsidRPr="00B202A2">
        <w:rPr>
          <w:rFonts w:ascii="Garamond" w:eastAsia="Times New Roman" w:hAnsi="Garamond" w:cs="Times New Roman"/>
          <w:sz w:val="24"/>
          <w:szCs w:val="24"/>
          <w:lang w:eastAsia="pt-BR"/>
        </w:rPr>
        <w:t>Goni</w:t>
      </w:r>
      <w:proofErr w:type="spellEnd"/>
      <w:r w:rsidRPr="00B202A2">
        <w:rPr>
          <w:rFonts w:ascii="Garamond" w:eastAsia="Times New Roman" w:hAnsi="Garamond" w:cs="Times New Roman"/>
          <w:sz w:val="24"/>
          <w:szCs w:val="24"/>
          <w:lang w:eastAsia="pt-BR"/>
        </w:rPr>
        <w:t xml:space="preserve"> </w:t>
      </w:r>
      <w:proofErr w:type="spellStart"/>
      <w:r w:rsidRPr="00B202A2">
        <w:rPr>
          <w:rFonts w:ascii="Garamond" w:eastAsia="Times New Roman" w:hAnsi="Garamond" w:cs="Times New Roman"/>
          <w:sz w:val="24"/>
          <w:szCs w:val="24"/>
          <w:lang w:eastAsia="pt-BR"/>
        </w:rPr>
        <w:t>Beltrame</w:t>
      </w:r>
      <w:proofErr w:type="spellEnd"/>
      <w:r w:rsidRPr="00B202A2">
        <w:rPr>
          <w:rFonts w:ascii="Garamond" w:eastAsia="Times New Roman" w:hAnsi="Garamond" w:cs="Times New Roman"/>
          <w:sz w:val="24"/>
          <w:szCs w:val="24"/>
          <w:lang w:eastAsia="pt-BR"/>
        </w:rPr>
        <w:t xml:space="preserve">. </w:t>
      </w: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1.3.</w:t>
      </w:r>
      <w:r w:rsidRPr="00B202A2">
        <w:rPr>
          <w:rFonts w:ascii="Garamond" w:eastAsia="Times New Roman" w:hAnsi="Garamond" w:cs="Times New Roman"/>
          <w:sz w:val="24"/>
          <w:szCs w:val="24"/>
          <w:lang w:eastAsia="pt-BR"/>
        </w:rPr>
        <w:t xml:space="preserve"> </w:t>
      </w:r>
      <w:r w:rsidR="00D079B9" w:rsidRPr="00B202A2">
        <w:rPr>
          <w:rFonts w:ascii="Garamond" w:eastAsia="Times New Roman" w:hAnsi="Garamond" w:cs="Times New Roman"/>
          <w:sz w:val="24"/>
          <w:szCs w:val="24"/>
          <w:lang w:eastAsia="pt-BR"/>
        </w:rPr>
        <w:t>As entregas</w:t>
      </w:r>
      <w:r w:rsidRPr="00B202A2">
        <w:rPr>
          <w:rFonts w:ascii="Garamond" w:eastAsia="Times New Roman" w:hAnsi="Garamond" w:cs="Times New Roman"/>
          <w:sz w:val="24"/>
          <w:szCs w:val="24"/>
          <w:lang w:eastAsia="pt-BR"/>
        </w:rPr>
        <w:t xml:space="preserve"> serão fracionadas em pedidos bimestrais, sendo que </w:t>
      </w:r>
      <w:r w:rsidR="00D079B9" w:rsidRPr="00B202A2">
        <w:rPr>
          <w:rFonts w:ascii="Garamond" w:eastAsia="Times New Roman" w:hAnsi="Garamond" w:cs="Times New Roman"/>
          <w:sz w:val="24"/>
          <w:szCs w:val="24"/>
          <w:lang w:eastAsia="pt-BR"/>
        </w:rPr>
        <w:t>o prazo</w:t>
      </w:r>
      <w:r w:rsidRPr="00B202A2">
        <w:rPr>
          <w:rFonts w:ascii="Garamond" w:eastAsia="Times New Roman" w:hAnsi="Garamond" w:cs="Times New Roman"/>
          <w:sz w:val="24"/>
          <w:szCs w:val="24"/>
          <w:lang w:eastAsia="pt-BR"/>
        </w:rPr>
        <w:t xml:space="preserve"> para cada entrega será de no máximo 15 dias corridos a contar da data de emissão </w:t>
      </w:r>
      <w:r w:rsidR="00D079B9" w:rsidRPr="00B202A2">
        <w:rPr>
          <w:rFonts w:ascii="Garamond" w:eastAsia="Times New Roman" w:hAnsi="Garamond" w:cs="Times New Roman"/>
          <w:sz w:val="24"/>
          <w:szCs w:val="24"/>
          <w:lang w:eastAsia="pt-BR"/>
        </w:rPr>
        <w:t>da autorização</w:t>
      </w:r>
      <w:r w:rsidRPr="00B202A2">
        <w:rPr>
          <w:rFonts w:ascii="Garamond" w:eastAsia="Times New Roman" w:hAnsi="Garamond" w:cs="Times New Roman"/>
          <w:sz w:val="24"/>
          <w:szCs w:val="24"/>
          <w:lang w:eastAsia="pt-BR"/>
        </w:rPr>
        <w:t xml:space="preserve"> de fornecimento, emitida pelo Município de Arroio Trinta. </w:t>
      </w: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1.4.</w:t>
      </w:r>
      <w:r w:rsidRPr="00B202A2">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9830E0" w:rsidRPr="00B202A2" w:rsidRDefault="009830E0" w:rsidP="009830E0">
      <w:pPr>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B202A2">
        <w:rPr>
          <w:rFonts w:ascii="Garamond" w:eastAsia="Verdana" w:hAnsi="Garamond" w:cs="Times New Roman"/>
          <w:b/>
          <w:sz w:val="24"/>
          <w:szCs w:val="24"/>
          <w:u w:val="single"/>
        </w:rPr>
        <w:t>CLÁUSULA SEGUNDA – DA VINCULAÇÃO AO PROCESSO LICITATÓRIO</w:t>
      </w:r>
    </w:p>
    <w:p w:rsidR="009830E0" w:rsidRPr="00B202A2"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9830E0" w:rsidRPr="00B202A2" w:rsidRDefault="009830E0" w:rsidP="009830E0">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2.1.</w:t>
      </w:r>
      <w:r w:rsidRPr="00B202A2">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B202A2">
        <w:rPr>
          <w:rFonts w:ascii="Garamond" w:eastAsia="Verdana" w:hAnsi="Garamond" w:cs="Times New Roman"/>
          <w:b/>
          <w:spacing w:val="1"/>
          <w:sz w:val="24"/>
          <w:szCs w:val="24"/>
        </w:rPr>
        <w:t>0100/2019 - PR</w:t>
      </w:r>
      <w:r w:rsidRPr="00B202A2">
        <w:rPr>
          <w:rFonts w:ascii="Garamond" w:eastAsia="Verdana" w:hAnsi="Garamond" w:cs="Times New Roman"/>
          <w:spacing w:val="1"/>
          <w:sz w:val="24"/>
          <w:szCs w:val="24"/>
        </w:rPr>
        <w:t xml:space="preserve">, Pregão Presencial nº </w:t>
      </w:r>
      <w:r w:rsidRPr="00B202A2">
        <w:rPr>
          <w:rFonts w:ascii="Garamond" w:eastAsia="Verdana" w:hAnsi="Garamond" w:cs="Times New Roman"/>
          <w:b/>
          <w:spacing w:val="1"/>
          <w:sz w:val="24"/>
          <w:szCs w:val="24"/>
        </w:rPr>
        <w:t>0019/2019 - PR</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B202A2">
        <w:rPr>
          <w:rFonts w:ascii="Garamond" w:eastAsia="Times New Roman" w:hAnsi="Garamond" w:cs="Times New Roman"/>
          <w:b/>
          <w:color w:val="000000"/>
          <w:sz w:val="24"/>
          <w:szCs w:val="24"/>
          <w:u w:val="single"/>
          <w:lang w:eastAsia="pt-BR"/>
        </w:rPr>
        <w:t xml:space="preserve">CLÁUSULA TERCEIRA – DA DOTAÇÃO ORÇAMENTÁRIA </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202A2">
        <w:rPr>
          <w:rFonts w:ascii="Garamond" w:eastAsia="Times New Roman" w:hAnsi="Garamond" w:cs="Times New Roman"/>
          <w:b/>
          <w:color w:val="000000"/>
          <w:sz w:val="24"/>
          <w:szCs w:val="24"/>
          <w:lang w:eastAsia="pt-BR"/>
        </w:rPr>
        <w:t xml:space="preserve">3.1. </w:t>
      </w:r>
      <w:r w:rsidRPr="00B202A2">
        <w:rPr>
          <w:rFonts w:ascii="Garamond" w:eastAsia="Times New Roman" w:hAnsi="Garamond" w:cs="Times New Roman"/>
          <w:color w:val="000000"/>
          <w:sz w:val="24"/>
          <w:szCs w:val="24"/>
          <w:lang w:eastAsia="pt-BR"/>
        </w:rPr>
        <w:t xml:space="preserve">A despesa deste contrato correrá a conta de elementos do Orçamento de </w:t>
      </w:r>
      <w:r w:rsidRPr="00B202A2">
        <w:rPr>
          <w:rFonts w:ascii="Garamond" w:eastAsia="Times New Roman" w:hAnsi="Garamond" w:cs="Times New Roman"/>
          <w:b/>
          <w:color w:val="000000"/>
          <w:sz w:val="24"/>
          <w:szCs w:val="24"/>
          <w:lang w:eastAsia="pt-BR"/>
        </w:rPr>
        <w:t>2019</w:t>
      </w:r>
      <w:r w:rsidRPr="00B202A2">
        <w:rPr>
          <w:rFonts w:ascii="Garamond" w:eastAsia="Times New Roman" w:hAnsi="Garamond" w:cs="Times New Roman"/>
          <w:color w:val="000000"/>
          <w:sz w:val="24"/>
          <w:szCs w:val="24"/>
          <w:lang w:eastAsia="pt-BR"/>
        </w:rPr>
        <w:t>, conforme segue:</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8 -     1 . 2002 . 4 . 122 . 3 . 2.4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39 -   1 . 2004 . 12 . 361 . 12 . 2.26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62 -   1 . 2004 . 12 . 365 . 12 . 2.32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100 - 1 . 2012 . 8 . 244 . 5 . 2.10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103 - 1 . 2013 . 8 . 243 . 6 . 2.13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72 -   1 . 2005 . 13 . 392 . 13 . 2.33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77 -   1 . 2005 . 27 . 812 . 24 . 2.44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94 -   1 . 2010 . 26 . 782 . 23 . 2.43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82 -   1 . 2006 . 15 . 452 . 17 . 2.36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13 -   1 . 2006 . 6 . 181 . 4 . 2.7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3 -     1 . 2006 . 6 . 181 . 4 . 2.52 . 0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32 -   1 . 2003 . 20 . 606 . 20 . 2.41 . 1 . 339000 Aplicações Diretas</w:t>
      </w:r>
    </w:p>
    <w:p w:rsidR="009830E0" w:rsidRPr="00B202A2" w:rsidRDefault="009830E0" w:rsidP="009830E0">
      <w:pPr>
        <w:spacing w:beforeLines="40" w:before="96" w:afterLines="40" w:after="96" w:line="240" w:lineRule="auto"/>
        <w:contextualSpacing/>
        <w:jc w:val="both"/>
        <w:rPr>
          <w:rFonts w:ascii="Garamond" w:eastAsia="Calibri" w:hAnsi="Garamond" w:cs="Times New Roman"/>
          <w:b/>
          <w:bCs/>
          <w:sz w:val="24"/>
          <w:szCs w:val="24"/>
        </w:rPr>
      </w:pPr>
      <w:r w:rsidRPr="00B202A2">
        <w:rPr>
          <w:rFonts w:ascii="Garamond" w:eastAsia="Calibri" w:hAnsi="Garamond" w:cs="Times New Roman"/>
          <w:b/>
          <w:bCs/>
          <w:sz w:val="24"/>
          <w:szCs w:val="24"/>
        </w:rPr>
        <w:t>113 - 2 . 3001 . 10 . 301 . 9 . 2.17 . 1 .   339000 Aplicações Diretas</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u w:val="single"/>
          <w:lang w:eastAsia="pt-BR"/>
        </w:rPr>
        <w:t xml:space="preserve">CLÁUSULA QUARTA – DO PAGAMENTO E VALOR      </w:t>
      </w:r>
      <w:r w:rsidRPr="00B202A2">
        <w:rPr>
          <w:rFonts w:ascii="Garamond" w:eastAsia="Times New Roman" w:hAnsi="Garamond" w:cs="Times New Roman"/>
          <w:sz w:val="24"/>
          <w:szCs w:val="24"/>
          <w:lang w:eastAsia="pt-BR"/>
        </w:rPr>
        <w:t xml:space="preserve">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lastRenderedPageBreak/>
        <w:t xml:space="preserve">4.1.  </w:t>
      </w:r>
      <w:r w:rsidRPr="00B202A2">
        <w:rPr>
          <w:rFonts w:ascii="Garamond" w:eastAsia="Times New Roman" w:hAnsi="Garamond" w:cs="Times New Roman"/>
          <w:sz w:val="24"/>
          <w:szCs w:val="24"/>
          <w:lang w:eastAsia="pt-BR"/>
        </w:rPr>
        <w:t xml:space="preserve">O pagamento será efetuado por transferência </w:t>
      </w:r>
      <w:r w:rsidR="00D079B9" w:rsidRPr="00B202A2">
        <w:rPr>
          <w:rFonts w:ascii="Garamond" w:eastAsia="Times New Roman" w:hAnsi="Garamond" w:cs="Times New Roman"/>
          <w:sz w:val="24"/>
          <w:szCs w:val="24"/>
          <w:lang w:eastAsia="pt-BR"/>
        </w:rPr>
        <w:t>bancária em</w:t>
      </w:r>
      <w:r w:rsidRPr="00B202A2">
        <w:rPr>
          <w:rFonts w:ascii="Garamond" w:eastAsia="Times New Roman" w:hAnsi="Garamond" w:cs="Times New Roman"/>
          <w:sz w:val="24"/>
          <w:szCs w:val="24"/>
          <w:lang w:eastAsia="pt-BR"/>
        </w:rPr>
        <w:t xml:space="preserve"> até 5 (cinco) dias, após cada entrega de mercadoria, acompanhados da respectiva Nota Fiscal/Fatura, apresentadas na Tesouraria da Prefeitura.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4.2. </w:t>
      </w:r>
      <w:r w:rsidRPr="00B202A2">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4.3.</w:t>
      </w:r>
      <w:r w:rsidRPr="00B202A2">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202A2">
        <w:rPr>
          <w:rFonts w:ascii="Garamond" w:eastAsia="Times New Roman" w:hAnsi="Garamond" w:cs="Times New Roman"/>
          <w:b/>
          <w:color w:val="000000"/>
          <w:sz w:val="24"/>
          <w:szCs w:val="24"/>
          <w:lang w:eastAsia="pt-BR"/>
        </w:rPr>
        <w:t xml:space="preserve">4.4. </w:t>
      </w:r>
      <w:r w:rsidRPr="00B202A2">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B202A2">
        <w:rPr>
          <w:rFonts w:ascii="Garamond" w:eastAsia="Times New Roman" w:hAnsi="Garamond" w:cs="Times New Roman"/>
          <w:b/>
          <w:color w:val="000000"/>
          <w:sz w:val="24"/>
          <w:szCs w:val="24"/>
          <w:lang w:eastAsia="pt-BR"/>
        </w:rPr>
        <w:t>4.5.</w:t>
      </w:r>
      <w:r w:rsidRPr="00B202A2">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D079B9" w:rsidRPr="00B202A2">
        <w:rPr>
          <w:rFonts w:ascii="Garamond" w:eastAsia="Times New Roman" w:hAnsi="Garamond" w:cs="Times New Roman"/>
          <w:color w:val="000000"/>
          <w:sz w:val="24"/>
          <w:szCs w:val="24"/>
          <w:lang w:eastAsia="pt-BR"/>
        </w:rPr>
        <w:t>de 1993</w:t>
      </w:r>
      <w:r w:rsidRPr="00B202A2">
        <w:rPr>
          <w:rFonts w:ascii="Garamond" w:eastAsia="Times New Roman" w:hAnsi="Garamond" w:cs="Times New Roman"/>
          <w:color w:val="000000"/>
          <w:sz w:val="24"/>
          <w:szCs w:val="24"/>
          <w:lang w:eastAsia="pt-BR"/>
        </w:rPr>
        <w:t>, consolidadas.</w:t>
      </w: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B202A2" w:rsidRDefault="009830E0" w:rsidP="00BF2D13">
      <w:pPr>
        <w:spacing w:beforeLines="40" w:before="96" w:afterLines="40" w:after="96" w:line="240" w:lineRule="auto"/>
        <w:contextualSpacing/>
        <w:jc w:val="both"/>
        <w:rPr>
          <w:rFonts w:ascii="Garamond" w:eastAsia="Verdana" w:hAnsi="Garamond" w:cs="Times New Roman"/>
          <w:b/>
          <w:sz w:val="24"/>
          <w:szCs w:val="24"/>
          <w:u w:val="single"/>
        </w:rPr>
      </w:pPr>
      <w:r w:rsidRPr="00B202A2">
        <w:rPr>
          <w:rFonts w:ascii="Garamond" w:eastAsia="Verdana" w:hAnsi="Garamond" w:cs="Times New Roman"/>
          <w:b/>
          <w:sz w:val="24"/>
          <w:szCs w:val="24"/>
          <w:u w:val="single"/>
        </w:rPr>
        <w:t>CLÁUSULA QUINTA -  DAS OBRIGAÇÕES DA CONTRATADA E CONTRATANTE</w:t>
      </w: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5.1.</w:t>
      </w:r>
      <w:r w:rsidRPr="00B202A2">
        <w:rPr>
          <w:rFonts w:ascii="Garamond" w:eastAsia="Verdana" w:hAnsi="Garamond" w:cs="Times New Roman"/>
          <w:spacing w:val="1"/>
          <w:sz w:val="24"/>
          <w:szCs w:val="24"/>
        </w:rPr>
        <w:t xml:space="preserve"> As obrigações da contratada são as descritas no edital. </w:t>
      </w: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9830E0" w:rsidRPr="00B202A2" w:rsidRDefault="009830E0" w:rsidP="009830E0">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5.2 –</w:t>
      </w:r>
      <w:r w:rsidRPr="00B202A2">
        <w:rPr>
          <w:rFonts w:ascii="Garamond" w:eastAsia="Verdana" w:hAnsi="Garamond" w:cs="Times New Roman"/>
          <w:spacing w:val="1"/>
          <w:sz w:val="24"/>
          <w:szCs w:val="24"/>
        </w:rPr>
        <w:t xml:space="preserve"> São atribuições e condições da contratante aquelas descritas no edital. </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5.3</w:t>
      </w:r>
      <w:r w:rsidRPr="00B202A2">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r w:rsidRPr="00B202A2">
        <w:rPr>
          <w:rFonts w:ascii="Garamond" w:eastAsia="Verdana" w:hAnsi="Garamond" w:cs="Times New Roman"/>
          <w:b/>
          <w:sz w:val="24"/>
          <w:szCs w:val="24"/>
          <w:u w:val="single"/>
        </w:rPr>
        <w:t>CLÁUSULA SEXTA – DAS PENALIDADES</w:t>
      </w:r>
    </w:p>
    <w:p w:rsidR="009830E0" w:rsidRPr="00B202A2" w:rsidRDefault="009830E0" w:rsidP="009830E0">
      <w:pPr>
        <w:spacing w:beforeLines="40" w:before="96" w:afterLines="40" w:after="96" w:line="240" w:lineRule="auto"/>
        <w:contextualSpacing/>
        <w:rPr>
          <w:rFonts w:ascii="Garamond" w:eastAsia="Verdana" w:hAnsi="Garamond" w:cs="Times New Roman"/>
          <w:b/>
          <w:sz w:val="24"/>
          <w:szCs w:val="24"/>
          <w:u w:val="single"/>
        </w:rPr>
      </w:pP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 xml:space="preserve">6.1. </w:t>
      </w:r>
      <w:r w:rsidRPr="00B202A2">
        <w:rPr>
          <w:rFonts w:ascii="Garamond" w:eastAsia="Verdana" w:hAnsi="Garamond" w:cs="Times New Roman"/>
          <w:spacing w:val="1"/>
          <w:sz w:val="24"/>
          <w:szCs w:val="24"/>
        </w:rPr>
        <w:t xml:space="preserve">Comete infração administrativa nos termos da Lei nº 8.666 de 1993 e da Lei nº 10.520, de 2002 a Contratada que: </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6.1.2.</w:t>
      </w:r>
      <w:r w:rsidRPr="00B202A2">
        <w:rPr>
          <w:rFonts w:ascii="Garamond" w:eastAsia="Verdana" w:hAnsi="Garamond" w:cs="Times New Roman"/>
          <w:spacing w:val="1"/>
          <w:sz w:val="24"/>
          <w:szCs w:val="24"/>
        </w:rPr>
        <w:t xml:space="preserve"> Não assinar o contrato quando convocada dentro do prazo de validade da proposta; </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6.1.3.</w:t>
      </w:r>
      <w:r w:rsidRPr="00B202A2">
        <w:rPr>
          <w:rFonts w:ascii="Garamond" w:eastAsia="Verdana" w:hAnsi="Garamond" w:cs="Times New Roman"/>
          <w:spacing w:val="1"/>
          <w:sz w:val="24"/>
          <w:szCs w:val="24"/>
        </w:rPr>
        <w:t xml:space="preserve"> Apresentar documentação falsa;</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6.1.4.</w:t>
      </w:r>
      <w:r w:rsidRPr="00B202A2">
        <w:rPr>
          <w:rFonts w:ascii="Garamond" w:eastAsia="Verdana" w:hAnsi="Garamond" w:cs="Times New Roman"/>
          <w:spacing w:val="1"/>
          <w:sz w:val="24"/>
          <w:szCs w:val="24"/>
        </w:rPr>
        <w:t xml:space="preserve"> Deixar de entregar os documentos exigidos no certame;</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6.1.5.</w:t>
      </w:r>
      <w:r w:rsidRPr="00B202A2">
        <w:rPr>
          <w:rFonts w:ascii="Garamond" w:eastAsia="Verdana" w:hAnsi="Garamond" w:cs="Times New Roman"/>
          <w:spacing w:val="1"/>
          <w:sz w:val="24"/>
          <w:szCs w:val="24"/>
        </w:rPr>
        <w:t xml:space="preserve"> Ensejar o retardamento da execução do objeto; </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6.1.6.</w:t>
      </w:r>
      <w:r w:rsidRPr="00B202A2">
        <w:rPr>
          <w:rFonts w:ascii="Garamond" w:eastAsia="Verdana" w:hAnsi="Garamond" w:cs="Times New Roman"/>
          <w:spacing w:val="1"/>
          <w:sz w:val="24"/>
          <w:szCs w:val="24"/>
        </w:rPr>
        <w:t xml:space="preserve"> Não mantiver a proposta;</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6.1.7.</w:t>
      </w:r>
      <w:r w:rsidRPr="00B202A2">
        <w:rPr>
          <w:rFonts w:ascii="Garamond" w:eastAsia="Verdana" w:hAnsi="Garamond" w:cs="Times New Roman"/>
          <w:spacing w:val="1"/>
          <w:sz w:val="24"/>
          <w:szCs w:val="24"/>
        </w:rPr>
        <w:t xml:space="preserve"> Cometer fraude fiscal;</w:t>
      </w:r>
    </w:p>
    <w:p w:rsidR="009830E0" w:rsidRPr="00B202A2" w:rsidRDefault="009830E0" w:rsidP="009830E0">
      <w:pPr>
        <w:spacing w:beforeLines="40" w:before="96" w:afterLines="40" w:after="96" w:line="240" w:lineRule="auto"/>
        <w:ind w:left="709"/>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6.1.8.</w:t>
      </w:r>
      <w:r w:rsidRPr="00B202A2">
        <w:rPr>
          <w:rFonts w:ascii="Garamond" w:eastAsia="Verdana" w:hAnsi="Garamond" w:cs="Times New Roman"/>
          <w:spacing w:val="1"/>
          <w:sz w:val="24"/>
          <w:szCs w:val="24"/>
        </w:rPr>
        <w:t xml:space="preserve"> Comportar-se de modo inidôneo. </w:t>
      </w: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6.2.</w:t>
      </w:r>
      <w:r w:rsidRPr="00B202A2">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p>
    <w:p w:rsidR="009830E0" w:rsidRPr="00B202A2" w:rsidRDefault="009830E0" w:rsidP="009830E0">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6.3.</w:t>
      </w:r>
      <w:r w:rsidRPr="00B202A2">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9830E0" w:rsidRPr="00B202A2"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6.3.1.</w:t>
      </w:r>
      <w:r w:rsidRPr="00B202A2">
        <w:rPr>
          <w:rFonts w:ascii="Garamond" w:eastAsia="Verdana" w:hAnsi="Garamond" w:cs="Times New Roman"/>
          <w:spacing w:val="1"/>
          <w:sz w:val="24"/>
          <w:szCs w:val="24"/>
        </w:rPr>
        <w:t xml:space="preserve"> Advertência;</w:t>
      </w:r>
    </w:p>
    <w:p w:rsidR="009830E0" w:rsidRPr="00B202A2" w:rsidRDefault="009830E0" w:rsidP="00B202A2">
      <w:pPr>
        <w:spacing w:beforeLines="40" w:before="96" w:afterLines="40" w:after="96" w:line="240" w:lineRule="auto"/>
        <w:contextualSpacing/>
        <w:jc w:val="both"/>
        <w:rPr>
          <w:rFonts w:ascii="Garamond" w:hAnsi="Garamond" w:cs="Times New Roman"/>
          <w:sz w:val="24"/>
          <w:szCs w:val="24"/>
        </w:rPr>
      </w:pPr>
      <w:r w:rsidRPr="00B202A2">
        <w:rPr>
          <w:rFonts w:ascii="Garamond" w:eastAsia="Verdana" w:hAnsi="Garamond" w:cs="Times New Roman"/>
          <w:b/>
          <w:spacing w:val="1"/>
          <w:sz w:val="24"/>
          <w:szCs w:val="24"/>
        </w:rPr>
        <w:t>6.3.2.</w:t>
      </w:r>
      <w:r w:rsidRPr="00B202A2">
        <w:rPr>
          <w:rFonts w:ascii="Garamond" w:eastAsia="Verdana" w:hAnsi="Garamond" w:cs="Times New Roman"/>
          <w:spacing w:val="1"/>
          <w:sz w:val="24"/>
          <w:szCs w:val="24"/>
        </w:rPr>
        <w:t xml:space="preserve"> </w:t>
      </w:r>
      <w:r w:rsidR="00D079B9" w:rsidRPr="00B202A2">
        <w:rPr>
          <w:rFonts w:ascii="Garamond" w:hAnsi="Garamond" w:cs="Times New Roman"/>
          <w:sz w:val="24"/>
          <w:szCs w:val="24"/>
        </w:rPr>
        <w:t>Multa</w:t>
      </w:r>
      <w:r w:rsidRPr="00B202A2">
        <w:rPr>
          <w:rFonts w:ascii="Garamond" w:hAnsi="Garamond" w:cs="Times New Roman"/>
          <w:sz w:val="24"/>
          <w:szCs w:val="24"/>
        </w:rPr>
        <w:t xml:space="preserve"> de até 10% (dez por cento) sobre o valor total da contratação, ao recusar-se ou deixar de fornecer quaisquer dos itens empenhados.</w:t>
      </w:r>
    </w:p>
    <w:p w:rsidR="009830E0" w:rsidRPr="00B202A2" w:rsidRDefault="009830E0" w:rsidP="00B202A2">
      <w:pPr>
        <w:spacing w:beforeLines="40" w:before="96" w:afterLines="40" w:after="96" w:line="240" w:lineRule="auto"/>
        <w:contextualSpacing/>
        <w:jc w:val="both"/>
        <w:rPr>
          <w:rFonts w:ascii="Garamond" w:hAnsi="Garamond" w:cs="Times New Roman"/>
          <w:sz w:val="24"/>
          <w:szCs w:val="24"/>
        </w:rPr>
      </w:pPr>
      <w:r w:rsidRPr="00B202A2">
        <w:rPr>
          <w:rFonts w:ascii="Garamond" w:eastAsia="Verdana" w:hAnsi="Garamond" w:cs="Times New Roman"/>
          <w:b/>
          <w:spacing w:val="1"/>
          <w:sz w:val="24"/>
          <w:szCs w:val="24"/>
        </w:rPr>
        <w:lastRenderedPageBreak/>
        <w:t>6.3.3.</w:t>
      </w:r>
      <w:r w:rsidRPr="00B202A2">
        <w:rPr>
          <w:rFonts w:ascii="Garamond" w:eastAsia="Verdana" w:hAnsi="Garamond" w:cs="Times New Roman"/>
          <w:spacing w:val="1"/>
          <w:sz w:val="24"/>
          <w:szCs w:val="24"/>
        </w:rPr>
        <w:t xml:space="preserve"> </w:t>
      </w:r>
      <w:r w:rsidR="00D079B9" w:rsidRPr="00B202A2">
        <w:rPr>
          <w:rFonts w:ascii="Garamond" w:hAnsi="Garamond" w:cs="Times New Roman"/>
          <w:sz w:val="24"/>
          <w:szCs w:val="24"/>
        </w:rPr>
        <w:t>Multa</w:t>
      </w:r>
      <w:r w:rsidRPr="00B202A2">
        <w:rPr>
          <w:rFonts w:ascii="Garamond" w:hAnsi="Garamond" w:cs="Times New Roman"/>
          <w:sz w:val="24"/>
          <w:szCs w:val="24"/>
        </w:rPr>
        <w:t xml:space="preserve"> de até 10% (dez por cento) sobre o valor total da contratação, no atraso da entrega de quaisquer dos itens solicitados, por prazo superior a 30 dias ou em casos de rescisão contratual.</w:t>
      </w:r>
    </w:p>
    <w:p w:rsidR="009830E0" w:rsidRPr="00B202A2"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w:t>
      </w:r>
      <w:r w:rsidRPr="00B202A2">
        <w:rPr>
          <w:rFonts w:ascii="Garamond" w:eastAsia="Verdana" w:hAnsi="Garamond" w:cs="Times New Roman"/>
          <w:spacing w:val="1"/>
          <w:sz w:val="24"/>
          <w:szCs w:val="24"/>
        </w:rPr>
        <w:t>.</w:t>
      </w:r>
      <w:r w:rsidRPr="00B202A2">
        <w:rPr>
          <w:rFonts w:ascii="Garamond" w:eastAsia="Verdana" w:hAnsi="Garamond" w:cs="Times New Roman"/>
          <w:b/>
          <w:spacing w:val="1"/>
          <w:sz w:val="24"/>
          <w:szCs w:val="24"/>
        </w:rPr>
        <w:t>3.4.</w:t>
      </w:r>
      <w:r w:rsidRPr="00B202A2">
        <w:rPr>
          <w:rFonts w:ascii="Garamond" w:eastAsia="Verdana" w:hAnsi="Garamond" w:cs="Times New Roman"/>
          <w:spacing w:val="1"/>
          <w:sz w:val="24"/>
          <w:szCs w:val="24"/>
        </w:rPr>
        <w:t xml:space="preserve"> </w:t>
      </w:r>
      <w:r w:rsidR="00D079B9" w:rsidRPr="00B202A2">
        <w:rPr>
          <w:rFonts w:ascii="Garamond" w:hAnsi="Garamond" w:cs="Times New Roman"/>
          <w:sz w:val="24"/>
          <w:szCs w:val="24"/>
        </w:rPr>
        <w:t>Multa</w:t>
      </w:r>
      <w:r w:rsidRPr="00B202A2">
        <w:rPr>
          <w:rFonts w:ascii="Garamond" w:hAnsi="Garamond" w:cs="Times New Roman"/>
          <w:sz w:val="24"/>
          <w:szCs w:val="24"/>
        </w:rPr>
        <w:t xml:space="preserve"> de até 10% (dez por cento) sobre o valor total da contratação, ao deixar de prestar garantia técnica à qualquer dos itens relativos à licitação, dentro do prazo exigido pelo edital da licitação</w:t>
      </w:r>
    </w:p>
    <w:p w:rsidR="009830E0" w:rsidRPr="00B202A2" w:rsidRDefault="009830E0" w:rsidP="00B202A2">
      <w:pPr>
        <w:spacing w:beforeLines="40" w:before="96" w:afterLines="40" w:after="96" w:line="240" w:lineRule="auto"/>
        <w:contextualSpacing/>
        <w:jc w:val="both"/>
        <w:rPr>
          <w:rFonts w:ascii="Garamond" w:eastAsia="Verdana" w:hAnsi="Garamond" w:cs="Times New Roman"/>
          <w:spacing w:val="1"/>
          <w:sz w:val="24"/>
          <w:szCs w:val="24"/>
        </w:rPr>
      </w:pPr>
      <w:r w:rsidRPr="00B202A2">
        <w:rPr>
          <w:rFonts w:ascii="Garamond" w:eastAsia="Verdana" w:hAnsi="Garamond" w:cs="Times New Roman"/>
          <w:b/>
          <w:spacing w:val="1"/>
          <w:sz w:val="24"/>
          <w:szCs w:val="24"/>
        </w:rPr>
        <w:t>6.3.5.</w:t>
      </w:r>
      <w:r w:rsidRPr="00B202A2">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9830E0" w:rsidRPr="00B202A2" w:rsidRDefault="009830E0" w:rsidP="009830E0">
      <w:pPr>
        <w:spacing w:after="0" w:line="240" w:lineRule="auto"/>
        <w:ind w:firstLine="1440"/>
        <w:jc w:val="both"/>
        <w:rPr>
          <w:rFonts w:ascii="Garamond" w:eastAsia="Times New Roman" w:hAnsi="Garamond" w:cs="Times New Roman"/>
          <w:sz w:val="24"/>
          <w:szCs w:val="24"/>
          <w:lang w:eastAsia="pt-BR"/>
        </w:rPr>
      </w:pPr>
    </w:p>
    <w:p w:rsidR="009830E0" w:rsidRPr="00B202A2" w:rsidRDefault="009830E0" w:rsidP="009830E0">
      <w:pPr>
        <w:jc w:val="both"/>
        <w:rPr>
          <w:rFonts w:ascii="Garamond" w:hAnsi="Garamond" w:cs="Times New Roman"/>
          <w:sz w:val="24"/>
          <w:szCs w:val="24"/>
        </w:rPr>
      </w:pPr>
      <w:r w:rsidRPr="00B202A2">
        <w:rPr>
          <w:rFonts w:ascii="Garamond" w:eastAsia="Times New Roman" w:hAnsi="Garamond" w:cs="Times New Roman"/>
          <w:b/>
          <w:sz w:val="24"/>
          <w:szCs w:val="24"/>
          <w:lang w:eastAsia="pt-BR"/>
        </w:rPr>
        <w:t>6.4.</w:t>
      </w:r>
      <w:r w:rsidRPr="00B202A2">
        <w:rPr>
          <w:rFonts w:ascii="Garamond" w:eastAsia="Times New Roman" w:hAnsi="Garamond" w:cs="Times New Roman"/>
          <w:sz w:val="24"/>
          <w:szCs w:val="24"/>
          <w:lang w:eastAsia="pt-BR"/>
        </w:rPr>
        <w:t xml:space="preserve"> </w:t>
      </w:r>
      <w:r w:rsidRPr="00B202A2">
        <w:rPr>
          <w:rFonts w:ascii="Garamond" w:hAnsi="Garamond" w:cs="Times New Roman"/>
          <w:sz w:val="24"/>
          <w:szCs w:val="24"/>
        </w:rPr>
        <w:t xml:space="preserve">Na hipótese de atraso no cumprimento de quaisquer obrigações assumidas pela Contratada, a esta será aplicada multa de 0,66% (zero vírgula sessenta e seis por cento) sobre o total devido, por dia de atraso, limitado ao valor máximo de 10% do valor da parcela inadimplida (considera-se parcela inadimplida a parte não executada do objeto contratado). </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 xml:space="preserve">CLÁUSULA </w:t>
      </w:r>
      <w:r w:rsidRPr="00B202A2">
        <w:rPr>
          <w:rFonts w:ascii="Garamond" w:eastAsia="Times New Roman" w:hAnsi="Garamond" w:cs="Times New Roman"/>
          <w:b/>
          <w:sz w:val="24"/>
          <w:szCs w:val="24"/>
          <w:u w:val="single"/>
          <w:lang w:eastAsia="pt-BR"/>
        </w:rPr>
        <w:tab/>
        <w:t>SÉTIMA – DA FISCALIZAÇÃO</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7.1. </w:t>
      </w:r>
      <w:r w:rsidRPr="00B202A2">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7.2. </w:t>
      </w:r>
      <w:r w:rsidRPr="00B202A2">
        <w:rPr>
          <w:rFonts w:ascii="Garamond" w:eastAsia="Times New Roman" w:hAnsi="Garamond" w:cs="Times New Roman"/>
          <w:sz w:val="24"/>
          <w:szCs w:val="24"/>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 xml:space="preserve">                                                                                                                                                                                                                                                  </w:t>
      </w:r>
      <w:r w:rsidRPr="00B202A2">
        <w:rPr>
          <w:rFonts w:ascii="Garamond" w:eastAsia="Times New Roman" w:hAnsi="Garamond" w:cs="Times New Roman"/>
          <w:b/>
          <w:sz w:val="24"/>
          <w:szCs w:val="24"/>
          <w:lang w:eastAsia="pt-BR"/>
        </w:rPr>
        <w:t xml:space="preserve">               </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CLAUSULA OITAVA – DA VIGÊNCIA</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color w:val="000000"/>
          <w:sz w:val="24"/>
          <w:szCs w:val="24"/>
          <w:lang w:eastAsia="pt-BR"/>
        </w:rPr>
        <w:t xml:space="preserve">8.2. </w:t>
      </w:r>
      <w:r w:rsidRPr="00B202A2">
        <w:rPr>
          <w:rFonts w:ascii="Garamond" w:eastAsia="Times New Roman" w:hAnsi="Garamond" w:cs="Times New Roman"/>
          <w:color w:val="000000"/>
          <w:sz w:val="24"/>
          <w:szCs w:val="24"/>
          <w:lang w:eastAsia="pt-BR"/>
        </w:rPr>
        <w:t xml:space="preserve">Este contrato vige da data de sua </w:t>
      </w:r>
      <w:r w:rsidR="00D079B9" w:rsidRPr="00B202A2">
        <w:rPr>
          <w:rFonts w:ascii="Garamond" w:eastAsia="Times New Roman" w:hAnsi="Garamond" w:cs="Times New Roman"/>
          <w:color w:val="000000"/>
          <w:sz w:val="24"/>
          <w:szCs w:val="24"/>
          <w:lang w:eastAsia="pt-BR"/>
        </w:rPr>
        <w:t>assinatura até</w:t>
      </w:r>
      <w:r w:rsidRPr="00B202A2">
        <w:rPr>
          <w:rFonts w:ascii="Garamond" w:eastAsia="Times New Roman" w:hAnsi="Garamond" w:cs="Times New Roman"/>
          <w:color w:val="000000"/>
          <w:sz w:val="24"/>
          <w:szCs w:val="24"/>
          <w:lang w:eastAsia="pt-BR"/>
        </w:rPr>
        <w:t xml:space="preserve"> o limite de 12 meses.</w:t>
      </w:r>
    </w:p>
    <w:p w:rsidR="009830E0" w:rsidRPr="00B202A2" w:rsidRDefault="009830E0" w:rsidP="009830E0">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CLÁUSULA NONA – CESSÃO E TRANSFERÊNCIA</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9.1. </w:t>
      </w:r>
      <w:r w:rsidRPr="00B202A2">
        <w:rPr>
          <w:rFonts w:ascii="Garamond" w:eastAsia="Times New Roman" w:hAnsi="Garamond" w:cs="Times New Roman"/>
          <w:sz w:val="24"/>
          <w:szCs w:val="24"/>
          <w:lang w:eastAsia="pt-BR"/>
        </w:rPr>
        <w:t>O presente contrato não poderá ser objeto de cessão ou transferência, no todo ou em parte.</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CLÁUSULA DÉCIMA – DAS RESPONSABILIDADES</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10.1.</w:t>
      </w:r>
      <w:r w:rsidRPr="00B202A2">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10.2. </w:t>
      </w:r>
      <w:r w:rsidRPr="00B202A2">
        <w:rPr>
          <w:rFonts w:ascii="Garamond" w:eastAsia="Times New Roman" w:hAnsi="Garamond" w:cs="Times New Roman"/>
          <w:sz w:val="24"/>
          <w:szCs w:val="24"/>
          <w:lang w:eastAsia="pt-BR"/>
        </w:rPr>
        <w:t>Os danos e os prejuízos serão ressarcidos ao Contratante no prazo máximo de 48 (Quarenta e oito)</w:t>
      </w:r>
      <w:r w:rsidRPr="00B202A2">
        <w:rPr>
          <w:rFonts w:ascii="Garamond" w:eastAsia="Times New Roman" w:hAnsi="Garamond" w:cs="Times New Roman"/>
          <w:b/>
          <w:sz w:val="24"/>
          <w:szCs w:val="24"/>
          <w:lang w:eastAsia="pt-BR"/>
        </w:rPr>
        <w:t xml:space="preserve"> </w:t>
      </w:r>
      <w:r w:rsidRPr="00B202A2">
        <w:rPr>
          <w:rFonts w:ascii="Garamond" w:eastAsia="Times New Roman" w:hAnsi="Garamond" w:cs="Times New Roman"/>
          <w:sz w:val="24"/>
          <w:szCs w:val="24"/>
          <w:lang w:eastAsia="pt-BR"/>
        </w:rPr>
        <w:t>horas, contados da notificação administrativa a Contratada, sob pena de multa.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10.3. </w:t>
      </w:r>
      <w:r w:rsidRPr="00B202A2">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10.4. </w:t>
      </w:r>
      <w:r w:rsidRPr="00B202A2">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lastRenderedPageBreak/>
        <w:t xml:space="preserve">10.5. </w:t>
      </w:r>
      <w:r w:rsidRPr="00B202A2">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10.6. </w:t>
      </w:r>
      <w:r w:rsidRPr="00B202A2">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9830E0" w:rsidRPr="00B202A2" w:rsidRDefault="009830E0" w:rsidP="009830E0">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B202A2">
        <w:rPr>
          <w:rFonts w:ascii="Garamond" w:eastAsia="Times New Roman" w:hAnsi="Garamond" w:cs="Times New Roman"/>
          <w:b/>
          <w:color w:val="000000"/>
          <w:sz w:val="24"/>
          <w:szCs w:val="24"/>
          <w:lang w:eastAsia="pt-BR"/>
        </w:rPr>
        <w:t>10.7.</w:t>
      </w:r>
      <w:r w:rsidRPr="00B202A2">
        <w:rPr>
          <w:rFonts w:ascii="Garamond" w:eastAsia="Times New Roman" w:hAnsi="Garamond" w:cs="Times New Roman"/>
          <w:color w:val="000000"/>
          <w:sz w:val="24"/>
          <w:szCs w:val="24"/>
          <w:lang w:eastAsia="pt-BR"/>
        </w:rPr>
        <w:t xml:space="preserve"> Constituirá encargo exclusivo da Contratada o</w:t>
      </w:r>
      <w:r w:rsidRPr="00B202A2">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9830E0" w:rsidRPr="00B202A2" w:rsidRDefault="009830E0" w:rsidP="009830E0">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B202A2">
        <w:rPr>
          <w:rFonts w:ascii="Garamond" w:eastAsia="Times New Roman" w:hAnsi="Garamond" w:cs="Times New Roman"/>
          <w:b/>
          <w:sz w:val="24"/>
          <w:szCs w:val="24"/>
          <w:u w:val="single"/>
          <w:lang w:eastAsia="pt-BR"/>
        </w:rPr>
        <w:t>CLÁUSULA DÉCIMA PRIMEIRA - DO FORO</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b/>
          <w:sz w:val="24"/>
          <w:szCs w:val="24"/>
          <w:lang w:eastAsia="pt-BR"/>
        </w:rPr>
        <w:t xml:space="preserve">11.1. </w:t>
      </w:r>
      <w:r w:rsidRPr="00B202A2">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B202A2">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bookmarkStart w:id="0" w:name="_GoBack"/>
      <w:r w:rsidRPr="00B202A2">
        <w:rPr>
          <w:rFonts w:ascii="Garamond" w:eastAsia="Times New Roman" w:hAnsi="Garamond" w:cs="Times New Roman"/>
          <w:sz w:val="24"/>
          <w:szCs w:val="24"/>
          <w:lang w:eastAsia="pt-BR"/>
        </w:rPr>
        <w:t xml:space="preserve">Arroio Trinta – SC, </w:t>
      </w:r>
      <w:r w:rsidR="00BF2D13" w:rsidRPr="00B202A2">
        <w:rPr>
          <w:rFonts w:ascii="Garamond" w:eastAsia="Times New Roman" w:hAnsi="Garamond" w:cs="Times New Roman"/>
          <w:sz w:val="24"/>
          <w:szCs w:val="24"/>
          <w:lang w:eastAsia="pt-BR"/>
        </w:rPr>
        <w:t xml:space="preserve"> 10</w:t>
      </w:r>
      <w:r w:rsidRPr="00B202A2">
        <w:rPr>
          <w:rFonts w:ascii="Garamond" w:eastAsia="Times New Roman" w:hAnsi="Garamond" w:cs="Times New Roman"/>
          <w:sz w:val="24"/>
          <w:szCs w:val="24"/>
          <w:lang w:eastAsia="pt-BR"/>
        </w:rPr>
        <w:t xml:space="preserve"> de</w:t>
      </w:r>
      <w:r w:rsidR="00BF2D13" w:rsidRPr="00B202A2">
        <w:rPr>
          <w:rFonts w:ascii="Garamond" w:eastAsia="Times New Roman" w:hAnsi="Garamond" w:cs="Times New Roman"/>
          <w:sz w:val="24"/>
          <w:szCs w:val="24"/>
          <w:lang w:eastAsia="pt-BR"/>
        </w:rPr>
        <w:t xml:space="preserve"> julho</w:t>
      </w:r>
      <w:r w:rsidRPr="00B202A2">
        <w:rPr>
          <w:rFonts w:ascii="Garamond" w:eastAsia="Times New Roman" w:hAnsi="Garamond" w:cs="Times New Roman"/>
          <w:sz w:val="24"/>
          <w:szCs w:val="24"/>
          <w:lang w:eastAsia="pt-BR"/>
        </w:rPr>
        <w:t xml:space="preserve">  2019.</w:t>
      </w:r>
      <w:bookmarkEnd w:id="0"/>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9830E0" w:rsidRPr="00B202A2" w:rsidRDefault="009830E0" w:rsidP="009830E0">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BF2D13" w:rsidRPr="00B202A2" w:rsidRDefault="00BF2D13" w:rsidP="00BF2D13">
      <w:pPr>
        <w:pStyle w:val="p4"/>
        <w:spacing w:line="240" w:lineRule="auto"/>
        <w:rPr>
          <w:rFonts w:ascii="Garamond" w:hAnsi="Garamond" w:cs="Arial"/>
        </w:rPr>
      </w:pPr>
    </w:p>
    <w:p w:rsidR="00BF2D13" w:rsidRPr="00B202A2" w:rsidRDefault="00BF2D13" w:rsidP="00BF2D13">
      <w:pPr>
        <w:pStyle w:val="p4"/>
        <w:spacing w:line="240" w:lineRule="auto"/>
        <w:jc w:val="center"/>
        <w:rPr>
          <w:rFonts w:ascii="Garamond" w:hAnsi="Garamond" w:cs="Arial"/>
          <w:b/>
        </w:rPr>
      </w:pPr>
      <w:r w:rsidRPr="00B202A2">
        <w:rPr>
          <w:rFonts w:ascii="Garamond" w:hAnsi="Garamond" w:cs="Arial"/>
          <w:b/>
        </w:rPr>
        <w:t>PREFEITURA MUNICIPAL DE ARROIO TRINTA</w:t>
      </w:r>
    </w:p>
    <w:p w:rsidR="00BF2D13" w:rsidRPr="00B202A2" w:rsidRDefault="00BF2D13" w:rsidP="00BF2D13">
      <w:pPr>
        <w:pStyle w:val="p4"/>
        <w:spacing w:line="240" w:lineRule="auto"/>
        <w:jc w:val="center"/>
        <w:rPr>
          <w:rFonts w:ascii="Garamond" w:hAnsi="Garamond" w:cs="Arial"/>
          <w:b/>
        </w:rPr>
      </w:pPr>
      <w:r w:rsidRPr="00B202A2">
        <w:rPr>
          <w:rFonts w:ascii="Garamond" w:hAnsi="Garamond" w:cs="Arial"/>
          <w:b/>
        </w:rPr>
        <w:t>CNPJ 82.826.462/0001-27</w:t>
      </w:r>
    </w:p>
    <w:p w:rsidR="00BF2D13" w:rsidRPr="00B202A2" w:rsidRDefault="00BF2D13" w:rsidP="00BF2D13">
      <w:pPr>
        <w:pStyle w:val="p4"/>
        <w:spacing w:line="240" w:lineRule="auto"/>
        <w:jc w:val="center"/>
        <w:rPr>
          <w:rFonts w:ascii="Garamond" w:hAnsi="Garamond" w:cs="Arial"/>
          <w:b/>
          <w:bCs/>
        </w:rPr>
      </w:pPr>
      <w:r w:rsidRPr="00B202A2">
        <w:rPr>
          <w:rFonts w:ascii="Garamond" w:hAnsi="Garamond" w:cs="Arial"/>
          <w:b/>
          <w:bCs/>
        </w:rPr>
        <w:t>CLAUDIO SPRICIGO</w:t>
      </w:r>
    </w:p>
    <w:p w:rsidR="00BF2D13" w:rsidRPr="00B202A2" w:rsidRDefault="00BF2D13" w:rsidP="00BF2D13">
      <w:pPr>
        <w:pStyle w:val="p4"/>
        <w:spacing w:line="240" w:lineRule="auto"/>
        <w:jc w:val="center"/>
        <w:rPr>
          <w:rFonts w:ascii="Garamond" w:hAnsi="Garamond" w:cs="Arial"/>
          <w:b/>
          <w:bCs/>
        </w:rPr>
      </w:pPr>
      <w:r w:rsidRPr="00B202A2">
        <w:rPr>
          <w:rFonts w:ascii="Garamond" w:hAnsi="Garamond" w:cs="Arial"/>
          <w:b/>
          <w:bCs/>
        </w:rPr>
        <w:t>Prefeito Municipal</w:t>
      </w:r>
    </w:p>
    <w:p w:rsidR="00BF2D13" w:rsidRPr="00B202A2" w:rsidRDefault="00BF2D13" w:rsidP="00BF2D13">
      <w:pPr>
        <w:pStyle w:val="p4"/>
        <w:spacing w:line="240" w:lineRule="auto"/>
        <w:jc w:val="center"/>
        <w:rPr>
          <w:rFonts w:ascii="Garamond" w:hAnsi="Garamond" w:cs="Arial"/>
          <w:b/>
          <w:bCs/>
        </w:rPr>
      </w:pPr>
      <w:r w:rsidRPr="00B202A2">
        <w:rPr>
          <w:rFonts w:ascii="Garamond" w:hAnsi="Garamond" w:cs="Arial"/>
          <w:b/>
          <w:bCs/>
        </w:rPr>
        <w:t xml:space="preserve">CONTRATANTE </w:t>
      </w:r>
    </w:p>
    <w:p w:rsidR="00BF2D13" w:rsidRPr="00B202A2" w:rsidRDefault="00BF2D13" w:rsidP="00BF2D13">
      <w:pPr>
        <w:pStyle w:val="p4"/>
        <w:spacing w:line="240" w:lineRule="auto"/>
        <w:jc w:val="center"/>
        <w:rPr>
          <w:rFonts w:ascii="Garamond" w:hAnsi="Garamond" w:cs="Arial"/>
          <w:b/>
          <w:bCs/>
          <w:u w:val="single"/>
        </w:rPr>
      </w:pPr>
    </w:p>
    <w:p w:rsidR="00BF2D13" w:rsidRPr="00B202A2" w:rsidRDefault="00BF2D13" w:rsidP="00BF2D13">
      <w:pPr>
        <w:widowControl w:val="0"/>
        <w:tabs>
          <w:tab w:val="left" w:pos="720"/>
        </w:tabs>
        <w:autoSpaceDE w:val="0"/>
        <w:autoSpaceDN w:val="0"/>
        <w:adjustRightInd w:val="0"/>
        <w:spacing w:after="0"/>
        <w:jc w:val="center"/>
        <w:rPr>
          <w:rFonts w:ascii="Garamond" w:hAnsi="Garamond"/>
          <w:b/>
          <w:bCs/>
          <w:sz w:val="24"/>
          <w:szCs w:val="24"/>
        </w:rPr>
      </w:pPr>
    </w:p>
    <w:p w:rsidR="00D079B9" w:rsidRDefault="00D079B9" w:rsidP="00B202A2">
      <w:pPr>
        <w:pStyle w:val="p4"/>
        <w:spacing w:line="240" w:lineRule="auto"/>
        <w:jc w:val="center"/>
        <w:rPr>
          <w:rFonts w:ascii="Garamond" w:hAnsi="Garamond"/>
          <w:b/>
        </w:rPr>
      </w:pPr>
      <w:r>
        <w:rPr>
          <w:rFonts w:ascii="Garamond" w:hAnsi="Garamond"/>
          <w:b/>
        </w:rPr>
        <w:t>LEONIR POMPEO COMÉRCIO DE PRODUTOS DE LIMPEZA</w:t>
      </w:r>
    </w:p>
    <w:p w:rsidR="00BF2D13" w:rsidRPr="00B202A2" w:rsidRDefault="00BF2D13" w:rsidP="00B202A2">
      <w:pPr>
        <w:pStyle w:val="p4"/>
        <w:spacing w:line="240" w:lineRule="auto"/>
        <w:jc w:val="center"/>
        <w:rPr>
          <w:rFonts w:ascii="Garamond" w:hAnsi="Garamond"/>
          <w:b/>
        </w:rPr>
      </w:pPr>
      <w:r w:rsidRPr="00B202A2">
        <w:rPr>
          <w:rFonts w:ascii="Garamond" w:hAnsi="Garamond"/>
          <w:b/>
        </w:rPr>
        <w:t>CNPJ</w:t>
      </w:r>
      <w:r w:rsidR="00B202A2" w:rsidRPr="00B202A2">
        <w:rPr>
          <w:rFonts w:ascii="Garamond" w:hAnsi="Garamond"/>
          <w:b/>
        </w:rPr>
        <w:t xml:space="preserve"> </w:t>
      </w:r>
      <w:r w:rsidR="00D079B9">
        <w:rPr>
          <w:rFonts w:ascii="Garamond" w:hAnsi="Garamond"/>
          <w:b/>
        </w:rPr>
        <w:t>28.086.462/0001-92</w:t>
      </w:r>
    </w:p>
    <w:p w:rsidR="00BF2D13" w:rsidRPr="00B202A2" w:rsidRDefault="00D079B9" w:rsidP="00B202A2">
      <w:pPr>
        <w:pStyle w:val="p4"/>
        <w:spacing w:line="240" w:lineRule="auto"/>
        <w:jc w:val="center"/>
        <w:rPr>
          <w:rFonts w:ascii="Garamond" w:hAnsi="Garamond"/>
          <w:b/>
        </w:rPr>
      </w:pPr>
      <w:r>
        <w:rPr>
          <w:rFonts w:ascii="Garamond" w:hAnsi="Garamond"/>
          <w:b/>
        </w:rPr>
        <w:t>LEONIR POMPEO</w:t>
      </w:r>
    </w:p>
    <w:p w:rsidR="00BF2D13" w:rsidRPr="00B202A2" w:rsidRDefault="00BF2D13" w:rsidP="00B202A2">
      <w:pPr>
        <w:pStyle w:val="p4"/>
        <w:spacing w:line="240" w:lineRule="auto"/>
        <w:jc w:val="center"/>
        <w:rPr>
          <w:rFonts w:ascii="Garamond" w:hAnsi="Garamond" w:cs="Arial"/>
          <w:b/>
          <w:u w:val="single"/>
        </w:rPr>
      </w:pPr>
      <w:r w:rsidRPr="00B202A2">
        <w:rPr>
          <w:rFonts w:ascii="Garamond" w:hAnsi="Garamond"/>
          <w:b/>
        </w:rPr>
        <w:t xml:space="preserve">CPF nº </w:t>
      </w:r>
      <w:r w:rsidR="00D079B9">
        <w:rPr>
          <w:rFonts w:ascii="Garamond" w:hAnsi="Garamond"/>
          <w:b/>
        </w:rPr>
        <w:t>028.408.459-03</w:t>
      </w:r>
    </w:p>
    <w:p w:rsidR="00BF2D13" w:rsidRPr="00B202A2" w:rsidRDefault="00BF2D13" w:rsidP="00BF2D13">
      <w:pPr>
        <w:pStyle w:val="p4"/>
        <w:spacing w:line="240" w:lineRule="auto"/>
        <w:jc w:val="both"/>
        <w:rPr>
          <w:rFonts w:ascii="Garamond" w:hAnsi="Garamond" w:cs="Arial"/>
          <w:b/>
          <w:u w:val="single"/>
        </w:rPr>
      </w:pPr>
    </w:p>
    <w:p w:rsidR="00BF2D13" w:rsidRPr="00B202A2" w:rsidRDefault="00BF2D13" w:rsidP="00BF2D13">
      <w:pPr>
        <w:pStyle w:val="p4"/>
        <w:spacing w:line="240" w:lineRule="auto"/>
        <w:jc w:val="both"/>
        <w:rPr>
          <w:rFonts w:ascii="Garamond" w:hAnsi="Garamond" w:cs="Arial"/>
          <w:b/>
          <w:u w:val="single"/>
        </w:rPr>
      </w:pPr>
    </w:p>
    <w:p w:rsidR="00BF2D13" w:rsidRPr="00B202A2" w:rsidRDefault="00BF2D13" w:rsidP="00BF2D13">
      <w:pPr>
        <w:pStyle w:val="p4"/>
        <w:spacing w:line="240" w:lineRule="auto"/>
        <w:jc w:val="both"/>
        <w:rPr>
          <w:rFonts w:ascii="Garamond" w:hAnsi="Garamond" w:cs="Arial"/>
          <w:b/>
          <w:u w:val="single"/>
        </w:rPr>
      </w:pPr>
      <w:r w:rsidRPr="00B202A2">
        <w:rPr>
          <w:rFonts w:ascii="Garamond" w:hAnsi="Garamond" w:cs="Arial"/>
          <w:b/>
          <w:u w:val="single"/>
        </w:rPr>
        <w:t>TESTEMUNHAS</w:t>
      </w:r>
    </w:p>
    <w:p w:rsidR="00BF2D13" w:rsidRPr="00B202A2" w:rsidRDefault="00BF2D13" w:rsidP="00BF2D13">
      <w:pPr>
        <w:pStyle w:val="p4"/>
        <w:spacing w:line="240" w:lineRule="auto"/>
        <w:jc w:val="both"/>
        <w:rPr>
          <w:rFonts w:ascii="Garamond" w:hAnsi="Garamond" w:cs="Arial"/>
          <w:b/>
        </w:rPr>
      </w:pPr>
    </w:p>
    <w:p w:rsidR="00BF2D13" w:rsidRPr="00B202A2" w:rsidRDefault="00BF2D13" w:rsidP="00BF2D13">
      <w:pPr>
        <w:pStyle w:val="p4"/>
        <w:spacing w:line="240" w:lineRule="auto"/>
        <w:jc w:val="both"/>
        <w:rPr>
          <w:rFonts w:ascii="Garamond" w:hAnsi="Garamond" w:cs="Arial"/>
          <w:b/>
        </w:rPr>
      </w:pPr>
    </w:p>
    <w:p w:rsidR="00BF2D13" w:rsidRPr="00B202A2" w:rsidRDefault="00BF2D13" w:rsidP="00BF2D13">
      <w:pPr>
        <w:spacing w:after="0"/>
        <w:jc w:val="both"/>
        <w:rPr>
          <w:rFonts w:ascii="Garamond" w:hAnsi="Garamond"/>
          <w:b/>
          <w:sz w:val="24"/>
          <w:szCs w:val="24"/>
        </w:rPr>
      </w:pPr>
      <w:r w:rsidRPr="00B202A2">
        <w:rPr>
          <w:rFonts w:ascii="Garamond" w:hAnsi="Garamond"/>
          <w:b/>
          <w:sz w:val="24"/>
          <w:szCs w:val="24"/>
        </w:rPr>
        <w:t>MARILIA BORGA FERRONATO</w:t>
      </w:r>
    </w:p>
    <w:p w:rsidR="00BF2D13" w:rsidRPr="00B202A2" w:rsidRDefault="00BF2D13" w:rsidP="00BF2D13">
      <w:pPr>
        <w:spacing w:after="0"/>
        <w:jc w:val="both"/>
        <w:rPr>
          <w:rFonts w:ascii="Garamond" w:hAnsi="Garamond"/>
          <w:b/>
          <w:sz w:val="24"/>
          <w:szCs w:val="24"/>
        </w:rPr>
      </w:pPr>
      <w:r w:rsidRPr="00B202A2">
        <w:rPr>
          <w:rFonts w:ascii="Garamond" w:hAnsi="Garamond"/>
          <w:b/>
          <w:sz w:val="24"/>
          <w:szCs w:val="24"/>
        </w:rPr>
        <w:t>CPF Nº: 066.042.359-63</w:t>
      </w:r>
    </w:p>
    <w:p w:rsidR="00BF2D13" w:rsidRPr="00B202A2" w:rsidRDefault="00BF2D13" w:rsidP="00BF2D13">
      <w:pPr>
        <w:spacing w:after="0"/>
        <w:jc w:val="both"/>
        <w:rPr>
          <w:rFonts w:ascii="Garamond" w:hAnsi="Garamond"/>
          <w:b/>
          <w:sz w:val="24"/>
          <w:szCs w:val="24"/>
        </w:rPr>
      </w:pPr>
    </w:p>
    <w:p w:rsidR="00BF2D13" w:rsidRPr="00B202A2" w:rsidRDefault="00BF2D13" w:rsidP="00BF2D13">
      <w:pPr>
        <w:spacing w:after="0"/>
        <w:jc w:val="both"/>
        <w:rPr>
          <w:rFonts w:ascii="Garamond" w:hAnsi="Garamond"/>
          <w:b/>
          <w:sz w:val="24"/>
          <w:szCs w:val="24"/>
        </w:rPr>
      </w:pPr>
    </w:p>
    <w:p w:rsidR="00BF2D13" w:rsidRPr="00B202A2" w:rsidRDefault="00BF2D13" w:rsidP="00BF2D13">
      <w:pPr>
        <w:spacing w:after="0"/>
        <w:rPr>
          <w:rFonts w:ascii="Garamond" w:hAnsi="Garamond"/>
          <w:b/>
          <w:sz w:val="24"/>
          <w:szCs w:val="24"/>
        </w:rPr>
      </w:pPr>
      <w:r w:rsidRPr="00B202A2">
        <w:rPr>
          <w:rFonts w:ascii="Garamond" w:hAnsi="Garamond"/>
          <w:b/>
          <w:sz w:val="24"/>
          <w:szCs w:val="24"/>
        </w:rPr>
        <w:t>TARCÍSIO LIDANI</w:t>
      </w:r>
    </w:p>
    <w:p w:rsidR="00BF2D13" w:rsidRPr="00B202A2" w:rsidRDefault="00BF2D13" w:rsidP="00BF2D13">
      <w:pPr>
        <w:spacing w:after="0"/>
        <w:rPr>
          <w:rFonts w:ascii="Garamond" w:hAnsi="Garamond" w:cs="Arial"/>
          <w:b/>
          <w:sz w:val="24"/>
          <w:szCs w:val="24"/>
        </w:rPr>
      </w:pPr>
      <w:r w:rsidRPr="00B202A2">
        <w:rPr>
          <w:rFonts w:ascii="Garamond" w:hAnsi="Garamond"/>
          <w:b/>
          <w:sz w:val="24"/>
          <w:szCs w:val="24"/>
        </w:rPr>
        <w:t xml:space="preserve"> CPF: 613.139.809-78</w:t>
      </w:r>
      <w:r w:rsidRPr="00B202A2">
        <w:rPr>
          <w:rFonts w:ascii="Garamond" w:hAnsi="Garamond" w:cs="Arial"/>
          <w:b/>
          <w:sz w:val="24"/>
          <w:szCs w:val="24"/>
        </w:rPr>
        <w:t xml:space="preserve"> </w:t>
      </w: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F2D13">
      <w:pPr>
        <w:rPr>
          <w:rFonts w:ascii="Garamond" w:hAnsi="Garamond"/>
          <w:sz w:val="24"/>
          <w:szCs w:val="24"/>
        </w:rPr>
      </w:pP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u w:val="single"/>
        </w:rPr>
      </w:pPr>
      <w:r w:rsidRPr="00B202A2">
        <w:rPr>
          <w:rFonts w:ascii="Garamond" w:hAnsi="Garamond"/>
          <w:b/>
          <w:sz w:val="24"/>
          <w:szCs w:val="24"/>
          <w:u w:val="single"/>
        </w:rPr>
        <w:t>CONTRATO Nº 00</w:t>
      </w:r>
      <w:r w:rsidR="00B202A2" w:rsidRPr="00B202A2">
        <w:rPr>
          <w:rFonts w:ascii="Garamond" w:hAnsi="Garamond"/>
          <w:b/>
          <w:sz w:val="24"/>
          <w:szCs w:val="24"/>
          <w:u w:val="single"/>
        </w:rPr>
        <w:t>5</w:t>
      </w:r>
      <w:r w:rsidR="00D079B9">
        <w:rPr>
          <w:rFonts w:ascii="Garamond" w:hAnsi="Garamond"/>
          <w:b/>
          <w:sz w:val="24"/>
          <w:szCs w:val="24"/>
          <w:u w:val="single"/>
        </w:rPr>
        <w:t>2</w:t>
      </w:r>
      <w:r w:rsidRPr="00B202A2">
        <w:rPr>
          <w:rFonts w:ascii="Garamond" w:hAnsi="Garamond"/>
          <w:b/>
          <w:sz w:val="24"/>
          <w:szCs w:val="24"/>
          <w:u w:val="single"/>
        </w:rPr>
        <w:t>/2019</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u w:val="single"/>
        </w:rPr>
        <w:t xml:space="preserve"> PROCESSO LICITATÓRIO Nº</w:t>
      </w:r>
      <w:r w:rsidRPr="00B202A2">
        <w:rPr>
          <w:rFonts w:ascii="Garamond" w:hAnsi="Garamond"/>
          <w:b/>
          <w:sz w:val="24"/>
          <w:szCs w:val="24"/>
        </w:rPr>
        <w:t xml:space="preserve"> 0</w:t>
      </w:r>
      <w:r w:rsidR="00B202A2" w:rsidRPr="00B202A2">
        <w:rPr>
          <w:rFonts w:ascii="Garamond" w:hAnsi="Garamond"/>
          <w:b/>
          <w:sz w:val="24"/>
          <w:szCs w:val="24"/>
        </w:rPr>
        <w:t>100</w:t>
      </w:r>
      <w:r w:rsidRPr="00B202A2">
        <w:rPr>
          <w:rFonts w:ascii="Garamond" w:hAnsi="Garamond"/>
          <w:b/>
          <w:sz w:val="24"/>
          <w:szCs w:val="24"/>
        </w:rPr>
        <w:t>/2019</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rPr>
        <w:t xml:space="preserve"> </w:t>
      </w:r>
      <w:r w:rsidRPr="00B202A2">
        <w:rPr>
          <w:rFonts w:ascii="Garamond" w:hAnsi="Garamond"/>
          <w:b/>
          <w:sz w:val="24"/>
          <w:szCs w:val="24"/>
          <w:u w:val="single"/>
        </w:rPr>
        <w:t>PREGÃO PRESENCIAL Nº</w:t>
      </w:r>
      <w:r w:rsidRPr="00B202A2">
        <w:rPr>
          <w:rFonts w:ascii="Garamond" w:hAnsi="Garamond"/>
          <w:b/>
          <w:sz w:val="24"/>
          <w:szCs w:val="24"/>
        </w:rPr>
        <w:t xml:space="preserve"> 00</w:t>
      </w:r>
      <w:r w:rsidR="00B202A2" w:rsidRPr="00B202A2">
        <w:rPr>
          <w:rFonts w:ascii="Garamond" w:hAnsi="Garamond"/>
          <w:b/>
          <w:sz w:val="24"/>
          <w:szCs w:val="24"/>
        </w:rPr>
        <w:t>19</w:t>
      </w:r>
      <w:r w:rsidRPr="00B202A2">
        <w:rPr>
          <w:rFonts w:ascii="Garamond" w:hAnsi="Garamond"/>
          <w:b/>
          <w:sz w:val="24"/>
          <w:szCs w:val="24"/>
        </w:rPr>
        <w:t xml:space="preserve">/2019 </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u w:val="single"/>
        </w:rPr>
        <w:t>FINALIDADE:</w:t>
      </w:r>
      <w:r w:rsidRPr="00B202A2">
        <w:rPr>
          <w:rFonts w:ascii="Garamond" w:hAnsi="Garamond"/>
          <w:b/>
          <w:sz w:val="24"/>
          <w:szCs w:val="24"/>
        </w:rPr>
        <w:t xml:space="preserve"> </w:t>
      </w:r>
      <w:r w:rsidR="00B202A2" w:rsidRPr="00B202A2">
        <w:rPr>
          <w:rFonts w:ascii="Garamond" w:eastAsia="Calibri" w:hAnsi="Garamond" w:cs="Times New Roman"/>
          <w:b/>
          <w:sz w:val="24"/>
          <w:szCs w:val="24"/>
          <w:lang w:eastAsia="pt-BR"/>
        </w:rPr>
        <w:t>MATERIAL DE LIMPEZA E OUTROS</w:t>
      </w:r>
    </w:p>
    <w:p w:rsidR="00B202A2" w:rsidRPr="00B202A2" w:rsidRDefault="00BF2D13" w:rsidP="00B202A2">
      <w:pPr>
        <w:pStyle w:val="p4"/>
        <w:pBdr>
          <w:top w:val="threeDEngrave" w:sz="24" w:space="1" w:color="auto"/>
          <w:left w:val="threeDEngrave" w:sz="24" w:space="4" w:color="auto"/>
          <w:bottom w:val="threeDEmboss" w:sz="24" w:space="1" w:color="auto"/>
          <w:right w:val="threeDEmboss" w:sz="24" w:space="4" w:color="auto"/>
        </w:pBdr>
        <w:spacing w:line="240" w:lineRule="auto"/>
        <w:rPr>
          <w:rFonts w:ascii="Garamond" w:hAnsi="Garamond"/>
          <w:b/>
        </w:rPr>
      </w:pPr>
      <w:r w:rsidRPr="00B202A2">
        <w:rPr>
          <w:rFonts w:ascii="Garamond" w:hAnsi="Garamond"/>
          <w:b/>
          <w:u w:val="single"/>
        </w:rPr>
        <w:t>CONTRATADA:</w:t>
      </w:r>
      <w:r w:rsidRPr="00B202A2">
        <w:rPr>
          <w:rFonts w:ascii="Garamond" w:hAnsi="Garamond"/>
          <w:b/>
        </w:rPr>
        <w:t xml:space="preserve"> </w:t>
      </w:r>
      <w:r w:rsidR="00D079B9">
        <w:rPr>
          <w:rFonts w:ascii="Garamond" w:hAnsi="Garamond"/>
          <w:b/>
        </w:rPr>
        <w:t>LEONIOR POMPEO COMÉRCIO DE PRODUTOS DE LIMPEZA</w:t>
      </w:r>
    </w:p>
    <w:p w:rsidR="00BF2D13" w:rsidRPr="00B202A2" w:rsidRDefault="00BF2D13" w:rsidP="00B202A2">
      <w:pPr>
        <w:pBdr>
          <w:top w:val="threeDEngrave" w:sz="24" w:space="1" w:color="auto"/>
          <w:left w:val="threeDEngrave" w:sz="24" w:space="4" w:color="auto"/>
          <w:bottom w:val="threeDEmboss" w:sz="24" w:space="1" w:color="auto"/>
          <w:right w:val="threeDEmboss" w:sz="24" w:space="4" w:color="auto"/>
        </w:pBdr>
        <w:spacing w:after="0"/>
        <w:jc w:val="both"/>
        <w:rPr>
          <w:rFonts w:ascii="Garamond" w:hAnsi="Garamond"/>
          <w:b/>
          <w:sz w:val="24"/>
          <w:szCs w:val="24"/>
        </w:rPr>
      </w:pPr>
      <w:r w:rsidRPr="00B202A2">
        <w:rPr>
          <w:rFonts w:ascii="Garamond" w:hAnsi="Garamond"/>
          <w:b/>
          <w:sz w:val="24"/>
          <w:szCs w:val="24"/>
          <w:u w:val="single"/>
        </w:rPr>
        <w:t>VALOR:</w:t>
      </w:r>
      <w:r w:rsidR="00D079B9">
        <w:rPr>
          <w:rFonts w:ascii="Garamond" w:hAnsi="Garamond"/>
          <w:b/>
          <w:sz w:val="24"/>
          <w:szCs w:val="24"/>
        </w:rPr>
        <w:t xml:space="preserve"> R$9.783,91</w:t>
      </w:r>
    </w:p>
    <w:p w:rsidR="00BF2D13" w:rsidRPr="00B202A2" w:rsidRDefault="00BF2D13" w:rsidP="00BF2D13">
      <w:pPr>
        <w:widowControl w:val="0"/>
        <w:spacing w:beforeLines="40" w:before="96" w:afterLines="40" w:after="96" w:line="240" w:lineRule="auto"/>
        <w:contextualSpacing/>
        <w:rPr>
          <w:rFonts w:ascii="Garamond" w:eastAsia="Calibri" w:hAnsi="Garamond" w:cs="Times New Roman"/>
          <w:sz w:val="24"/>
          <w:szCs w:val="24"/>
        </w:rPr>
      </w:pPr>
    </w:p>
    <w:p w:rsidR="00BF2D13" w:rsidRPr="00B202A2" w:rsidRDefault="00BF2D13" w:rsidP="00BF2D13">
      <w:pPr>
        <w:rPr>
          <w:rFonts w:ascii="Garamond" w:hAnsi="Garamond"/>
          <w:sz w:val="24"/>
          <w:szCs w:val="24"/>
        </w:rPr>
      </w:pPr>
    </w:p>
    <w:p w:rsidR="00BF5085" w:rsidRPr="00B202A2" w:rsidRDefault="00BF5085" w:rsidP="00BF2D13">
      <w:pPr>
        <w:widowControl w:val="0"/>
        <w:tabs>
          <w:tab w:val="left" w:pos="5300"/>
        </w:tabs>
        <w:spacing w:beforeLines="40" w:before="96" w:afterLines="40" w:after="96" w:line="240" w:lineRule="auto"/>
        <w:ind w:right="-20"/>
        <w:contextualSpacing/>
        <w:rPr>
          <w:rFonts w:ascii="Garamond" w:hAnsi="Garamond"/>
          <w:sz w:val="24"/>
          <w:szCs w:val="24"/>
        </w:rPr>
      </w:pPr>
    </w:p>
    <w:p w:rsidR="00B202A2" w:rsidRPr="00B202A2" w:rsidRDefault="00B202A2">
      <w:pPr>
        <w:widowControl w:val="0"/>
        <w:tabs>
          <w:tab w:val="left" w:pos="5300"/>
        </w:tabs>
        <w:spacing w:beforeLines="40" w:before="96" w:afterLines="40" w:after="96" w:line="240" w:lineRule="auto"/>
        <w:ind w:right="-20"/>
        <w:contextualSpacing/>
        <w:rPr>
          <w:rFonts w:ascii="Garamond" w:hAnsi="Garamond"/>
          <w:sz w:val="24"/>
          <w:szCs w:val="24"/>
        </w:rPr>
      </w:pPr>
    </w:p>
    <w:sectPr w:rsidR="00B202A2" w:rsidRPr="00B202A2" w:rsidSect="00B202A2">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D13" w:rsidRDefault="00BF2D13" w:rsidP="00BF2D13">
    <w:pPr>
      <w:pStyle w:val="Rodap"/>
      <w:ind w:right="360"/>
    </w:pPr>
  </w:p>
  <w:p w:rsidR="00BF2D13" w:rsidRDefault="00BF2D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3" w:rsidRDefault="00BF2D13"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79B9">
      <w:rPr>
        <w:rStyle w:val="Nmerodepgina"/>
        <w:noProof/>
      </w:rPr>
      <w:t>9</w:t>
    </w:r>
    <w:r>
      <w:rPr>
        <w:rStyle w:val="Nmerodepgina"/>
      </w:rPr>
      <w:fldChar w:fldCharType="end"/>
    </w:r>
  </w:p>
  <w:p w:rsidR="00BF2D13" w:rsidRDefault="00BF2D13" w:rsidP="00BF2D13">
    <w:pPr>
      <w:pStyle w:val="Rodap"/>
      <w:ind w:right="360"/>
    </w:pPr>
  </w:p>
  <w:p w:rsidR="00BF2D13" w:rsidRDefault="00BF2D1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87F0B"/>
    <w:rsid w:val="00161636"/>
    <w:rsid w:val="002013B2"/>
    <w:rsid w:val="002D6C06"/>
    <w:rsid w:val="003131D9"/>
    <w:rsid w:val="00340F70"/>
    <w:rsid w:val="004D7CD5"/>
    <w:rsid w:val="005E0E88"/>
    <w:rsid w:val="006115C7"/>
    <w:rsid w:val="00932BEF"/>
    <w:rsid w:val="009830E0"/>
    <w:rsid w:val="00A15849"/>
    <w:rsid w:val="00A34C07"/>
    <w:rsid w:val="00A52D53"/>
    <w:rsid w:val="00A61F19"/>
    <w:rsid w:val="00B202A2"/>
    <w:rsid w:val="00B2754F"/>
    <w:rsid w:val="00B97F85"/>
    <w:rsid w:val="00BD3A2B"/>
    <w:rsid w:val="00BF2D13"/>
    <w:rsid w:val="00BF5085"/>
    <w:rsid w:val="00D079B9"/>
    <w:rsid w:val="00D837FC"/>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2616</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dcterms:created xsi:type="dcterms:W3CDTF">2019-07-10T17:56:00Z</dcterms:created>
  <dcterms:modified xsi:type="dcterms:W3CDTF">2019-07-10T18:08:00Z</dcterms:modified>
</cp:coreProperties>
</file>