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F3" w:rsidRPr="00B90661" w:rsidRDefault="005A4AF3" w:rsidP="005A4AF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>CONTRATO Nº00</w:t>
      </w:r>
      <w:r w:rsidR="009E31D7" w:rsidRPr="00B90661">
        <w:rPr>
          <w:rFonts w:ascii="Garamond" w:hAnsi="Garamond"/>
          <w:b/>
          <w:sz w:val="28"/>
          <w:szCs w:val="28"/>
        </w:rPr>
        <w:t>95</w:t>
      </w:r>
      <w:r w:rsidRPr="00B90661">
        <w:rPr>
          <w:rFonts w:ascii="Garamond" w:hAnsi="Garamond"/>
          <w:b/>
          <w:sz w:val="28"/>
          <w:szCs w:val="28"/>
        </w:rPr>
        <w:t xml:space="preserve"> /2019, PROCESSO LICITATÓRIO Nº 0</w:t>
      </w:r>
      <w:r w:rsidR="009E31D7" w:rsidRPr="00B90661">
        <w:rPr>
          <w:rFonts w:ascii="Garamond" w:hAnsi="Garamond"/>
          <w:b/>
          <w:sz w:val="28"/>
          <w:szCs w:val="28"/>
        </w:rPr>
        <w:t>184</w:t>
      </w:r>
      <w:r w:rsidRPr="00B90661">
        <w:rPr>
          <w:rFonts w:ascii="Garamond" w:hAnsi="Garamond"/>
          <w:b/>
          <w:sz w:val="28"/>
          <w:szCs w:val="28"/>
        </w:rPr>
        <w:t xml:space="preserve">/2019, </w:t>
      </w:r>
      <w:r w:rsidR="009E31D7" w:rsidRPr="00B90661">
        <w:rPr>
          <w:rFonts w:ascii="Garamond" w:hAnsi="Garamond"/>
          <w:b/>
          <w:sz w:val="28"/>
          <w:szCs w:val="28"/>
        </w:rPr>
        <w:t>PREGÃO</w:t>
      </w:r>
      <w:r w:rsidRPr="00B90661">
        <w:rPr>
          <w:rFonts w:ascii="Garamond" w:hAnsi="Garamond"/>
          <w:b/>
          <w:sz w:val="28"/>
          <w:szCs w:val="28"/>
        </w:rPr>
        <w:t xml:space="preserve"> Nº 00</w:t>
      </w:r>
      <w:r w:rsidR="009E31D7" w:rsidRPr="00B90661">
        <w:rPr>
          <w:rFonts w:ascii="Garamond" w:hAnsi="Garamond"/>
          <w:b/>
          <w:sz w:val="28"/>
          <w:szCs w:val="28"/>
        </w:rPr>
        <w:t>51</w:t>
      </w:r>
      <w:r w:rsidRPr="00B90661">
        <w:rPr>
          <w:rFonts w:ascii="Garamond" w:hAnsi="Garamond"/>
          <w:b/>
          <w:sz w:val="28"/>
          <w:szCs w:val="28"/>
        </w:rPr>
        <w:t xml:space="preserve">/2019, </w:t>
      </w:r>
      <w:r w:rsidRPr="00B90661">
        <w:rPr>
          <w:rFonts w:ascii="Garamond" w:eastAsia="Calibri" w:hAnsi="Garamond"/>
          <w:b/>
          <w:sz w:val="28"/>
          <w:szCs w:val="28"/>
        </w:rPr>
        <w:t>CONTRATAÇÃO DE SEGURANÇA PARA FESTIVITÁ ALL</w:t>
      </w:r>
      <w:r w:rsidR="00986298" w:rsidRPr="00B90661">
        <w:rPr>
          <w:rFonts w:ascii="Garamond" w:eastAsia="Calibri" w:hAnsi="Garamond"/>
          <w:b/>
          <w:sz w:val="28"/>
          <w:szCs w:val="28"/>
        </w:rPr>
        <w:t>`</w:t>
      </w:r>
      <w:r w:rsidRPr="00B90661">
        <w:rPr>
          <w:rFonts w:ascii="Garamond" w:eastAsia="Calibri" w:hAnsi="Garamond"/>
          <w:b/>
          <w:sz w:val="28"/>
          <w:szCs w:val="28"/>
        </w:rPr>
        <w:t xml:space="preserve"> ITALIANA 2019</w:t>
      </w:r>
      <w:r w:rsidR="00986298" w:rsidRPr="00B90661">
        <w:rPr>
          <w:rFonts w:ascii="Garamond" w:eastAsia="Calibri" w:hAnsi="Garamond"/>
          <w:b/>
          <w:sz w:val="28"/>
          <w:szCs w:val="28"/>
        </w:rPr>
        <w:t>,</w:t>
      </w:r>
      <w:r w:rsidRPr="00B90661">
        <w:rPr>
          <w:rFonts w:ascii="Garamond" w:hAnsi="Garamond"/>
          <w:b/>
          <w:sz w:val="28"/>
          <w:szCs w:val="28"/>
        </w:rPr>
        <w:t xml:space="preserve"> QUE ENTRE SI CELEBRAM O MUNICÍPIO DE ARROIO TRINTA E A EMPRESA MALIN EVENTOS LTDA - ME.</w:t>
      </w:r>
    </w:p>
    <w:p w:rsidR="00247668" w:rsidRPr="00B90661" w:rsidRDefault="005A4AF3" w:rsidP="005260E1">
      <w:pPr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 xml:space="preserve"> </w:t>
      </w:r>
      <w:r w:rsidRPr="00B90661">
        <w:rPr>
          <w:rFonts w:ascii="Garamond" w:hAnsi="Garamond"/>
          <w:sz w:val="28"/>
          <w:szCs w:val="28"/>
        </w:rPr>
        <w:t>Contrato de Prestação de Serviços, que entre si celebram o</w:t>
      </w:r>
      <w:r w:rsidRPr="00B90661">
        <w:rPr>
          <w:rFonts w:ascii="Garamond" w:hAnsi="Garamond"/>
          <w:b/>
          <w:sz w:val="28"/>
          <w:szCs w:val="28"/>
        </w:rPr>
        <w:t xml:space="preserve"> MUNICÍPIO DE ARROIO TRINTA - SC</w:t>
      </w:r>
      <w:r w:rsidRPr="00B90661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B90661">
        <w:rPr>
          <w:rFonts w:ascii="Garamond" w:hAnsi="Garamond"/>
          <w:b/>
          <w:sz w:val="28"/>
          <w:szCs w:val="28"/>
        </w:rPr>
        <w:t>CONTRATANTE</w:t>
      </w:r>
      <w:r w:rsidRPr="00B90661">
        <w:rPr>
          <w:rFonts w:ascii="Garamond" w:hAnsi="Garamond"/>
          <w:sz w:val="28"/>
          <w:szCs w:val="28"/>
        </w:rPr>
        <w:t xml:space="preserve">, neste ato representado pelo Prefeito Municipal  </w:t>
      </w:r>
      <w:r w:rsidRPr="00B90661">
        <w:rPr>
          <w:rFonts w:ascii="Garamond" w:hAnsi="Garamond" w:cs="Arial"/>
          <w:b/>
          <w:sz w:val="28"/>
          <w:szCs w:val="28"/>
        </w:rPr>
        <w:t>CLAUDIO SPRÍCIGO</w:t>
      </w:r>
      <w:r w:rsidRPr="00B90661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Pr="00B90661">
        <w:rPr>
          <w:rFonts w:ascii="Garamond" w:hAnsi="Garamond"/>
          <w:sz w:val="28"/>
          <w:szCs w:val="28"/>
        </w:rPr>
        <w:t xml:space="preserve">e de outro lado à empresa </w:t>
      </w:r>
      <w:r w:rsidR="009E31D7" w:rsidRPr="00B90661">
        <w:rPr>
          <w:rFonts w:ascii="Garamond" w:hAnsi="Garamond"/>
          <w:b/>
          <w:sz w:val="28"/>
          <w:szCs w:val="28"/>
        </w:rPr>
        <w:t>VIGISOL VIGILÂNCIA PATRIMONIAL EIRELI</w:t>
      </w:r>
      <w:r w:rsidRPr="00B90661">
        <w:rPr>
          <w:rFonts w:ascii="Garamond" w:hAnsi="Garamond"/>
          <w:sz w:val="28"/>
          <w:szCs w:val="28"/>
        </w:rPr>
        <w:t>, pessoa jurídica de direito privado, devidame</w:t>
      </w:r>
      <w:r w:rsidR="009E31D7" w:rsidRPr="00B90661">
        <w:rPr>
          <w:rFonts w:ascii="Garamond" w:hAnsi="Garamond"/>
          <w:sz w:val="28"/>
          <w:szCs w:val="28"/>
        </w:rPr>
        <w:t>nte inscrita no CNPJ sob nº.79.929.774/0001-51</w:t>
      </w:r>
      <w:r w:rsidRPr="00B90661">
        <w:rPr>
          <w:rFonts w:ascii="Garamond" w:hAnsi="Garamond"/>
          <w:sz w:val="28"/>
          <w:szCs w:val="28"/>
        </w:rPr>
        <w:t xml:space="preserve">, com sede na Rua </w:t>
      </w:r>
      <w:r w:rsidR="009E31D7" w:rsidRPr="00B90661">
        <w:rPr>
          <w:rFonts w:ascii="Garamond" w:hAnsi="Garamond"/>
          <w:sz w:val="28"/>
          <w:szCs w:val="28"/>
        </w:rPr>
        <w:t>Francisco de Pauli</w:t>
      </w:r>
      <w:r w:rsidRPr="00B90661">
        <w:rPr>
          <w:rFonts w:ascii="Garamond" w:hAnsi="Garamond"/>
          <w:sz w:val="28"/>
          <w:szCs w:val="28"/>
        </w:rPr>
        <w:t xml:space="preserve"> nº</w:t>
      </w:r>
      <w:r w:rsidR="009E31D7" w:rsidRPr="00B90661">
        <w:rPr>
          <w:rFonts w:ascii="Garamond" w:hAnsi="Garamond"/>
          <w:sz w:val="28"/>
          <w:szCs w:val="28"/>
        </w:rPr>
        <w:t xml:space="preserve"> 2251</w:t>
      </w:r>
      <w:r w:rsidRPr="00B90661">
        <w:rPr>
          <w:rFonts w:ascii="Garamond" w:hAnsi="Garamond"/>
          <w:sz w:val="28"/>
          <w:szCs w:val="28"/>
        </w:rPr>
        <w:t xml:space="preserve">, </w:t>
      </w:r>
      <w:r w:rsidR="009E31D7" w:rsidRPr="00B90661">
        <w:rPr>
          <w:rFonts w:ascii="Garamond" w:hAnsi="Garamond"/>
          <w:sz w:val="28"/>
          <w:szCs w:val="28"/>
        </w:rPr>
        <w:t xml:space="preserve"> Bairro Cruzeiro,</w:t>
      </w:r>
      <w:r w:rsidRPr="00B90661">
        <w:rPr>
          <w:rFonts w:ascii="Garamond" w:hAnsi="Garamond"/>
          <w:sz w:val="28"/>
          <w:szCs w:val="28"/>
        </w:rPr>
        <w:t xml:space="preserve">  município de </w:t>
      </w:r>
      <w:r w:rsidR="009E31D7" w:rsidRPr="00B90661">
        <w:rPr>
          <w:rFonts w:ascii="Garamond" w:hAnsi="Garamond"/>
          <w:sz w:val="28"/>
          <w:szCs w:val="28"/>
        </w:rPr>
        <w:t>São Bento do Sul</w:t>
      </w:r>
      <w:r w:rsidRPr="00B90661">
        <w:rPr>
          <w:rFonts w:ascii="Garamond" w:hAnsi="Garamond"/>
          <w:sz w:val="28"/>
          <w:szCs w:val="28"/>
        </w:rPr>
        <w:t xml:space="preserve"> – Estado de Santa Catarina, doravante denominada </w:t>
      </w:r>
      <w:r w:rsidRPr="00B90661">
        <w:rPr>
          <w:rFonts w:ascii="Garamond" w:hAnsi="Garamond"/>
          <w:b/>
          <w:sz w:val="28"/>
          <w:szCs w:val="28"/>
        </w:rPr>
        <w:t>CONTRATADA</w:t>
      </w:r>
      <w:r w:rsidRPr="00B90661">
        <w:rPr>
          <w:rFonts w:ascii="Garamond" w:hAnsi="Garamond"/>
          <w:sz w:val="28"/>
          <w:szCs w:val="28"/>
        </w:rPr>
        <w:t xml:space="preserve">, representada neste ato pelo  Senhor </w:t>
      </w:r>
      <w:r w:rsidR="009E31D7" w:rsidRPr="00B90661">
        <w:rPr>
          <w:rFonts w:ascii="Garamond" w:hAnsi="Garamond"/>
          <w:b/>
          <w:sz w:val="28"/>
          <w:szCs w:val="28"/>
        </w:rPr>
        <w:t>LINDOMAR F. VIEIRA</w:t>
      </w:r>
      <w:r w:rsidRPr="00B90661">
        <w:rPr>
          <w:rFonts w:ascii="Garamond" w:hAnsi="Garamond"/>
          <w:b/>
          <w:sz w:val="28"/>
          <w:szCs w:val="28"/>
        </w:rPr>
        <w:t xml:space="preserve">, </w:t>
      </w:r>
      <w:r w:rsidRPr="00B90661">
        <w:rPr>
          <w:rFonts w:ascii="Garamond" w:hAnsi="Garamond"/>
          <w:sz w:val="28"/>
          <w:szCs w:val="28"/>
        </w:rPr>
        <w:t xml:space="preserve"> Portador do CPF sob nº </w:t>
      </w:r>
      <w:r w:rsidR="009E31D7" w:rsidRPr="00B90661">
        <w:rPr>
          <w:rFonts w:ascii="Garamond" w:hAnsi="Garamond"/>
          <w:sz w:val="28"/>
          <w:szCs w:val="28"/>
        </w:rPr>
        <w:t xml:space="preserve">712.954.619-00,  Reside e domiciliado na Cidade de Videira - </w:t>
      </w:r>
      <w:r w:rsidRPr="00B90661">
        <w:rPr>
          <w:rFonts w:ascii="Garamond" w:hAnsi="Garamond"/>
          <w:sz w:val="28"/>
          <w:szCs w:val="28"/>
        </w:rPr>
        <w:t xml:space="preserve"> Estado de Santa Catarina, que de acordo com o Processo Licitatório N° 01</w:t>
      </w:r>
      <w:r w:rsidR="009E31D7" w:rsidRPr="00B90661">
        <w:rPr>
          <w:rFonts w:ascii="Garamond" w:hAnsi="Garamond"/>
          <w:sz w:val="28"/>
          <w:szCs w:val="28"/>
        </w:rPr>
        <w:t>84</w:t>
      </w:r>
      <w:r w:rsidRPr="00B90661">
        <w:rPr>
          <w:rFonts w:ascii="Garamond" w:hAnsi="Garamond"/>
          <w:sz w:val="28"/>
          <w:szCs w:val="28"/>
        </w:rPr>
        <w:t xml:space="preserve">/2019, </w:t>
      </w:r>
      <w:r w:rsidR="009E31D7" w:rsidRPr="00B90661">
        <w:rPr>
          <w:rFonts w:ascii="Garamond" w:hAnsi="Garamond"/>
          <w:sz w:val="28"/>
          <w:szCs w:val="28"/>
        </w:rPr>
        <w:t>pregão</w:t>
      </w:r>
      <w:r w:rsidRPr="00B90661">
        <w:rPr>
          <w:rFonts w:ascii="Garamond" w:hAnsi="Garamond"/>
          <w:sz w:val="28"/>
          <w:szCs w:val="28"/>
        </w:rPr>
        <w:t xml:space="preserve"> 00</w:t>
      </w:r>
      <w:r w:rsidR="00B90661" w:rsidRPr="00B90661">
        <w:rPr>
          <w:rFonts w:ascii="Garamond" w:hAnsi="Garamond"/>
          <w:sz w:val="28"/>
          <w:szCs w:val="28"/>
        </w:rPr>
        <w:t>51</w:t>
      </w:r>
      <w:r w:rsidRPr="00B90661">
        <w:rPr>
          <w:rFonts w:ascii="Garamond" w:hAnsi="Garamond"/>
          <w:sz w:val="28"/>
          <w:szCs w:val="28"/>
        </w:rPr>
        <w:t xml:space="preserve">/2019, doravante denominado o processo e que se regerá pela Lei nº 10.520/02, Lei n.º 8666/93, consolidadas e demais normas legais celebram </w:t>
      </w:r>
      <w:r w:rsidR="00247668" w:rsidRPr="00B90661">
        <w:rPr>
          <w:rFonts w:ascii="Garamond" w:hAnsi="Garamond" w:cs="Arial"/>
          <w:color w:val="000000"/>
          <w:sz w:val="28"/>
          <w:szCs w:val="28"/>
        </w:rPr>
        <w:t>o</w:t>
      </w:r>
      <w:r w:rsidRPr="00B90661">
        <w:rPr>
          <w:rFonts w:ascii="Garamond" w:hAnsi="Garamond" w:cs="Arial"/>
          <w:color w:val="000000"/>
          <w:sz w:val="28"/>
          <w:szCs w:val="28"/>
        </w:rPr>
        <w:t xml:space="preserve"> p</w:t>
      </w:r>
      <w:r w:rsidR="00247668" w:rsidRPr="00B90661">
        <w:rPr>
          <w:rFonts w:ascii="Garamond" w:hAnsi="Garamond" w:cs="Arial"/>
          <w:color w:val="000000"/>
          <w:sz w:val="28"/>
          <w:szCs w:val="28"/>
        </w:rPr>
        <w:t>resente contrato, visando atividades relacionadas com</w:t>
      </w:r>
      <w:r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247668" w:rsidRPr="00B90661">
        <w:rPr>
          <w:rFonts w:ascii="Garamond" w:hAnsi="Garamond" w:cs="Arial"/>
          <w:b/>
          <w:bCs/>
          <w:color w:val="000000"/>
          <w:sz w:val="28"/>
          <w:szCs w:val="28"/>
        </w:rPr>
        <w:t>CONTRATAÇÃO DE EMPRESA ESPECIALIZADA PARA PRESTAÇÃO DE SERVIÇOS DE</w:t>
      </w:r>
      <w:r w:rsidRPr="00B90661"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  <w:r w:rsidR="00247668" w:rsidRPr="00B90661">
        <w:rPr>
          <w:rFonts w:ascii="Garamond" w:hAnsi="Garamond" w:cs="Arial"/>
          <w:b/>
          <w:bCs/>
          <w:color w:val="000000"/>
          <w:sz w:val="28"/>
          <w:szCs w:val="28"/>
        </w:rPr>
        <w:t>SEGURANÇA PRIVADA NÃO ARMADA</w:t>
      </w:r>
      <w:r w:rsidR="00247668" w:rsidRPr="00B90661">
        <w:rPr>
          <w:rFonts w:ascii="Garamond" w:hAnsi="Garamond" w:cs="Arial"/>
          <w:color w:val="000000"/>
          <w:sz w:val="28"/>
          <w:szCs w:val="28"/>
        </w:rPr>
        <w:t>, mediante as cláusulas seguintes: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  <w:r w:rsidRPr="00B90661">
        <w:rPr>
          <w:rFonts w:ascii="Garamond" w:hAnsi="Garamond" w:cs="Arial"/>
          <w:b/>
          <w:color w:val="000000"/>
          <w:sz w:val="28"/>
          <w:szCs w:val="28"/>
        </w:rPr>
        <w:t>CLÁUSULA PRIMEIRA – DO OBJETO</w:t>
      </w:r>
    </w:p>
    <w:p w:rsidR="005A4AF3" w:rsidRPr="00B90661" w:rsidRDefault="005A4AF3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247668" w:rsidRDefault="00247668" w:rsidP="00B906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 xml:space="preserve">- A presente Licitação tem por objeto a </w:t>
      </w:r>
      <w:r w:rsidR="00B90661" w:rsidRPr="00B90661">
        <w:rPr>
          <w:rFonts w:ascii="Garamond" w:eastAsia="Calibri" w:hAnsi="Garamond" w:cs="Times New Roman"/>
          <w:b/>
          <w:sz w:val="28"/>
          <w:szCs w:val="28"/>
        </w:rPr>
        <w:t>CONTRATAÇÃO DE EMPRESAS ESPECIALIZADAS PARA EXECUTAR SERVIÇOS DE SEGURANÇA PROFISSIONAL</w:t>
      </w:r>
      <w:r w:rsidR="00B90661" w:rsidRPr="00B90661">
        <w:rPr>
          <w:rFonts w:ascii="Garamond" w:hAnsi="Garamond" w:cs="Arial"/>
          <w:b/>
          <w:color w:val="000000"/>
          <w:sz w:val="28"/>
          <w:szCs w:val="28"/>
        </w:rPr>
        <w:t>, PARA DIVERSOS EVENTOS QUE SE REALIZARÃO NO ANO DE 2019, NESTE MUNICÍPIO, E CONFORME A SEGUIR:</w:t>
      </w:r>
    </w:p>
    <w:p w:rsidR="005260E1" w:rsidRPr="005260E1" w:rsidRDefault="005260E1" w:rsidP="005260E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5260E1" w:rsidRPr="00944F1A" w:rsidRDefault="005260E1" w:rsidP="004453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944F1A">
        <w:rPr>
          <w:rFonts w:ascii="Garamond" w:hAnsi="Garamond" w:cs="Arial"/>
          <w:color w:val="000000"/>
          <w:sz w:val="28"/>
          <w:szCs w:val="28"/>
        </w:rPr>
        <w:t xml:space="preserve">O serviço contratado, deverá ser executado nos dias 13, 14 e 15, durante a realização dos Shows que iniciam as 20:30 horas e encerram-se as 00:30 </w:t>
      </w:r>
      <w:r w:rsidR="00944F1A" w:rsidRPr="00944F1A">
        <w:rPr>
          <w:rFonts w:ascii="Garamond" w:hAnsi="Garamond" w:cs="Arial"/>
          <w:color w:val="000000"/>
          <w:sz w:val="28"/>
          <w:szCs w:val="28"/>
        </w:rPr>
        <w:t xml:space="preserve">hora </w:t>
      </w:r>
      <w:r w:rsidRPr="00944F1A">
        <w:rPr>
          <w:rFonts w:ascii="Garamond" w:hAnsi="Garamond" w:cs="Arial"/>
          <w:color w:val="000000"/>
          <w:sz w:val="28"/>
          <w:szCs w:val="28"/>
        </w:rPr>
        <w:t>na sexta e sábado e ao domingo iniciam as 15:00 horas e enceram-se a</w:t>
      </w:r>
      <w:bookmarkStart w:id="0" w:name="_GoBack"/>
      <w:bookmarkEnd w:id="0"/>
      <w:r w:rsidRPr="00944F1A">
        <w:rPr>
          <w:rFonts w:ascii="Garamond" w:hAnsi="Garamond" w:cs="Arial"/>
          <w:color w:val="000000"/>
          <w:sz w:val="28"/>
          <w:szCs w:val="28"/>
        </w:rPr>
        <w:t>s 18:00 horas.</w:t>
      </w:r>
    </w:p>
    <w:p w:rsidR="005260E1" w:rsidRPr="00B90661" w:rsidRDefault="005260E1" w:rsidP="00B906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B90661" w:rsidRPr="00B90661" w:rsidRDefault="00B90661" w:rsidP="00B906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759"/>
        <w:gridCol w:w="782"/>
        <w:gridCol w:w="3708"/>
        <w:gridCol w:w="832"/>
        <w:gridCol w:w="753"/>
        <w:gridCol w:w="934"/>
        <w:gridCol w:w="1129"/>
      </w:tblGrid>
      <w:tr w:rsidR="00B90661" w:rsidRPr="00B90661" w:rsidTr="00BF3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b/>
                <w:sz w:val="28"/>
                <w:szCs w:val="28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b/>
                <w:sz w:val="28"/>
                <w:szCs w:val="28"/>
              </w:rPr>
              <w:t>Material/Serviç</w:t>
            </w:r>
            <w:r w:rsidRPr="00B90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b/>
                <w:sz w:val="28"/>
                <w:szCs w:val="28"/>
              </w:rPr>
              <w:t>Un.</w:t>
            </w:r>
            <w:r w:rsidRPr="00B90661">
              <w:rPr>
                <w:rFonts w:ascii="Garamond" w:eastAsia="Calibri" w:hAnsi="Garamond" w:cs="Times New Roman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b/>
                <w:sz w:val="28"/>
                <w:szCs w:val="28"/>
              </w:rPr>
              <w:t>Qtd.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b/>
                <w:sz w:val="28"/>
                <w:szCs w:val="28"/>
              </w:rPr>
              <w:t>Vlr.</w:t>
            </w:r>
            <w:r w:rsidRPr="00B90661">
              <w:rPr>
                <w:rFonts w:ascii="Garamond" w:eastAsia="Calibri" w:hAnsi="Garamond" w:cs="Times New Roman"/>
                <w:b/>
                <w:sz w:val="28"/>
                <w:szCs w:val="28"/>
              </w:rPr>
              <w:br/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b/>
                <w:sz w:val="28"/>
                <w:szCs w:val="28"/>
              </w:rPr>
              <w:t>Vlr.</w:t>
            </w:r>
            <w:r w:rsidRPr="00B90661">
              <w:rPr>
                <w:rFonts w:ascii="Garamond" w:eastAsia="Calibri" w:hAnsi="Garamond" w:cs="Times New Roman"/>
                <w:b/>
                <w:sz w:val="28"/>
                <w:szCs w:val="28"/>
              </w:rPr>
              <w:br/>
              <w:t>Total.</w:t>
            </w:r>
          </w:p>
        </w:tc>
      </w:tr>
      <w:tr w:rsidR="00B90661" w:rsidRPr="00B90661" w:rsidTr="00BF3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b/>
                <w:sz w:val="28"/>
                <w:szCs w:val="28"/>
              </w:rPr>
              <w:t>33633 - Serviço de segurança profissional.</w:t>
            </w:r>
          </w:p>
          <w:p w:rsidR="00B90661" w:rsidRPr="00B90661" w:rsidRDefault="00B90661" w:rsidP="00BF30C4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sz w:val="28"/>
                <w:szCs w:val="28"/>
              </w:rPr>
              <w:t xml:space="preserve">Para os dias 13, 14 e 15 de dezembro, sendo 07 (sete) seguranças para cada dia de evento, totalizando 21 </w:t>
            </w:r>
            <w:r w:rsidR="00EC1ED9" w:rsidRPr="00B90661">
              <w:rPr>
                <w:rFonts w:ascii="Garamond" w:eastAsia="Calibri" w:hAnsi="Garamond" w:cs="Times New Roman"/>
                <w:sz w:val="28"/>
                <w:szCs w:val="28"/>
              </w:rPr>
              <w:t>escalas.</w:t>
            </w:r>
            <w:r w:rsidRPr="00B90661">
              <w:rPr>
                <w:rFonts w:ascii="Garamond" w:eastAsia="Calibri" w:hAnsi="Garamond" w:cs="Times New Roman"/>
                <w:sz w:val="28"/>
                <w:szCs w:val="28"/>
              </w:rPr>
              <w:t xml:space="preserve"> No valor, já devem estar consideradas as despesas com transporte, </w:t>
            </w:r>
            <w:r w:rsidR="00EC1ED9" w:rsidRPr="00B90661">
              <w:rPr>
                <w:rFonts w:ascii="Garamond" w:eastAsia="Calibri" w:hAnsi="Garamond" w:cs="Times New Roman"/>
                <w:sz w:val="28"/>
                <w:szCs w:val="28"/>
              </w:rPr>
              <w:t>água</w:t>
            </w:r>
            <w:r w:rsidRPr="00B90661">
              <w:rPr>
                <w:rFonts w:ascii="Garamond" w:eastAsia="Calibri" w:hAnsi="Garamond" w:cs="Times New Roman"/>
                <w:sz w:val="28"/>
                <w:szCs w:val="28"/>
              </w:rPr>
              <w:t xml:space="preserve"> e alimentação.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sz w:val="28"/>
                <w:szCs w:val="28"/>
              </w:rPr>
              <w:t>185,71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sz w:val="28"/>
                <w:szCs w:val="28"/>
              </w:rPr>
              <w:t>3.899,91</w:t>
            </w:r>
          </w:p>
        </w:tc>
      </w:tr>
      <w:tr w:rsidR="00B90661" w:rsidRPr="00B90661" w:rsidTr="00BF30C4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right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B90661">
              <w:rPr>
                <w:rFonts w:ascii="Garamond" w:hAnsi="Garamond" w:cs="Times New Roman"/>
                <w:b/>
                <w:sz w:val="28"/>
                <w:szCs w:val="28"/>
              </w:rPr>
              <w:t>Valor Total: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61" w:rsidRPr="00B90661" w:rsidRDefault="00B90661" w:rsidP="00BF30C4">
            <w:pPr>
              <w:spacing w:after="0"/>
              <w:jc w:val="right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B90661">
              <w:rPr>
                <w:rFonts w:ascii="Garamond" w:eastAsia="Calibri" w:hAnsi="Garamond" w:cs="Times New Roman"/>
                <w:b/>
                <w:sz w:val="28"/>
                <w:szCs w:val="28"/>
              </w:rPr>
              <w:t>3.899,91</w:t>
            </w:r>
          </w:p>
        </w:tc>
      </w:tr>
    </w:tbl>
    <w:p w:rsidR="00B90661" w:rsidRPr="00B90661" w:rsidRDefault="00B90661" w:rsidP="00B906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B90661" w:rsidRPr="00B90661" w:rsidRDefault="00B90661" w:rsidP="00B906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  <w:r w:rsidRPr="00B90661">
        <w:rPr>
          <w:rFonts w:ascii="Garamond" w:hAnsi="Garamond" w:cs="Arial"/>
          <w:b/>
          <w:color w:val="000000"/>
          <w:sz w:val="28"/>
          <w:szCs w:val="28"/>
        </w:rPr>
        <w:t>CLÁUSULA SEGUNDA – DO VALOR DO CONTRATO E PRAZO DE VALIDADE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 xml:space="preserve">2.1. O preço total a ser pago pelos serviços contratados por este instrumento, descritos na Cláusula 1 -Objeto é de </w:t>
      </w:r>
      <w:r w:rsidR="00B90661" w:rsidRPr="00B90661">
        <w:rPr>
          <w:rFonts w:ascii="Garamond" w:hAnsi="Garamond" w:cs="Arial"/>
          <w:b/>
          <w:color w:val="000000"/>
          <w:sz w:val="28"/>
          <w:szCs w:val="28"/>
          <w:u w:val="single"/>
        </w:rPr>
        <w:t>R$ 3.899,91</w:t>
      </w:r>
      <w:r w:rsidR="0052088A" w:rsidRPr="00B90661">
        <w:rPr>
          <w:rFonts w:ascii="Garamond" w:hAnsi="Garamond" w:cs="Arial"/>
          <w:b/>
          <w:color w:val="000000"/>
          <w:sz w:val="28"/>
          <w:szCs w:val="28"/>
          <w:u w:val="single"/>
        </w:rPr>
        <w:t>(TRÊS MIL</w:t>
      </w:r>
      <w:r w:rsidR="00B90661" w:rsidRPr="00B90661">
        <w:rPr>
          <w:rFonts w:ascii="Garamond" w:hAnsi="Garamond" w:cs="Arial"/>
          <w:b/>
          <w:color w:val="000000"/>
          <w:sz w:val="28"/>
          <w:szCs w:val="28"/>
          <w:u w:val="single"/>
        </w:rPr>
        <w:t>, OITOCENTOS E NOVENTA E NOVE REAIS E NOVENTA E UM CENTAVOS</w:t>
      </w:r>
      <w:r w:rsidR="0052088A" w:rsidRPr="00B90661">
        <w:rPr>
          <w:rFonts w:ascii="Garamond" w:hAnsi="Garamond" w:cs="Arial"/>
          <w:b/>
          <w:color w:val="000000"/>
          <w:sz w:val="28"/>
          <w:szCs w:val="28"/>
          <w:u w:val="single"/>
        </w:rPr>
        <w:t>),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a ser pago conforme estipulado na Cláusula 4 –Condições de Pagamento.</w:t>
      </w:r>
    </w:p>
    <w:p w:rsidR="0052088A" w:rsidRPr="00B90661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2.2. O contrato terá sua vigência até 31 de Dezembro do corrente ano, a contar da data da sua assinatura.</w:t>
      </w:r>
    </w:p>
    <w:p w:rsidR="0052088A" w:rsidRPr="00B90661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  <w:u w:val="single"/>
        </w:rPr>
      </w:pPr>
      <w:r w:rsidRPr="00B90661">
        <w:rPr>
          <w:rFonts w:ascii="Garamond" w:hAnsi="Garamond" w:cs="Arial"/>
          <w:b/>
          <w:color w:val="000000"/>
          <w:sz w:val="28"/>
          <w:szCs w:val="28"/>
          <w:u w:val="single"/>
        </w:rPr>
        <w:t>CLÁUSULA TERCEIRA – OBRIGAÇÕES E RESPONSABILIDADES DA CONTRATADA</w:t>
      </w:r>
    </w:p>
    <w:p w:rsidR="0052088A" w:rsidRPr="00B90661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  <w:u w:val="single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3.1. A CONTRATADA se responsabilizará pela plena execução dos serviços contratados, bem como pelo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transporte da equipe de segurança até o local da prestação dos serviços, responsabilizando-se, perante a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Prefeitura, por todos os atos de seus subordinados bem como, por acidentes ou sinistros praticados ou</w:t>
      </w:r>
      <w:r w:rsidR="00986298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sofridos por seus prepostos e as indenizações que possam ser devidas.</w:t>
      </w:r>
    </w:p>
    <w:p w:rsidR="00986298" w:rsidRPr="00B90661" w:rsidRDefault="0098629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3.2. É de responsabilidade exclusiva e integral da CONTRATADA a utilização de pessoal para execução do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serviço deste Contrato, incluídos os encargos trabalhistas, previdenciários, sociais e comerciais resultantes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e vínculo empregatício, cujos ônus e obrigações em nenhuma hipótese poderão ser transferidos para a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 xml:space="preserve">CONTRATANTE, e ainda, a prestação dos serviços ora </w:t>
      </w:r>
      <w:r w:rsidRPr="00B90661">
        <w:rPr>
          <w:rFonts w:ascii="Garamond" w:hAnsi="Garamond" w:cs="Arial"/>
          <w:color w:val="000000"/>
          <w:sz w:val="28"/>
          <w:szCs w:val="28"/>
        </w:rPr>
        <w:lastRenderedPageBreak/>
        <w:t>contratados não implica vínculo empregatício, nem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exclusividade de colaboração entre a CONTRATANTE e a CONTRATADA.</w:t>
      </w:r>
    </w:p>
    <w:p w:rsidR="00986298" w:rsidRPr="00B90661" w:rsidRDefault="0098629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 xml:space="preserve">3.3. A CONTRATADA responsabilizar-se-á pelos serviços, seguros, </w:t>
      </w:r>
      <w:r w:rsidRPr="00B90661">
        <w:rPr>
          <w:rFonts w:ascii="Garamond" w:hAnsi="Garamond" w:cs="Arial"/>
          <w:b/>
          <w:bCs/>
          <w:color w:val="000000"/>
          <w:sz w:val="28"/>
          <w:szCs w:val="28"/>
        </w:rPr>
        <w:t>uniformes</w:t>
      </w:r>
      <w:r w:rsidRPr="00B90661">
        <w:rPr>
          <w:rFonts w:ascii="Garamond" w:hAnsi="Garamond" w:cs="Arial"/>
          <w:color w:val="000000"/>
          <w:sz w:val="28"/>
          <w:szCs w:val="28"/>
        </w:rPr>
        <w:t>, E.P.I.s, e demais encargos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 xml:space="preserve">referente aos serviços executados, além de toda e qualquer despesa com os funcionários: </w:t>
      </w:r>
      <w:r w:rsidRPr="00B90661">
        <w:rPr>
          <w:rFonts w:ascii="Garamond" w:hAnsi="Garamond" w:cs="Arial"/>
          <w:b/>
          <w:bCs/>
          <w:color w:val="000000"/>
          <w:sz w:val="28"/>
          <w:szCs w:val="28"/>
        </w:rPr>
        <w:t xml:space="preserve">transporte </w:t>
      </w:r>
      <w:r w:rsidRPr="00B90661">
        <w:rPr>
          <w:rFonts w:ascii="Garamond" w:hAnsi="Garamond" w:cs="Arial"/>
          <w:color w:val="000000"/>
          <w:sz w:val="28"/>
          <w:szCs w:val="28"/>
        </w:rPr>
        <w:t>de ida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 xml:space="preserve">e volta até o local dos serviços onde serão prestados, </w:t>
      </w:r>
      <w:r w:rsidRPr="00B90661">
        <w:rPr>
          <w:rFonts w:ascii="Garamond" w:hAnsi="Garamond" w:cs="Arial"/>
          <w:b/>
          <w:bCs/>
          <w:color w:val="000000"/>
          <w:sz w:val="28"/>
          <w:szCs w:val="28"/>
        </w:rPr>
        <w:t xml:space="preserve">alimentação, estadia </w:t>
      </w:r>
      <w:r w:rsidRPr="00B90661">
        <w:rPr>
          <w:rFonts w:ascii="Garamond" w:hAnsi="Garamond" w:cs="Arial"/>
          <w:color w:val="000000"/>
          <w:sz w:val="28"/>
          <w:szCs w:val="28"/>
        </w:rPr>
        <w:t>e outras que possam surgir, não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acarretando qualquer custo ou despesa a esta Prefeitura.</w:t>
      </w:r>
    </w:p>
    <w:p w:rsidR="00986298" w:rsidRPr="00B90661" w:rsidRDefault="0098629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3.4. A CONTRATADA terá como principal função a ronda na área abrangente do evento, além da proteção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ao patrimônio, furtos, roubos, desinteligências, podendo ainda prevenir que pessoas estranhas tenham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acesso à locais proibidos ou restritos.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3.5. Responder por quaisquer acidentes, danos, prejuízos materiais e/ou pessoais causados à Prefeitura,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seus funcionários e/ou terceiros, por dolo, imperícia e/ou imprudência de seus empregados.</w:t>
      </w:r>
    </w:p>
    <w:p w:rsidR="00986298" w:rsidRPr="00B90661" w:rsidRDefault="0098629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3.6. Responder única e exclusivamente perante a Prefeitura, poderes Públicos e Terceiros pelos serviços por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ela prestados e perante a Previdência Social pelas contribuições de seus funcionários.</w:t>
      </w:r>
    </w:p>
    <w:p w:rsidR="0052088A" w:rsidRPr="00B90661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  <w:r w:rsidRPr="00B90661">
        <w:rPr>
          <w:rFonts w:ascii="Garamond" w:hAnsi="Garamond" w:cs="Arial"/>
          <w:b/>
          <w:color w:val="000000"/>
          <w:sz w:val="28"/>
          <w:szCs w:val="28"/>
        </w:rPr>
        <w:t>CLÁUSULA QUARTA – DO PAGAMENTO</w:t>
      </w:r>
    </w:p>
    <w:p w:rsidR="0052088A" w:rsidRPr="00B90661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52088A" w:rsidRPr="00B90661" w:rsidRDefault="00247668" w:rsidP="00520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 xml:space="preserve">4.1 - O pagamento será efetuado </w:t>
      </w:r>
      <w:r w:rsidR="0052088A" w:rsidRPr="00B90661">
        <w:rPr>
          <w:rFonts w:ascii="Garamond" w:hAnsi="Garamond" w:cs="Times New Roman"/>
          <w:bCs/>
          <w:sz w:val="28"/>
          <w:szCs w:val="28"/>
        </w:rPr>
        <w:t xml:space="preserve">através de depósito, </w:t>
      </w:r>
      <w:r w:rsidR="00986298" w:rsidRPr="00B90661">
        <w:rPr>
          <w:rFonts w:ascii="Garamond" w:hAnsi="Garamond" w:cs="Times New Roman"/>
          <w:bCs/>
          <w:sz w:val="28"/>
          <w:szCs w:val="28"/>
        </w:rPr>
        <w:t>transferência</w:t>
      </w:r>
      <w:r w:rsidR="0052088A" w:rsidRPr="00B90661">
        <w:rPr>
          <w:rFonts w:ascii="Garamond" w:hAnsi="Garamond" w:cs="Times New Roman"/>
          <w:bCs/>
          <w:sz w:val="28"/>
          <w:szCs w:val="28"/>
        </w:rPr>
        <w:t xml:space="preserve"> ou boleto bancário, em até </w:t>
      </w:r>
      <w:r w:rsidR="00B90661" w:rsidRPr="00B90661">
        <w:rPr>
          <w:rFonts w:ascii="Garamond" w:hAnsi="Garamond" w:cs="Times New Roman"/>
          <w:bCs/>
          <w:sz w:val="28"/>
          <w:szCs w:val="28"/>
        </w:rPr>
        <w:t>3</w:t>
      </w:r>
      <w:r w:rsidR="0052088A" w:rsidRPr="00B90661">
        <w:rPr>
          <w:rFonts w:ascii="Garamond" w:hAnsi="Garamond" w:cs="Times New Roman"/>
          <w:bCs/>
          <w:sz w:val="28"/>
          <w:szCs w:val="28"/>
        </w:rPr>
        <w:t>0 dias úteis após a execução do serviço e emissão da nota fiscal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4.2 – É condição para o pagamento do valor constante de cada Nota Fiscal/Fatura, a apresentação de prova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de Regularidade com o Fundo de Garantia por Tempo de Serviço (FGTS) e com o Instituto Nacional do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Seguro Social (INSS).</w:t>
      </w:r>
    </w:p>
    <w:p w:rsidR="0052088A" w:rsidRPr="00B90661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  <w:r w:rsidRPr="00B90661">
        <w:rPr>
          <w:rFonts w:ascii="Garamond" w:hAnsi="Garamond" w:cs="Arial"/>
          <w:b/>
          <w:color w:val="000000"/>
          <w:sz w:val="28"/>
          <w:szCs w:val="28"/>
        </w:rPr>
        <w:t>CLÁUSULA QUINTA – DA GARANTIA</w:t>
      </w:r>
    </w:p>
    <w:p w:rsidR="0052088A" w:rsidRPr="00B90661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5.1. Cabe à CONTRATADA responder única e exclusivamente pela imperfeição, insegurança ou falta de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solidez dos serviços fornecidos, ainda que verificadas após sua aceitação pela CONTRATANTE, sendo certo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que nenhum pagamento desta isentará a empresa de tal responsabilidade, bem como pela responsabilidade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civil estabelecida no Artigo 68 do Código Civil.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5.2. A CONTRATADA fica obrigada a reparar ou substituir às suas expensas, no total ou em parte, o objeto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do contrato em que se verificarem vícios, defeitos ou incorreções, dentro do prazo contratado.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5.3. Caso a CONTRATADA deixe de fornecer os serviços contratados, por razões que ela der causa, fica a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CONTRATANTE no direito de contratá-los em qualquer outra empresa, por conta exclusiva da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CONTRATADA infratora, ficando a mesma obrigada a cobrir despesas não só do objeto contratado, como</w:t>
      </w:r>
      <w:r w:rsidR="00986298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outras decorrentes, em razão de sua inadimplência.</w:t>
      </w:r>
    </w:p>
    <w:p w:rsidR="0052088A" w:rsidRPr="00B90661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  <w:r w:rsidRPr="00B90661">
        <w:rPr>
          <w:rFonts w:ascii="Garamond" w:hAnsi="Garamond" w:cs="Arial"/>
          <w:b/>
          <w:color w:val="000000"/>
          <w:sz w:val="28"/>
          <w:szCs w:val="28"/>
        </w:rPr>
        <w:t>CLÁUSULA SEXTA – PENALIDADES E MULTAS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6.1 - Com fundamento nos artigos 86 e 87 da lei Federal 8.666/93, a licitante vencedora ficará sujeita, no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caso de atraso injustificado, assim considerado pela Prefeitura Municipal, inexecução parcial ou inexecução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total da obrigação, sem prejuízo das responsabilidades civil e criminal, assegurada a prévia e ampla defesa,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as seguintes penalidades: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 xml:space="preserve">6.1.1 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. </w:t>
      </w:r>
      <w:r w:rsidRPr="00B90661">
        <w:rPr>
          <w:rFonts w:ascii="Garamond" w:hAnsi="Garamond" w:cs="Arial"/>
          <w:color w:val="000000"/>
          <w:sz w:val="28"/>
          <w:szCs w:val="28"/>
        </w:rPr>
        <w:t>Multa de até 10% (dez por cento) do total adjudicado, de conformidade com a gravidade da infração,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bem como as demais sanções previstas nos incisos I, II e IV, do artigo 87, da Lei Federal 8.666/93 e suas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alterações, ficando estabelecido o percentual de um por cento (1%) ao mês como juros legais, sobre o total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da adjudicação;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 xml:space="preserve">6.1.2 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. </w:t>
      </w:r>
      <w:r w:rsidRPr="00B90661">
        <w:rPr>
          <w:rFonts w:ascii="Garamond" w:hAnsi="Garamond" w:cs="Arial"/>
          <w:color w:val="000000"/>
          <w:sz w:val="28"/>
          <w:szCs w:val="28"/>
        </w:rPr>
        <w:t>Suspensão temporária do direito de participar em licitação e de contratar com a Administração,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por até 02 (dois) anos;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 xml:space="preserve">6.1.3 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. </w:t>
      </w:r>
      <w:r w:rsidRPr="00B90661">
        <w:rPr>
          <w:rFonts w:ascii="Garamond" w:hAnsi="Garamond" w:cs="Arial"/>
          <w:color w:val="000000"/>
          <w:sz w:val="28"/>
          <w:szCs w:val="28"/>
        </w:rPr>
        <w:t>Com fundamento no artigo 7º da Lei federal 10.520/2002 ficará impedida de licitar e contratar com a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Administração pelo prazo de até 05 (cinco) anos, garantida a ampla defesa, sem prejuízo das multas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previstas neste Edital e no Contrato e demais cominações legais a licitante vencedora que: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a) Apresentar documentação falsa;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b) Ensejar o retardamento da execução do serviço contratado;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c) Falhar ou fraudar na execução do contrato;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d) Comportar-se de modo inidôneo;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e) Fizer declaração falsa;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f) Cometer fraude fiscal;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g) Se recusar a assinar o contrato.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6.2 As sanções de multa poderá ser aplicadas a licitante vencedora juntamente com as de advertência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e de suspensão temporária para licitar e contratar com a administração.</w:t>
      </w:r>
    </w:p>
    <w:p w:rsidR="0052088A" w:rsidRPr="00B90661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  <w:r w:rsidRPr="00B90661">
        <w:rPr>
          <w:rFonts w:ascii="Garamond" w:hAnsi="Garamond" w:cs="Arial"/>
          <w:b/>
          <w:color w:val="000000"/>
          <w:sz w:val="28"/>
          <w:szCs w:val="28"/>
        </w:rPr>
        <w:t>CLÁUSULA SÉTIMA – DA RESCISÃO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7.1. A rescisão contratual poderá ser: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7.1.1. Determinada por ato unilateral e escrito da Administração, nos casos previstos nos incisos I a XII, XVII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e XVIII do artigo 78 da Lei n° 8.666/93 e suas alterações.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7.1.2. Amigável, por acordo das partes, reduzida a termo no processo da licitação, desde que haja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conveniência para a Administração.</w:t>
      </w:r>
    </w:p>
    <w:p w:rsidR="0052088A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7.2. A inexecução total ou parcial do contrato enseja a sua rescisão pela Administração, com as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consequências previstas na Cláusula 6.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7.3. Constituem motivos para a rescisão contratual os previstos no artigo 78 da Lei n° 8.666/93 e suas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alterações.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7.3.1. Em caso de rescisão prevista nos incisos XII a XVII do artigo 78 da Lei n° 8.666/93 e suas alterações,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sem que haja culpa da CONTRATADA, será esta ressarcida dos prejuízos regulamentares comprovados,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quando os houver sofrido.</w:t>
      </w:r>
    </w:p>
    <w:p w:rsidR="0052088A" w:rsidRPr="00B90661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  <w:r w:rsidRPr="00B90661">
        <w:rPr>
          <w:rFonts w:ascii="Garamond" w:hAnsi="Garamond" w:cs="Arial"/>
          <w:b/>
          <w:color w:val="000000"/>
          <w:sz w:val="28"/>
          <w:szCs w:val="28"/>
        </w:rPr>
        <w:t>CLÁUSULA OITAVA – DA DOTAÇÃO ORÇAMENTÁRIA</w:t>
      </w:r>
    </w:p>
    <w:p w:rsidR="00A510D2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8.1. Os recursos para a prestação dos serviços especificados na cláusula 01 são oriundos da Lei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 xml:space="preserve">Orçamentária </w:t>
      </w:r>
      <w:r w:rsidR="0052088A" w:rsidRPr="00B90661">
        <w:rPr>
          <w:rFonts w:ascii="Garamond" w:hAnsi="Garamond" w:cs="Arial"/>
          <w:color w:val="000000"/>
          <w:sz w:val="28"/>
          <w:szCs w:val="28"/>
        </w:rPr>
        <w:t>Municipal</w:t>
      </w:r>
      <w:r w:rsidRPr="00B90661">
        <w:rPr>
          <w:rFonts w:ascii="Garamond" w:hAnsi="Garamond" w:cs="Arial"/>
          <w:color w:val="000000"/>
          <w:sz w:val="28"/>
          <w:szCs w:val="28"/>
        </w:rPr>
        <w:t xml:space="preserve"> sob a dotação: </w:t>
      </w:r>
    </w:p>
    <w:p w:rsidR="00247668" w:rsidRPr="00B90661" w:rsidRDefault="00B90661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  <w:r w:rsidRPr="00B90661">
        <w:rPr>
          <w:rFonts w:ascii="Garamond" w:hAnsi="Garamond" w:cs="Arial"/>
          <w:b/>
          <w:color w:val="000000"/>
          <w:sz w:val="28"/>
          <w:szCs w:val="28"/>
        </w:rPr>
        <w:t>72</w:t>
      </w:r>
      <w:r w:rsidR="00A510D2" w:rsidRPr="00B90661">
        <w:rPr>
          <w:rFonts w:ascii="Garamond" w:hAnsi="Garamond" w:cs="Arial"/>
          <w:b/>
          <w:color w:val="000000"/>
          <w:sz w:val="28"/>
          <w:szCs w:val="28"/>
        </w:rPr>
        <w:t>-1.2005.13.392.13.</w:t>
      </w:r>
      <w:r w:rsidR="0052088A" w:rsidRPr="00B90661">
        <w:rPr>
          <w:rFonts w:ascii="Garamond" w:hAnsi="Garamond" w:cs="Arial"/>
          <w:b/>
          <w:color w:val="000000"/>
          <w:sz w:val="28"/>
          <w:szCs w:val="28"/>
        </w:rPr>
        <w:t>2.3</w:t>
      </w:r>
      <w:r w:rsidRPr="00B90661">
        <w:rPr>
          <w:rFonts w:ascii="Garamond" w:hAnsi="Garamond" w:cs="Arial"/>
          <w:b/>
          <w:color w:val="000000"/>
          <w:sz w:val="28"/>
          <w:szCs w:val="28"/>
        </w:rPr>
        <w:t>3</w:t>
      </w:r>
      <w:r w:rsidR="00247668" w:rsidRPr="00B90661">
        <w:rPr>
          <w:rFonts w:ascii="Garamond" w:hAnsi="Garamond" w:cs="Arial"/>
          <w:b/>
          <w:color w:val="000000"/>
          <w:sz w:val="28"/>
          <w:szCs w:val="28"/>
        </w:rPr>
        <w:t>.</w:t>
      </w:r>
      <w:r w:rsidR="00A510D2" w:rsidRPr="00B90661">
        <w:rPr>
          <w:rFonts w:ascii="Garamond" w:hAnsi="Garamond" w:cs="Arial"/>
          <w:b/>
          <w:color w:val="000000"/>
          <w:sz w:val="28"/>
          <w:szCs w:val="28"/>
        </w:rPr>
        <w:t>1.339000 – Aplicações Diretas</w:t>
      </w:r>
    </w:p>
    <w:p w:rsidR="00A510D2" w:rsidRPr="00B90661" w:rsidRDefault="00A510D2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  <w:r w:rsidRPr="00B90661">
        <w:rPr>
          <w:rFonts w:ascii="Garamond" w:hAnsi="Garamond" w:cs="Arial"/>
          <w:b/>
          <w:color w:val="000000"/>
          <w:sz w:val="28"/>
          <w:szCs w:val="28"/>
        </w:rPr>
        <w:t>CLÁUSULA NONA – VINCULAÇÃO E LEGISLAÇÃO APLICÁVEL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9.1. A CONTRATADA tem pleno conhecimento de todos os itens e anexos expressos na respectiva licitação</w:t>
      </w:r>
      <w:r w:rsidR="00B90661">
        <w:rPr>
          <w:rFonts w:ascii="Garamond" w:hAnsi="Garamond" w:cs="Arial"/>
          <w:color w:val="000000"/>
          <w:sz w:val="28"/>
          <w:szCs w:val="28"/>
        </w:rPr>
        <w:t>,</w:t>
      </w:r>
      <w:r w:rsidR="00A510D2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EC1ED9" w:rsidRPr="00B90661">
        <w:rPr>
          <w:rFonts w:ascii="Garamond" w:hAnsi="Garamond" w:cs="Arial"/>
          <w:color w:val="000000"/>
          <w:sz w:val="28"/>
          <w:szCs w:val="28"/>
        </w:rPr>
        <w:t>Pregão n.º0051</w:t>
      </w:r>
      <w:r w:rsidRPr="00B90661">
        <w:rPr>
          <w:rFonts w:ascii="Garamond" w:hAnsi="Garamond" w:cs="Arial"/>
          <w:color w:val="000000"/>
          <w:sz w:val="28"/>
          <w:szCs w:val="28"/>
        </w:rPr>
        <w:t>/201</w:t>
      </w:r>
      <w:r w:rsidR="00A510D2" w:rsidRPr="00B90661">
        <w:rPr>
          <w:rFonts w:ascii="Garamond" w:hAnsi="Garamond" w:cs="Arial"/>
          <w:color w:val="000000"/>
          <w:sz w:val="28"/>
          <w:szCs w:val="28"/>
        </w:rPr>
        <w:t>9</w:t>
      </w:r>
      <w:r w:rsidRPr="00B90661">
        <w:rPr>
          <w:rFonts w:ascii="Garamond" w:hAnsi="Garamond" w:cs="Arial"/>
          <w:color w:val="000000"/>
          <w:sz w:val="28"/>
          <w:szCs w:val="28"/>
        </w:rPr>
        <w:t>, a eles se obrigando como se neste estivessem transcritos,</w:t>
      </w:r>
      <w:r w:rsidR="00A510D2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inclusive quanto à obrigatoriedade de manter, durante toda a execução do contrato, em compatibilidade com</w:t>
      </w:r>
      <w:r w:rsidR="00A510D2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as obrigações por ela assumidas, todas as condições de habilitação e qualificação exigidas na licitação, de</w:t>
      </w:r>
      <w:r w:rsidR="00A510D2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acordo com o art. 55, inc. XIII, da Lei 8.666/93 com suas alterações.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9.2. O presente Contrato é regido pelas normas da Lei Federal N.º 8.666/93 e alterações posteriores e Lei</w:t>
      </w:r>
      <w:r w:rsidR="00A510D2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10.520/02, e nos casos omissos, subsidiariamente pelo Código Civil e Código de Defesa do Consumidor.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Schoolbook,BoldItalic"/>
          <w:b/>
          <w:bCs/>
          <w:i/>
          <w:iCs/>
          <w:color w:val="00008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  <w:r w:rsidRPr="00B90661">
        <w:rPr>
          <w:rFonts w:ascii="Garamond" w:hAnsi="Garamond" w:cs="Arial"/>
          <w:b/>
          <w:color w:val="000000"/>
          <w:sz w:val="28"/>
          <w:szCs w:val="28"/>
        </w:rPr>
        <w:t>CLÁUSULA DÉCIMA - DO FORO</w:t>
      </w:r>
    </w:p>
    <w:p w:rsidR="00A510D2" w:rsidRPr="00B90661" w:rsidRDefault="00A510D2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10.1- As alterações contratuais que se fizerem necessárias serão formalizadas através de Termo Aditivo, não</w:t>
      </w:r>
      <w:r w:rsidR="00A510D2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podendo as comunicações expedidas modificar qualquer aspecto substancial deste Contrato.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10.2 - A Lei 8.666/93, alterada pelas Leis 8.883/94 e Lei 9.648/98, regerá subsidiariamente, a aplicação deste</w:t>
      </w:r>
      <w:r w:rsidR="00A510D2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Contrato e a solução de litígios que eventualmente deles possam resultar.</w:t>
      </w: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 xml:space="preserve">10.3- O foro do presente Contrato será o da Comarca de </w:t>
      </w:r>
      <w:r w:rsidR="00A510D2" w:rsidRPr="00B90661">
        <w:rPr>
          <w:rFonts w:ascii="Garamond" w:hAnsi="Garamond" w:cs="Arial"/>
          <w:color w:val="000000"/>
          <w:sz w:val="28"/>
          <w:szCs w:val="28"/>
        </w:rPr>
        <w:t>Videira - SC</w:t>
      </w:r>
      <w:r w:rsidRPr="00B90661">
        <w:rPr>
          <w:rFonts w:ascii="Garamond" w:hAnsi="Garamond" w:cs="Arial"/>
          <w:color w:val="000000"/>
          <w:sz w:val="28"/>
          <w:szCs w:val="28"/>
        </w:rPr>
        <w:t>, excluído qualquer outro,</w:t>
      </w:r>
      <w:r w:rsidR="00A510D2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ainda que privilegiado.</w:t>
      </w:r>
    </w:p>
    <w:p w:rsidR="00A510D2" w:rsidRPr="00B90661" w:rsidRDefault="00A510D2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247668" w:rsidRPr="00B90661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B90661">
        <w:rPr>
          <w:rFonts w:ascii="Garamond" w:hAnsi="Garamond" w:cs="Arial"/>
          <w:color w:val="000000"/>
          <w:sz w:val="28"/>
          <w:szCs w:val="28"/>
        </w:rPr>
        <w:t>E por estarem de acordo com as condições aqui estipuladas, lavrou-se o presente</w:t>
      </w:r>
      <w:r w:rsidR="00A510D2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Contrato em 03 (três) vias de igual teor e para o mesmo efeito que, após lido e achado conforme é assinado</w:t>
      </w:r>
      <w:r w:rsidR="00A510D2" w:rsidRPr="00B9066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90661">
        <w:rPr>
          <w:rFonts w:ascii="Garamond" w:hAnsi="Garamond" w:cs="Arial"/>
          <w:color w:val="000000"/>
          <w:sz w:val="28"/>
          <w:szCs w:val="28"/>
        </w:rPr>
        <w:t>pela CONTRATANTE, CONTRATADA e testemunhas.</w:t>
      </w:r>
    </w:p>
    <w:p w:rsidR="00A510D2" w:rsidRPr="00B90661" w:rsidRDefault="00A510D2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5A4AF3" w:rsidRPr="00B90661" w:rsidRDefault="005A4AF3" w:rsidP="005A4AF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B90661">
        <w:rPr>
          <w:rFonts w:ascii="Garamond" w:hAnsi="Garamond"/>
          <w:sz w:val="28"/>
          <w:szCs w:val="28"/>
        </w:rPr>
        <w:t xml:space="preserve">Arroio Trinta – </w:t>
      </w:r>
      <w:r w:rsidR="00986298" w:rsidRPr="00B90661">
        <w:rPr>
          <w:rFonts w:ascii="Garamond" w:hAnsi="Garamond"/>
          <w:sz w:val="28"/>
          <w:szCs w:val="28"/>
        </w:rPr>
        <w:t>SC,</w:t>
      </w:r>
      <w:r w:rsidR="00B90661" w:rsidRPr="00B90661">
        <w:rPr>
          <w:rFonts w:ascii="Garamond" w:hAnsi="Garamond"/>
          <w:sz w:val="28"/>
          <w:szCs w:val="28"/>
        </w:rPr>
        <w:t xml:space="preserve"> 18 de novembro</w:t>
      </w:r>
      <w:r w:rsidRPr="00B90661">
        <w:rPr>
          <w:rFonts w:ascii="Garamond" w:hAnsi="Garamond"/>
          <w:sz w:val="28"/>
          <w:szCs w:val="28"/>
        </w:rPr>
        <w:t xml:space="preserve"> de 2019.</w:t>
      </w:r>
    </w:p>
    <w:p w:rsidR="005A4AF3" w:rsidRPr="00B90661" w:rsidRDefault="005A4AF3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>MUNICÍPIO DE ARROIO TRINTA</w:t>
      </w:r>
    </w:p>
    <w:p w:rsidR="005A4AF3" w:rsidRPr="00B90661" w:rsidRDefault="005A4AF3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>CNPJ 82.826.462/0001-27</w:t>
      </w:r>
    </w:p>
    <w:p w:rsidR="005A4AF3" w:rsidRPr="00B90661" w:rsidRDefault="005A4AF3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>CLAUDIO SPRICIGO</w:t>
      </w:r>
    </w:p>
    <w:p w:rsidR="005A4AF3" w:rsidRPr="00B90661" w:rsidRDefault="005A4AF3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B90661">
        <w:rPr>
          <w:rFonts w:ascii="Garamond" w:hAnsi="Garamond"/>
          <w:b/>
          <w:bCs/>
          <w:sz w:val="28"/>
          <w:szCs w:val="28"/>
        </w:rPr>
        <w:t>Prefeito Municipal</w:t>
      </w:r>
    </w:p>
    <w:p w:rsidR="005A4AF3" w:rsidRPr="00B90661" w:rsidRDefault="005A4AF3" w:rsidP="005A4AF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B90661" w:rsidRPr="00B90661" w:rsidRDefault="00B90661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>VIGISOL VIGILÂNCIA PATRIMONIAL EIRELI</w:t>
      </w:r>
    </w:p>
    <w:p w:rsidR="00B90661" w:rsidRPr="00B90661" w:rsidRDefault="00EC1ED9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sz w:val="28"/>
          <w:szCs w:val="28"/>
        </w:rPr>
      </w:pPr>
      <w:r w:rsidRPr="00B90661">
        <w:rPr>
          <w:rFonts w:ascii="Garamond" w:hAnsi="Garamond"/>
          <w:sz w:val="28"/>
          <w:szCs w:val="28"/>
        </w:rPr>
        <w:t>CNPJ nº.79.929.774</w:t>
      </w:r>
      <w:r w:rsidR="00B90661" w:rsidRPr="00B90661">
        <w:rPr>
          <w:rFonts w:ascii="Garamond" w:hAnsi="Garamond"/>
          <w:sz w:val="28"/>
          <w:szCs w:val="28"/>
        </w:rPr>
        <w:t>/0001-51</w:t>
      </w:r>
    </w:p>
    <w:p w:rsidR="00B90661" w:rsidRPr="00B90661" w:rsidRDefault="00B90661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8"/>
          <w:szCs w:val="28"/>
        </w:rPr>
      </w:pPr>
      <w:r w:rsidRPr="00B90661">
        <w:rPr>
          <w:rFonts w:ascii="Garamond" w:hAnsi="Garamond"/>
          <w:sz w:val="28"/>
          <w:szCs w:val="28"/>
        </w:rPr>
        <w:t xml:space="preserve"> </w:t>
      </w:r>
      <w:r w:rsidRPr="00B90661">
        <w:rPr>
          <w:rFonts w:ascii="Garamond" w:hAnsi="Garamond"/>
          <w:b/>
          <w:sz w:val="28"/>
          <w:szCs w:val="28"/>
        </w:rPr>
        <w:t>CONTRATADA</w:t>
      </w:r>
    </w:p>
    <w:p w:rsidR="00B90661" w:rsidRPr="00B90661" w:rsidRDefault="00B90661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>LINDOMAR F. VIEIRA</w:t>
      </w:r>
      <w:r w:rsidRPr="00B90661">
        <w:rPr>
          <w:rFonts w:ascii="Garamond" w:hAnsi="Garamond"/>
          <w:sz w:val="28"/>
          <w:szCs w:val="28"/>
        </w:rPr>
        <w:t xml:space="preserve"> </w:t>
      </w:r>
    </w:p>
    <w:p w:rsidR="00A510D2" w:rsidRPr="00B90661" w:rsidRDefault="00B90661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sz w:val="28"/>
          <w:szCs w:val="28"/>
        </w:rPr>
      </w:pPr>
      <w:r w:rsidRPr="00B90661">
        <w:rPr>
          <w:rFonts w:ascii="Garamond" w:hAnsi="Garamond"/>
          <w:sz w:val="28"/>
          <w:szCs w:val="28"/>
        </w:rPr>
        <w:t>CPF nº 712.954.619-00</w:t>
      </w:r>
    </w:p>
    <w:p w:rsidR="00A510D2" w:rsidRPr="00B90661" w:rsidRDefault="00A510D2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5A4AF3" w:rsidRPr="00B90661" w:rsidRDefault="005A4AF3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5A4AF3" w:rsidRPr="00B90661" w:rsidRDefault="005A4AF3" w:rsidP="005A4AF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90661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5A4AF3" w:rsidRPr="00B90661" w:rsidRDefault="005A4AF3" w:rsidP="005A4AF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A4AF3" w:rsidRPr="00B90661" w:rsidRDefault="005A4AF3" w:rsidP="005A4AF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661" w:rsidRPr="00A750FF" w:rsidRDefault="00B90661" w:rsidP="00B9066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CESAR LUIZ ALTENHOFEN</w:t>
      </w:r>
    </w:p>
    <w:p w:rsidR="00B90661" w:rsidRPr="00A750FF" w:rsidRDefault="00B90661" w:rsidP="00B9066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5A4AF3" w:rsidRPr="00B90661" w:rsidRDefault="005A4AF3" w:rsidP="00A510D2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510D2" w:rsidRPr="00B90661" w:rsidRDefault="00A510D2" w:rsidP="00A510D2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510D2" w:rsidRPr="00B90661" w:rsidRDefault="00A510D2" w:rsidP="00A510D2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5A4AF3" w:rsidRPr="00B90661" w:rsidRDefault="005A4AF3" w:rsidP="00A510D2">
      <w:pPr>
        <w:spacing w:after="0"/>
        <w:rPr>
          <w:rFonts w:ascii="Garamond" w:hAnsi="Garamond" w:cs="Arial"/>
          <w:b/>
          <w:sz w:val="28"/>
          <w:szCs w:val="28"/>
        </w:rPr>
      </w:pPr>
      <w:r w:rsidRPr="00B90661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5A4AF3" w:rsidRPr="00B90661" w:rsidRDefault="005A4AF3" w:rsidP="00A510D2">
      <w:pPr>
        <w:spacing w:after="0"/>
        <w:rPr>
          <w:rFonts w:ascii="Garamond" w:hAnsi="Garamond" w:cs="Arial"/>
          <w:sz w:val="28"/>
          <w:szCs w:val="28"/>
        </w:rPr>
      </w:pPr>
      <w:r w:rsidRPr="00B90661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5A4AF3" w:rsidRPr="00B90661" w:rsidRDefault="005A4AF3" w:rsidP="00A510D2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5A4AF3" w:rsidRPr="00B90661" w:rsidRDefault="005A4AF3" w:rsidP="005A4AF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4AF3" w:rsidRPr="00B90661" w:rsidRDefault="005A4AF3" w:rsidP="005A4AF3">
      <w:pPr>
        <w:jc w:val="both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A510D2" w:rsidRPr="00B90661" w:rsidRDefault="00A510D2" w:rsidP="005A4AF3">
      <w:pPr>
        <w:jc w:val="both"/>
        <w:rPr>
          <w:rFonts w:ascii="Garamond" w:hAnsi="Garamond"/>
          <w:sz w:val="28"/>
          <w:szCs w:val="28"/>
        </w:rPr>
      </w:pPr>
    </w:p>
    <w:p w:rsidR="00A510D2" w:rsidRPr="00B90661" w:rsidRDefault="00A510D2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5A4AF3" w:rsidP="005A4AF3">
      <w:pPr>
        <w:jc w:val="both"/>
        <w:rPr>
          <w:rFonts w:ascii="Garamond" w:hAnsi="Garamond"/>
          <w:sz w:val="28"/>
          <w:szCs w:val="28"/>
        </w:rPr>
      </w:pPr>
    </w:p>
    <w:p w:rsidR="005A4AF3" w:rsidRPr="00B90661" w:rsidRDefault="00B90661" w:rsidP="00A510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>CONTRATO Nº0095 /2019</w:t>
      </w:r>
    </w:p>
    <w:p w:rsidR="005A4AF3" w:rsidRPr="00B90661" w:rsidRDefault="00B90661" w:rsidP="00A510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 xml:space="preserve"> PROCESSO LICITATÓRIO Nº 0184/2019</w:t>
      </w:r>
    </w:p>
    <w:p w:rsidR="005A4AF3" w:rsidRPr="00B90661" w:rsidRDefault="00B90661" w:rsidP="00A510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PREGÃO</w:t>
      </w:r>
      <w:r w:rsidRPr="00B90661">
        <w:rPr>
          <w:rFonts w:ascii="Garamond" w:hAnsi="Garamond"/>
          <w:b/>
          <w:sz w:val="28"/>
          <w:szCs w:val="28"/>
        </w:rPr>
        <w:t xml:space="preserve"> Nº 0051/2019 </w:t>
      </w:r>
    </w:p>
    <w:p w:rsidR="00A510D2" w:rsidRPr="00B90661" w:rsidRDefault="00B90661" w:rsidP="00A510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>FINALIDADE: CONTRATAÇÃO DE SEGURANÇAS DURANTE A FESTIVITÁ</w:t>
      </w:r>
    </w:p>
    <w:p w:rsidR="005A4AF3" w:rsidRPr="00B90661" w:rsidRDefault="00B90661" w:rsidP="00A510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>CONTRATADA: VIGISOL SEGURANÇA PATRIMONIAL EIRELI.</w:t>
      </w:r>
    </w:p>
    <w:p w:rsidR="005A4AF3" w:rsidRPr="00B90661" w:rsidRDefault="00B90661" w:rsidP="00A510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B90661">
        <w:rPr>
          <w:rFonts w:ascii="Garamond" w:hAnsi="Garamond"/>
          <w:b/>
          <w:sz w:val="28"/>
          <w:szCs w:val="28"/>
        </w:rPr>
        <w:t>VALOR: R$3.899,91</w:t>
      </w:r>
    </w:p>
    <w:p w:rsidR="00BF5085" w:rsidRPr="00B90661" w:rsidRDefault="00BF5085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BF5085" w:rsidRPr="00B90661" w:rsidSect="00A510D2"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96" w:rsidRDefault="00552896" w:rsidP="00B90661">
      <w:pPr>
        <w:spacing w:after="0" w:line="240" w:lineRule="auto"/>
      </w:pPr>
      <w:r>
        <w:separator/>
      </w:r>
    </w:p>
  </w:endnote>
  <w:endnote w:type="continuationSeparator" w:id="0">
    <w:p w:rsidR="00552896" w:rsidRDefault="00552896" w:rsidP="00B9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902206"/>
      <w:docPartObj>
        <w:docPartGallery w:val="Page Numbers (Bottom of Page)"/>
        <w:docPartUnique/>
      </w:docPartObj>
    </w:sdtPr>
    <w:sdtEndPr/>
    <w:sdtContent>
      <w:p w:rsidR="00B90661" w:rsidRDefault="00B906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F1A">
          <w:rPr>
            <w:noProof/>
          </w:rPr>
          <w:t>7</w:t>
        </w:r>
        <w:r>
          <w:fldChar w:fldCharType="end"/>
        </w:r>
      </w:p>
    </w:sdtContent>
  </w:sdt>
  <w:p w:rsidR="00B90661" w:rsidRDefault="00B906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96" w:rsidRDefault="00552896" w:rsidP="00B90661">
      <w:pPr>
        <w:spacing w:after="0" w:line="240" w:lineRule="auto"/>
      </w:pPr>
      <w:r>
        <w:separator/>
      </w:r>
    </w:p>
  </w:footnote>
  <w:footnote w:type="continuationSeparator" w:id="0">
    <w:p w:rsidR="00552896" w:rsidRDefault="00552896" w:rsidP="00B9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24772"/>
    <w:multiLevelType w:val="multilevel"/>
    <w:tmpl w:val="54D282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68"/>
    <w:rsid w:val="00087F0B"/>
    <w:rsid w:val="00161636"/>
    <w:rsid w:val="002013B2"/>
    <w:rsid w:val="00247668"/>
    <w:rsid w:val="002D6C06"/>
    <w:rsid w:val="003131D9"/>
    <w:rsid w:val="00340F70"/>
    <w:rsid w:val="004D7CD5"/>
    <w:rsid w:val="0052088A"/>
    <w:rsid w:val="005260E1"/>
    <w:rsid w:val="00552896"/>
    <w:rsid w:val="005A4AF3"/>
    <w:rsid w:val="005E0E88"/>
    <w:rsid w:val="006115C7"/>
    <w:rsid w:val="00932BEF"/>
    <w:rsid w:val="00944F1A"/>
    <w:rsid w:val="00986298"/>
    <w:rsid w:val="009E31D7"/>
    <w:rsid w:val="00A15849"/>
    <w:rsid w:val="00A510D2"/>
    <w:rsid w:val="00A61F19"/>
    <w:rsid w:val="00B2754F"/>
    <w:rsid w:val="00B90661"/>
    <w:rsid w:val="00B97F85"/>
    <w:rsid w:val="00BF5085"/>
    <w:rsid w:val="00C4558B"/>
    <w:rsid w:val="00D837FC"/>
    <w:rsid w:val="00E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5043"/>
  <w15:chartTrackingRefBased/>
  <w15:docId w15:val="{975E0A16-DE16-4D55-98F3-F2E08BE2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5A4AF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4A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0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661"/>
  </w:style>
  <w:style w:type="paragraph" w:styleId="Rodap">
    <w:name w:val="footer"/>
    <w:basedOn w:val="Normal"/>
    <w:link w:val="RodapChar"/>
    <w:uiPriority w:val="99"/>
    <w:unhideWhenUsed/>
    <w:rsid w:val="00B90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661"/>
  </w:style>
  <w:style w:type="paragraph" w:styleId="Textodebalo">
    <w:name w:val="Balloon Text"/>
    <w:basedOn w:val="Normal"/>
    <w:link w:val="TextodebaloChar"/>
    <w:uiPriority w:val="99"/>
    <w:semiHidden/>
    <w:unhideWhenUsed/>
    <w:rsid w:val="0094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1715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2019-11-20T11:12:00Z</cp:lastPrinted>
  <dcterms:created xsi:type="dcterms:W3CDTF">2019-11-18T12:27:00Z</dcterms:created>
  <dcterms:modified xsi:type="dcterms:W3CDTF">2019-11-20T11:15:00Z</dcterms:modified>
</cp:coreProperties>
</file>