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45" w:rsidRDefault="000E4145" w:rsidP="000E4145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TERMO ADITIVO Nº 0002/2020 AO CONTRATO Nº 0081/2019, PROCESSO LICITATÓRIO Nº 0159/2019, PREGÃO PRESENCIAL Nº 0043/2019, AQUISIÇÃO DE ÓLEO LUBRIFICANTES E OUTROS, QUE FAZEM ENTRE SI O MUNICÍPIO DE ARROIO TRINTA – SC E A EMPRESA ROLEPEÇAS – PEÇAS E ROLAMENTOS LTDA.</w:t>
      </w:r>
    </w:p>
    <w:p w:rsidR="000E4145" w:rsidRDefault="000E4145" w:rsidP="000E4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45" w:rsidRDefault="000E4145" w:rsidP="000E414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MUNICÍPIO DE ARROIO TRINTA- SC</w:t>
      </w:r>
      <w:r>
        <w:rPr>
          <w:rFonts w:ascii="Times New Roman" w:hAnsi="Times New Roman" w:cs="Times New Roman"/>
          <w:sz w:val="24"/>
          <w:szCs w:val="24"/>
        </w:rPr>
        <w:t xml:space="preserve">, pessoa jurídica de direito público interno, devidamente inscrita no CNPJ sob o nº 82.826.462/0001-27, com sede a Rua XV de Novembro, 26 em Arroio Trinta - SC, doravante considerada </w:t>
      </w:r>
      <w:r>
        <w:rPr>
          <w:rFonts w:ascii="Times New Roman" w:hAnsi="Times New Roman" w:cs="Times New Roman"/>
          <w:b/>
          <w:sz w:val="24"/>
          <w:szCs w:val="24"/>
        </w:rPr>
        <w:t>CONTRATANTE</w:t>
      </w:r>
      <w:r>
        <w:rPr>
          <w:rFonts w:ascii="Times New Roman" w:hAnsi="Times New Roman" w:cs="Times New Roman"/>
          <w:sz w:val="24"/>
          <w:szCs w:val="24"/>
        </w:rPr>
        <w:t xml:space="preserve">, neste ato representado Prefeito Municipal o Senhor, </w:t>
      </w:r>
      <w:r>
        <w:rPr>
          <w:rFonts w:ascii="Times New Roman" w:hAnsi="Times New Roman" w:cs="Times New Roman"/>
          <w:b/>
          <w:sz w:val="24"/>
          <w:szCs w:val="24"/>
        </w:rPr>
        <w:t>CLAUDIO SPRICIGO</w:t>
      </w:r>
      <w:r>
        <w:rPr>
          <w:rFonts w:ascii="Times New Roman" w:hAnsi="Times New Roman" w:cs="Times New Roman"/>
          <w:sz w:val="24"/>
          <w:szCs w:val="24"/>
        </w:rPr>
        <w:t xml:space="preserve">, inscrito no CPF sob o nº 551.995.939-00, e portador da Carteira de Identidade nº 1.912.533 SSP/SC; Residente e domiciliado na Rua Orlando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33, Centro de Arroio Trinta-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Santa Catarina e a empresa</w:t>
      </w:r>
      <w:r>
        <w:rPr>
          <w:rFonts w:ascii="Times New Roman" w:hAnsi="Times New Roman" w:cs="Times New Roman"/>
          <w:b/>
          <w:sz w:val="24"/>
          <w:szCs w:val="24"/>
        </w:rPr>
        <w:t xml:space="preserve"> ROLEPEÇAS- PEÇAS E ROLAQMENTOS LTDA</w:t>
      </w:r>
      <w:r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 sob o nº 02.423.263/0001-39 com sede À Rua Paulo Marques, nº 272 , Bairro São Cristóvão, Cidade de Chapecó- SC,  neste ato representada pelo, Senhor </w:t>
      </w:r>
      <w:r>
        <w:rPr>
          <w:rFonts w:ascii="Times New Roman" w:hAnsi="Times New Roman" w:cs="Times New Roman"/>
          <w:b/>
          <w:sz w:val="24"/>
          <w:szCs w:val="24"/>
        </w:rPr>
        <w:t>IVAIR CARLINHO ZANELLA,</w:t>
      </w:r>
      <w:r>
        <w:rPr>
          <w:rFonts w:ascii="Times New Roman" w:hAnsi="Times New Roman" w:cs="Times New Roman"/>
          <w:sz w:val="24"/>
          <w:szCs w:val="24"/>
        </w:rPr>
        <w:t xml:space="preserve"> brasileiro, Sócio Administrador, portador do CPF nº 526.396.149-91 e CI sob nº 1.715.426, residente e domiciliado Rua Travessa Milão, 83 E, na cidade de Chapecó – SC, doravante denominada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CONTRATADA e </w:t>
      </w:r>
      <w:r>
        <w:rPr>
          <w:rFonts w:ascii="Times New Roman" w:hAnsi="Times New Roman" w:cs="Times New Roman"/>
          <w:sz w:val="24"/>
          <w:szCs w:val="24"/>
        </w:rPr>
        <w:t>perante as testemunhas abaixo firmadas, pactuam O presente Termo Aditivo de acordo Art.  57, § 1º, III da Lei 8.666/93, para nele promover as seguintes alterações:</w:t>
      </w:r>
    </w:p>
    <w:p w:rsidR="000E4145" w:rsidRDefault="000E4145" w:rsidP="000E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CLÁUSULA ADITIVA PRIMEIRA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As partes de comum acordo com a Lei nº 8.666/93, cominada com a Lei nº 8.883/94, aditam o contrato nº 0081/2019, aumentando a quantidade, inicialmente contrata e acrescentando ao seguinte item:</w:t>
      </w:r>
    </w:p>
    <w:p w:rsidR="000E4145" w:rsidRDefault="000E4145" w:rsidP="000E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657"/>
        <w:gridCol w:w="3630"/>
        <w:gridCol w:w="709"/>
        <w:gridCol w:w="850"/>
        <w:gridCol w:w="743"/>
        <w:gridCol w:w="992"/>
        <w:gridCol w:w="1134"/>
      </w:tblGrid>
      <w:tr w:rsidR="000E4145" w:rsidTr="000E41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Material/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Serviço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Total</w:t>
            </w:r>
          </w:p>
        </w:tc>
      </w:tr>
      <w:tr w:rsidR="000E4145" w:rsidTr="000E41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33318 - Lubrificante para sistema hidráulico e transmissão e sistema de inclinação da cabine SAE 10W-30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Lubrificante utilizado em motores a gasolina e sistemas hidráulicos, com viscosidade no grau SAE 10w30 e nível de desempenho API SN.  Atende aos padrões de desempenho estabelecidos por ILSAC GF-5 e MAT 3560  </w:t>
            </w:r>
          </w:p>
          <w:p w:rsidR="000E4145" w:rsidRDefault="000E4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Galão de 20 litros.  Produto de referência: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Supreme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10w30.   Aplicação: Trator de Esteiras Case 1150L ano 2016.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GALÃO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AKCELA AUTO SUPREME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411,05059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1.233,15</w:t>
            </w:r>
          </w:p>
        </w:tc>
      </w:tr>
      <w:tr w:rsidR="000E4145" w:rsidTr="000E4145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Total (R$):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45" w:rsidRDefault="000E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1.233,15</w:t>
            </w:r>
          </w:p>
        </w:tc>
      </w:tr>
    </w:tbl>
    <w:p w:rsidR="000E4145" w:rsidRDefault="000E4145" w:rsidP="000E414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4145" w:rsidRDefault="000E4145" w:rsidP="000E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CLÁUSULA ADITIVA SEGUNDA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As demais cláusulas do Contrato original permanecem inalteradas.</w:t>
      </w:r>
    </w:p>
    <w:p w:rsidR="000E4145" w:rsidRDefault="000E4145" w:rsidP="000E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assim estarem justos e contratados, assinam o presente Termo Aditivo em 2(duas) vias de igual teor e forma, na presença de duas testemunhas.</w:t>
      </w:r>
    </w:p>
    <w:p w:rsidR="000E4145" w:rsidRDefault="000E4145" w:rsidP="000E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45" w:rsidRDefault="000E4145" w:rsidP="000E4145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Arroio Trinta – SC, 17 de março de 2020.</w:t>
      </w:r>
    </w:p>
    <w:p w:rsidR="000E4145" w:rsidRDefault="000E4145" w:rsidP="000E414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E4145" w:rsidRDefault="000E4145" w:rsidP="000E4145">
      <w:pPr>
        <w:rPr>
          <w:rFonts w:ascii="Times New Roman" w:hAnsi="Times New Roman" w:cs="Times New Roman"/>
          <w:sz w:val="24"/>
          <w:szCs w:val="24"/>
        </w:rPr>
      </w:pPr>
    </w:p>
    <w:p w:rsidR="000E4145" w:rsidRDefault="000E4145" w:rsidP="000E4145">
      <w:pPr>
        <w:pStyle w:val="Ttulo2"/>
        <w:rPr>
          <w:sz w:val="24"/>
          <w:szCs w:val="24"/>
        </w:rPr>
      </w:pPr>
      <w:r>
        <w:rPr>
          <w:sz w:val="24"/>
          <w:szCs w:val="24"/>
        </w:rPr>
        <w:t>MUNICÍPIO DE ARROIO TRINTA</w:t>
      </w:r>
    </w:p>
    <w:p w:rsidR="000E4145" w:rsidRDefault="000E4145" w:rsidP="000E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 82.826.462/0001-27</w:t>
      </w:r>
    </w:p>
    <w:p w:rsidR="000E4145" w:rsidRDefault="000E4145" w:rsidP="000E4145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CLAUDIO SPRICIGO</w:t>
      </w:r>
    </w:p>
    <w:p w:rsidR="000E4145" w:rsidRDefault="000E4145" w:rsidP="000E4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Contratante</w:t>
      </w:r>
    </w:p>
    <w:p w:rsidR="000E4145" w:rsidRDefault="000E4145" w:rsidP="000E4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145" w:rsidRDefault="000E4145" w:rsidP="000E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ROLEPEÇAS – PEÇAS E ROLAMENTOS LTDA - EPP</w:t>
      </w:r>
    </w:p>
    <w:p w:rsidR="000E4145" w:rsidRDefault="000E4145" w:rsidP="000E4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nº 02.423.263/0001-39</w:t>
      </w:r>
    </w:p>
    <w:p w:rsidR="000E4145" w:rsidRDefault="000E4145" w:rsidP="000E4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IVAIR CARLINHO ZANELLA</w:t>
      </w:r>
    </w:p>
    <w:p w:rsidR="000E4145" w:rsidRDefault="000E4145" w:rsidP="000E4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CPF nº 526.396.149-91</w:t>
      </w:r>
    </w:p>
    <w:p w:rsidR="000E4145" w:rsidRDefault="000E4145" w:rsidP="000E41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Testemunhas:</w:t>
      </w:r>
    </w:p>
    <w:p w:rsidR="000E4145" w:rsidRDefault="000E4145" w:rsidP="000E4145">
      <w:pPr>
        <w:rPr>
          <w:rFonts w:ascii="Times New Roman" w:hAnsi="Times New Roman" w:cs="Times New Roman"/>
          <w:b/>
          <w:sz w:val="24"/>
          <w:szCs w:val="24"/>
        </w:rPr>
      </w:pPr>
    </w:p>
    <w:p w:rsidR="000E4145" w:rsidRDefault="000E4145" w:rsidP="000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RONIVAN BRANDALISE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acordo:</w:t>
      </w:r>
    </w:p>
    <w:p w:rsidR="000E4145" w:rsidRDefault="000E4145" w:rsidP="000E4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CPF: 027.783.989-02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E4145" w:rsidRDefault="000E4145" w:rsidP="000E41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Thaís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4145" w:rsidRDefault="000E4145" w:rsidP="000E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Advogada – OAB 54.236B / SC</w:t>
      </w:r>
    </w:p>
    <w:p w:rsidR="000E4145" w:rsidRDefault="000E4145" w:rsidP="000E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145" w:rsidRDefault="000E4145" w:rsidP="000E4145">
      <w:pPr>
        <w:rPr>
          <w:rFonts w:ascii="Times New Roman" w:hAnsi="Times New Roman" w:cs="Times New Roman"/>
          <w:b/>
          <w:sz w:val="24"/>
          <w:szCs w:val="24"/>
        </w:rPr>
      </w:pPr>
    </w:p>
    <w:p w:rsidR="000E4145" w:rsidRDefault="000E4145" w:rsidP="000E41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AGOSTINHO ANTÔNIO ZAMBONI</w:t>
      </w:r>
    </w:p>
    <w:p w:rsidR="002647C3" w:rsidRDefault="000E4145" w:rsidP="000E4145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CPF – 296.570.839-15</w:t>
      </w:r>
    </w:p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E4145"/>
    <w:rsid w:val="002647C3"/>
    <w:rsid w:val="002E6205"/>
    <w:rsid w:val="0035322B"/>
    <w:rsid w:val="004E5201"/>
    <w:rsid w:val="00723F00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DD6A1D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597E-7A2B-4968-9D92-BF02045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2">
    <w:name w:val="heading 2"/>
    <w:basedOn w:val="Normal"/>
    <w:next w:val="Normal"/>
    <w:link w:val="Ttulo2Char"/>
    <w:semiHidden/>
    <w:unhideWhenUsed/>
    <w:qFormat/>
    <w:rsid w:val="000E41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E41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E4145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41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2020-04-01T19:37:00Z</dcterms:created>
  <dcterms:modified xsi:type="dcterms:W3CDTF">2020-04-01T19:37:00Z</dcterms:modified>
</cp:coreProperties>
</file>