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38" w:rsidRPr="00C71702" w:rsidRDefault="00C71702" w:rsidP="0034115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>TE</w:t>
      </w:r>
      <w:r w:rsidR="002F1E4F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RMO ADITIVO 0001/2020 AO </w:t>
      </w:r>
      <w:r w:rsidR="00414BD3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Nº00</w:t>
      </w:r>
      <w:r w:rsidR="003D26AF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>0</w:t>
      </w:r>
      <w:r w:rsidR="00414BD3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>9</w:t>
      </w:r>
      <w:r w:rsidR="00FB6838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>/20</w:t>
      </w:r>
      <w:r w:rsidR="003D26AF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>20</w:t>
      </w:r>
      <w:r w:rsidR="00FB6838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</w:t>
      </w:r>
      <w:r w:rsidR="003D26AF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>209</w:t>
      </w:r>
      <w:r w:rsidR="00FB6838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>/2019, PREGÃO PRESENCIAL Nº00</w:t>
      </w:r>
      <w:r w:rsidR="003D26AF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>61</w:t>
      </w:r>
      <w:r w:rsidR="00FB6838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/2019, </w:t>
      </w:r>
      <w:r w:rsidR="003D26AF" w:rsidRPr="00C71702">
        <w:rPr>
          <w:rFonts w:ascii="Garamond" w:hAnsi="Garamond"/>
          <w:b/>
          <w:sz w:val="28"/>
          <w:szCs w:val="28"/>
        </w:rPr>
        <w:t>AQUISIÇÃO DE MERENDA ESCOLAR PARA ALUNOS DA EDUCAÇÃO INFANTIL E ENSINO FUNDAMENTAL –2020, CELEBRADO ENTRE O MUNICÍPIO DE ARROIO TRINTA</w:t>
      </w:r>
      <w:r w:rsidR="00FB6838" w:rsidRPr="00C71702">
        <w:rPr>
          <w:rFonts w:ascii="Garamond" w:hAnsi="Garamond"/>
          <w:b/>
          <w:sz w:val="28"/>
          <w:szCs w:val="28"/>
        </w:rPr>
        <w:t xml:space="preserve"> </w:t>
      </w:r>
      <w:r w:rsidR="00FB6838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E A EMPRESA </w:t>
      </w:r>
      <w:r w:rsidR="00DF5E76" w:rsidRPr="00C71702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– </w:t>
      </w:r>
      <w:r w:rsidR="00414BD3" w:rsidRPr="00C71702">
        <w:rPr>
          <w:rFonts w:ascii="Garamond" w:hAnsi="Garamond"/>
          <w:b/>
          <w:sz w:val="28"/>
          <w:szCs w:val="28"/>
        </w:rPr>
        <w:t>GELVAN COMÉRCIO DE ALIMENTOS EIRELI.</w:t>
      </w:r>
    </w:p>
    <w:p w:rsidR="00FB6838" w:rsidRPr="00C71702" w:rsidRDefault="00FB6838" w:rsidP="00341158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C71702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FB6838" w:rsidRPr="00C71702" w:rsidRDefault="00FB6838" w:rsidP="0034115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FB6838" w:rsidRPr="00C71702" w:rsidRDefault="002F1E4F" w:rsidP="0034115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o </w:t>
      </w:r>
      <w:r w:rsidR="00FB6838" w:rsidRPr="00C71702">
        <w:rPr>
          <w:rFonts w:ascii="Garamond" w:eastAsia="Times New Roman" w:hAnsi="Garamond" w:cs="Times New Roman"/>
          <w:b/>
          <w:sz w:val="28"/>
          <w:szCs w:val="28"/>
          <w:lang w:eastAsia="pt-BR"/>
        </w:rPr>
        <w:t>MUNICÍPIO DE ARROIO TRINTA - SC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FB6838" w:rsidRPr="00C71702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3D26AF" w:rsidRPr="00C71702">
        <w:rPr>
          <w:rFonts w:ascii="Garamond" w:hAnsi="Garamond"/>
          <w:sz w:val="28"/>
          <w:szCs w:val="28"/>
        </w:rPr>
        <w:t xml:space="preserve">Prefeito Municipal, senhor </w:t>
      </w:r>
      <w:r w:rsidR="003561EA">
        <w:rPr>
          <w:rFonts w:ascii="Garamond" w:hAnsi="Garamond" w:cs="Arial"/>
          <w:b/>
          <w:sz w:val="28"/>
          <w:szCs w:val="28"/>
        </w:rPr>
        <w:t>CLAUDIO SPRICIGO</w:t>
      </w:r>
      <w:r w:rsidR="003D26AF" w:rsidRPr="00C71702">
        <w:rPr>
          <w:rFonts w:ascii="Garamond" w:hAnsi="Garamond" w:cs="Arial"/>
          <w:sz w:val="28"/>
          <w:szCs w:val="28"/>
        </w:rPr>
        <w:t>, brasileiro, casado, empresário, portador do CPF sob nº 551.99</w:t>
      </w:r>
      <w:r w:rsidR="003561EA">
        <w:rPr>
          <w:rFonts w:ascii="Garamond" w:hAnsi="Garamond" w:cs="Arial"/>
          <w:sz w:val="28"/>
          <w:szCs w:val="28"/>
        </w:rPr>
        <w:t>5.93</w:t>
      </w:r>
      <w:r w:rsidR="003D26AF" w:rsidRPr="00C71702">
        <w:rPr>
          <w:rFonts w:ascii="Garamond" w:hAnsi="Garamond" w:cs="Arial"/>
          <w:sz w:val="28"/>
          <w:szCs w:val="28"/>
        </w:rPr>
        <w:t>9-00   e Carteira de Identidade nº 1.91</w:t>
      </w:r>
      <w:r w:rsidR="003561EA">
        <w:rPr>
          <w:rFonts w:ascii="Garamond" w:hAnsi="Garamond" w:cs="Arial"/>
          <w:sz w:val="28"/>
          <w:szCs w:val="28"/>
        </w:rPr>
        <w:t>2</w:t>
      </w:r>
      <w:r w:rsidR="003D26AF" w:rsidRPr="00C71702">
        <w:rPr>
          <w:rFonts w:ascii="Garamond" w:hAnsi="Garamond" w:cs="Arial"/>
          <w:sz w:val="28"/>
          <w:szCs w:val="28"/>
        </w:rPr>
        <w:t>.</w:t>
      </w:r>
      <w:r w:rsidR="003561EA">
        <w:rPr>
          <w:rFonts w:ascii="Garamond" w:hAnsi="Garamond" w:cs="Arial"/>
          <w:sz w:val="28"/>
          <w:szCs w:val="28"/>
        </w:rPr>
        <w:t>522</w:t>
      </w:r>
      <w:r w:rsidR="003D26AF" w:rsidRPr="00C71702">
        <w:rPr>
          <w:rFonts w:ascii="Garamond" w:hAnsi="Garamond" w:cs="Arial"/>
          <w:sz w:val="28"/>
          <w:szCs w:val="28"/>
        </w:rPr>
        <w:t xml:space="preserve">, residente e domiciliado na Rua Orlando Zardo, 613, Município de Arroio Trinta – SC 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à empresa </w:t>
      </w:r>
      <w:r w:rsidR="00414BD3" w:rsidRPr="00C71702">
        <w:rPr>
          <w:rFonts w:ascii="Garamond" w:hAnsi="Garamond"/>
          <w:b/>
          <w:sz w:val="28"/>
          <w:szCs w:val="28"/>
        </w:rPr>
        <w:t>GELVAN COMÉRCIO DE ALIMENTOS EIRELI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</w:t>
      </w:r>
      <w:r w:rsidR="00BD3A2B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414BD3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35.233.831/0001-98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na </w:t>
      </w:r>
      <w:r w:rsidR="00414BD3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Avenida Michel Novicki nº 331, Bairro das Nações</w:t>
      </w:r>
      <w:r w:rsidR="0009210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município de </w:t>
      </w:r>
      <w:r w:rsidR="00414BD3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Fraiburgo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Estado de Santa Catarina, doravante denominada </w:t>
      </w:r>
      <w:r w:rsidR="00FB6838" w:rsidRPr="00C71702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, representada neste ato pel</w:t>
      </w:r>
      <w:r w:rsidR="00BF2D13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Senhor</w:t>
      </w:r>
      <w:r w:rsidR="00FB6838" w:rsidRPr="00C71702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414BD3" w:rsidRPr="00C71702">
        <w:rPr>
          <w:rFonts w:ascii="Garamond" w:hAnsi="Garamond" w:cs="Arial"/>
          <w:b/>
          <w:sz w:val="28"/>
          <w:szCs w:val="28"/>
        </w:rPr>
        <w:t>GELCIOMAR FILIPPI</w:t>
      </w:r>
      <w:r w:rsidR="005633F7" w:rsidRPr="00C71702">
        <w:rPr>
          <w:rFonts w:ascii="Garamond" w:hAnsi="Garamond" w:cs="Arial"/>
          <w:sz w:val="28"/>
          <w:szCs w:val="28"/>
        </w:rPr>
        <w:t xml:space="preserve">, </w:t>
      </w:r>
      <w:r w:rsidR="00FB6838" w:rsidRPr="00C71702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Portador da Carteira de Identidade nº </w:t>
      </w:r>
      <w:r w:rsidR="00414BD3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2.664.277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CPF nº </w:t>
      </w:r>
      <w:r w:rsidR="00414BD3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760.941.119-15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, residente e domiciliado na</w:t>
      </w:r>
      <w:r w:rsidR="00D079B9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cidade de </w:t>
      </w:r>
      <w:r w:rsidR="00414BD3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Fraiburgo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– Estado de Santa Catarina, que de acordo com o Processo Licitatório N° 0</w:t>
      </w:r>
      <w:r w:rsidR="0034115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209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/2019, Pregão Presencial Nº0</w:t>
      </w:r>
      <w:r w:rsidR="0034115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>061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/2019, doravante denominado o processo e que se regerá pela Lei Complementar 123/06, Lei nº 10.520/02, </w:t>
      </w:r>
      <w:r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especialmente o Art. 65, § 1º da 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Lei n.º 8.666/93 e alterações posteriores, e demais normas legais celebram o presente </w:t>
      </w:r>
      <w:r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</w:t>
      </w:r>
      <w:r w:rsidR="00FB6838" w:rsidRPr="00C7170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da seguinte forma:</w:t>
      </w:r>
    </w:p>
    <w:p w:rsidR="009830E0" w:rsidRPr="00C71702" w:rsidRDefault="009830E0" w:rsidP="00341158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D26AF" w:rsidRPr="00C71702" w:rsidRDefault="003D26AF" w:rsidP="003A197A">
      <w:pPr>
        <w:pStyle w:val="PargrafodaLista"/>
        <w:spacing w:after="0"/>
        <w:ind w:left="0"/>
        <w:jc w:val="both"/>
        <w:rPr>
          <w:rFonts w:ascii="Garamond" w:hAnsi="Garamond" w:cs="Arial"/>
          <w:sz w:val="28"/>
          <w:szCs w:val="28"/>
        </w:rPr>
      </w:pPr>
      <w:r w:rsidRPr="00C71702">
        <w:rPr>
          <w:rFonts w:ascii="Garamond" w:hAnsi="Garamond" w:cs="Arial"/>
          <w:b/>
          <w:sz w:val="28"/>
          <w:szCs w:val="28"/>
          <w:u w:val="single"/>
        </w:rPr>
        <w:t>CLÁUSULA</w:t>
      </w:r>
      <w:r w:rsidR="002F1E4F" w:rsidRPr="00C71702"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71702">
        <w:rPr>
          <w:rFonts w:ascii="Garamond" w:hAnsi="Garamond" w:cs="Arial"/>
          <w:b/>
          <w:sz w:val="28"/>
          <w:szCs w:val="28"/>
          <w:u w:val="single"/>
        </w:rPr>
        <w:t xml:space="preserve"> PRIMEIRA</w:t>
      </w:r>
      <w:r w:rsidRPr="00C71702">
        <w:rPr>
          <w:rFonts w:ascii="Garamond" w:hAnsi="Garamond" w:cs="Arial"/>
          <w:sz w:val="28"/>
          <w:szCs w:val="28"/>
        </w:rPr>
        <w:t xml:space="preserve"> – </w:t>
      </w:r>
      <w:r w:rsidR="002F1E4F" w:rsidRPr="00C71702">
        <w:rPr>
          <w:rFonts w:ascii="Garamond" w:hAnsi="Garamond" w:cs="Arial"/>
          <w:sz w:val="28"/>
          <w:szCs w:val="28"/>
        </w:rPr>
        <w:t xml:space="preserve">Fica aditivado o item 04 do contrato 0009/2020, </w:t>
      </w:r>
      <w:r w:rsidR="00C71702">
        <w:rPr>
          <w:rFonts w:ascii="Garamond" w:hAnsi="Garamond" w:cs="Arial"/>
          <w:sz w:val="28"/>
          <w:szCs w:val="28"/>
        </w:rPr>
        <w:t>nas quantidade e valores abaixo:</w:t>
      </w:r>
    </w:p>
    <w:p w:rsidR="002F1E4F" w:rsidRPr="00C71702" w:rsidRDefault="002F1E4F" w:rsidP="003A197A">
      <w:pPr>
        <w:pStyle w:val="PargrafodaLista"/>
        <w:spacing w:after="0"/>
        <w:ind w:left="0"/>
        <w:jc w:val="both"/>
        <w:rPr>
          <w:rFonts w:ascii="Garamond" w:hAnsi="Garamond" w:cs="Arial"/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644"/>
        <w:gridCol w:w="656"/>
        <w:gridCol w:w="2523"/>
        <w:gridCol w:w="708"/>
        <w:gridCol w:w="993"/>
        <w:gridCol w:w="1275"/>
        <w:gridCol w:w="1276"/>
        <w:gridCol w:w="1134"/>
      </w:tblGrid>
      <w:tr w:rsidR="00414BD3" w:rsidRPr="00C71702" w:rsidTr="00C7170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414BD3" w:rsidP="000F4FD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b/>
                <w:sz w:val="24"/>
                <w:szCs w:val="24"/>
              </w:rPr>
              <w:t>Lote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414BD3" w:rsidP="000F4FD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414BD3" w:rsidP="000F4FD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b/>
                <w:sz w:val="24"/>
                <w:szCs w:val="24"/>
              </w:rPr>
              <w:t>Material/Serviço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2F1E4F" w:rsidP="000F4FD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b/>
                <w:sz w:val="24"/>
                <w:szCs w:val="24"/>
              </w:rPr>
              <w:t>Qtd. Lic.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2F1E4F" w:rsidP="000F4FD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Valor </w:t>
            </w:r>
            <w:r w:rsidR="00C71702" w:rsidRPr="00C71702">
              <w:rPr>
                <w:rFonts w:ascii="Garamond" w:eastAsia="Calibri" w:hAnsi="Garamond" w:cs="Times New Roman"/>
                <w:b/>
                <w:sz w:val="24"/>
                <w:szCs w:val="24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2F1E4F" w:rsidP="000F4FD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b/>
                <w:sz w:val="24"/>
                <w:szCs w:val="24"/>
              </w:rPr>
              <w:t>Qtd Aditivada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2F1E4F" w:rsidP="000F4FD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b/>
                <w:sz w:val="24"/>
                <w:szCs w:val="24"/>
              </w:rPr>
              <w:t>Vlr Aditivado</w:t>
            </w:r>
            <w:r w:rsidR="00414BD3" w:rsidRPr="00C71702">
              <w:rPr>
                <w:rFonts w:ascii="Garamond" w:eastAsia="Calibri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414BD3" w:rsidP="000F4FD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b/>
                <w:sz w:val="24"/>
                <w:szCs w:val="24"/>
              </w:rPr>
              <w:t>Vlr.</w:t>
            </w:r>
            <w:r w:rsidRPr="00C71702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Total</w:t>
            </w:r>
          </w:p>
        </w:tc>
      </w:tr>
      <w:tr w:rsidR="00414BD3" w:rsidRPr="00C71702" w:rsidTr="00C7170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414BD3" w:rsidP="000F4FD4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414BD3" w:rsidP="000F4FD4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sz w:val="24"/>
                <w:szCs w:val="24"/>
              </w:rPr>
              <w:t>72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414BD3" w:rsidP="000F4FD4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sz w:val="24"/>
                <w:szCs w:val="24"/>
              </w:rPr>
              <w:t>31265 - Café Solúvel Granulado.</w:t>
            </w:r>
            <w:r w:rsidRPr="00C71702">
              <w:rPr>
                <w:rFonts w:ascii="Garamond" w:eastAsia="Calibri" w:hAnsi="Garamond" w:cs="Times New Roman"/>
                <w:sz w:val="24"/>
                <w:szCs w:val="24"/>
              </w:rPr>
              <w:br/>
              <w:t>Intensidade do sabor: forte. Embalagem de vidro contendo 200g, devidamente rotulada conforme órgão fiscalizador.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2F1E4F" w:rsidP="000F4FD4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C71702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2F1E4F" w:rsidP="000F4FD4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C71702">
              <w:rPr>
                <w:rFonts w:ascii="Garamond" w:hAnsi="Garamond"/>
                <w:sz w:val="24"/>
                <w:szCs w:val="24"/>
              </w:rPr>
              <w:t>930,53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C71702" w:rsidP="000F4FD4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2F1E4F" w:rsidP="000F4FD4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sz w:val="24"/>
                <w:szCs w:val="24"/>
              </w:rPr>
              <w:t>558,32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3" w:rsidRPr="00C71702" w:rsidRDefault="002F1E4F" w:rsidP="000F4FD4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C71702">
              <w:rPr>
                <w:rFonts w:ascii="Garamond" w:eastAsia="Calibri" w:hAnsi="Garamond" w:cs="Times New Roman"/>
                <w:sz w:val="24"/>
                <w:szCs w:val="24"/>
              </w:rPr>
              <w:t>1.488,85</w:t>
            </w:r>
          </w:p>
        </w:tc>
      </w:tr>
    </w:tbl>
    <w:p w:rsidR="00C71702" w:rsidRPr="00C71702" w:rsidRDefault="00C71702" w:rsidP="00C71702">
      <w:pPr>
        <w:jc w:val="both"/>
        <w:rPr>
          <w:rFonts w:ascii="Garamond" w:hAnsi="Garamond"/>
          <w:sz w:val="28"/>
          <w:szCs w:val="28"/>
        </w:rPr>
      </w:pPr>
      <w:r w:rsidRPr="00C71702">
        <w:rPr>
          <w:rFonts w:ascii="Garamond" w:hAnsi="Garamond"/>
          <w:b/>
          <w:sz w:val="28"/>
          <w:szCs w:val="28"/>
          <w:u w:val="single"/>
        </w:rPr>
        <w:lastRenderedPageBreak/>
        <w:t>CL</w:t>
      </w:r>
      <w:r>
        <w:rPr>
          <w:rFonts w:ascii="Garamond" w:hAnsi="Garamond"/>
          <w:b/>
          <w:sz w:val="28"/>
          <w:szCs w:val="28"/>
          <w:u w:val="single"/>
        </w:rPr>
        <w:t>Á</w:t>
      </w:r>
      <w:r w:rsidRPr="00C71702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C71702">
        <w:rPr>
          <w:rFonts w:ascii="Garamond" w:hAnsi="Garamond"/>
          <w:sz w:val="28"/>
          <w:szCs w:val="28"/>
        </w:rPr>
        <w:t xml:space="preserve"> – As demais cláusulas do Contrato original permanecem inalteradas.</w:t>
      </w:r>
    </w:p>
    <w:p w:rsidR="003D26AF" w:rsidRPr="00C71702" w:rsidRDefault="003D26AF" w:rsidP="00341158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3D26AF" w:rsidRDefault="003D26AF" w:rsidP="00341158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C71702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C71702" w:rsidRDefault="00C71702" w:rsidP="00341158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C71702" w:rsidRPr="00C71702" w:rsidRDefault="00C71702" w:rsidP="00341158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3D26AF" w:rsidRPr="00C71702" w:rsidRDefault="003D26AF" w:rsidP="00341158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71702">
        <w:rPr>
          <w:rFonts w:ascii="Garamond" w:hAnsi="Garamond" w:cs="Arial"/>
          <w:sz w:val="28"/>
          <w:szCs w:val="28"/>
        </w:rPr>
        <w:t>Arroio T</w:t>
      </w:r>
      <w:r w:rsidR="00C71702" w:rsidRPr="00C71702">
        <w:rPr>
          <w:rFonts w:ascii="Garamond" w:hAnsi="Garamond" w:cs="Arial"/>
          <w:sz w:val="28"/>
          <w:szCs w:val="28"/>
        </w:rPr>
        <w:t>rinta – SC, 09</w:t>
      </w:r>
      <w:r w:rsidRPr="00C71702">
        <w:rPr>
          <w:rFonts w:ascii="Garamond" w:hAnsi="Garamond" w:cs="Arial"/>
          <w:sz w:val="28"/>
          <w:szCs w:val="28"/>
        </w:rPr>
        <w:t xml:space="preserve"> de </w:t>
      </w:r>
      <w:r w:rsidR="00C71702" w:rsidRPr="00C71702">
        <w:rPr>
          <w:rFonts w:ascii="Garamond" w:hAnsi="Garamond" w:cs="Arial"/>
          <w:sz w:val="28"/>
          <w:szCs w:val="28"/>
        </w:rPr>
        <w:t xml:space="preserve">outubro </w:t>
      </w:r>
      <w:r w:rsidRPr="00C71702">
        <w:rPr>
          <w:rFonts w:ascii="Garamond" w:hAnsi="Garamond" w:cs="Arial"/>
          <w:sz w:val="28"/>
          <w:szCs w:val="28"/>
        </w:rPr>
        <w:t>de 2020.</w:t>
      </w:r>
    </w:p>
    <w:p w:rsidR="003D26AF" w:rsidRPr="00C71702" w:rsidRDefault="003D26AF" w:rsidP="00341158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3D26AF" w:rsidRDefault="003D26AF" w:rsidP="00341158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CA7B5D" w:rsidRPr="00C71702" w:rsidRDefault="00CA7B5D" w:rsidP="00341158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3D26AF" w:rsidRPr="00C71702" w:rsidRDefault="003D26AF" w:rsidP="00341158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71702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3D26AF" w:rsidRPr="00C71702" w:rsidRDefault="003D26AF" w:rsidP="00341158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71702">
        <w:rPr>
          <w:rFonts w:ascii="Garamond" w:hAnsi="Garamond" w:cs="Arial"/>
          <w:b/>
          <w:sz w:val="28"/>
          <w:szCs w:val="28"/>
        </w:rPr>
        <w:t>CNPJ 82.826.462/0001-27</w:t>
      </w:r>
    </w:p>
    <w:p w:rsidR="003D26AF" w:rsidRPr="00C71702" w:rsidRDefault="00C71702" w:rsidP="0034115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3D26AF" w:rsidRPr="00C71702" w:rsidRDefault="003D26AF" w:rsidP="0034115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C71702">
        <w:rPr>
          <w:rFonts w:ascii="Garamond" w:hAnsi="Garamond"/>
          <w:b/>
          <w:sz w:val="28"/>
          <w:szCs w:val="28"/>
        </w:rPr>
        <w:t>CONTRATANTE</w:t>
      </w:r>
    </w:p>
    <w:p w:rsidR="003D26AF" w:rsidRDefault="003D26AF" w:rsidP="00341158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CA7B5D" w:rsidRDefault="00CA7B5D" w:rsidP="00341158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CA7B5D" w:rsidRPr="00C71702" w:rsidRDefault="00CA7B5D" w:rsidP="00341158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9C7A83" w:rsidRPr="00C71702" w:rsidRDefault="009C7A83" w:rsidP="009C7A83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71702">
        <w:rPr>
          <w:rFonts w:ascii="Garamond" w:hAnsi="Garamond"/>
          <w:b/>
          <w:sz w:val="28"/>
          <w:szCs w:val="28"/>
        </w:rPr>
        <w:t>GELVAN COMÉRCIO DE ALIMENTOS EIRELI</w:t>
      </w:r>
    </w:p>
    <w:p w:rsidR="009C7A83" w:rsidRPr="00C71702" w:rsidRDefault="009C7A83" w:rsidP="009C7A83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71702">
        <w:rPr>
          <w:rFonts w:ascii="Garamond" w:hAnsi="Garamond"/>
          <w:b/>
          <w:sz w:val="28"/>
          <w:szCs w:val="28"/>
        </w:rPr>
        <w:t>CNPJ sob nº 35.233.831/0001-98</w:t>
      </w:r>
    </w:p>
    <w:p w:rsidR="009C7A83" w:rsidRPr="00C71702" w:rsidRDefault="009C7A83" w:rsidP="009C7A8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71702">
        <w:rPr>
          <w:rFonts w:ascii="Garamond" w:hAnsi="Garamond" w:cs="Arial"/>
          <w:b/>
          <w:sz w:val="28"/>
          <w:szCs w:val="28"/>
        </w:rPr>
        <w:t>GELCIOMAR FILIPPI</w:t>
      </w:r>
    </w:p>
    <w:p w:rsidR="009C7A83" w:rsidRPr="00C71702" w:rsidRDefault="009C7A83" w:rsidP="009C7A83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71702">
        <w:rPr>
          <w:rFonts w:ascii="Garamond" w:hAnsi="Garamond"/>
          <w:b/>
          <w:sz w:val="28"/>
          <w:szCs w:val="28"/>
        </w:rPr>
        <w:t>CPF nº 760.941.119-15</w:t>
      </w:r>
    </w:p>
    <w:p w:rsidR="009C7A83" w:rsidRDefault="009C7A83" w:rsidP="009C7A83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71702">
        <w:rPr>
          <w:rFonts w:ascii="Garamond" w:hAnsi="Garamond"/>
          <w:b/>
          <w:sz w:val="28"/>
          <w:szCs w:val="28"/>
        </w:rPr>
        <w:t>CONTRATADA</w:t>
      </w:r>
    </w:p>
    <w:p w:rsidR="00C71702" w:rsidRDefault="00C71702" w:rsidP="009C7A83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71702" w:rsidRDefault="00C71702" w:rsidP="009C7A8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CA7B5D" w:rsidRPr="00C71702" w:rsidRDefault="00CA7B5D" w:rsidP="009C7A8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41158" w:rsidRDefault="009C7A83" w:rsidP="00341158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C71702">
        <w:rPr>
          <w:rFonts w:ascii="Garamond" w:hAnsi="Garamond" w:cs="Arial"/>
          <w:b/>
          <w:bCs/>
          <w:sz w:val="28"/>
          <w:szCs w:val="28"/>
          <w:u w:val="single"/>
        </w:rPr>
        <w:t>T</w:t>
      </w:r>
      <w:r w:rsidR="00341158" w:rsidRPr="00C71702">
        <w:rPr>
          <w:rFonts w:ascii="Garamond" w:hAnsi="Garamond" w:cs="Arial"/>
          <w:b/>
          <w:bCs/>
          <w:sz w:val="28"/>
          <w:szCs w:val="28"/>
          <w:u w:val="single"/>
        </w:rPr>
        <w:t>ESTEMUNHAS:</w:t>
      </w:r>
    </w:p>
    <w:p w:rsidR="00CA7B5D" w:rsidRPr="00C71702" w:rsidRDefault="00CA7B5D" w:rsidP="00341158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41158" w:rsidRPr="00C71702" w:rsidRDefault="00341158" w:rsidP="00341158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341158" w:rsidRPr="00C71702" w:rsidRDefault="00CA7B5D" w:rsidP="0034115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MARCILENE DE OLIVEIRA BALDO</w:t>
      </w:r>
    </w:p>
    <w:p w:rsidR="00341158" w:rsidRPr="00C71702" w:rsidRDefault="00814932" w:rsidP="0034115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71702">
        <w:rPr>
          <w:rFonts w:ascii="Garamond" w:hAnsi="Garamond"/>
          <w:b/>
          <w:sz w:val="28"/>
          <w:szCs w:val="28"/>
        </w:rPr>
        <w:t>CPF Nº</w:t>
      </w:r>
      <w:r w:rsidR="00C71702">
        <w:rPr>
          <w:rFonts w:ascii="Garamond" w:hAnsi="Garamond"/>
          <w:b/>
          <w:sz w:val="28"/>
          <w:szCs w:val="28"/>
        </w:rPr>
        <w:t>:</w:t>
      </w:r>
      <w:r w:rsidR="00341158" w:rsidRPr="00C71702">
        <w:rPr>
          <w:rFonts w:ascii="Garamond" w:hAnsi="Garamond"/>
          <w:b/>
          <w:sz w:val="28"/>
          <w:szCs w:val="28"/>
        </w:rPr>
        <w:t xml:space="preserve"> </w:t>
      </w:r>
      <w:r w:rsidR="00CA7B5D">
        <w:rPr>
          <w:rFonts w:ascii="Garamond" w:hAnsi="Garamond"/>
          <w:b/>
          <w:sz w:val="28"/>
          <w:szCs w:val="28"/>
        </w:rPr>
        <w:t>934.260.891-49</w:t>
      </w:r>
    </w:p>
    <w:p w:rsidR="00CA7B5D" w:rsidRDefault="00CA7B5D" w:rsidP="00C71702">
      <w:pPr>
        <w:spacing w:after="0"/>
        <w:rPr>
          <w:rFonts w:ascii="Garamond" w:hAnsi="Garamond" w:cs="Arial"/>
          <w:b/>
          <w:sz w:val="28"/>
          <w:szCs w:val="28"/>
        </w:rPr>
      </w:pPr>
    </w:p>
    <w:p w:rsidR="00CA7B5D" w:rsidRDefault="00CA7B5D" w:rsidP="00C71702">
      <w:pPr>
        <w:spacing w:after="0"/>
        <w:rPr>
          <w:rFonts w:ascii="Garamond" w:hAnsi="Garamond" w:cs="Arial"/>
          <w:b/>
          <w:sz w:val="28"/>
          <w:szCs w:val="28"/>
        </w:rPr>
      </w:pPr>
    </w:p>
    <w:p w:rsidR="00C71702" w:rsidRPr="00C71702" w:rsidRDefault="00CA7B5D" w:rsidP="00C71702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CRISLAINE SCOPEL</w:t>
      </w:r>
    </w:p>
    <w:p w:rsidR="005633F7" w:rsidRPr="00400D37" w:rsidRDefault="00C71702" w:rsidP="00341158">
      <w:pPr>
        <w:spacing w:after="0"/>
        <w:rPr>
          <w:rFonts w:ascii="Garamond" w:hAnsi="Garamond"/>
          <w:sz w:val="24"/>
          <w:szCs w:val="24"/>
          <w:lang w:val="it-IT"/>
        </w:rPr>
      </w:pPr>
      <w:r w:rsidRPr="00C71702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71702">
        <w:rPr>
          <w:rFonts w:ascii="Garamond" w:hAnsi="Garamond"/>
          <w:b/>
          <w:sz w:val="28"/>
          <w:szCs w:val="28"/>
        </w:rPr>
        <w:t xml:space="preserve">: </w:t>
      </w:r>
      <w:r w:rsidR="00CA7B5D">
        <w:rPr>
          <w:rFonts w:ascii="Garamond" w:hAnsi="Garamond"/>
          <w:b/>
          <w:sz w:val="28"/>
          <w:szCs w:val="28"/>
        </w:rPr>
        <w:t>084.392.529-94</w:t>
      </w:r>
      <w:bookmarkStart w:id="0" w:name="_GoBack"/>
      <w:bookmarkEnd w:id="0"/>
    </w:p>
    <w:p w:rsidR="005633F7" w:rsidRPr="00400D37" w:rsidRDefault="005633F7" w:rsidP="00341158">
      <w:pPr>
        <w:spacing w:after="0"/>
        <w:rPr>
          <w:rFonts w:ascii="Garamond" w:hAnsi="Garamond"/>
          <w:sz w:val="24"/>
          <w:szCs w:val="24"/>
          <w:lang w:val="it-IT"/>
        </w:rPr>
      </w:pPr>
    </w:p>
    <w:p w:rsidR="005633F7" w:rsidRPr="00400D37" w:rsidRDefault="005633F7" w:rsidP="00341158">
      <w:pPr>
        <w:spacing w:after="0"/>
        <w:rPr>
          <w:rFonts w:ascii="Garamond" w:hAnsi="Garamond"/>
          <w:sz w:val="24"/>
          <w:szCs w:val="24"/>
          <w:lang w:val="it-IT"/>
        </w:rPr>
      </w:pPr>
    </w:p>
    <w:p w:rsidR="005633F7" w:rsidRPr="00400D37" w:rsidRDefault="005633F7" w:rsidP="00341158">
      <w:pPr>
        <w:spacing w:after="0"/>
        <w:rPr>
          <w:rFonts w:ascii="Garamond" w:hAnsi="Garamond"/>
          <w:sz w:val="24"/>
          <w:szCs w:val="24"/>
          <w:lang w:val="it-IT"/>
        </w:rPr>
      </w:pPr>
    </w:p>
    <w:sectPr w:rsidR="005633F7" w:rsidRPr="00400D37" w:rsidSect="00B202A2">
      <w:footerReference w:type="even" r:id="rId7"/>
      <w:footerReference w:type="default" r:id="rId8"/>
      <w:pgSz w:w="11907" w:h="16840"/>
      <w:pgMar w:top="1701" w:right="1134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CA" w:rsidRDefault="00E64BCA">
      <w:pPr>
        <w:spacing w:after="0" w:line="240" w:lineRule="auto"/>
      </w:pPr>
      <w:r>
        <w:separator/>
      </w:r>
    </w:p>
  </w:endnote>
  <w:endnote w:type="continuationSeparator" w:id="0">
    <w:p w:rsidR="00E64BCA" w:rsidRDefault="00E6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76" w:rsidRDefault="00DF5E76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5E76" w:rsidRDefault="00DF5E76" w:rsidP="00BF2D13">
    <w:pPr>
      <w:pStyle w:val="Rodap"/>
      <w:ind w:right="360"/>
    </w:pPr>
  </w:p>
  <w:p w:rsidR="00DF5E76" w:rsidRDefault="00DF5E7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76" w:rsidRDefault="00DF5E76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7B5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5E76" w:rsidRDefault="00DF5E76" w:rsidP="00BF2D13">
    <w:pPr>
      <w:pStyle w:val="Rodap"/>
      <w:ind w:right="360"/>
    </w:pPr>
  </w:p>
  <w:p w:rsidR="00DF5E76" w:rsidRDefault="00DF5E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CA" w:rsidRDefault="00E64BCA">
      <w:pPr>
        <w:spacing w:after="0" w:line="240" w:lineRule="auto"/>
      </w:pPr>
      <w:r>
        <w:separator/>
      </w:r>
    </w:p>
  </w:footnote>
  <w:footnote w:type="continuationSeparator" w:id="0">
    <w:p w:rsidR="00E64BCA" w:rsidRDefault="00E6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E0"/>
    <w:rsid w:val="0002439A"/>
    <w:rsid w:val="00087F0B"/>
    <w:rsid w:val="00092108"/>
    <w:rsid w:val="00124B3B"/>
    <w:rsid w:val="00161636"/>
    <w:rsid w:val="00186346"/>
    <w:rsid w:val="001A68C3"/>
    <w:rsid w:val="001E52AF"/>
    <w:rsid w:val="002013B2"/>
    <w:rsid w:val="002D6C06"/>
    <w:rsid w:val="002F1E4F"/>
    <w:rsid w:val="003001B3"/>
    <w:rsid w:val="003036F8"/>
    <w:rsid w:val="003131D9"/>
    <w:rsid w:val="00340F70"/>
    <w:rsid w:val="00341158"/>
    <w:rsid w:val="003561EA"/>
    <w:rsid w:val="0039790A"/>
    <w:rsid w:val="003A197A"/>
    <w:rsid w:val="003C2B8B"/>
    <w:rsid w:val="003D26AF"/>
    <w:rsid w:val="00414BD3"/>
    <w:rsid w:val="00475778"/>
    <w:rsid w:val="004D7CD5"/>
    <w:rsid w:val="005633F7"/>
    <w:rsid w:val="005E0E88"/>
    <w:rsid w:val="006115C7"/>
    <w:rsid w:val="006A5447"/>
    <w:rsid w:val="00741365"/>
    <w:rsid w:val="00814932"/>
    <w:rsid w:val="00871A39"/>
    <w:rsid w:val="00871D1D"/>
    <w:rsid w:val="00884455"/>
    <w:rsid w:val="00932BEF"/>
    <w:rsid w:val="009830E0"/>
    <w:rsid w:val="009C7A83"/>
    <w:rsid w:val="009C7B3A"/>
    <w:rsid w:val="00A15849"/>
    <w:rsid w:val="00A34C07"/>
    <w:rsid w:val="00A424EF"/>
    <w:rsid w:val="00A52D53"/>
    <w:rsid w:val="00A61F19"/>
    <w:rsid w:val="00B202A2"/>
    <w:rsid w:val="00B2754F"/>
    <w:rsid w:val="00B52252"/>
    <w:rsid w:val="00B97F85"/>
    <w:rsid w:val="00BD3A2B"/>
    <w:rsid w:val="00BF2D13"/>
    <w:rsid w:val="00BF5085"/>
    <w:rsid w:val="00C24006"/>
    <w:rsid w:val="00C34026"/>
    <w:rsid w:val="00C71702"/>
    <w:rsid w:val="00C901B1"/>
    <w:rsid w:val="00CA7B5D"/>
    <w:rsid w:val="00D079B9"/>
    <w:rsid w:val="00D72A9D"/>
    <w:rsid w:val="00D837FC"/>
    <w:rsid w:val="00DE3260"/>
    <w:rsid w:val="00DF5E76"/>
    <w:rsid w:val="00E64BCA"/>
    <w:rsid w:val="00E85546"/>
    <w:rsid w:val="00EA3A8F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3561"/>
  <w15:chartTrackingRefBased/>
  <w15:docId w15:val="{AD8FB727-08DB-4FEA-981D-1482019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8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0E0"/>
  </w:style>
  <w:style w:type="character" w:styleId="Nmerodepgina">
    <w:name w:val="page number"/>
    <w:basedOn w:val="Fontepargpadro"/>
    <w:uiPriority w:val="99"/>
    <w:rsid w:val="009830E0"/>
  </w:style>
  <w:style w:type="paragraph" w:customStyle="1" w:styleId="p4">
    <w:name w:val="p4"/>
    <w:basedOn w:val="Normal"/>
    <w:rsid w:val="00BF2D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D1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F5E76"/>
    <w:pPr>
      <w:ind w:left="720"/>
      <w:contextualSpacing/>
    </w:pPr>
  </w:style>
  <w:style w:type="paragraph" w:customStyle="1" w:styleId="p1">
    <w:name w:val="p1"/>
    <w:basedOn w:val="Normal"/>
    <w:rsid w:val="005633F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3D26AF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3D26AF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2020-01-21T12:52:00Z</cp:lastPrinted>
  <dcterms:created xsi:type="dcterms:W3CDTF">2020-10-14T11:58:00Z</dcterms:created>
  <dcterms:modified xsi:type="dcterms:W3CDTF">2020-10-16T13:01:00Z</dcterms:modified>
</cp:coreProperties>
</file>