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66" w:rsidRPr="006762E2" w:rsidRDefault="00F93366" w:rsidP="00F93366">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6762E2">
        <w:rPr>
          <w:rFonts w:ascii="Garamond" w:eastAsia="Calibri" w:hAnsi="Garamond" w:cs="Arial"/>
          <w:b/>
          <w:sz w:val="28"/>
          <w:szCs w:val="28"/>
          <w:lang w:eastAsia="pt-BR"/>
        </w:rPr>
        <w:t>CONTRATO DE PRESTAÇÃO DE SERVIÇOS Nº 0059/2020</w:t>
      </w:r>
    </w:p>
    <w:p w:rsidR="00F93366" w:rsidRPr="006762E2" w:rsidRDefault="00F93366" w:rsidP="00F93366">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6762E2">
        <w:rPr>
          <w:rFonts w:ascii="Garamond" w:eastAsia="Calibri" w:hAnsi="Garamond" w:cs="Arial"/>
          <w:b/>
          <w:sz w:val="28"/>
          <w:szCs w:val="28"/>
          <w:lang w:eastAsia="pt-BR"/>
        </w:rPr>
        <w:t xml:space="preserve">CONTRATADO: </w:t>
      </w:r>
      <w:r w:rsidRPr="006762E2">
        <w:rPr>
          <w:rFonts w:ascii="Times New Roman" w:eastAsia="Calibri" w:hAnsi="Times New Roman" w:cs="Times New Roman"/>
          <w:b/>
          <w:sz w:val="28"/>
          <w:szCs w:val="28"/>
        </w:rPr>
        <w:t xml:space="preserve">MULTILUZ PERSIANAS E CORTINAS LTDA </w:t>
      </w:r>
      <w:r w:rsidRPr="006762E2">
        <w:rPr>
          <w:rFonts w:ascii="Garamond" w:eastAsia="Calibri" w:hAnsi="Garamond" w:cs="Arial"/>
          <w:b/>
          <w:sz w:val="28"/>
          <w:szCs w:val="28"/>
          <w:lang w:eastAsia="pt-BR"/>
        </w:rPr>
        <w:t>PROCESSO LICITATÓRIO Nº 011</w:t>
      </w:r>
      <w:r w:rsidR="006762E2" w:rsidRPr="006762E2">
        <w:rPr>
          <w:rFonts w:ascii="Garamond" w:eastAsia="Calibri" w:hAnsi="Garamond" w:cs="Arial"/>
          <w:b/>
          <w:sz w:val="28"/>
          <w:szCs w:val="28"/>
          <w:lang w:eastAsia="pt-BR"/>
        </w:rPr>
        <w:t>6</w:t>
      </w:r>
      <w:r w:rsidRPr="006762E2">
        <w:rPr>
          <w:rFonts w:ascii="Garamond" w:eastAsia="Calibri" w:hAnsi="Garamond" w:cs="Arial"/>
          <w:b/>
          <w:sz w:val="28"/>
          <w:szCs w:val="28"/>
          <w:lang w:eastAsia="pt-BR"/>
        </w:rPr>
        <w:t xml:space="preserve">/2020, </w:t>
      </w:r>
      <w:r w:rsidR="006762E2" w:rsidRPr="006762E2">
        <w:rPr>
          <w:rFonts w:ascii="Garamond" w:eastAsia="Calibri" w:hAnsi="Garamond" w:cs="Arial"/>
          <w:b/>
          <w:sz w:val="28"/>
          <w:szCs w:val="28"/>
          <w:lang w:eastAsia="pt-BR"/>
        </w:rPr>
        <w:t xml:space="preserve">PREGÃO PRESENCIAL </w:t>
      </w:r>
      <w:r w:rsidRPr="006762E2">
        <w:rPr>
          <w:rFonts w:ascii="Garamond" w:eastAsia="Calibri" w:hAnsi="Garamond" w:cs="Arial"/>
          <w:b/>
          <w:sz w:val="28"/>
          <w:szCs w:val="28"/>
          <w:lang w:eastAsia="pt-BR"/>
        </w:rPr>
        <w:t>Nº 00</w:t>
      </w:r>
      <w:r w:rsidR="006762E2" w:rsidRPr="006762E2">
        <w:rPr>
          <w:rFonts w:ascii="Garamond" w:eastAsia="Calibri" w:hAnsi="Garamond" w:cs="Arial"/>
          <w:b/>
          <w:sz w:val="28"/>
          <w:szCs w:val="28"/>
          <w:lang w:eastAsia="pt-BR"/>
        </w:rPr>
        <w:t>38</w:t>
      </w:r>
      <w:r w:rsidRPr="006762E2">
        <w:rPr>
          <w:rFonts w:ascii="Garamond" w:eastAsia="Calibri" w:hAnsi="Garamond" w:cs="Arial"/>
          <w:b/>
          <w:sz w:val="28"/>
          <w:szCs w:val="28"/>
          <w:lang w:eastAsia="pt-BR"/>
        </w:rPr>
        <w:t xml:space="preserve">/2020, </w:t>
      </w:r>
      <w:r w:rsidRPr="006762E2">
        <w:rPr>
          <w:rFonts w:ascii="Times New Roman" w:eastAsia="Calibri" w:hAnsi="Times New Roman" w:cs="Times New Roman"/>
          <w:b/>
          <w:caps/>
          <w:sz w:val="28"/>
          <w:szCs w:val="28"/>
        </w:rPr>
        <w:t>CONTRATAÇÃO DE EMPRESA ESPECIALIZADA PARA O FORNECIMENTO E INSTALAÇÃO, COM ANOTAÇÃO DE RESPONSABILIDADE TÉCNICA (ART) DE CORTINA ELÉTRICA PARA O PALCO DO CENTRO DE EVENTOS MUNICIPAL.</w:t>
      </w:r>
    </w:p>
    <w:p w:rsidR="000B0DC7" w:rsidRDefault="000B0DC7"/>
    <w:p w:rsidR="006762E2" w:rsidRDefault="006762E2" w:rsidP="006762E2">
      <w:pPr>
        <w:spacing w:after="0" w:line="240" w:lineRule="auto"/>
        <w:jc w:val="both"/>
        <w:rPr>
          <w:rFonts w:ascii="Garamond" w:eastAsia="Times New Roman" w:hAnsi="Garamond" w:cs="Times New Roman"/>
          <w:color w:val="000000"/>
          <w:sz w:val="28"/>
          <w:szCs w:val="28"/>
          <w:lang w:eastAsia="pt-BR"/>
        </w:rPr>
      </w:pPr>
      <w:r>
        <w:rPr>
          <w:rFonts w:ascii="Garamond" w:eastAsia="Times New Roman" w:hAnsi="Garamond" w:cs="Times New Roman"/>
          <w:b/>
          <w:color w:val="000000"/>
          <w:sz w:val="28"/>
          <w:szCs w:val="28"/>
          <w:lang w:eastAsia="pt-BR"/>
        </w:rPr>
        <w:t xml:space="preserve">TERMO DE </w:t>
      </w:r>
      <w:r w:rsidRPr="00A31E9D">
        <w:rPr>
          <w:rFonts w:ascii="Garamond" w:eastAsia="Times New Roman" w:hAnsi="Garamond" w:cs="Times New Roman"/>
          <w:b/>
          <w:color w:val="000000"/>
          <w:sz w:val="28"/>
          <w:szCs w:val="28"/>
          <w:lang w:eastAsia="pt-BR"/>
        </w:rPr>
        <w:t xml:space="preserve">CONTRATO DE PRESTAÇÃO DE SERVIÇOS </w:t>
      </w:r>
      <w:r w:rsidRPr="00C11798">
        <w:rPr>
          <w:rFonts w:ascii="Garamond" w:eastAsia="Times New Roman" w:hAnsi="Garamond" w:cs="Times New Roman"/>
          <w:color w:val="000000"/>
          <w:sz w:val="28"/>
          <w:szCs w:val="28"/>
          <w:lang w:eastAsia="pt-BR"/>
        </w:rPr>
        <w:t>que, entre si celebram:</w:t>
      </w:r>
      <w:r>
        <w:rPr>
          <w:rFonts w:ascii="Garamond" w:eastAsia="Times New Roman" w:hAnsi="Garamond" w:cs="Times New Roman"/>
          <w:color w:val="000000"/>
          <w:sz w:val="28"/>
          <w:szCs w:val="28"/>
          <w:lang w:eastAsia="pt-BR"/>
        </w:rPr>
        <w:t xml:space="preserve"> </w:t>
      </w:r>
      <w:r w:rsidRPr="00A31E9D">
        <w:rPr>
          <w:rFonts w:ascii="Garamond" w:eastAsia="Times New Roman" w:hAnsi="Garamond" w:cs="Times New Roman"/>
          <w:b/>
          <w:color w:val="000000"/>
          <w:sz w:val="28"/>
          <w:szCs w:val="28"/>
          <w:lang w:eastAsia="pt-BR"/>
        </w:rPr>
        <w:t>O MUNICÍPIO DE ARROIO TRINTA,</w:t>
      </w:r>
      <w:r w:rsidRPr="00C11798">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pessoa </w:t>
      </w:r>
      <w:r w:rsidRPr="00C11798">
        <w:rPr>
          <w:rFonts w:ascii="Garamond" w:eastAsia="Times New Roman" w:hAnsi="Garamond" w:cs="Times New Roman"/>
          <w:color w:val="000000"/>
          <w:sz w:val="28"/>
          <w:szCs w:val="28"/>
          <w:lang w:eastAsia="pt-BR"/>
        </w:rPr>
        <w:t>jurídica de d</w:t>
      </w:r>
      <w:r>
        <w:rPr>
          <w:rFonts w:ascii="Garamond" w:eastAsia="Times New Roman" w:hAnsi="Garamond" w:cs="Times New Roman"/>
          <w:color w:val="000000"/>
          <w:sz w:val="28"/>
          <w:szCs w:val="28"/>
          <w:lang w:eastAsia="pt-BR"/>
        </w:rPr>
        <w:t>ireito público interno, inscrito</w:t>
      </w:r>
      <w:r w:rsidRPr="00C11798">
        <w:rPr>
          <w:rFonts w:ascii="Garamond" w:eastAsia="Times New Roman" w:hAnsi="Garamond" w:cs="Times New Roman"/>
          <w:color w:val="000000"/>
          <w:sz w:val="28"/>
          <w:szCs w:val="28"/>
          <w:lang w:eastAsia="pt-BR"/>
        </w:rPr>
        <w:t xml:space="preserve"> no C.N.P.J. sob o nº 82.826</w:t>
      </w:r>
      <w:r>
        <w:rPr>
          <w:rFonts w:ascii="Garamond" w:eastAsia="Times New Roman" w:hAnsi="Garamond" w:cs="Times New Roman"/>
          <w:color w:val="000000"/>
          <w:sz w:val="28"/>
          <w:szCs w:val="28"/>
          <w:lang w:eastAsia="pt-BR"/>
        </w:rPr>
        <w:t>.462/0001-27, com sede na Rua XV</w:t>
      </w:r>
      <w:r w:rsidRPr="00C11798">
        <w:rPr>
          <w:rFonts w:ascii="Garamond" w:eastAsia="Times New Roman" w:hAnsi="Garamond" w:cs="Times New Roman"/>
          <w:color w:val="000000"/>
          <w:sz w:val="28"/>
          <w:szCs w:val="28"/>
          <w:lang w:eastAsia="pt-BR"/>
        </w:rPr>
        <w:t xml:space="preserve"> de Novembro </w:t>
      </w:r>
      <w:r>
        <w:rPr>
          <w:rFonts w:ascii="Garamond" w:eastAsia="Times New Roman" w:hAnsi="Garamond" w:cs="Times New Roman"/>
          <w:color w:val="000000"/>
          <w:sz w:val="28"/>
          <w:szCs w:val="28"/>
          <w:lang w:eastAsia="pt-BR"/>
        </w:rPr>
        <w:t xml:space="preserve">nº </w:t>
      </w:r>
      <w:r w:rsidRPr="00C11798">
        <w:rPr>
          <w:rFonts w:ascii="Garamond" w:eastAsia="Times New Roman" w:hAnsi="Garamond" w:cs="Times New Roman"/>
          <w:color w:val="000000"/>
          <w:sz w:val="28"/>
          <w:szCs w:val="28"/>
          <w:lang w:eastAsia="pt-BR"/>
        </w:rPr>
        <w:t>26, nesta cidade de ARROIO TRINTA, SC,</w:t>
      </w:r>
      <w:r>
        <w:rPr>
          <w:rFonts w:ascii="Garamond" w:eastAsia="Times New Roman" w:hAnsi="Garamond" w:cs="Times New Roman"/>
          <w:color w:val="000000"/>
          <w:sz w:val="28"/>
          <w:szCs w:val="28"/>
          <w:lang w:eastAsia="pt-BR"/>
        </w:rPr>
        <w:t xml:space="preserve"> doravante denominado </w:t>
      </w:r>
      <w:r w:rsidRPr="00A31E9D">
        <w:rPr>
          <w:rFonts w:ascii="Garamond" w:eastAsia="Times New Roman" w:hAnsi="Garamond" w:cs="Arial"/>
          <w:b/>
          <w:sz w:val="28"/>
          <w:szCs w:val="28"/>
          <w:lang w:eastAsia="pt-BR"/>
        </w:rPr>
        <w:t>CONTRATANTE</w:t>
      </w:r>
      <w:r w:rsidRPr="00A31E9D">
        <w:rPr>
          <w:rFonts w:ascii="Garamond" w:eastAsia="Times New Roman" w:hAnsi="Garamond" w:cs="Times New Roman"/>
          <w:color w:val="000000"/>
          <w:sz w:val="28"/>
          <w:szCs w:val="28"/>
          <w:lang w:eastAsia="pt-BR"/>
        </w:rPr>
        <w:t xml:space="preserve"> </w:t>
      </w:r>
      <w:r w:rsidRPr="00C11798">
        <w:rPr>
          <w:rFonts w:ascii="Garamond" w:eastAsia="Times New Roman" w:hAnsi="Garamond" w:cs="Times New Roman"/>
          <w:color w:val="000000"/>
          <w:sz w:val="28"/>
          <w:szCs w:val="28"/>
          <w:lang w:eastAsia="pt-BR"/>
        </w:rPr>
        <w:t xml:space="preserve">neste ato representado pelo Prefeito Municipal, o </w:t>
      </w:r>
      <w:r w:rsidRPr="002C53BD">
        <w:rPr>
          <w:rFonts w:ascii="Garamond" w:hAnsi="Garamond" w:cs="Arial"/>
          <w:sz w:val="28"/>
          <w:szCs w:val="28"/>
        </w:rPr>
        <w:t xml:space="preserve">Senhor </w:t>
      </w:r>
      <w:r w:rsidRPr="002C53BD">
        <w:rPr>
          <w:rFonts w:ascii="Garamond" w:hAnsi="Garamond" w:cs="Arial"/>
          <w:b/>
          <w:sz w:val="28"/>
          <w:szCs w:val="28"/>
        </w:rPr>
        <w:t>CLAUDIO SPRÍCIGO</w:t>
      </w:r>
      <w:r w:rsidRPr="002C53BD">
        <w:rPr>
          <w:rFonts w:ascii="Garamond" w:hAnsi="Garamond" w:cs="Arial"/>
          <w:sz w:val="28"/>
          <w:szCs w:val="28"/>
        </w:rPr>
        <w:t xml:space="preserve">, brasileiro, casado, portador do CPF nº 551.995.939-00 e CI nº 10/R-1.912.533, residente e domiciliado na Rua Orlando </w:t>
      </w:r>
      <w:proofErr w:type="spellStart"/>
      <w:r w:rsidRPr="002C53BD">
        <w:rPr>
          <w:rFonts w:ascii="Garamond" w:hAnsi="Garamond" w:cs="Arial"/>
          <w:sz w:val="28"/>
          <w:szCs w:val="28"/>
        </w:rPr>
        <w:t>Zardo</w:t>
      </w:r>
      <w:proofErr w:type="spellEnd"/>
      <w:r w:rsidRPr="002C53BD">
        <w:rPr>
          <w:rFonts w:ascii="Garamond" w:hAnsi="Garamond" w:cs="Arial"/>
          <w:sz w:val="28"/>
          <w:szCs w:val="28"/>
        </w:rPr>
        <w:t xml:space="preserve">, </w:t>
      </w:r>
      <w:r>
        <w:rPr>
          <w:rFonts w:ascii="Garamond" w:hAnsi="Garamond" w:cs="Arial"/>
          <w:sz w:val="28"/>
          <w:szCs w:val="28"/>
        </w:rPr>
        <w:t xml:space="preserve">nº </w:t>
      </w:r>
      <w:r w:rsidRPr="002C53BD">
        <w:rPr>
          <w:rFonts w:ascii="Garamond" w:hAnsi="Garamond" w:cs="Arial"/>
          <w:sz w:val="28"/>
          <w:szCs w:val="28"/>
        </w:rPr>
        <w:t>33 no município de Arroio Trinta – SC – Santa Catarina</w:t>
      </w:r>
      <w:r>
        <w:rPr>
          <w:rFonts w:ascii="Garamond" w:hAnsi="Garamond" w:cs="Arial"/>
          <w:sz w:val="28"/>
          <w:szCs w:val="28"/>
        </w:rPr>
        <w:t>,</w:t>
      </w:r>
      <w:r>
        <w:rPr>
          <w:rFonts w:ascii="Garamond" w:eastAsia="Times New Roman" w:hAnsi="Garamond" w:cs="Times New Roman"/>
          <w:color w:val="000000"/>
          <w:sz w:val="28"/>
          <w:szCs w:val="28"/>
          <w:lang w:eastAsia="pt-BR"/>
        </w:rPr>
        <w:t xml:space="preserve"> e de outro lado a empresa </w:t>
      </w:r>
      <w:r w:rsidRPr="006762E2">
        <w:rPr>
          <w:rFonts w:ascii="Times New Roman" w:eastAsia="Calibri" w:hAnsi="Times New Roman" w:cs="Times New Roman"/>
          <w:b/>
          <w:sz w:val="28"/>
          <w:szCs w:val="28"/>
        </w:rPr>
        <w:t xml:space="preserve">MULTILUZ PERSIANAS E CORTINAS LTDA </w:t>
      </w:r>
      <w:r w:rsidRPr="00C32636">
        <w:rPr>
          <w:rFonts w:ascii="Garamond" w:eastAsia="Times New Roman" w:hAnsi="Garamond" w:cs="Times New Roman"/>
          <w:color w:val="000000"/>
          <w:sz w:val="28"/>
          <w:szCs w:val="28"/>
          <w:lang w:eastAsia="pt-BR"/>
        </w:rPr>
        <w:t xml:space="preserve">pessoa jurídica de direito privado, inscrita no C.P.N.J. sob o nº </w:t>
      </w:r>
      <w:r w:rsidRPr="006762E2">
        <w:rPr>
          <w:rFonts w:ascii="Times New Roman" w:eastAsia="Calibri" w:hAnsi="Times New Roman" w:cs="Times New Roman"/>
          <w:b/>
          <w:sz w:val="28"/>
          <w:szCs w:val="28"/>
        </w:rPr>
        <w:t>11.194.932/0001-39</w:t>
      </w:r>
      <w:r w:rsidRPr="006762E2">
        <w:rPr>
          <w:rFonts w:ascii="Garamond" w:eastAsia="Times New Roman" w:hAnsi="Garamond" w:cs="Times New Roman"/>
          <w:color w:val="000000"/>
          <w:sz w:val="28"/>
          <w:szCs w:val="28"/>
          <w:lang w:eastAsia="pt-BR"/>
        </w:rPr>
        <w:t>,</w:t>
      </w:r>
      <w:r w:rsidRPr="00C32636">
        <w:rPr>
          <w:rFonts w:ascii="Garamond" w:eastAsia="Times New Roman" w:hAnsi="Garamond" w:cs="Times New Roman"/>
          <w:color w:val="000000"/>
          <w:sz w:val="28"/>
          <w:szCs w:val="28"/>
          <w:lang w:eastAsia="pt-BR"/>
        </w:rPr>
        <w:t xml:space="preserve"> com sede na </w:t>
      </w:r>
      <w:r>
        <w:rPr>
          <w:rFonts w:ascii="Garamond" w:eastAsia="Times New Roman" w:hAnsi="Garamond" w:cs="Times New Roman"/>
          <w:color w:val="000000"/>
          <w:sz w:val="28"/>
          <w:szCs w:val="28"/>
          <w:lang w:eastAsia="pt-BR"/>
        </w:rPr>
        <w:t>Estrada do Pedroso</w:t>
      </w:r>
      <w:r w:rsidRPr="00C32636">
        <w:rPr>
          <w:rFonts w:ascii="Garamond" w:eastAsia="Times New Roman" w:hAnsi="Garamond" w:cs="Times New Roman"/>
          <w:color w:val="000000"/>
          <w:sz w:val="28"/>
          <w:szCs w:val="28"/>
          <w:lang w:eastAsia="pt-BR"/>
        </w:rPr>
        <w:t xml:space="preserve"> nº</w:t>
      </w:r>
      <w:r>
        <w:rPr>
          <w:rFonts w:ascii="Garamond" w:eastAsia="Times New Roman" w:hAnsi="Garamond" w:cs="Times New Roman"/>
          <w:color w:val="000000"/>
          <w:sz w:val="28"/>
          <w:szCs w:val="28"/>
          <w:lang w:eastAsia="pt-BR"/>
        </w:rPr>
        <w:t xml:space="preserve"> 3998, Jardim Riviera, </w:t>
      </w:r>
      <w:r w:rsidRPr="00C32636">
        <w:rPr>
          <w:rFonts w:ascii="Garamond" w:eastAsia="Times New Roman" w:hAnsi="Garamond" w:cs="Times New Roman"/>
          <w:color w:val="000000"/>
          <w:sz w:val="28"/>
          <w:szCs w:val="28"/>
          <w:lang w:eastAsia="pt-BR"/>
        </w:rPr>
        <w:t>na cidade de</w:t>
      </w:r>
      <w:r>
        <w:rPr>
          <w:rFonts w:ascii="Garamond" w:eastAsia="Times New Roman" w:hAnsi="Garamond" w:cs="Times New Roman"/>
          <w:color w:val="000000"/>
          <w:sz w:val="28"/>
          <w:szCs w:val="28"/>
          <w:lang w:eastAsia="pt-BR"/>
        </w:rPr>
        <w:t xml:space="preserve"> Santo André, Estado </w:t>
      </w:r>
      <w:r w:rsidRPr="00C32636">
        <w:rPr>
          <w:rFonts w:ascii="Garamond" w:eastAsia="Times New Roman" w:hAnsi="Garamond" w:cs="Times New Roman"/>
          <w:color w:val="000000"/>
          <w:sz w:val="28"/>
          <w:szCs w:val="28"/>
          <w:lang w:eastAsia="pt-BR"/>
        </w:rPr>
        <w:t xml:space="preserve">de </w:t>
      </w:r>
      <w:r>
        <w:rPr>
          <w:rFonts w:ascii="Garamond" w:eastAsia="Times New Roman" w:hAnsi="Garamond" w:cs="Times New Roman"/>
          <w:color w:val="000000"/>
          <w:sz w:val="28"/>
          <w:szCs w:val="28"/>
          <w:lang w:eastAsia="pt-BR"/>
        </w:rPr>
        <w:t xml:space="preserve">São Paulo, </w:t>
      </w:r>
      <w:r w:rsidRPr="00C32636">
        <w:rPr>
          <w:rFonts w:ascii="Garamond" w:eastAsia="Times New Roman" w:hAnsi="Garamond" w:cs="Times New Roman"/>
          <w:color w:val="000000"/>
          <w:sz w:val="28"/>
          <w:szCs w:val="28"/>
          <w:lang w:eastAsia="pt-BR"/>
        </w:rPr>
        <w:t xml:space="preserve">denominada simplesmente </w:t>
      </w:r>
      <w:r>
        <w:rPr>
          <w:rFonts w:ascii="Garamond" w:eastAsia="Times New Roman" w:hAnsi="Garamond" w:cs="Times New Roman"/>
          <w:b/>
          <w:color w:val="000000"/>
          <w:sz w:val="28"/>
          <w:szCs w:val="28"/>
          <w:lang w:eastAsia="pt-BR"/>
        </w:rPr>
        <w:t xml:space="preserve">CONTRATADA, </w:t>
      </w:r>
      <w:r w:rsidRPr="00C32636">
        <w:rPr>
          <w:rFonts w:ascii="Garamond" w:eastAsia="Times New Roman" w:hAnsi="Garamond" w:cs="Times New Roman"/>
          <w:color w:val="000000"/>
          <w:sz w:val="28"/>
          <w:szCs w:val="28"/>
          <w:lang w:eastAsia="pt-BR"/>
        </w:rPr>
        <w:t>neste ato representada pelo Senhor</w:t>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Pr>
          <w:rFonts w:ascii="Garamond" w:eastAsia="Times New Roman" w:hAnsi="Garamond" w:cs="Times New Roman"/>
          <w:b/>
          <w:color w:val="000000"/>
          <w:sz w:val="28"/>
          <w:szCs w:val="28"/>
          <w:lang w:eastAsia="pt-BR"/>
        </w:rPr>
        <w:t>MATHEUS BRAGA MULTINI</w:t>
      </w:r>
      <w:r>
        <w:rPr>
          <w:rFonts w:ascii="Garamond" w:eastAsia="Times New Roman" w:hAnsi="Garamond" w:cs="Times New Roman"/>
          <w:color w:val="000000"/>
          <w:sz w:val="28"/>
          <w:szCs w:val="28"/>
          <w:lang w:eastAsia="pt-BR"/>
        </w:rPr>
        <w:t>, brasileiro, portador do CPF: 418.132.888-01 e CI 37.594.826-0, e</w:t>
      </w:r>
      <w:r w:rsidRPr="00C32636">
        <w:rPr>
          <w:rFonts w:ascii="Garamond" w:eastAsia="Times New Roman" w:hAnsi="Garamond" w:cs="Times New Roman"/>
          <w:color w:val="000000"/>
          <w:sz w:val="28"/>
          <w:szCs w:val="28"/>
          <w:lang w:eastAsia="pt-BR"/>
        </w:rPr>
        <w:t>m conformidade com o processo de licitação</w:t>
      </w:r>
      <w:r>
        <w:rPr>
          <w:rFonts w:ascii="Garamond" w:eastAsia="Times New Roman" w:hAnsi="Garamond" w:cs="Times New Roman"/>
          <w:b/>
          <w:color w:val="000000"/>
          <w:sz w:val="28"/>
          <w:szCs w:val="28"/>
          <w:lang w:eastAsia="pt-BR"/>
        </w:rPr>
        <w:t xml:space="preserve"> </w:t>
      </w:r>
      <w:r>
        <w:rPr>
          <w:rFonts w:ascii="Garamond" w:eastAsia="Times New Roman" w:hAnsi="Garamond" w:cs="Times New Roman"/>
          <w:color w:val="000000"/>
          <w:sz w:val="28"/>
          <w:szCs w:val="28"/>
          <w:lang w:eastAsia="pt-BR"/>
        </w:rPr>
        <w:t>Nº 0116</w:t>
      </w:r>
      <w:r w:rsidRPr="007A40AC">
        <w:rPr>
          <w:rFonts w:ascii="Garamond" w:eastAsia="Times New Roman" w:hAnsi="Garamond" w:cs="Times New Roman"/>
          <w:color w:val="000000"/>
          <w:sz w:val="28"/>
          <w:szCs w:val="28"/>
          <w:lang w:eastAsia="pt-BR"/>
        </w:rPr>
        <w:t>/2020,</w:t>
      </w:r>
      <w:r w:rsidRPr="00C32636">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PREGÃO Nº 0038/2020 </w:t>
      </w:r>
      <w:r w:rsidRPr="00C32636">
        <w:rPr>
          <w:rFonts w:ascii="Garamond" w:eastAsia="Times New Roman" w:hAnsi="Garamond" w:cs="Times New Roman"/>
          <w:color w:val="000000"/>
          <w:sz w:val="28"/>
          <w:szCs w:val="28"/>
          <w:lang w:eastAsia="pt-BR"/>
        </w:rPr>
        <w:t xml:space="preserve">homologado em </w:t>
      </w:r>
      <w:r>
        <w:rPr>
          <w:rFonts w:ascii="Garamond" w:eastAsia="Times New Roman" w:hAnsi="Garamond" w:cs="Times New Roman"/>
          <w:color w:val="000000"/>
          <w:sz w:val="28"/>
          <w:szCs w:val="28"/>
          <w:lang w:eastAsia="pt-BR"/>
        </w:rPr>
        <w:t>17</w:t>
      </w:r>
      <w:r w:rsidRPr="00C32636">
        <w:rPr>
          <w:rFonts w:ascii="Garamond" w:eastAsia="Times New Roman" w:hAnsi="Garamond" w:cs="Times New Roman"/>
          <w:color w:val="000000"/>
          <w:sz w:val="28"/>
          <w:szCs w:val="28"/>
          <w:lang w:eastAsia="pt-BR"/>
        </w:rPr>
        <w:t xml:space="preserve"> de </w:t>
      </w:r>
      <w:r>
        <w:rPr>
          <w:rFonts w:ascii="Garamond" w:eastAsia="Times New Roman" w:hAnsi="Garamond" w:cs="Times New Roman"/>
          <w:color w:val="000000"/>
          <w:sz w:val="28"/>
          <w:szCs w:val="28"/>
          <w:lang w:eastAsia="pt-BR"/>
        </w:rPr>
        <w:t xml:space="preserve">novembro </w:t>
      </w:r>
      <w:r w:rsidRPr="00C32636">
        <w:rPr>
          <w:rFonts w:ascii="Garamond" w:eastAsia="Times New Roman" w:hAnsi="Garamond" w:cs="Times New Roman"/>
          <w:color w:val="000000"/>
          <w:sz w:val="28"/>
          <w:szCs w:val="28"/>
          <w:lang w:eastAsia="pt-BR"/>
        </w:rPr>
        <w:t>de 2020, na forma e condições estabelecidas nas cláusulas seguintes:</w:t>
      </w:r>
    </w:p>
    <w:p w:rsidR="006762E2" w:rsidRDefault="006762E2" w:rsidP="006762E2">
      <w:pPr>
        <w:spacing w:after="0" w:line="240" w:lineRule="auto"/>
        <w:jc w:val="both"/>
        <w:rPr>
          <w:rFonts w:ascii="Garamond" w:eastAsia="Times New Roman" w:hAnsi="Garamond" w:cs="Times New Roman"/>
          <w:color w:val="000000"/>
          <w:sz w:val="28"/>
          <w:szCs w:val="28"/>
          <w:lang w:eastAsia="pt-BR"/>
        </w:rPr>
      </w:pPr>
    </w:p>
    <w:p w:rsidR="006762E2" w:rsidRDefault="006762E2" w:rsidP="006762E2">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 – DO OBJETO</w:t>
      </w:r>
    </w:p>
    <w:p w:rsidR="006762E2" w:rsidRDefault="006762E2" w:rsidP="006762E2">
      <w:pPr>
        <w:spacing w:after="0" w:line="240" w:lineRule="auto"/>
        <w:jc w:val="center"/>
        <w:rPr>
          <w:rFonts w:ascii="Times New Roman" w:eastAsia="Times New Roman" w:hAnsi="Times New Roman" w:cs="Times New Roman"/>
          <w:b/>
          <w:color w:val="000000"/>
          <w:sz w:val="24"/>
          <w:szCs w:val="24"/>
          <w:lang w:eastAsia="pt-BR"/>
        </w:rPr>
      </w:pPr>
    </w:p>
    <w:p w:rsidR="006762E2" w:rsidRDefault="006762E2" w:rsidP="006762E2">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PIMEIRA: OBJETO DO CONTRATO</w:t>
      </w:r>
    </w:p>
    <w:p w:rsidR="00D8019B" w:rsidRPr="00FC6F4A" w:rsidRDefault="00D8019B" w:rsidP="00D8019B">
      <w:pPr>
        <w:numPr>
          <w:ilvl w:val="1"/>
          <w:numId w:val="1"/>
        </w:num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CONSTITUI OBJETO DESTE CONTRATO A CONTRATAÇÃO DE EMPRESA ESPECIALIZADA PARA O FORNECIMENTO E INSTALAÇÃO, COM ANOTAÇÃO DE RESPONSABILIDADE TÉCNICA (ART) DE CORTINA ELÉTRICA PARA O PALCO</w:t>
      </w:r>
      <w:r w:rsidR="00600226">
        <w:rPr>
          <w:rFonts w:ascii="Times New Roman" w:eastAsia="Times New Roman" w:hAnsi="Times New Roman" w:cs="Times New Roman"/>
          <w:sz w:val="24"/>
          <w:szCs w:val="24"/>
          <w:lang w:eastAsia="pt-BR"/>
        </w:rPr>
        <w:t xml:space="preserve"> DO CENTRO DE EVENTOS MUNICIPAL,</w:t>
      </w:r>
      <w:r w:rsidRPr="00FC6F4A">
        <w:rPr>
          <w:rFonts w:ascii="Times New Roman" w:eastAsia="Times New Roman" w:hAnsi="Times New Roman" w:cs="Times New Roman"/>
          <w:sz w:val="24"/>
          <w:szCs w:val="24"/>
          <w:lang w:eastAsia="pt-BR"/>
        </w:rPr>
        <w:t xml:space="preserve"> CONFORME DESCRIÇÃO </w:t>
      </w:r>
      <w:proofErr w:type="gramStart"/>
      <w:r w:rsidRPr="00FC6F4A">
        <w:rPr>
          <w:rFonts w:ascii="Times New Roman" w:eastAsia="Times New Roman" w:hAnsi="Times New Roman" w:cs="Times New Roman"/>
          <w:sz w:val="24"/>
          <w:szCs w:val="24"/>
          <w:lang w:eastAsia="pt-BR"/>
        </w:rPr>
        <w:t>ABAIXO::</w:t>
      </w:r>
      <w:proofErr w:type="gramEnd"/>
      <w:r w:rsidRPr="00FC6F4A">
        <w:rPr>
          <w:rFonts w:ascii="Times New Roman" w:eastAsia="Times New Roman" w:hAnsi="Times New Roman" w:cs="Times New Roman"/>
          <w:sz w:val="24"/>
          <w:szCs w:val="24"/>
          <w:lang w:eastAsia="pt-BR"/>
        </w:rPr>
        <w:t xml:space="preserve"> </w:t>
      </w:r>
    </w:p>
    <w:p w:rsidR="00D8019B" w:rsidRPr="00FC6F4A" w:rsidRDefault="00D8019B" w:rsidP="00D8019B">
      <w:pPr>
        <w:tabs>
          <w:tab w:val="left" w:pos="720"/>
        </w:tabs>
        <w:spacing w:beforeLines="40" w:before="96" w:afterLines="40" w:after="96" w:line="240" w:lineRule="auto"/>
        <w:ind w:left="360"/>
        <w:contextualSpacing/>
        <w:jc w:val="both"/>
        <w:rPr>
          <w:rFonts w:ascii="Times New Roman" w:eastAsia="Times New Roman" w:hAnsi="Times New Roman" w:cs="Times New Roman"/>
          <w:sz w:val="24"/>
          <w:szCs w:val="24"/>
          <w:lang w:eastAsia="pt-BR"/>
        </w:rPr>
      </w:pPr>
    </w:p>
    <w:p w:rsidR="00D8019B" w:rsidRPr="00FC6F4A" w:rsidRDefault="00D8019B" w:rsidP="00D8019B">
      <w:pPr>
        <w:tabs>
          <w:tab w:val="left" w:pos="720"/>
        </w:tabs>
        <w:spacing w:beforeLines="40" w:before="96" w:afterLines="40" w:after="96" w:line="240" w:lineRule="auto"/>
        <w:ind w:left="360"/>
        <w:contextualSpacing/>
        <w:jc w:val="both"/>
        <w:rPr>
          <w:rFonts w:ascii="Times New Roman" w:eastAsia="Times New Roman" w:hAnsi="Times New Roman" w:cs="Times New Roman"/>
          <w:sz w:val="24"/>
          <w:szCs w:val="24"/>
          <w:lang w:eastAsia="pt-BR"/>
        </w:rPr>
      </w:pPr>
    </w:p>
    <w:tbl>
      <w:tblPr>
        <w:tblW w:w="8897" w:type="dxa"/>
        <w:tblLayout w:type="fixed"/>
        <w:tblLook w:val="04A0" w:firstRow="1" w:lastRow="0" w:firstColumn="1" w:lastColumn="0" w:noHBand="0" w:noVBand="1"/>
      </w:tblPr>
      <w:tblGrid>
        <w:gridCol w:w="675"/>
        <w:gridCol w:w="3119"/>
        <w:gridCol w:w="992"/>
        <w:gridCol w:w="992"/>
        <w:gridCol w:w="709"/>
        <w:gridCol w:w="1134"/>
        <w:gridCol w:w="1276"/>
      </w:tblGrid>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Item</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Material/</w:t>
            </w:r>
            <w:proofErr w:type="spellStart"/>
            <w:r w:rsidRPr="00600226">
              <w:rPr>
                <w:rFonts w:ascii="Times New Roman" w:eastAsia="Calibri" w:hAnsi="Times New Roman" w:cs="Times New Roman"/>
                <w:b/>
              </w:rPr>
              <w:t>Serviço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Unid. medida</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b/>
              </w:rPr>
              <w:t>Qtde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Valor unitário (R$)</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b/>
              </w:rPr>
              <w:t>Valor total (R$)</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 xml:space="preserve">35395 - Cortina nobre medindo 10m de altura e 20m de largura, </w:t>
            </w:r>
            <w:r w:rsidRPr="00600226">
              <w:rPr>
                <w:rFonts w:ascii="Times New Roman" w:eastAsia="Calibri" w:hAnsi="Times New Roman" w:cs="Times New Roman"/>
              </w:rPr>
              <w:lastRenderedPageBreak/>
              <w:t xml:space="preserve">plissada em 100% com tecido em veludo </w:t>
            </w:r>
            <w:proofErr w:type="spellStart"/>
            <w:r w:rsidRPr="00600226">
              <w:rPr>
                <w:rFonts w:ascii="Times New Roman" w:eastAsia="Calibri" w:hAnsi="Times New Roman" w:cs="Times New Roman"/>
              </w:rPr>
              <w:t>ignifugado</w:t>
            </w:r>
            <w:proofErr w:type="spellEnd"/>
            <w:r w:rsidRPr="00600226">
              <w:rPr>
                <w:rFonts w:ascii="Times New Roman" w:eastAsia="Calibri" w:hAnsi="Times New Roman" w:cs="Times New Roman"/>
              </w:rPr>
              <w:t xml:space="preserve"> com gramatura de 450gr/m².</w:t>
            </w:r>
            <w:r w:rsidRPr="00600226">
              <w:rPr>
                <w:rFonts w:ascii="Times New Roman" w:eastAsia="Calibri" w:hAnsi="Times New Roman" w:cs="Times New Roman"/>
              </w:rPr>
              <w:br/>
              <w:t xml:space="preserve">Material com tratamento </w:t>
            </w:r>
            <w:proofErr w:type="spellStart"/>
            <w:r w:rsidRPr="00600226">
              <w:rPr>
                <w:rFonts w:ascii="Times New Roman" w:eastAsia="Calibri" w:hAnsi="Times New Roman" w:cs="Times New Roman"/>
              </w:rPr>
              <w:t>antichamas</w:t>
            </w:r>
            <w:proofErr w:type="spellEnd"/>
            <w:r w:rsidRPr="00600226">
              <w:rPr>
                <w:rFonts w:ascii="Times New Roman" w:eastAsia="Calibri" w:hAnsi="Times New Roman" w:cs="Times New Roman"/>
              </w:rPr>
              <w:t xml:space="preserve"> e laudo técnico emitido pelo Corpo de Bombeiros.</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lastRenderedPageBreak/>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68.640,70</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68.640,70</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35396 - Motor elétrico 2cv em ligação trifásica 220v, para movimentação de corona nobre.</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6.458,66455</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6.458,66</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35397 - Quadro de botoeira abre e fecha</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4.439,58665</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4.439,59</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35398 - Trilho para instalação de cortina nobre. Metro linear</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301,66932</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6.033,39</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5</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35399 - Montagem e instalação de todo o sistema.</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11.486,48649</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11.486,49</w:t>
            </w:r>
          </w:p>
        </w:tc>
      </w:tr>
      <w:tr w:rsidR="00600226" w:rsidRPr="00600226" w:rsidTr="00422867">
        <w:tc>
          <w:tcPr>
            <w:tcW w:w="675"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both"/>
              <w:rPr>
                <w:rFonts w:ascii="Times New Roman" w:hAnsi="Times New Roman" w:cs="Times New Roman"/>
              </w:rPr>
            </w:pPr>
            <w:r w:rsidRPr="00600226">
              <w:rPr>
                <w:rFonts w:ascii="Times New Roman" w:eastAsia="Calibri" w:hAnsi="Times New Roman" w:cs="Times New Roman"/>
              </w:rPr>
              <w:t>35400 - Fretes</w:t>
            </w:r>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Un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proofErr w:type="spellStart"/>
            <w:r w:rsidRPr="00600226">
              <w:rPr>
                <w:rFonts w:ascii="Times New Roman" w:eastAsia="Calibri" w:hAnsi="Times New Roman" w:cs="Times New Roman"/>
              </w:rPr>
              <w:t>MultLuz</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2.941,17647</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center"/>
              <w:rPr>
                <w:rFonts w:ascii="Times New Roman" w:hAnsi="Times New Roman" w:cs="Times New Roman"/>
              </w:rPr>
            </w:pPr>
            <w:r w:rsidRPr="00600226">
              <w:rPr>
                <w:rFonts w:ascii="Times New Roman" w:eastAsia="Calibri" w:hAnsi="Times New Roman" w:cs="Times New Roman"/>
              </w:rPr>
              <w:t>2.941,18</w:t>
            </w:r>
          </w:p>
        </w:tc>
      </w:tr>
      <w:tr w:rsidR="00600226" w:rsidRPr="00600226" w:rsidTr="00422867">
        <w:tc>
          <w:tcPr>
            <w:tcW w:w="7621" w:type="dxa"/>
            <w:gridSpan w:val="6"/>
            <w:tcBorders>
              <w:top w:val="single" w:sz="4" w:space="0" w:color="auto"/>
              <w:left w:val="single" w:sz="4" w:space="0" w:color="auto"/>
              <w:bottom w:val="single" w:sz="4" w:space="0" w:color="auto"/>
              <w:right w:val="single" w:sz="4" w:space="0" w:color="auto"/>
            </w:tcBorders>
            <w:vAlign w:val="center"/>
          </w:tcPr>
          <w:p w:rsidR="00600226" w:rsidRPr="00600226" w:rsidRDefault="00600226" w:rsidP="00422867">
            <w:pPr>
              <w:spacing w:after="0"/>
              <w:jc w:val="right"/>
              <w:rPr>
                <w:rFonts w:ascii="Times New Roman" w:hAnsi="Times New Roman" w:cs="Times New Roman"/>
              </w:rPr>
            </w:pPr>
            <w:r w:rsidRPr="00600226">
              <w:rPr>
                <w:rFonts w:ascii="Times New Roman" w:eastAsia="Calibri" w:hAnsi="Times New Roman" w:cs="Times New Roman"/>
                <w:b/>
              </w:rPr>
              <w:t>Total (R$):</w:t>
            </w:r>
          </w:p>
        </w:tc>
        <w:tc>
          <w:tcPr>
            <w:tcW w:w="1276" w:type="dxa"/>
            <w:tcBorders>
              <w:top w:val="single" w:sz="4" w:space="0" w:color="auto"/>
              <w:left w:val="single" w:sz="4" w:space="0" w:color="auto"/>
              <w:bottom w:val="single" w:sz="4" w:space="0" w:color="auto"/>
              <w:right w:val="single" w:sz="4" w:space="0" w:color="auto"/>
            </w:tcBorders>
            <w:vAlign w:val="center"/>
          </w:tcPr>
          <w:p w:rsidR="00600226" w:rsidRPr="00600226" w:rsidRDefault="00600226" w:rsidP="0056466A">
            <w:pPr>
              <w:spacing w:after="0"/>
              <w:jc w:val="center"/>
              <w:rPr>
                <w:rFonts w:ascii="Times New Roman" w:hAnsi="Times New Roman" w:cs="Times New Roman"/>
                <w:b/>
              </w:rPr>
            </w:pPr>
            <w:r w:rsidRPr="00600226">
              <w:rPr>
                <w:rFonts w:ascii="Times New Roman" w:eastAsia="Calibri" w:hAnsi="Times New Roman" w:cs="Times New Roman"/>
                <w:b/>
              </w:rPr>
              <w:t>100.000,0</w:t>
            </w:r>
            <w:r w:rsidR="0056466A">
              <w:rPr>
                <w:rFonts w:ascii="Times New Roman" w:eastAsia="Calibri" w:hAnsi="Times New Roman" w:cs="Times New Roman"/>
                <w:b/>
              </w:rPr>
              <w:t>1</w:t>
            </w:r>
            <w:bookmarkStart w:id="0" w:name="_GoBack"/>
            <w:bookmarkEnd w:id="0"/>
          </w:p>
        </w:tc>
      </w:tr>
    </w:tbl>
    <w:p w:rsidR="00600226" w:rsidRDefault="00600226" w:rsidP="00D8019B">
      <w:pPr>
        <w:spacing w:beforeLines="40" w:before="96" w:afterLines="40" w:after="96" w:line="240" w:lineRule="auto"/>
        <w:contextualSpacing/>
        <w:jc w:val="both"/>
        <w:rPr>
          <w:rFonts w:ascii="Times New Roman" w:eastAsia="Times New Roman" w:hAnsi="Times New Roman" w:cs="Times New Roman"/>
          <w:b/>
          <w:sz w:val="24"/>
          <w:szCs w:val="24"/>
          <w:lang w:eastAsia="pt-BR"/>
        </w:rPr>
      </w:pPr>
    </w:p>
    <w:p w:rsidR="00D8019B" w:rsidRPr="00D70D9F"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1.2.</w:t>
      </w:r>
      <w:r>
        <w:rPr>
          <w:rFonts w:ascii="Times New Roman" w:eastAsia="Times New Roman" w:hAnsi="Times New Roman" w:cs="Times New Roman"/>
          <w:sz w:val="24"/>
          <w:szCs w:val="24"/>
          <w:lang w:eastAsia="pt-BR"/>
        </w:rPr>
        <w:t xml:space="preserve"> </w:t>
      </w:r>
      <w:r w:rsidRPr="004C3432">
        <w:rPr>
          <w:rFonts w:ascii="Times New Roman" w:eastAsia="Times New Roman" w:hAnsi="Times New Roman" w:cs="Times New Roman"/>
          <w:bCs/>
          <w:sz w:val="24"/>
          <w:szCs w:val="24"/>
          <w:lang w:eastAsia="pt-BR"/>
        </w:rPr>
        <w:t xml:space="preserve">O material deverá ser instalado pela licitante vencedora no Centro de Eventos de Arroio Trinta, de acordo com as orientações emitidas pela fiscalização do contrato e pelo engenheiro fiscal da Obra, Sr. </w:t>
      </w:r>
      <w:proofErr w:type="spellStart"/>
      <w:r w:rsidRPr="004C3432">
        <w:rPr>
          <w:rFonts w:ascii="Times New Roman" w:eastAsia="Times New Roman" w:hAnsi="Times New Roman" w:cs="Times New Roman"/>
          <w:bCs/>
          <w:sz w:val="24"/>
          <w:szCs w:val="24"/>
          <w:lang w:eastAsia="pt-BR"/>
        </w:rPr>
        <w:t>Giovano</w:t>
      </w:r>
      <w:proofErr w:type="spellEnd"/>
      <w:r w:rsidRPr="004C3432">
        <w:rPr>
          <w:rFonts w:ascii="Times New Roman" w:eastAsia="Times New Roman" w:hAnsi="Times New Roman" w:cs="Times New Roman"/>
          <w:bCs/>
          <w:sz w:val="24"/>
          <w:szCs w:val="24"/>
          <w:lang w:eastAsia="pt-BR"/>
        </w:rPr>
        <w:t xml:space="preserve"> </w:t>
      </w:r>
      <w:proofErr w:type="spellStart"/>
      <w:r w:rsidRPr="004C3432">
        <w:rPr>
          <w:rFonts w:ascii="Times New Roman" w:eastAsia="Times New Roman" w:hAnsi="Times New Roman" w:cs="Times New Roman"/>
          <w:bCs/>
          <w:sz w:val="24"/>
          <w:szCs w:val="24"/>
          <w:lang w:eastAsia="pt-BR"/>
        </w:rPr>
        <w:t>Mezzaroba</w:t>
      </w:r>
      <w:proofErr w:type="spellEnd"/>
      <w:r w:rsidRPr="004C3432">
        <w:rPr>
          <w:rFonts w:ascii="Times New Roman" w:eastAsia="Times New Roman" w:hAnsi="Times New Roman" w:cs="Times New Roman"/>
          <w:bCs/>
          <w:sz w:val="24"/>
          <w:szCs w:val="24"/>
          <w:lang w:eastAsia="pt-BR"/>
        </w:rPr>
        <w:t>.</w:t>
      </w:r>
      <w:r w:rsidRPr="00D70D9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p>
    <w:p w:rsidR="00D8019B" w:rsidRDefault="00D8019B" w:rsidP="00D8019B">
      <w:pPr>
        <w:spacing w:beforeLines="40" w:before="96" w:afterLines="40" w:after="96" w:line="240" w:lineRule="auto"/>
        <w:contextualSpacing/>
        <w:rPr>
          <w:rFonts w:ascii="Times New Roman" w:eastAsia="Times New Roman" w:hAnsi="Times New Roman" w:cs="Times New Roman"/>
          <w:sz w:val="24"/>
          <w:szCs w:val="24"/>
          <w:lang w:eastAsia="pt-BR"/>
        </w:rPr>
      </w:pPr>
    </w:p>
    <w:p w:rsidR="00D8019B" w:rsidRPr="004C3432" w:rsidRDefault="00D8019B" w:rsidP="00D8019B">
      <w:pPr>
        <w:spacing w:beforeLines="40" w:before="96" w:afterLines="40" w:after="96" w:line="240" w:lineRule="auto"/>
        <w:contextualSpacing/>
        <w:jc w:val="both"/>
        <w:rPr>
          <w:rFonts w:ascii="Times New Roman" w:eastAsia="Times New Roman" w:hAnsi="Times New Roman" w:cs="Times New Roman"/>
          <w:bCs/>
          <w:sz w:val="24"/>
          <w:szCs w:val="24"/>
          <w:lang w:eastAsia="pt-BR"/>
        </w:rPr>
      </w:pPr>
      <w:r w:rsidRPr="00D70D9F">
        <w:rPr>
          <w:rFonts w:ascii="Times New Roman" w:eastAsia="Times New Roman" w:hAnsi="Times New Roman" w:cs="Times New Roman"/>
          <w:b/>
          <w:sz w:val="24"/>
          <w:szCs w:val="24"/>
          <w:lang w:eastAsia="pt-BR"/>
        </w:rPr>
        <w:t>1.3</w:t>
      </w:r>
      <w:r w:rsidRPr="004C3432">
        <w:rPr>
          <w:rFonts w:ascii="Times New Roman" w:eastAsia="Times New Roman" w:hAnsi="Times New Roman" w:cs="Times New Roman"/>
          <w:bCs/>
          <w:sz w:val="24"/>
          <w:szCs w:val="24"/>
          <w:lang w:eastAsia="pt-BR"/>
        </w:rPr>
        <w:t>. A entrega e instalação dos materiais licitados, deverá ser realizada em até 30 (dias) dias corridos, a contar da data de emissão da Autorização de Fornecimento, emitida pelo Município de Arroio Trinta.</w:t>
      </w:r>
    </w:p>
    <w:p w:rsidR="00D8019B" w:rsidRDefault="00D8019B" w:rsidP="00D8019B">
      <w:pPr>
        <w:spacing w:beforeLines="40" w:before="96" w:afterLines="40" w:after="96" w:line="240" w:lineRule="auto"/>
        <w:contextualSpacing/>
        <w:rPr>
          <w:rFonts w:ascii="Times New Roman" w:eastAsia="Times New Roman" w:hAnsi="Times New Roman" w:cs="Times New Roman"/>
          <w:sz w:val="24"/>
          <w:szCs w:val="24"/>
          <w:lang w:eastAsia="pt-BR"/>
        </w:rPr>
      </w:pPr>
    </w:p>
    <w:p w:rsidR="00D8019B"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1.4.</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Todas as despesas com impostos, taxas, fretes, seguros, encargos sociais, trabalhistas e outros, correrão por conta da proponente vencedora</w:t>
      </w:r>
    </w:p>
    <w:p w:rsidR="00D8019B" w:rsidRDefault="00D8019B" w:rsidP="00D8019B">
      <w:pPr>
        <w:spacing w:beforeLines="40" w:before="96" w:afterLines="40" w:after="96" w:line="240" w:lineRule="auto"/>
        <w:contextualSpacing/>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SEGUNDA</w:t>
      </w:r>
      <w:r w:rsidRPr="00FC6F4A">
        <w:rPr>
          <w:rFonts w:ascii="Times New Roman" w:eastAsia="Verdana" w:hAnsi="Times New Roman" w:cs="Times New Roman"/>
          <w:b/>
          <w:sz w:val="24"/>
          <w:szCs w:val="24"/>
          <w:u w:val="single"/>
        </w:rPr>
        <w:t xml:space="preserve"> – DA VINCULAÇÃO AO PROCESSO LICITATÓRIO</w:t>
      </w:r>
    </w:p>
    <w:p w:rsidR="00D8019B" w:rsidRPr="00FC6F4A" w:rsidRDefault="00D8019B" w:rsidP="00D8019B">
      <w:pPr>
        <w:widowControl w:val="0"/>
        <w:spacing w:beforeLines="40" w:before="96" w:afterLines="40" w:after="96" w:line="240" w:lineRule="auto"/>
        <w:ind w:right="55"/>
        <w:contextualSpacing/>
        <w:jc w:val="both"/>
        <w:rPr>
          <w:rFonts w:ascii="Times New Roman" w:eastAsia="Verdana" w:hAnsi="Times New Roman" w:cs="Times New Roman"/>
          <w:spacing w:val="1"/>
          <w:position w:val="-1"/>
          <w:sz w:val="24"/>
          <w:szCs w:val="24"/>
        </w:rPr>
      </w:pPr>
    </w:p>
    <w:p w:rsidR="00D8019B" w:rsidRPr="00FC6F4A" w:rsidRDefault="00D8019B" w:rsidP="00D8019B">
      <w:pPr>
        <w:widowControl w:val="0"/>
        <w:spacing w:beforeLines="40" w:before="96" w:afterLines="40" w:after="96" w:line="240" w:lineRule="auto"/>
        <w:ind w:right="5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2.1</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O presente instrumento, independentemente de sua transcrição, encontra-se vinculado ao Processo Administrativo Licitatório nº </w:t>
      </w:r>
      <w:r w:rsidRPr="00FA2879">
        <w:rPr>
          <w:rFonts w:ascii="Times New Roman" w:eastAsia="Verdana" w:hAnsi="Times New Roman" w:cs="Times New Roman"/>
          <w:spacing w:val="1"/>
          <w:sz w:val="24"/>
          <w:szCs w:val="24"/>
        </w:rPr>
        <w:t>0116/2020 - PR</w:t>
      </w:r>
      <w:r>
        <w:rPr>
          <w:rFonts w:ascii="Times New Roman" w:eastAsia="Verdana" w:hAnsi="Times New Roman" w:cs="Times New Roman"/>
          <w:spacing w:val="1"/>
          <w:sz w:val="24"/>
          <w:szCs w:val="24"/>
        </w:rPr>
        <w:t xml:space="preserve">, </w:t>
      </w:r>
      <w:r w:rsidRPr="00FC6F4A">
        <w:rPr>
          <w:rFonts w:ascii="Times New Roman" w:eastAsia="Verdana" w:hAnsi="Times New Roman" w:cs="Times New Roman"/>
          <w:spacing w:val="1"/>
          <w:sz w:val="24"/>
          <w:szCs w:val="24"/>
        </w:rPr>
        <w:t xml:space="preserve">Pregão Presencial nº </w:t>
      </w:r>
      <w:r w:rsidRPr="00FA2879">
        <w:rPr>
          <w:rFonts w:ascii="Times New Roman" w:eastAsia="Verdana" w:hAnsi="Times New Roman" w:cs="Times New Roman"/>
          <w:spacing w:val="1"/>
          <w:sz w:val="24"/>
          <w:szCs w:val="24"/>
        </w:rPr>
        <w:t>0038/2020 - PR</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r w:rsidRPr="00FC6F4A">
        <w:rPr>
          <w:rFonts w:ascii="Times New Roman" w:eastAsia="Times New Roman" w:hAnsi="Times New Roman" w:cs="Times New Roman"/>
          <w:b/>
          <w:color w:val="000000"/>
          <w:sz w:val="24"/>
          <w:szCs w:val="24"/>
          <w:u w:val="single"/>
          <w:lang w:eastAsia="pt-BR"/>
        </w:rPr>
        <w:t xml:space="preserve">CLÁUSULA </w:t>
      </w:r>
      <w:r>
        <w:rPr>
          <w:rFonts w:ascii="Times New Roman" w:eastAsia="Times New Roman" w:hAnsi="Times New Roman" w:cs="Times New Roman"/>
          <w:b/>
          <w:color w:val="000000"/>
          <w:sz w:val="24"/>
          <w:szCs w:val="24"/>
          <w:u w:val="single"/>
          <w:lang w:eastAsia="pt-BR"/>
        </w:rPr>
        <w:t xml:space="preserve">TERCEIRA – DA DOTAÇÃO ORÇAMENTÁRIA </w:t>
      </w: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color w:val="000000"/>
          <w:sz w:val="24"/>
          <w:szCs w:val="24"/>
          <w:u w:val="single"/>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3.1.</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A despesa deste contrato correrá a conta de elementos do Orçamento de 2020, conforme segue:</w:t>
      </w: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p>
    <w:p w:rsidR="00D8019B" w:rsidRPr="00FA2879" w:rsidRDefault="00D8019B" w:rsidP="00D8019B">
      <w:pPr>
        <w:spacing w:beforeLines="40" w:before="96" w:afterLines="40" w:after="96" w:line="240" w:lineRule="auto"/>
        <w:contextualSpacing/>
        <w:jc w:val="both"/>
        <w:rPr>
          <w:rFonts w:ascii="Times New Roman" w:eastAsia="Calibri" w:hAnsi="Times New Roman" w:cs="Times New Roman"/>
          <w:bCs/>
          <w:sz w:val="24"/>
          <w:szCs w:val="24"/>
        </w:rPr>
      </w:pPr>
      <w:r w:rsidRPr="00FA2879">
        <w:rPr>
          <w:rFonts w:ascii="Times New Roman" w:eastAsia="Calibri" w:hAnsi="Times New Roman" w:cs="Times New Roman"/>
          <w:bCs/>
          <w:sz w:val="24"/>
          <w:szCs w:val="24"/>
        </w:rPr>
        <w:t>18</w:t>
      </w:r>
      <w:r w:rsidR="001D06F4">
        <w:rPr>
          <w:rFonts w:ascii="Times New Roman" w:eastAsia="Calibri" w:hAnsi="Times New Roman" w:cs="Times New Roman"/>
          <w:bCs/>
          <w:sz w:val="24"/>
          <w:szCs w:val="24"/>
        </w:rPr>
        <w:t>7</w:t>
      </w:r>
      <w:r w:rsidRPr="00FA2879">
        <w:rPr>
          <w:rFonts w:ascii="Times New Roman" w:eastAsia="Calibri" w:hAnsi="Times New Roman" w:cs="Times New Roman"/>
          <w:bCs/>
          <w:sz w:val="24"/>
          <w:szCs w:val="24"/>
        </w:rPr>
        <w:t xml:space="preserve"> -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2006 .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15 .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452 .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10</w:t>
      </w:r>
      <w:r w:rsidR="001D06F4">
        <w:rPr>
          <w:rFonts w:ascii="Times New Roman" w:eastAsia="Calibri" w:hAnsi="Times New Roman" w:cs="Times New Roman"/>
          <w:bCs/>
          <w:sz w:val="24"/>
          <w:szCs w:val="24"/>
        </w:rPr>
        <w:t>1</w:t>
      </w:r>
      <w:r w:rsidRPr="00FA2879">
        <w:rPr>
          <w:rFonts w:ascii="Times New Roman" w:eastAsia="Calibri" w:hAnsi="Times New Roman" w:cs="Times New Roman"/>
          <w:bCs/>
          <w:sz w:val="24"/>
          <w:szCs w:val="24"/>
        </w:rPr>
        <w:t xml:space="preserve"> .</w:t>
      </w:r>
      <w:proofErr w:type="gramEnd"/>
      <w:r w:rsidRPr="00FA2879">
        <w:rPr>
          <w:rFonts w:ascii="Times New Roman" w:eastAsia="Calibri" w:hAnsi="Times New Roman" w:cs="Times New Roman"/>
          <w:bCs/>
          <w:sz w:val="24"/>
          <w:szCs w:val="24"/>
        </w:rPr>
        <w:t xml:space="preserve"> </w:t>
      </w:r>
      <w:proofErr w:type="gramStart"/>
      <w:r w:rsidR="001D06F4">
        <w:rPr>
          <w:rFonts w:ascii="Times New Roman" w:eastAsia="Calibri" w:hAnsi="Times New Roman" w:cs="Times New Roman"/>
          <w:bCs/>
          <w:sz w:val="24"/>
          <w:szCs w:val="24"/>
        </w:rPr>
        <w:t>1.18</w:t>
      </w:r>
      <w:r w:rsidRPr="00FA2879">
        <w:rPr>
          <w:rFonts w:ascii="Times New Roman" w:eastAsia="Calibri" w:hAnsi="Times New Roman" w:cs="Times New Roman"/>
          <w:bCs/>
          <w:sz w:val="24"/>
          <w:szCs w:val="24"/>
        </w:rPr>
        <w:t xml:space="preserve"> .</w:t>
      </w:r>
      <w:proofErr w:type="gramEnd"/>
      <w:r w:rsidRPr="00FA2879">
        <w:rPr>
          <w:rFonts w:ascii="Times New Roman" w:eastAsia="Calibri" w:hAnsi="Times New Roman" w:cs="Times New Roman"/>
          <w:bCs/>
          <w:sz w:val="24"/>
          <w:szCs w:val="24"/>
        </w:rPr>
        <w:t xml:space="preserve"> </w:t>
      </w:r>
      <w:proofErr w:type="gramStart"/>
      <w:r w:rsidRPr="00FA2879">
        <w:rPr>
          <w:rFonts w:ascii="Times New Roman" w:eastAsia="Calibri" w:hAnsi="Times New Roman" w:cs="Times New Roman"/>
          <w:bCs/>
          <w:sz w:val="24"/>
          <w:szCs w:val="24"/>
        </w:rPr>
        <w:t>1 .</w:t>
      </w:r>
      <w:proofErr w:type="gramEnd"/>
      <w:r w:rsidRPr="00FA2879">
        <w:rPr>
          <w:rFonts w:ascii="Times New Roman" w:eastAsia="Calibri" w:hAnsi="Times New Roman" w:cs="Times New Roman"/>
          <w:bCs/>
          <w:sz w:val="24"/>
          <w:szCs w:val="24"/>
        </w:rPr>
        <w:t xml:space="preserve"> 449000 Aplicações Diretas</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b/>
          <w:sz w:val="24"/>
          <w:szCs w:val="24"/>
          <w:u w:val="single"/>
          <w:lang w:eastAsia="pt-BR"/>
        </w:rPr>
        <w:t xml:space="preserve">CLÁUSULA </w:t>
      </w:r>
      <w:r>
        <w:rPr>
          <w:rFonts w:ascii="Times New Roman" w:eastAsia="Times New Roman" w:hAnsi="Times New Roman" w:cs="Times New Roman"/>
          <w:b/>
          <w:sz w:val="24"/>
          <w:szCs w:val="24"/>
          <w:u w:val="single"/>
          <w:lang w:eastAsia="pt-BR"/>
        </w:rPr>
        <w:t>QUARTA</w:t>
      </w:r>
      <w:r w:rsidRPr="00FC6F4A">
        <w:rPr>
          <w:rFonts w:ascii="Times New Roman" w:eastAsia="Times New Roman" w:hAnsi="Times New Roman" w:cs="Times New Roman"/>
          <w:b/>
          <w:sz w:val="24"/>
          <w:szCs w:val="24"/>
          <w:u w:val="single"/>
          <w:lang w:eastAsia="pt-BR"/>
        </w:rPr>
        <w:t xml:space="preserve"> – DO PAGAMENTO E VALOR      </w:t>
      </w:r>
      <w:r w:rsidRPr="00FC6F4A">
        <w:rPr>
          <w:rFonts w:ascii="Times New Roman" w:eastAsia="Times New Roman" w:hAnsi="Times New Roman" w:cs="Times New Roman"/>
          <w:sz w:val="24"/>
          <w:szCs w:val="24"/>
          <w:lang w:eastAsia="pt-BR"/>
        </w:rPr>
        <w:t xml:space="preserve">          </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4</w:t>
      </w:r>
      <w:r w:rsidRPr="00FC6F4A">
        <w:rPr>
          <w:rFonts w:ascii="Times New Roman" w:eastAsia="Times New Roman" w:hAnsi="Times New Roman" w:cs="Times New Roman"/>
          <w:b/>
          <w:sz w:val="24"/>
          <w:szCs w:val="24"/>
          <w:lang w:eastAsia="pt-BR"/>
        </w:rPr>
        <w:t xml:space="preserve">.1.  </w:t>
      </w:r>
      <w:r w:rsidRPr="00195EB4">
        <w:rPr>
          <w:rFonts w:ascii="Times New Roman" w:eastAsia="Times New Roman" w:hAnsi="Times New Roman" w:cs="Times New Roman"/>
          <w:sz w:val="24"/>
          <w:szCs w:val="24"/>
          <w:lang w:eastAsia="pt-BR"/>
        </w:rPr>
        <w:t>O pagamento será efetuado por depósito ou transferência bancária em até 30 (trinta) dias, após o fornecimento e instalação das poltronas, acompanhadas da respectiva Nota Fiscal/Fatura, apresentadas na Tesouraria da Prefeitura.</w:t>
      </w:r>
      <w:r>
        <w:rPr>
          <w:rFonts w:ascii="Times New Roman" w:eastAsia="Times New Roman" w:hAnsi="Times New Roman" w:cs="Times New Roman"/>
          <w:sz w:val="24"/>
          <w:szCs w:val="24"/>
          <w:lang w:eastAsia="pt-BR"/>
        </w:rPr>
        <w:t xml:space="preserve"> </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 xml:space="preserve">4.2. </w:t>
      </w:r>
      <w:r w:rsidRPr="00FC6F4A">
        <w:rPr>
          <w:rFonts w:ascii="Times New Roman" w:eastAsia="Times New Roman" w:hAnsi="Times New Roman" w:cs="Times New Roman"/>
          <w:sz w:val="24"/>
          <w:szCs w:val="24"/>
          <w:lang w:eastAsia="pt-BR"/>
        </w:rPr>
        <w:t xml:space="preserve">O número do CNPJ - Cadastro Nacional de Pessoa Jurídica - constante das notas fiscais/faturas deverá ser aquele fornecido na fase de habilitação </w:t>
      </w: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A2879">
        <w:rPr>
          <w:rFonts w:ascii="Times New Roman" w:eastAsia="Times New Roman" w:hAnsi="Times New Roman" w:cs="Times New Roman"/>
          <w:b/>
          <w:sz w:val="24"/>
          <w:szCs w:val="24"/>
          <w:lang w:eastAsia="pt-BR"/>
        </w:rPr>
        <w:t>4.3.</w:t>
      </w:r>
      <w:r>
        <w:rPr>
          <w:rFonts w:ascii="Times New Roman" w:eastAsia="Times New Roman" w:hAnsi="Times New Roman" w:cs="Times New Roman"/>
          <w:sz w:val="24"/>
          <w:szCs w:val="24"/>
          <w:lang w:eastAsia="pt-BR"/>
        </w:rPr>
        <w:t xml:space="preserve"> </w:t>
      </w:r>
      <w:r w:rsidRPr="00FA2879">
        <w:rPr>
          <w:rFonts w:ascii="Times New Roman" w:eastAsia="Times New Roman" w:hAnsi="Times New Roman" w:cs="Times New Roman"/>
          <w:sz w:val="24"/>
          <w:szCs w:val="24"/>
          <w:lang w:eastAsia="pt-BR"/>
        </w:rPr>
        <w:t>Nenhum</w:t>
      </w:r>
      <w:r w:rsidRPr="00FC6F4A">
        <w:rPr>
          <w:rFonts w:ascii="Times New Roman" w:eastAsia="Times New Roman" w:hAnsi="Times New Roman" w:cs="Times New Roman"/>
          <w:sz w:val="24"/>
          <w:szCs w:val="24"/>
          <w:lang w:eastAsia="pt-BR"/>
        </w:rPr>
        <w:t xml:space="preserve">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4.4.</w:t>
      </w:r>
      <w:r>
        <w:rPr>
          <w:rFonts w:ascii="Times New Roman" w:eastAsia="Times New Roman" w:hAnsi="Times New Roman" w:cs="Times New Roman"/>
          <w:b/>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color w:val="000000"/>
          <w:sz w:val="24"/>
          <w:szCs w:val="24"/>
          <w:lang w:eastAsia="pt-BR"/>
        </w:rPr>
      </w:pPr>
      <w:r w:rsidRPr="00FA2879">
        <w:rPr>
          <w:rFonts w:ascii="Times New Roman" w:eastAsia="Times New Roman" w:hAnsi="Times New Roman" w:cs="Times New Roman"/>
          <w:b/>
          <w:color w:val="000000"/>
          <w:sz w:val="24"/>
          <w:szCs w:val="24"/>
          <w:lang w:eastAsia="pt-BR"/>
        </w:rPr>
        <w:t>4.5.</w:t>
      </w:r>
      <w:r>
        <w:rPr>
          <w:rFonts w:ascii="Times New Roman" w:eastAsia="Times New Roman" w:hAnsi="Times New Roman" w:cs="Times New Roman"/>
          <w:color w:val="000000"/>
          <w:sz w:val="24"/>
          <w:szCs w:val="24"/>
          <w:lang w:eastAsia="pt-BR"/>
        </w:rPr>
        <w:t xml:space="preserve"> </w:t>
      </w:r>
      <w:r w:rsidRPr="00FC6F4A">
        <w:rPr>
          <w:rFonts w:ascii="Times New Roman" w:eastAsia="Times New Roman" w:hAnsi="Times New Roman" w:cs="Times New Roman"/>
          <w:color w:val="000000"/>
          <w:sz w:val="24"/>
          <w:szCs w:val="24"/>
          <w:lang w:eastAsia="pt-BR"/>
        </w:rPr>
        <w:t xml:space="preserve">Só haverá reajuste na ocorrência de fato que justifique a aplicação do artigo 65, inciso II, alínea “d”, da Lei nº 8.666 de 21 de junho </w:t>
      </w:r>
      <w:proofErr w:type="gramStart"/>
      <w:r w:rsidRPr="00FC6F4A">
        <w:rPr>
          <w:rFonts w:ascii="Times New Roman" w:eastAsia="Times New Roman" w:hAnsi="Times New Roman" w:cs="Times New Roman"/>
          <w:color w:val="000000"/>
          <w:sz w:val="24"/>
          <w:szCs w:val="24"/>
          <w:lang w:eastAsia="pt-BR"/>
        </w:rPr>
        <w:t>de  1993</w:t>
      </w:r>
      <w:proofErr w:type="gramEnd"/>
      <w:r w:rsidRPr="00FC6F4A">
        <w:rPr>
          <w:rFonts w:ascii="Times New Roman" w:eastAsia="Times New Roman" w:hAnsi="Times New Roman" w:cs="Times New Roman"/>
          <w:color w:val="000000"/>
          <w:sz w:val="24"/>
          <w:szCs w:val="24"/>
          <w:lang w:eastAsia="pt-BR"/>
        </w:rPr>
        <w:t>, consolidadas.</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p>
    <w:p w:rsidR="00D8019B" w:rsidRPr="00FC6F4A"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QUINTA</w:t>
      </w:r>
      <w:r w:rsidRPr="00FC6F4A">
        <w:rPr>
          <w:rFonts w:ascii="Times New Roman" w:eastAsia="Verdana" w:hAnsi="Times New Roman" w:cs="Times New Roman"/>
          <w:b/>
          <w:sz w:val="24"/>
          <w:szCs w:val="24"/>
          <w:u w:val="single"/>
        </w:rPr>
        <w:t xml:space="preserve"> -  DAS OBRIGAÇÕES DA CONTRATADA E CONTRATANTE</w:t>
      </w:r>
    </w:p>
    <w:p w:rsidR="00D8019B" w:rsidRDefault="00D8019B" w:rsidP="00D8019B">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D8019B" w:rsidRPr="00FC6F4A" w:rsidRDefault="00D8019B" w:rsidP="00D8019B">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.1.</w:t>
      </w:r>
      <w:r w:rsidRPr="00FC6F4A">
        <w:rPr>
          <w:rFonts w:ascii="Times New Roman" w:eastAsia="Verdana" w:hAnsi="Times New Roman" w:cs="Times New Roman"/>
          <w:spacing w:val="1"/>
          <w:sz w:val="24"/>
          <w:szCs w:val="24"/>
        </w:rPr>
        <w:t xml:space="preserve"> As obrigações da contratada são as descritas no edital. </w:t>
      </w:r>
    </w:p>
    <w:p w:rsidR="00D8019B" w:rsidRDefault="00D8019B" w:rsidP="00D8019B">
      <w:pPr>
        <w:widowControl w:val="0"/>
        <w:spacing w:beforeLines="40" w:before="96" w:afterLines="40" w:after="96" w:line="240" w:lineRule="auto"/>
        <w:ind w:right="65"/>
        <w:contextualSpacing/>
        <w:jc w:val="both"/>
        <w:rPr>
          <w:rFonts w:ascii="Times New Roman" w:eastAsia="Verdana" w:hAnsi="Times New Roman" w:cs="Times New Roman"/>
          <w:b/>
          <w:spacing w:val="1"/>
          <w:sz w:val="24"/>
          <w:szCs w:val="24"/>
        </w:rPr>
      </w:pPr>
    </w:p>
    <w:p w:rsidR="00D8019B" w:rsidRPr="00FC6F4A" w:rsidRDefault="00D8019B" w:rsidP="00D8019B">
      <w:pPr>
        <w:widowControl w:val="0"/>
        <w:spacing w:beforeLines="40" w:before="96" w:afterLines="40" w:after="96" w:line="240" w:lineRule="auto"/>
        <w:ind w:right="65"/>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5</w:t>
      </w:r>
      <w:r w:rsidRPr="00FC6F4A">
        <w:rPr>
          <w:rFonts w:ascii="Times New Roman" w:eastAsia="Verdana" w:hAnsi="Times New Roman" w:cs="Times New Roman"/>
          <w:b/>
          <w:spacing w:val="1"/>
          <w:sz w:val="24"/>
          <w:szCs w:val="24"/>
        </w:rPr>
        <w:t>.2 –</w:t>
      </w:r>
      <w:r w:rsidRPr="00FC6F4A">
        <w:rPr>
          <w:rFonts w:ascii="Times New Roman" w:eastAsia="Verdana" w:hAnsi="Times New Roman" w:cs="Times New Roman"/>
          <w:spacing w:val="1"/>
          <w:sz w:val="24"/>
          <w:szCs w:val="24"/>
        </w:rPr>
        <w:t xml:space="preserve"> São atribuições e condições da contratante aquelas descritas no edital. </w:t>
      </w:r>
    </w:p>
    <w:p w:rsidR="00D8019B"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D70D9F">
        <w:rPr>
          <w:rFonts w:ascii="Times New Roman" w:eastAsia="Times New Roman" w:hAnsi="Times New Roman" w:cs="Times New Roman"/>
          <w:b/>
          <w:sz w:val="24"/>
          <w:szCs w:val="24"/>
          <w:lang w:eastAsia="pt-BR"/>
        </w:rPr>
        <w:t>5</w:t>
      </w:r>
      <w:r>
        <w:rPr>
          <w:rFonts w:ascii="Times New Roman" w:eastAsia="Times New Roman" w:hAnsi="Times New Roman" w:cs="Times New Roman"/>
          <w:b/>
          <w:sz w:val="24"/>
          <w:szCs w:val="24"/>
          <w:lang w:eastAsia="pt-BR"/>
        </w:rPr>
        <w:t>.</w:t>
      </w:r>
      <w:r w:rsidRPr="00D70D9F">
        <w:rPr>
          <w:rFonts w:ascii="Times New Roman" w:eastAsia="Times New Roman" w:hAnsi="Times New Roman" w:cs="Times New Roman"/>
          <w:b/>
          <w:sz w:val="24"/>
          <w:szCs w:val="24"/>
          <w:lang w:eastAsia="pt-BR"/>
        </w:rPr>
        <w:t>3</w:t>
      </w:r>
      <w:r w:rsidRPr="00FC6F4A">
        <w:rPr>
          <w:rFonts w:ascii="Times New Roman" w:eastAsia="Times New Roman" w:hAnsi="Times New Roman"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D8019B" w:rsidRPr="00FC6F4A"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p>
    <w:p w:rsidR="00D8019B"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r w:rsidRPr="00FC6F4A">
        <w:rPr>
          <w:rFonts w:ascii="Times New Roman" w:eastAsia="Verdana" w:hAnsi="Times New Roman" w:cs="Times New Roman"/>
          <w:b/>
          <w:sz w:val="24"/>
          <w:szCs w:val="24"/>
          <w:u w:val="single"/>
        </w:rPr>
        <w:t xml:space="preserve">CLÁUSULA </w:t>
      </w:r>
      <w:r>
        <w:rPr>
          <w:rFonts w:ascii="Times New Roman" w:eastAsia="Verdana" w:hAnsi="Times New Roman" w:cs="Times New Roman"/>
          <w:b/>
          <w:sz w:val="24"/>
          <w:szCs w:val="24"/>
          <w:u w:val="single"/>
        </w:rPr>
        <w:t>SEXTA</w:t>
      </w:r>
      <w:r w:rsidRPr="00FC6F4A">
        <w:rPr>
          <w:rFonts w:ascii="Times New Roman" w:eastAsia="Verdana" w:hAnsi="Times New Roman" w:cs="Times New Roman"/>
          <w:b/>
          <w:sz w:val="24"/>
          <w:szCs w:val="24"/>
          <w:u w:val="single"/>
        </w:rPr>
        <w:t xml:space="preserve"> – DAS PENALIDADES</w:t>
      </w:r>
    </w:p>
    <w:p w:rsidR="00D8019B" w:rsidRPr="00FC6F4A" w:rsidRDefault="00D8019B" w:rsidP="00D8019B">
      <w:pPr>
        <w:spacing w:beforeLines="40" w:before="96" w:afterLines="40" w:after="96" w:line="240" w:lineRule="auto"/>
        <w:contextualSpacing/>
        <w:rPr>
          <w:rFonts w:ascii="Times New Roman" w:eastAsia="Verdana" w:hAnsi="Times New Roman" w:cs="Times New Roman"/>
          <w:b/>
          <w:sz w:val="24"/>
          <w:szCs w:val="24"/>
          <w:u w:val="single"/>
        </w:rPr>
      </w:pPr>
    </w:p>
    <w:p w:rsidR="00D8019B" w:rsidRPr="00FC6F4A" w:rsidRDefault="00D8019B" w:rsidP="00D8019B">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 xml:space="preserve">.1. </w:t>
      </w:r>
      <w:r w:rsidRPr="00FC6F4A">
        <w:rPr>
          <w:rFonts w:ascii="Times New Roman" w:eastAsia="Verdana" w:hAnsi="Times New Roman" w:cs="Times New Roman"/>
          <w:spacing w:val="1"/>
          <w:sz w:val="24"/>
          <w:szCs w:val="24"/>
        </w:rPr>
        <w:t xml:space="preserve">Comete infração administrativa nos termos da Lei nº 8.666 de 1993 e da Lei nº 10.520, de 2002 a Contratada que: </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assinar o contrato quando convocada dentro do prazo de validade da proposta; </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3</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Apresentar documentação falsa;</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w:t>
      </w:r>
      <w:r w:rsidRPr="00FC6F4A">
        <w:rPr>
          <w:rFonts w:ascii="Times New Roman" w:eastAsia="Verdana" w:hAnsi="Times New Roman" w:cs="Times New Roman"/>
          <w:b/>
          <w:spacing w:val="1"/>
          <w:sz w:val="24"/>
          <w:szCs w:val="24"/>
        </w:rPr>
        <w:t>.1.</w:t>
      </w:r>
      <w:r>
        <w:rPr>
          <w:rFonts w:ascii="Times New Roman" w:eastAsia="Verdana" w:hAnsi="Times New Roman" w:cs="Times New Roman"/>
          <w:b/>
          <w:spacing w:val="1"/>
          <w:sz w:val="24"/>
          <w:szCs w:val="24"/>
        </w:rPr>
        <w:t>4</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Deixar de entregar os documentos exigidos no certame;</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6.1.5</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Ensejar o retardamento da execução do objeto; </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6.1.6</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Não mantiver a proposta;</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6.1.7</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Cometer fraude fiscal;</w:t>
      </w:r>
    </w:p>
    <w:p w:rsidR="00D8019B" w:rsidRPr="00FC6F4A" w:rsidRDefault="00D8019B" w:rsidP="00D8019B">
      <w:pPr>
        <w:spacing w:beforeLines="40" w:before="96" w:afterLines="40" w:after="96" w:line="240" w:lineRule="auto"/>
        <w:ind w:left="709"/>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6.1.8</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Comportar-se de modo inidôneo. </w:t>
      </w:r>
    </w:p>
    <w:p w:rsidR="00D8019B" w:rsidRPr="00FC6F4A" w:rsidRDefault="00D8019B" w:rsidP="00D8019B">
      <w:pPr>
        <w:spacing w:beforeLines="40" w:before="96" w:afterLines="40" w:after="96" w:line="240" w:lineRule="auto"/>
        <w:contextualSpacing/>
        <w:jc w:val="both"/>
        <w:rPr>
          <w:rFonts w:ascii="Times New Roman" w:eastAsia="Verdana" w:hAnsi="Times New Roman" w:cs="Times New Roman"/>
          <w:spacing w:val="1"/>
          <w:sz w:val="24"/>
          <w:szCs w:val="24"/>
        </w:rPr>
      </w:pPr>
    </w:p>
    <w:p w:rsidR="00D8019B" w:rsidRPr="00FC6F4A" w:rsidRDefault="00D8019B" w:rsidP="00D8019B">
      <w:pPr>
        <w:spacing w:beforeLines="40" w:before="96" w:afterLines="40" w:after="96" w:line="240" w:lineRule="auto"/>
        <w:contextualSpacing/>
        <w:jc w:val="both"/>
        <w:rPr>
          <w:rFonts w:ascii="Times New Roman" w:eastAsia="Verdana" w:hAnsi="Times New Roman" w:cs="Times New Roman"/>
          <w:spacing w:val="1"/>
          <w:sz w:val="24"/>
          <w:szCs w:val="24"/>
        </w:rPr>
      </w:pPr>
      <w:r>
        <w:rPr>
          <w:rFonts w:ascii="Times New Roman" w:eastAsia="Verdana" w:hAnsi="Times New Roman" w:cs="Times New Roman"/>
          <w:b/>
          <w:spacing w:val="1"/>
          <w:sz w:val="24"/>
          <w:szCs w:val="24"/>
        </w:rPr>
        <w:t>6.2</w:t>
      </w:r>
      <w:r w:rsidRPr="00FC6F4A">
        <w:rPr>
          <w:rFonts w:ascii="Times New Roman" w:eastAsia="Verdana" w:hAnsi="Times New Roman" w:cs="Times New Roman"/>
          <w:b/>
          <w:spacing w:val="1"/>
          <w:sz w:val="24"/>
          <w:szCs w:val="24"/>
        </w:rPr>
        <w:t>.</w:t>
      </w:r>
      <w:r w:rsidRPr="00FC6F4A">
        <w:rPr>
          <w:rFonts w:ascii="Times New Roman" w:eastAsia="Verdana" w:hAnsi="Times New Roman" w:cs="Times New Roman"/>
          <w:spacing w:val="1"/>
          <w:sz w:val="24"/>
          <w:szCs w:val="24"/>
        </w:rPr>
        <w:t xml:space="preserve"> De acordo com o estabelecido no artigo 77, da Lei </w:t>
      </w:r>
      <w:proofErr w:type="gramStart"/>
      <w:r w:rsidRPr="00FC6F4A">
        <w:rPr>
          <w:rFonts w:ascii="Times New Roman" w:eastAsia="Verdana" w:hAnsi="Times New Roman" w:cs="Times New Roman"/>
          <w:spacing w:val="1"/>
          <w:sz w:val="24"/>
          <w:szCs w:val="24"/>
        </w:rPr>
        <w:t>n.º</w:t>
      </w:r>
      <w:proofErr w:type="gramEnd"/>
      <w:r w:rsidRPr="00FC6F4A">
        <w:rPr>
          <w:rFonts w:ascii="Times New Roman" w:eastAsia="Verdana" w:hAnsi="Times New Roman" w:cs="Times New Roman"/>
          <w:spacing w:val="1"/>
          <w:sz w:val="24"/>
          <w:szCs w:val="24"/>
        </w:rPr>
        <w:t xml:space="preserve"> 8.666/93, a inexecução total ou parcial do contrato enseja sua rescisão, constituindo, também, motivo para o rompimento do ajuste, aqueles previstos no art. 78, incisos I a XVIII.</w:t>
      </w:r>
    </w:p>
    <w:p w:rsidR="00D8019B" w:rsidRPr="00FC6F4A" w:rsidRDefault="00D8019B" w:rsidP="00D8019B">
      <w:pPr>
        <w:spacing w:beforeLines="40" w:before="96" w:afterLines="40" w:after="96" w:line="240" w:lineRule="auto"/>
        <w:contextualSpacing/>
        <w:jc w:val="both"/>
        <w:rPr>
          <w:rFonts w:ascii="Times New Roman" w:eastAsia="Verdana" w:hAnsi="Times New Roman" w:cs="Times New Roman"/>
          <w:spacing w:val="1"/>
          <w:sz w:val="24"/>
          <w:szCs w:val="24"/>
        </w:rPr>
      </w:pPr>
    </w:p>
    <w:p w:rsidR="00D8019B" w:rsidRPr="0062158B" w:rsidRDefault="00D8019B" w:rsidP="00D8019B">
      <w:pPr>
        <w:spacing w:beforeLines="40" w:before="96" w:afterLines="40" w:after="96" w:line="240" w:lineRule="auto"/>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lastRenderedPageBreak/>
        <w:t>6.3.</w:t>
      </w:r>
      <w:r w:rsidRPr="0062158B">
        <w:rPr>
          <w:rFonts w:ascii="Times New Roman" w:eastAsia="Verdana" w:hAnsi="Times New Roman" w:cs="Times New Roman"/>
          <w:spacing w:val="1"/>
          <w:sz w:val="24"/>
          <w:szCs w:val="24"/>
        </w:rPr>
        <w:t xml:space="preserve"> Nas hipóteses de inexecução total ou parcial, poderá a Administração aplicar ao contratado as seguintes sanções: </w:t>
      </w:r>
    </w:p>
    <w:p w:rsidR="00D8019B" w:rsidRPr="0062158B" w:rsidRDefault="00D8019B" w:rsidP="00D8019B">
      <w:pPr>
        <w:spacing w:beforeLines="40" w:before="96" w:afterLines="40" w:after="96" w:line="240" w:lineRule="auto"/>
        <w:ind w:left="567"/>
        <w:contextualSpacing/>
        <w:jc w:val="both"/>
        <w:rPr>
          <w:rFonts w:ascii="Times New Roman" w:eastAsia="Verdana" w:hAnsi="Times New Roman" w:cs="Times New Roman"/>
          <w:spacing w:val="1"/>
          <w:sz w:val="24"/>
          <w:szCs w:val="24"/>
        </w:rPr>
      </w:pPr>
      <w:r w:rsidRPr="0062158B">
        <w:rPr>
          <w:rFonts w:ascii="Times New Roman" w:eastAsia="Verdana" w:hAnsi="Times New Roman" w:cs="Times New Roman"/>
          <w:b/>
          <w:spacing w:val="1"/>
          <w:sz w:val="24"/>
          <w:szCs w:val="24"/>
        </w:rPr>
        <w:t>6.3.1.</w:t>
      </w:r>
      <w:r w:rsidRPr="0062158B">
        <w:rPr>
          <w:rFonts w:ascii="Times New Roman" w:eastAsia="Verdana" w:hAnsi="Times New Roman" w:cs="Times New Roman"/>
          <w:spacing w:val="1"/>
          <w:sz w:val="24"/>
          <w:szCs w:val="24"/>
        </w:rPr>
        <w:t xml:space="preserve"> Advertência;</w:t>
      </w:r>
    </w:p>
    <w:p w:rsidR="00D8019B" w:rsidRPr="0062158B" w:rsidRDefault="00D8019B" w:rsidP="00D8019B">
      <w:pPr>
        <w:spacing w:after="0" w:line="240" w:lineRule="auto"/>
        <w:ind w:firstLine="567"/>
        <w:jc w:val="both"/>
        <w:rPr>
          <w:rFonts w:ascii="Times New Roman" w:hAnsi="Times New Roman" w:cs="Times New Roman"/>
          <w:sz w:val="24"/>
          <w:szCs w:val="24"/>
        </w:rPr>
      </w:pPr>
      <w:r w:rsidRPr="0062158B">
        <w:rPr>
          <w:rFonts w:ascii="Times New Roman" w:eastAsia="Verdana" w:hAnsi="Times New Roman" w:cs="Times New Roman"/>
          <w:b/>
          <w:spacing w:val="1"/>
          <w:sz w:val="24"/>
          <w:szCs w:val="24"/>
        </w:rPr>
        <w:t>6.3.2.</w:t>
      </w:r>
      <w:r w:rsidRPr="0062158B">
        <w:rPr>
          <w:rFonts w:ascii="Times New Roman" w:eastAsia="Verdana" w:hAnsi="Times New Roman" w:cs="Times New Roman"/>
          <w:spacing w:val="1"/>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ao recusar-se ou deixar de executar quaisquer dos itens empenhados.</w:t>
      </w:r>
    </w:p>
    <w:p w:rsidR="00D8019B" w:rsidRPr="0062158B" w:rsidRDefault="00D8019B" w:rsidP="00D8019B">
      <w:pPr>
        <w:spacing w:after="0" w:line="240" w:lineRule="auto"/>
        <w:ind w:firstLine="567"/>
        <w:jc w:val="both"/>
        <w:rPr>
          <w:rFonts w:ascii="Times New Roman" w:hAnsi="Times New Roman" w:cs="Times New Roman"/>
          <w:sz w:val="24"/>
          <w:szCs w:val="24"/>
        </w:rPr>
      </w:pPr>
      <w:r w:rsidRPr="0062158B">
        <w:rPr>
          <w:rFonts w:ascii="Times New Roman" w:hAnsi="Times New Roman" w:cs="Times New Roman"/>
          <w:b/>
          <w:sz w:val="24"/>
          <w:szCs w:val="24"/>
        </w:rPr>
        <w:t>6.3.3.</w:t>
      </w:r>
      <w:r w:rsidRPr="0062158B">
        <w:rPr>
          <w:rFonts w:ascii="Times New Roman" w:hAnsi="Times New Roman" w:cs="Times New Roman"/>
          <w:sz w:val="24"/>
          <w:szCs w:val="24"/>
        </w:rPr>
        <w:t xml:space="preserve"> </w:t>
      </w:r>
      <w:proofErr w:type="gramStart"/>
      <w:r w:rsidRPr="0062158B">
        <w:rPr>
          <w:rFonts w:ascii="Times New Roman" w:hAnsi="Times New Roman" w:cs="Times New Roman"/>
          <w:sz w:val="24"/>
          <w:szCs w:val="24"/>
        </w:rPr>
        <w:t>multa</w:t>
      </w:r>
      <w:proofErr w:type="gramEnd"/>
      <w:r w:rsidRPr="0062158B">
        <w:rPr>
          <w:rFonts w:ascii="Times New Roman" w:hAnsi="Times New Roman" w:cs="Times New Roman"/>
          <w:sz w:val="24"/>
          <w:szCs w:val="24"/>
        </w:rPr>
        <w:t xml:space="preserve"> de até 10% (dez por cento) sobre o valor total da contratação, no atraso da execução dos serviços solicitados, por prazo superior a 30 dias ou em casos de rescisão contratual.</w:t>
      </w:r>
    </w:p>
    <w:p w:rsidR="00D8019B" w:rsidRPr="0062158B" w:rsidRDefault="00D8019B" w:rsidP="00D8019B">
      <w:pPr>
        <w:spacing w:beforeLines="40" w:before="96" w:afterLines="40" w:after="96" w:line="240" w:lineRule="auto"/>
        <w:ind w:left="567"/>
        <w:contextualSpacing/>
        <w:jc w:val="both"/>
        <w:rPr>
          <w:rFonts w:ascii="Times New Roman" w:eastAsia="Times New Roman" w:hAnsi="Times New Roman" w:cs="Times New Roman"/>
          <w:sz w:val="24"/>
          <w:szCs w:val="24"/>
          <w:lang w:eastAsia="pt-BR"/>
        </w:rPr>
      </w:pPr>
      <w:r w:rsidRPr="0062158B">
        <w:rPr>
          <w:rFonts w:ascii="Times New Roman" w:eastAsia="Verdana" w:hAnsi="Times New Roman" w:cs="Times New Roman"/>
          <w:b/>
          <w:spacing w:val="1"/>
          <w:sz w:val="24"/>
          <w:szCs w:val="24"/>
        </w:rPr>
        <w:t>6.3.4.</w:t>
      </w:r>
      <w:r w:rsidRPr="0062158B">
        <w:rPr>
          <w:rFonts w:ascii="Times New Roman" w:eastAsia="Verdana" w:hAnsi="Times New Roman" w:cs="Times New Roman"/>
          <w:spacing w:val="1"/>
          <w:sz w:val="24"/>
          <w:szCs w:val="24"/>
        </w:rPr>
        <w:t xml:space="preserve"> </w:t>
      </w:r>
      <w:proofErr w:type="gramStart"/>
      <w:r w:rsidRPr="0062158B">
        <w:rPr>
          <w:rFonts w:ascii="Times New Roman" w:eastAsia="Times New Roman" w:hAnsi="Times New Roman" w:cs="Times New Roman"/>
          <w:sz w:val="24"/>
          <w:szCs w:val="24"/>
          <w:lang w:eastAsia="pt-BR"/>
        </w:rPr>
        <w:t>suspensão</w:t>
      </w:r>
      <w:proofErr w:type="gramEnd"/>
      <w:r w:rsidRPr="0062158B">
        <w:rPr>
          <w:rFonts w:ascii="Times New Roman" w:eastAsia="Times New Roman" w:hAnsi="Times New Roman" w:cs="Times New Roman"/>
          <w:sz w:val="24"/>
          <w:szCs w:val="24"/>
          <w:lang w:eastAsia="pt-BR"/>
        </w:rPr>
        <w:t xml:space="preserve"> temporária de participação em licitação e impedimento de contratar com a Administração, por prazo não superior a 02 (dois) anos.</w:t>
      </w:r>
    </w:p>
    <w:p w:rsidR="00D8019B" w:rsidRPr="0062158B" w:rsidRDefault="00D8019B" w:rsidP="00D8019B">
      <w:pPr>
        <w:spacing w:after="0" w:line="240" w:lineRule="auto"/>
        <w:ind w:firstLine="1440"/>
        <w:jc w:val="both"/>
        <w:rPr>
          <w:rFonts w:ascii="Times New Roman" w:eastAsia="Times New Roman" w:hAnsi="Times New Roman" w:cs="Times New Roman"/>
          <w:sz w:val="24"/>
          <w:szCs w:val="24"/>
          <w:lang w:eastAsia="pt-BR"/>
        </w:rPr>
      </w:pPr>
    </w:p>
    <w:p w:rsidR="00D8019B" w:rsidRPr="0062158B" w:rsidRDefault="00D8019B" w:rsidP="00D8019B">
      <w:pPr>
        <w:spacing w:after="0" w:line="240" w:lineRule="auto"/>
        <w:jc w:val="both"/>
        <w:rPr>
          <w:rFonts w:ascii="Times New Roman" w:eastAsia="Times New Roman" w:hAnsi="Times New Roman" w:cs="Times New Roman"/>
          <w:sz w:val="24"/>
          <w:szCs w:val="24"/>
          <w:lang w:eastAsia="pt-BR"/>
        </w:rPr>
      </w:pPr>
      <w:r w:rsidRPr="0062158B">
        <w:rPr>
          <w:rFonts w:ascii="Times New Roman" w:eastAsia="Times New Roman" w:hAnsi="Times New Roman" w:cs="Times New Roman"/>
          <w:b/>
          <w:sz w:val="24"/>
          <w:szCs w:val="24"/>
          <w:lang w:eastAsia="pt-BR"/>
        </w:rPr>
        <w:t>6.4.</w:t>
      </w:r>
      <w:r w:rsidRPr="0062158B">
        <w:rPr>
          <w:rFonts w:ascii="Times New Roman" w:eastAsia="Times New Roman" w:hAnsi="Times New Roman" w:cs="Times New Roman"/>
          <w:sz w:val="24"/>
          <w:szCs w:val="24"/>
          <w:lang w:eastAsia="pt-BR"/>
        </w:rPr>
        <w:t xml:space="preserve"> </w:t>
      </w:r>
      <w:r w:rsidRPr="0062158B">
        <w:rPr>
          <w:rFonts w:ascii="Times New Roman" w:hAnsi="Times New Roman"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C6F4A">
        <w:rPr>
          <w:rFonts w:ascii="Times New Roman" w:eastAsia="Times New Roman" w:hAnsi="Times New Roman" w:cs="Times New Roman"/>
          <w:b/>
          <w:sz w:val="24"/>
          <w:szCs w:val="24"/>
          <w:u w:val="single"/>
          <w:lang w:eastAsia="pt-BR"/>
        </w:rPr>
        <w:t xml:space="preserve">CLÁUSULA </w:t>
      </w:r>
      <w:r w:rsidRPr="00FC6F4A">
        <w:rPr>
          <w:rFonts w:ascii="Times New Roman" w:eastAsia="Times New Roman" w:hAnsi="Times New Roman" w:cs="Times New Roman"/>
          <w:b/>
          <w:sz w:val="24"/>
          <w:szCs w:val="24"/>
          <w:u w:val="single"/>
          <w:lang w:eastAsia="pt-BR"/>
        </w:rPr>
        <w:tab/>
      </w:r>
      <w:r>
        <w:rPr>
          <w:rFonts w:ascii="Times New Roman" w:eastAsia="Times New Roman" w:hAnsi="Times New Roman" w:cs="Times New Roman"/>
          <w:b/>
          <w:sz w:val="24"/>
          <w:szCs w:val="24"/>
          <w:u w:val="single"/>
          <w:lang w:eastAsia="pt-BR"/>
        </w:rPr>
        <w:t>SÉTIMA</w:t>
      </w:r>
      <w:r w:rsidRPr="00FC6F4A">
        <w:rPr>
          <w:rFonts w:ascii="Times New Roman" w:eastAsia="Times New Roman" w:hAnsi="Times New Roman" w:cs="Times New Roman"/>
          <w:b/>
          <w:sz w:val="24"/>
          <w:szCs w:val="24"/>
          <w:u w:val="single"/>
          <w:lang w:eastAsia="pt-BR"/>
        </w:rPr>
        <w:t xml:space="preserve"> – DA FISCALIZAÇÃO</w:t>
      </w: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.1. </w:t>
      </w:r>
      <w:r w:rsidRPr="00FC6F4A">
        <w:rPr>
          <w:rFonts w:ascii="Times New Roman" w:eastAsia="Times New Roman" w:hAnsi="Times New Roman" w:cs="Times New Roman"/>
          <w:sz w:val="24"/>
          <w:szCs w:val="24"/>
          <w:lang w:eastAsia="pt-BR"/>
        </w:rPr>
        <w:t>A Contratada declara aceitar, integralmente, todos os processos de inspeção dos produtos, verificação e controle a serem adotadas pelo Contratante.</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FC6F4A">
        <w:rPr>
          <w:rFonts w:ascii="Times New Roman" w:eastAsia="Times New Roman" w:hAnsi="Times New Roman" w:cs="Times New Roman"/>
          <w:b/>
          <w:sz w:val="24"/>
          <w:szCs w:val="24"/>
          <w:lang w:eastAsia="pt-BR"/>
        </w:rPr>
        <w:t xml:space="preserve">.2. </w:t>
      </w:r>
      <w:r w:rsidRPr="00FC6F4A">
        <w:rPr>
          <w:rFonts w:ascii="Times New Roman" w:eastAsia="Times New Roman" w:hAnsi="Times New Roman" w:cs="Times New Roman"/>
          <w:sz w:val="24"/>
          <w:szCs w:val="24"/>
          <w:lang w:eastAsia="pt-BR"/>
        </w:rPr>
        <w:t xml:space="preserve">A existência e a atuação da fiscalização do Contratante em nada </w:t>
      </w:r>
      <w:proofErr w:type="gramStart"/>
      <w:r w:rsidRPr="00FC6F4A">
        <w:rPr>
          <w:rFonts w:ascii="Times New Roman" w:eastAsia="Times New Roman" w:hAnsi="Times New Roman" w:cs="Times New Roman"/>
          <w:sz w:val="24"/>
          <w:szCs w:val="24"/>
          <w:lang w:eastAsia="pt-BR"/>
        </w:rPr>
        <w:t>restringe  a</w:t>
      </w:r>
      <w:proofErr w:type="gramEnd"/>
      <w:r w:rsidRPr="00FC6F4A">
        <w:rPr>
          <w:rFonts w:ascii="Times New Roman" w:eastAsia="Times New Roman" w:hAnsi="Times New Roman" w:cs="Times New Roman"/>
          <w:sz w:val="24"/>
          <w:szCs w:val="24"/>
          <w:lang w:eastAsia="pt-BR"/>
        </w:rPr>
        <w:t xml:space="preserve">  responsabilidade única, integral e exclusiva da Contratada, no que concerne aos serviços contratados, e as suas consequências e implicações próximas ou remotas.</w:t>
      </w: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657B50" w:rsidRDefault="00D8019B" w:rsidP="00D8019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Times New Roman" w:hAnsi="Times New Roman" w:cs="Times New Roman"/>
          <w:sz w:val="24"/>
          <w:szCs w:val="24"/>
          <w:lang w:eastAsia="pt-BR"/>
        </w:rPr>
      </w:pPr>
      <w:r w:rsidRPr="008F5D26">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sz w:val="24"/>
          <w:szCs w:val="24"/>
          <w:lang w:eastAsia="pt-BR"/>
        </w:rPr>
        <w:t xml:space="preserve"> </w:t>
      </w:r>
      <w:r w:rsidRPr="005A4BA9">
        <w:rPr>
          <w:rFonts w:ascii="Times New Roman" w:eastAsia="Times New Roman" w:hAnsi="Times New Roman" w:cs="Times New Roman"/>
          <w:sz w:val="24"/>
          <w:szCs w:val="24"/>
          <w:lang w:eastAsia="pt-BR"/>
        </w:rPr>
        <w:t xml:space="preserve">Ficam designadas para a fiscalização da execução contratual as Sras. Claudete Manenti Magro, Secretária Municipal de Educação e Marília Borga Ferronato, Secretária Municipal de Cultura, Esporte e </w:t>
      </w:r>
      <w:proofErr w:type="gramStart"/>
      <w:r w:rsidRPr="005A4BA9">
        <w:rPr>
          <w:rFonts w:ascii="Times New Roman" w:eastAsia="Times New Roman" w:hAnsi="Times New Roman" w:cs="Times New Roman"/>
          <w:sz w:val="24"/>
          <w:szCs w:val="24"/>
          <w:lang w:eastAsia="pt-BR"/>
        </w:rPr>
        <w:t>Turismo.</w:t>
      </w:r>
      <w:r w:rsidRPr="00657B50">
        <w:rPr>
          <w:rFonts w:ascii="Times New Roman" w:eastAsia="Times New Roman" w:hAnsi="Times New Roman" w:cs="Times New Roman"/>
          <w:sz w:val="24"/>
          <w:szCs w:val="24"/>
          <w:lang w:eastAsia="pt-BR"/>
        </w:rPr>
        <w:t>.</w:t>
      </w:r>
      <w:proofErr w:type="gramEnd"/>
    </w:p>
    <w:p w:rsidR="00D8019B" w:rsidRDefault="00D8019B" w:rsidP="00D8019B">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.3.1 –</w:t>
      </w:r>
      <w:r w:rsidRPr="00657B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w:t>
      </w:r>
      <w:r w:rsidRPr="006045DC">
        <w:rPr>
          <w:rFonts w:ascii="Times New Roman" w:eastAsia="Times New Roman" w:hAnsi="Times New Roman" w:cs="Times New Roman"/>
          <w:sz w:val="24"/>
          <w:szCs w:val="24"/>
          <w:lang w:eastAsia="pt-BR"/>
        </w:rPr>
        <w:t xml:space="preserve"> Fiscal será assessorado tecnicamente, sempre que necessário, pelos profissionais do </w:t>
      </w:r>
      <w:r>
        <w:rPr>
          <w:rFonts w:ascii="Times New Roman" w:eastAsia="Times New Roman" w:hAnsi="Times New Roman" w:cs="Times New Roman"/>
          <w:sz w:val="24"/>
          <w:szCs w:val="24"/>
          <w:lang w:eastAsia="pt-BR"/>
        </w:rPr>
        <w:t>M</w:t>
      </w:r>
      <w:r w:rsidRPr="006045DC">
        <w:rPr>
          <w:rFonts w:ascii="Times New Roman" w:eastAsia="Times New Roman" w:hAnsi="Times New Roman" w:cs="Times New Roman"/>
          <w:sz w:val="24"/>
          <w:szCs w:val="24"/>
          <w:lang w:eastAsia="pt-BR"/>
        </w:rPr>
        <w:t>unicípio em suas respectivas áreas de atuação.</w:t>
      </w:r>
      <w:r w:rsidRPr="00657B50">
        <w:rPr>
          <w:rFonts w:ascii="Times New Roman" w:eastAsia="Times New Roman" w:hAnsi="Times New Roman" w:cs="Times New Roman"/>
          <w:sz w:val="24"/>
          <w:szCs w:val="24"/>
          <w:lang w:eastAsia="pt-BR"/>
        </w:rPr>
        <w:t xml:space="preserve"> </w:t>
      </w:r>
    </w:p>
    <w:p w:rsidR="00D8019B" w:rsidRDefault="00D8019B" w:rsidP="00D8019B">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w:t>
      </w:r>
      <w:r w:rsidRPr="00657B50">
        <w:rPr>
          <w:rFonts w:ascii="Times New Roman" w:eastAsia="Times New Roman" w:hAnsi="Times New Roman" w:cs="Times New Roman"/>
          <w:b/>
          <w:sz w:val="24"/>
          <w:szCs w:val="24"/>
          <w:lang w:eastAsia="pt-BR"/>
        </w:rPr>
        <w:t>.3.2 –</w:t>
      </w:r>
      <w:r w:rsidRPr="00657B50">
        <w:rPr>
          <w:rFonts w:ascii="Times New Roman" w:eastAsia="Times New Roman" w:hAnsi="Times New Roman" w:cs="Times New Roman"/>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w:t>
      </w:r>
      <w:r>
        <w:rPr>
          <w:rFonts w:ascii="Times New Roman" w:eastAsia="Times New Roman" w:hAnsi="Times New Roman" w:cs="Times New Roman"/>
          <w:sz w:val="24"/>
          <w:szCs w:val="24"/>
          <w:lang w:eastAsia="pt-BR"/>
        </w:rPr>
        <w:t xml:space="preserve"> se referir o objeto licitado. </w:t>
      </w:r>
    </w:p>
    <w:p w:rsidR="00D8019B" w:rsidRPr="00657B50" w:rsidRDefault="00D8019B" w:rsidP="00D8019B">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7.3</w:t>
      </w:r>
      <w:r w:rsidRPr="00657B50">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3</w:t>
      </w:r>
      <w:r w:rsidRPr="00657B50">
        <w:rPr>
          <w:rFonts w:ascii="Times New Roman" w:eastAsia="Times New Roman" w:hAnsi="Times New Roman" w:cs="Times New Roman"/>
          <w:sz w:val="24"/>
          <w:szCs w:val="24"/>
          <w:lang w:eastAsia="pt-BR"/>
        </w:rPr>
        <w:t xml:space="preserve"> O fiscal do contrato deverá, por ocasião do recebimento:</w:t>
      </w:r>
    </w:p>
    <w:p w:rsidR="00D8019B" w:rsidRPr="00657B50" w:rsidRDefault="00D8019B" w:rsidP="00D8019B">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Verificar o cumprimento das características e especificações constantes no edital e seus anexos, com relação ao produto que estará sendo entregue pelo Licitante vencedor. </w:t>
      </w:r>
    </w:p>
    <w:p w:rsidR="00D8019B" w:rsidRPr="00657B50" w:rsidRDefault="00D8019B" w:rsidP="00D8019B">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D8019B" w:rsidRDefault="00D8019B" w:rsidP="00D8019B">
      <w:pPr>
        <w:numPr>
          <w:ilvl w:val="0"/>
          <w:numId w:val="2"/>
        </w:numPr>
        <w:spacing w:before="40" w:after="120" w:line="259" w:lineRule="auto"/>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sz w:val="24"/>
          <w:szCs w:val="24"/>
          <w:lang w:eastAsia="pt-BR"/>
        </w:rPr>
        <w:t xml:space="preserve">Anotar e documentar em registro próprio e circunstanciado todas as ocorrências relacionadas com a execução do objeto, determinando o </w:t>
      </w:r>
      <w:r w:rsidRPr="00657B50">
        <w:rPr>
          <w:rFonts w:ascii="Times New Roman" w:eastAsia="Times New Roman" w:hAnsi="Times New Roman" w:cs="Times New Roman"/>
          <w:sz w:val="24"/>
          <w:szCs w:val="24"/>
          <w:lang w:eastAsia="pt-BR"/>
        </w:rPr>
        <w:lastRenderedPageBreak/>
        <w:t xml:space="preserve">que for necessário à regularização e correção das faltas ou defeitos observados. </w:t>
      </w:r>
    </w:p>
    <w:p w:rsidR="00D8019B" w:rsidRDefault="00D8019B" w:rsidP="00D8019B">
      <w:pPr>
        <w:numPr>
          <w:ilvl w:val="0"/>
          <w:numId w:val="2"/>
        </w:numPr>
        <w:spacing w:before="40" w:after="120" w:line="259"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Cobrar, junto à licitante vencedora, o cumprimento dos prazos bem como todas as demais condições do edital e contrato. </w:t>
      </w: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b/>
          <w:sz w:val="24"/>
          <w:szCs w:val="24"/>
          <w:lang w:eastAsia="pt-BR"/>
        </w:rPr>
        <w:t xml:space="preserve">               </w:t>
      </w:r>
    </w:p>
    <w:p w:rsidR="00D8019B" w:rsidRDefault="00D8019B" w:rsidP="00D8019B">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CLAUSULA OITAVA – DA VIGÊNCIA</w:t>
      </w:r>
    </w:p>
    <w:p w:rsidR="00D8019B" w:rsidRDefault="00D8019B" w:rsidP="00D8019B">
      <w:pPr>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C6F4A" w:rsidRDefault="00D8019B" w:rsidP="00D8019B">
      <w:pPr>
        <w:spacing w:beforeLines="40" w:before="96" w:afterLines="40" w:after="96" w:line="240" w:lineRule="auto"/>
        <w:contextualSpacing/>
        <w:jc w:val="both"/>
        <w:rPr>
          <w:rFonts w:ascii="Times New Roman" w:eastAsia="Calibri" w:hAnsi="Times New Roman" w:cs="Times New Roman"/>
          <w:b/>
          <w:bCs/>
          <w:sz w:val="24"/>
          <w:szCs w:val="24"/>
        </w:rPr>
      </w:pPr>
      <w:r w:rsidRPr="00F35C2E">
        <w:rPr>
          <w:rFonts w:ascii="Times New Roman" w:eastAsia="Times New Roman" w:hAnsi="Times New Roman" w:cs="Times New Roman"/>
          <w:b/>
          <w:color w:val="000000"/>
          <w:sz w:val="24"/>
          <w:szCs w:val="24"/>
          <w:lang w:eastAsia="pt-BR"/>
        </w:rPr>
        <w:t xml:space="preserve">8.2. </w:t>
      </w:r>
      <w:r>
        <w:rPr>
          <w:rFonts w:ascii="Times New Roman" w:eastAsia="Times New Roman" w:hAnsi="Times New Roman" w:cs="Times New Roman"/>
          <w:color w:val="000000"/>
          <w:sz w:val="24"/>
          <w:szCs w:val="24"/>
          <w:lang w:eastAsia="pt-BR"/>
        </w:rPr>
        <w:t xml:space="preserve">Este contrato vige da data de sua assinatura até </w:t>
      </w:r>
      <w:r w:rsidR="00022BE8">
        <w:rPr>
          <w:rFonts w:ascii="Times New Roman" w:eastAsia="Times New Roman" w:hAnsi="Times New Roman" w:cs="Times New Roman"/>
          <w:color w:val="000000"/>
          <w:sz w:val="24"/>
          <w:szCs w:val="24"/>
          <w:lang w:eastAsia="pt-BR"/>
        </w:rPr>
        <w:t>31/12/2020.</w:t>
      </w:r>
      <w:r>
        <w:rPr>
          <w:rFonts w:ascii="Times New Roman" w:eastAsia="Times New Roman" w:hAnsi="Times New Roman" w:cs="Times New Roman"/>
          <w:color w:val="000000"/>
          <w:sz w:val="24"/>
          <w:szCs w:val="24"/>
          <w:lang w:eastAsia="pt-BR"/>
        </w:rPr>
        <w:t xml:space="preserve"> </w:t>
      </w:r>
    </w:p>
    <w:p w:rsidR="00D8019B" w:rsidRPr="00FC6F4A" w:rsidRDefault="00D8019B" w:rsidP="00D8019B">
      <w:pPr>
        <w:spacing w:beforeLines="40" w:before="96" w:afterLines="40" w:after="96" w:line="240" w:lineRule="auto"/>
        <w:contextualSpacing/>
        <w:jc w:val="both"/>
        <w:rPr>
          <w:rFonts w:ascii="Times New Roman" w:eastAsia="Times New Roman" w:hAnsi="Times New Roman" w:cs="Times New Roman"/>
          <w:b/>
          <w:color w:val="000000"/>
          <w:sz w:val="24"/>
          <w:szCs w:val="24"/>
          <w:lang w:eastAsia="pt-BR"/>
        </w:rPr>
      </w:pPr>
    </w:p>
    <w:p w:rsidR="00D8019B" w:rsidRPr="00F35C2E"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NONA – CESSÃO E TRANSFERÊNCIA</w:t>
      </w: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35C2E"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 xml:space="preserve">9.1. </w:t>
      </w:r>
      <w:r w:rsidRPr="00F35C2E">
        <w:rPr>
          <w:rFonts w:ascii="Times New Roman" w:eastAsia="Times New Roman" w:hAnsi="Times New Roman" w:cs="Times New Roman"/>
          <w:sz w:val="24"/>
          <w:szCs w:val="24"/>
          <w:lang w:eastAsia="pt-BR"/>
        </w:rPr>
        <w:t>O presente contrato não poderá ser objeto de cessão ou transferência, no todo ou em parte.</w:t>
      </w:r>
    </w:p>
    <w:p w:rsidR="00D8019B" w:rsidRPr="00F35C2E"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p>
    <w:p w:rsidR="00D8019B" w:rsidRPr="00F35C2E"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CLÁUSULA DÉCIMA – DA</w:t>
      </w:r>
      <w:r>
        <w:rPr>
          <w:rFonts w:ascii="Times New Roman" w:eastAsia="Times New Roman" w:hAnsi="Times New Roman" w:cs="Times New Roman"/>
          <w:b/>
          <w:sz w:val="24"/>
          <w:szCs w:val="24"/>
          <w:u w:val="single"/>
          <w:lang w:eastAsia="pt-BR"/>
        </w:rPr>
        <w:t>S RESPONSABILIDADES</w:t>
      </w: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35C2E">
        <w:rPr>
          <w:rFonts w:ascii="Times New Roman" w:eastAsia="Times New Roman" w:hAnsi="Times New Roman" w:cs="Times New Roman"/>
          <w:b/>
          <w:sz w:val="24"/>
          <w:szCs w:val="24"/>
          <w:lang w:eastAsia="pt-BR"/>
        </w:rPr>
        <w:t>10.</w:t>
      </w:r>
      <w:r>
        <w:rPr>
          <w:rFonts w:ascii="Times New Roman" w:eastAsia="Times New Roman" w:hAnsi="Times New Roman" w:cs="Times New Roman"/>
          <w:b/>
          <w:sz w:val="24"/>
          <w:szCs w:val="24"/>
          <w:lang w:eastAsia="pt-BR"/>
        </w:rPr>
        <w:t>1</w:t>
      </w:r>
      <w:r w:rsidRPr="00F35C2E">
        <w:rPr>
          <w:rFonts w:ascii="Times New Roman" w:eastAsia="Times New Roman" w:hAnsi="Times New Roman" w:cs="Times New Roman"/>
          <w:b/>
          <w:sz w:val="24"/>
          <w:szCs w:val="24"/>
          <w:lang w:eastAsia="pt-BR"/>
        </w:rPr>
        <w:t>.</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 xml:space="preserve">As Contratadas assumem, como exclusivamente seus, as despesas decorrentes do transporte </w:t>
      </w:r>
      <w:r>
        <w:rPr>
          <w:rFonts w:ascii="Times New Roman" w:eastAsia="Times New Roman" w:hAnsi="Times New Roman" w:cs="Times New Roman"/>
          <w:sz w:val="24"/>
          <w:szCs w:val="24"/>
          <w:lang w:eastAsia="pt-BR"/>
        </w:rPr>
        <w:t>do objeto</w:t>
      </w:r>
      <w:r w:rsidRPr="00FC6F4A">
        <w:rPr>
          <w:rFonts w:ascii="Times New Roman" w:eastAsia="Times New Roman" w:hAnsi="Times New Roman" w:cs="Times New Roman"/>
          <w:sz w:val="24"/>
          <w:szCs w:val="24"/>
          <w:lang w:eastAsia="pt-BR"/>
        </w:rPr>
        <w:t xml:space="preserve"> assim como, dos funcionários.  Responsabiliza-se, também, pela idoneidade e pelo comportamento de seus empregados, prepostos ou subordinados, e ainda, quaisquer prejuízos que sejam causados ao contratante ou a terceiros, bem como, pelos seguros de Lei.</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10.2. </w:t>
      </w:r>
      <w:r>
        <w:rPr>
          <w:rFonts w:ascii="Times New Roman" w:eastAsia="Times New Roman" w:hAnsi="Times New Roman" w:cs="Times New Roman"/>
          <w:sz w:val="24"/>
          <w:szCs w:val="24"/>
          <w:lang w:eastAsia="pt-BR"/>
        </w:rPr>
        <w:t xml:space="preserve">Os </w:t>
      </w:r>
      <w:r w:rsidRPr="00FC6F4A">
        <w:rPr>
          <w:rFonts w:ascii="Times New Roman" w:eastAsia="Times New Roman" w:hAnsi="Times New Roman" w:cs="Times New Roman"/>
          <w:sz w:val="24"/>
          <w:szCs w:val="24"/>
          <w:lang w:eastAsia="pt-BR"/>
        </w:rPr>
        <w:t>danos e os prejuízos serão ressarcidos ao Contratante no prazo máximo de 48 (Quarenta e oito)</w:t>
      </w:r>
      <w:r w:rsidRPr="00FC6F4A">
        <w:rPr>
          <w:rFonts w:ascii="Times New Roman" w:eastAsia="Times New Roman" w:hAnsi="Times New Roman" w:cs="Times New Roman"/>
          <w:b/>
          <w:sz w:val="24"/>
          <w:szCs w:val="24"/>
          <w:lang w:eastAsia="pt-BR"/>
        </w:rPr>
        <w:t xml:space="preserve"> </w:t>
      </w:r>
      <w:r w:rsidRPr="00FC6F4A">
        <w:rPr>
          <w:rFonts w:ascii="Times New Roman" w:eastAsia="Times New Roman" w:hAnsi="Times New Roman" w:cs="Times New Roman"/>
          <w:sz w:val="24"/>
          <w:szCs w:val="24"/>
          <w:lang w:eastAsia="pt-BR"/>
        </w:rPr>
        <w:t>horas, contados da notificação administrativa a Contratada, sob pena de multa.</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10.3. </w:t>
      </w:r>
      <w:r w:rsidRPr="00FC6F4A">
        <w:rPr>
          <w:rFonts w:ascii="Times New Roman" w:eastAsia="Times New Roman" w:hAnsi="Times New Roman" w:cs="Times New Roman"/>
          <w:sz w:val="24"/>
          <w:szCs w:val="24"/>
          <w:lang w:eastAsia="pt-BR"/>
        </w:rPr>
        <w:t>O Contratante não responderá por quaisquer ônus, direitos ou obrigações vinculadas à legislação tributária trabalhista, previdenciária ou securitária, e decorrentes da execução do presente</w:t>
      </w:r>
      <w:r>
        <w:rPr>
          <w:rFonts w:ascii="Times New Roman" w:eastAsia="Times New Roman" w:hAnsi="Times New Roman" w:cs="Times New Roman"/>
          <w:sz w:val="24"/>
          <w:szCs w:val="24"/>
          <w:lang w:eastAsia="pt-BR"/>
        </w:rPr>
        <w:t xml:space="preserve"> </w:t>
      </w:r>
      <w:r w:rsidRPr="00FC6F4A">
        <w:rPr>
          <w:rFonts w:ascii="Times New Roman" w:eastAsia="Times New Roman" w:hAnsi="Times New Roman" w:cs="Times New Roman"/>
          <w:sz w:val="24"/>
          <w:szCs w:val="24"/>
          <w:lang w:eastAsia="pt-BR"/>
        </w:rPr>
        <w:t>contrato, cujo cumprimento e responsabilidade caberão, exclusivamente, à Contratada.</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10.4. </w:t>
      </w:r>
      <w:r w:rsidRPr="00FC6F4A">
        <w:rPr>
          <w:rFonts w:ascii="Times New Roman" w:eastAsia="Times New Roman" w:hAnsi="Times New Roman"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10.5. </w:t>
      </w:r>
      <w:r>
        <w:rPr>
          <w:rFonts w:ascii="Times New Roman" w:eastAsia="Times New Roman" w:hAnsi="Times New Roman" w:cs="Times New Roman"/>
          <w:sz w:val="24"/>
          <w:szCs w:val="24"/>
          <w:lang w:eastAsia="pt-BR"/>
        </w:rPr>
        <w:t>A</w:t>
      </w:r>
      <w:r w:rsidRPr="00FC6F4A">
        <w:rPr>
          <w:rFonts w:ascii="Times New Roman" w:eastAsia="Times New Roman" w:hAnsi="Times New Roman" w:cs="Times New Roman"/>
          <w:sz w:val="24"/>
          <w:szCs w:val="24"/>
          <w:lang w:eastAsia="pt-BR"/>
        </w:rPr>
        <w:t xml:space="preserve"> Contratada manterá durante toda a execução do contrato as condições de habilitação e qualificação que lhe foram exigidas na licitação.</w:t>
      </w: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10.6. </w:t>
      </w:r>
      <w:r w:rsidRPr="00FC6F4A">
        <w:rPr>
          <w:rFonts w:ascii="Times New Roman" w:eastAsia="Times New Roman" w:hAnsi="Times New Roman" w:cs="Times New Roman"/>
          <w:sz w:val="24"/>
          <w:szCs w:val="24"/>
          <w:lang w:eastAsia="pt-BR"/>
        </w:rPr>
        <w:t>A contratante se responsabilizará pela substituição de produtos entregues fora do padrão de qualidade, sem ônus adicional à Prefeitura.</w:t>
      </w:r>
    </w:p>
    <w:p w:rsidR="00D8019B" w:rsidRPr="00FC6F4A" w:rsidRDefault="00D8019B" w:rsidP="00D8019B">
      <w:pPr>
        <w:tabs>
          <w:tab w:val="left" w:pos="720"/>
        </w:tabs>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color w:val="FF0000"/>
          <w:sz w:val="24"/>
          <w:szCs w:val="24"/>
          <w:lang w:eastAsia="pt-BR"/>
        </w:rPr>
      </w:pPr>
      <w:r w:rsidRPr="00F35C2E">
        <w:rPr>
          <w:rFonts w:ascii="Times New Roman" w:eastAsia="Times New Roman" w:hAnsi="Times New Roman" w:cs="Times New Roman"/>
          <w:b/>
          <w:color w:val="000000"/>
          <w:sz w:val="24"/>
          <w:szCs w:val="24"/>
          <w:lang w:eastAsia="pt-BR"/>
        </w:rPr>
        <w:t>10.7.</w:t>
      </w:r>
      <w:r w:rsidRPr="00FC6F4A">
        <w:rPr>
          <w:rFonts w:ascii="Times New Roman" w:eastAsia="Times New Roman" w:hAnsi="Times New Roman" w:cs="Times New Roman"/>
          <w:color w:val="000000"/>
          <w:sz w:val="24"/>
          <w:szCs w:val="24"/>
          <w:lang w:eastAsia="pt-BR"/>
        </w:rPr>
        <w:t xml:space="preserve"> Constituirá encargo exclusivo da Contratada o</w:t>
      </w:r>
      <w:r w:rsidRPr="00FC6F4A">
        <w:rPr>
          <w:rFonts w:ascii="Times New Roman" w:eastAsia="Times New Roman" w:hAnsi="Times New Roman" w:cs="Times New Roman"/>
          <w:sz w:val="24"/>
          <w:szCs w:val="24"/>
          <w:lang w:eastAsia="pt-BR"/>
        </w:rPr>
        <w:t xml:space="preserve"> pagamento de tributos, tarifas, emolumentos e despesas decorrentes da formalização deste contrato e da execução de seu objeto.</w:t>
      </w:r>
    </w:p>
    <w:p w:rsidR="00D8019B" w:rsidRPr="00FC6F4A" w:rsidRDefault="00D8019B" w:rsidP="00D8019B">
      <w:pPr>
        <w:tabs>
          <w:tab w:val="left" w:pos="720"/>
        </w:tabs>
        <w:spacing w:beforeLines="40" w:before="96" w:afterLines="40" w:after="96" w:line="240" w:lineRule="auto"/>
        <w:contextualSpacing/>
        <w:rPr>
          <w:rFonts w:ascii="Times New Roman" w:eastAsia="Times New Roman" w:hAnsi="Times New Roman" w:cs="Times New Roman"/>
          <w:b/>
          <w:bCs/>
          <w:sz w:val="24"/>
          <w:szCs w:val="24"/>
          <w:lang w:eastAsia="pt-BR"/>
        </w:rPr>
      </w:pPr>
    </w:p>
    <w:p w:rsidR="00D8019B" w:rsidRPr="00F35C2E"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b/>
          <w:sz w:val="24"/>
          <w:szCs w:val="24"/>
          <w:u w:val="single"/>
          <w:lang w:eastAsia="pt-BR"/>
        </w:rPr>
      </w:pPr>
      <w:r w:rsidRPr="00F35C2E">
        <w:rPr>
          <w:rFonts w:ascii="Times New Roman" w:eastAsia="Times New Roman" w:hAnsi="Times New Roman" w:cs="Times New Roman"/>
          <w:b/>
          <w:sz w:val="24"/>
          <w:szCs w:val="24"/>
          <w:u w:val="single"/>
          <w:lang w:eastAsia="pt-BR"/>
        </w:rPr>
        <w:t>CL</w:t>
      </w:r>
      <w:r>
        <w:rPr>
          <w:rFonts w:ascii="Times New Roman" w:eastAsia="Times New Roman" w:hAnsi="Times New Roman" w:cs="Times New Roman"/>
          <w:b/>
          <w:sz w:val="24"/>
          <w:szCs w:val="24"/>
          <w:u w:val="single"/>
          <w:lang w:eastAsia="pt-BR"/>
        </w:rPr>
        <w:t>Á</w:t>
      </w:r>
      <w:r w:rsidRPr="00F35C2E">
        <w:rPr>
          <w:rFonts w:ascii="Times New Roman" w:eastAsia="Times New Roman" w:hAnsi="Times New Roman" w:cs="Times New Roman"/>
          <w:b/>
          <w:sz w:val="24"/>
          <w:szCs w:val="24"/>
          <w:u w:val="single"/>
          <w:lang w:eastAsia="pt-BR"/>
        </w:rPr>
        <w:t xml:space="preserve">USULA DÉCIMA </w:t>
      </w:r>
      <w:r>
        <w:rPr>
          <w:rFonts w:ascii="Times New Roman" w:eastAsia="Times New Roman" w:hAnsi="Times New Roman" w:cs="Times New Roman"/>
          <w:b/>
          <w:sz w:val="24"/>
          <w:szCs w:val="24"/>
          <w:u w:val="single"/>
          <w:lang w:eastAsia="pt-BR"/>
        </w:rPr>
        <w:t xml:space="preserve">PRIMEIRA </w:t>
      </w:r>
      <w:r w:rsidRPr="00F35C2E">
        <w:rPr>
          <w:rFonts w:ascii="Times New Roman" w:eastAsia="Times New Roman" w:hAnsi="Times New Roman" w:cs="Times New Roman"/>
          <w:b/>
          <w:sz w:val="24"/>
          <w:szCs w:val="24"/>
          <w:u w:val="single"/>
          <w:lang w:eastAsia="pt-BR"/>
        </w:rPr>
        <w:t>- DO FORO</w:t>
      </w:r>
    </w:p>
    <w:p w:rsidR="00D8019B"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C93170">
        <w:rPr>
          <w:rFonts w:ascii="Times New Roman" w:eastAsia="Times New Roman" w:hAnsi="Times New Roman" w:cs="Times New Roman"/>
          <w:b/>
          <w:sz w:val="24"/>
          <w:szCs w:val="24"/>
          <w:lang w:eastAsia="pt-BR"/>
        </w:rPr>
        <w:t xml:space="preserve">11.1. </w:t>
      </w:r>
      <w:r w:rsidRPr="00FC6F4A">
        <w:rPr>
          <w:rFonts w:ascii="Times New Roman" w:eastAsia="Times New Roman" w:hAnsi="Times New Roman" w:cs="Times New Roman"/>
          <w:sz w:val="24"/>
          <w:szCs w:val="24"/>
          <w:lang w:eastAsia="pt-BR"/>
        </w:rPr>
        <w:t>Fica eleito o Foro da Comarca de Videira – SC, para dirimir as dúvidas que possam advir da presente contratação, com renúncia expressa, de qualquer outro por mais privilegiado que seja.</w:t>
      </w: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p>
    <w:p w:rsidR="00D8019B" w:rsidRPr="00FC6F4A" w:rsidRDefault="00D8019B" w:rsidP="00D8019B">
      <w:pPr>
        <w:widowControl w:val="0"/>
        <w:tabs>
          <w:tab w:val="left" w:pos="720"/>
        </w:tabs>
        <w:autoSpaceDE w:val="0"/>
        <w:autoSpaceDN w:val="0"/>
        <w:adjustRightInd w:val="0"/>
        <w:spacing w:beforeLines="40" w:before="96" w:afterLines="40" w:after="96" w:line="240" w:lineRule="auto"/>
        <w:contextualSpacing/>
        <w:jc w:val="both"/>
        <w:rPr>
          <w:rFonts w:ascii="Times New Roman" w:eastAsia="Times New Roman" w:hAnsi="Times New Roman" w:cs="Times New Roman"/>
          <w:sz w:val="24"/>
          <w:szCs w:val="24"/>
          <w:lang w:eastAsia="pt-BR"/>
        </w:rPr>
      </w:pPr>
      <w:r w:rsidRPr="00FC6F4A">
        <w:rPr>
          <w:rFonts w:ascii="Times New Roman" w:eastAsia="Times New Roman" w:hAnsi="Times New Roman"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022BE8" w:rsidRDefault="00022BE8" w:rsidP="00D8019B">
      <w:pPr>
        <w:spacing w:after="0" w:line="240" w:lineRule="auto"/>
        <w:jc w:val="right"/>
        <w:rPr>
          <w:rFonts w:ascii="Times New Roman" w:eastAsia="Times New Roman" w:hAnsi="Times New Roman" w:cs="Times New Roman"/>
          <w:b/>
          <w:color w:val="000000"/>
          <w:sz w:val="24"/>
          <w:szCs w:val="24"/>
          <w:lang w:eastAsia="pt-BR"/>
        </w:rPr>
      </w:pPr>
    </w:p>
    <w:p w:rsidR="00022BE8" w:rsidRDefault="00022BE8" w:rsidP="00D8019B">
      <w:pPr>
        <w:spacing w:after="0" w:line="240" w:lineRule="auto"/>
        <w:jc w:val="right"/>
        <w:rPr>
          <w:rFonts w:ascii="Times New Roman" w:eastAsia="Times New Roman" w:hAnsi="Times New Roman" w:cs="Times New Roman"/>
          <w:b/>
          <w:color w:val="000000"/>
          <w:sz w:val="24"/>
          <w:szCs w:val="24"/>
          <w:lang w:eastAsia="pt-BR"/>
        </w:rPr>
      </w:pPr>
    </w:p>
    <w:p w:rsidR="00D8019B" w:rsidRDefault="00D8019B" w:rsidP="00D8019B">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color w:val="000000"/>
          <w:sz w:val="24"/>
          <w:szCs w:val="24"/>
          <w:lang w:eastAsia="pt-BR"/>
        </w:rPr>
        <w:t>Arroio Trinta – SC, 1</w:t>
      </w:r>
      <w:r w:rsidR="00022BE8">
        <w:rPr>
          <w:rFonts w:ascii="Times New Roman" w:eastAsia="Times New Roman" w:hAnsi="Times New Roman" w:cs="Times New Roman"/>
          <w:color w:val="000000"/>
          <w:sz w:val="24"/>
          <w:szCs w:val="24"/>
          <w:lang w:eastAsia="pt-BR"/>
        </w:rPr>
        <w:t>7 de novembro de 2020</w:t>
      </w:r>
    </w:p>
    <w:p w:rsidR="00D8019B" w:rsidRDefault="00D8019B" w:rsidP="00D8019B">
      <w:pPr>
        <w:spacing w:after="0" w:line="240" w:lineRule="auto"/>
        <w:jc w:val="right"/>
        <w:rPr>
          <w:rFonts w:ascii="Times New Roman" w:eastAsia="Times New Roman" w:hAnsi="Times New Roman" w:cs="Times New Roman"/>
          <w:color w:val="000000"/>
          <w:sz w:val="24"/>
          <w:szCs w:val="24"/>
          <w:lang w:eastAsia="pt-BR"/>
        </w:rPr>
      </w:pPr>
    </w:p>
    <w:p w:rsidR="00022BE8" w:rsidRDefault="00022BE8" w:rsidP="00D8019B">
      <w:pPr>
        <w:spacing w:after="0" w:line="240" w:lineRule="auto"/>
        <w:jc w:val="right"/>
        <w:rPr>
          <w:rFonts w:ascii="Times New Roman" w:eastAsia="Times New Roman" w:hAnsi="Times New Roman" w:cs="Times New Roman"/>
          <w:color w:val="000000"/>
          <w:sz w:val="24"/>
          <w:szCs w:val="24"/>
          <w:lang w:eastAsia="pt-BR"/>
        </w:rPr>
      </w:pPr>
    </w:p>
    <w:p w:rsidR="00D8019B" w:rsidRDefault="00D8019B" w:rsidP="00D8019B">
      <w:pPr>
        <w:spacing w:after="0" w:line="240" w:lineRule="auto"/>
        <w:jc w:val="right"/>
        <w:rPr>
          <w:rFonts w:ascii="Times New Roman" w:eastAsia="Times New Roman" w:hAnsi="Times New Roman" w:cs="Times New Roman"/>
          <w:color w:val="000000"/>
          <w:sz w:val="24"/>
          <w:szCs w:val="24"/>
          <w:lang w:eastAsia="pt-BR"/>
        </w:rPr>
      </w:pPr>
    </w:p>
    <w:p w:rsidR="00D8019B" w:rsidRPr="00C32636" w:rsidRDefault="00D8019B" w:rsidP="00D8019B">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PREFEITURA MUNICIPAL DE ARROIO TRINTA</w:t>
      </w:r>
    </w:p>
    <w:p w:rsidR="00D8019B" w:rsidRPr="00C32636" w:rsidRDefault="00D8019B" w:rsidP="00D8019B">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CNPJ 82.826.462/0001-27</w:t>
      </w:r>
    </w:p>
    <w:p w:rsidR="00D8019B" w:rsidRPr="00C32636" w:rsidRDefault="00D8019B" w:rsidP="00D8019B">
      <w:pPr>
        <w:pStyle w:val="Corpodetexto2"/>
        <w:spacing w:line="340" w:lineRule="atLeast"/>
        <w:jc w:val="center"/>
        <w:rPr>
          <w:rFonts w:ascii="Garamond" w:hAnsi="Garamond" w:cs="Arial"/>
          <w:bCs w:val="0"/>
          <w:sz w:val="28"/>
          <w:szCs w:val="28"/>
        </w:rPr>
      </w:pPr>
      <w:r w:rsidRPr="00C32636">
        <w:rPr>
          <w:rFonts w:ascii="Garamond" w:hAnsi="Garamond"/>
          <w:bCs w:val="0"/>
          <w:sz w:val="28"/>
          <w:szCs w:val="28"/>
        </w:rPr>
        <w:t>CLAUDIO SPRICIGO</w:t>
      </w:r>
    </w:p>
    <w:p w:rsidR="00D8019B" w:rsidRPr="00C32636" w:rsidRDefault="00D8019B" w:rsidP="00D8019B">
      <w:pPr>
        <w:pStyle w:val="Corpodetexto2"/>
        <w:spacing w:line="340" w:lineRule="atLeast"/>
        <w:jc w:val="center"/>
        <w:rPr>
          <w:rFonts w:ascii="Garamond" w:hAnsi="Garamond" w:cs="Arial"/>
          <w:bCs w:val="0"/>
          <w:sz w:val="28"/>
          <w:szCs w:val="28"/>
        </w:rPr>
      </w:pPr>
      <w:r w:rsidRPr="00C32636">
        <w:rPr>
          <w:rFonts w:ascii="Garamond" w:hAnsi="Garamond" w:cs="Arial"/>
          <w:bCs w:val="0"/>
          <w:sz w:val="28"/>
          <w:szCs w:val="28"/>
        </w:rPr>
        <w:t>Prefeito Municipal</w:t>
      </w:r>
    </w:p>
    <w:p w:rsidR="00D8019B" w:rsidRPr="00C7125A" w:rsidRDefault="00D8019B" w:rsidP="00D8019B">
      <w:pPr>
        <w:spacing w:after="0" w:line="240" w:lineRule="auto"/>
        <w:rPr>
          <w:rFonts w:ascii="Garamond" w:eastAsia="Times New Roman" w:hAnsi="Garamond" w:cs="Times New Roman"/>
          <w:color w:val="000000"/>
          <w:sz w:val="28"/>
          <w:szCs w:val="28"/>
          <w:lang w:eastAsia="pt-BR"/>
        </w:rPr>
      </w:pPr>
      <w:r w:rsidRPr="00C32636">
        <w:rPr>
          <w:rFonts w:ascii="Garamond" w:eastAsia="Times New Roman" w:hAnsi="Garamond" w:cs="Times New Roman"/>
          <w:b/>
          <w:color w:val="000000"/>
          <w:sz w:val="28"/>
          <w:szCs w:val="28"/>
          <w:lang w:eastAsia="pt-BR"/>
        </w:rPr>
        <w:t xml:space="preserve">                                              </w:t>
      </w:r>
      <w:r w:rsidRPr="00C7125A">
        <w:rPr>
          <w:rFonts w:ascii="Garamond" w:eastAsia="Times New Roman" w:hAnsi="Garamond" w:cs="Times New Roman"/>
          <w:color w:val="000000"/>
          <w:sz w:val="28"/>
          <w:szCs w:val="28"/>
          <w:lang w:eastAsia="pt-BR"/>
        </w:rPr>
        <w:t>CONTRATANTE</w:t>
      </w:r>
    </w:p>
    <w:p w:rsidR="00D8019B" w:rsidRPr="00C11798" w:rsidRDefault="00D8019B" w:rsidP="00D8019B">
      <w:pPr>
        <w:spacing w:after="0" w:line="240" w:lineRule="auto"/>
        <w:rPr>
          <w:rFonts w:ascii="Garamond" w:eastAsia="Times New Roman" w:hAnsi="Garamond" w:cs="Times New Roman"/>
          <w:color w:val="000000"/>
          <w:sz w:val="28"/>
          <w:szCs w:val="28"/>
          <w:lang w:eastAsia="pt-BR"/>
        </w:rPr>
      </w:pPr>
    </w:p>
    <w:p w:rsidR="00D8019B" w:rsidRDefault="00D8019B" w:rsidP="00D8019B">
      <w:pPr>
        <w:spacing w:after="0" w:line="240" w:lineRule="auto"/>
        <w:rPr>
          <w:rFonts w:ascii="Garamond" w:eastAsia="Times New Roman" w:hAnsi="Garamond" w:cs="Times New Roman"/>
          <w:color w:val="000000"/>
          <w:sz w:val="28"/>
          <w:szCs w:val="28"/>
          <w:lang w:eastAsia="pt-BR"/>
        </w:rPr>
      </w:pPr>
    </w:p>
    <w:p w:rsidR="00D8019B" w:rsidRPr="00D8019B" w:rsidRDefault="00D8019B" w:rsidP="00D8019B">
      <w:pPr>
        <w:spacing w:after="0" w:line="240" w:lineRule="auto"/>
        <w:jc w:val="center"/>
        <w:rPr>
          <w:rFonts w:ascii="Garamond" w:eastAsia="Times New Roman" w:hAnsi="Garamond" w:cs="Times New Roman"/>
          <w:color w:val="000000"/>
          <w:sz w:val="28"/>
          <w:szCs w:val="28"/>
          <w:lang w:eastAsia="pt-BR"/>
        </w:rPr>
      </w:pPr>
      <w:r w:rsidRPr="00D8019B">
        <w:rPr>
          <w:rFonts w:ascii="Garamond" w:eastAsia="Calibri" w:hAnsi="Garamond" w:cs="Times New Roman"/>
          <w:b/>
          <w:sz w:val="28"/>
          <w:szCs w:val="28"/>
        </w:rPr>
        <w:t>MULTILUZ PERSIANAS E CORTINAS LTDA ME</w:t>
      </w:r>
    </w:p>
    <w:p w:rsidR="00D8019B" w:rsidRDefault="00D8019B" w:rsidP="00D8019B">
      <w:pPr>
        <w:spacing w:after="0" w:line="240" w:lineRule="auto"/>
        <w:jc w:val="center"/>
        <w:rPr>
          <w:rFonts w:ascii="Garamond" w:eastAsia="Calibri" w:hAnsi="Garamond" w:cs="Times New Roman"/>
          <w:b/>
          <w:sz w:val="28"/>
          <w:szCs w:val="28"/>
        </w:rPr>
      </w:pPr>
      <w:r w:rsidRPr="00C32636">
        <w:rPr>
          <w:rFonts w:ascii="Garamond" w:eastAsia="Times New Roman" w:hAnsi="Garamond" w:cs="Times New Roman"/>
          <w:b/>
          <w:color w:val="000000"/>
          <w:sz w:val="28"/>
          <w:szCs w:val="28"/>
          <w:lang w:eastAsia="pt-BR"/>
        </w:rPr>
        <w:t xml:space="preserve">CNPJ </w:t>
      </w:r>
      <w:r w:rsidRPr="00D8019B">
        <w:rPr>
          <w:rFonts w:ascii="Times New Roman" w:eastAsia="Calibri" w:hAnsi="Times New Roman" w:cs="Times New Roman"/>
          <w:b/>
          <w:sz w:val="28"/>
          <w:szCs w:val="28"/>
        </w:rPr>
        <w:t>11.194.932/0001-39</w:t>
      </w:r>
    </w:p>
    <w:p w:rsidR="00D8019B" w:rsidRDefault="00D8019B" w:rsidP="00D8019B">
      <w:pPr>
        <w:spacing w:after="0" w:line="240" w:lineRule="auto"/>
        <w:jc w:val="center"/>
        <w:rPr>
          <w:rFonts w:ascii="Garamond" w:eastAsia="Times New Roman" w:hAnsi="Garamond" w:cs="Times New Roman"/>
          <w:b/>
          <w:color w:val="000000"/>
          <w:sz w:val="28"/>
          <w:szCs w:val="28"/>
          <w:lang w:eastAsia="pt-BR"/>
        </w:rPr>
      </w:pPr>
      <w:r>
        <w:rPr>
          <w:rFonts w:ascii="Garamond" w:eastAsia="Times New Roman" w:hAnsi="Garamond" w:cs="Times New Roman"/>
          <w:b/>
          <w:color w:val="000000"/>
          <w:sz w:val="28"/>
          <w:szCs w:val="28"/>
          <w:lang w:eastAsia="pt-BR"/>
        </w:rPr>
        <w:t>MATHEUS BRAGA MULTINI</w:t>
      </w:r>
      <w:r w:rsidRPr="0048128B">
        <w:rPr>
          <w:rFonts w:ascii="Garamond" w:eastAsia="Times New Roman" w:hAnsi="Garamond" w:cs="Times New Roman"/>
          <w:b/>
          <w:color w:val="000000"/>
          <w:sz w:val="28"/>
          <w:szCs w:val="28"/>
          <w:lang w:eastAsia="pt-BR"/>
        </w:rPr>
        <w:t xml:space="preserve"> </w:t>
      </w:r>
    </w:p>
    <w:p w:rsidR="00D8019B" w:rsidRPr="0048128B" w:rsidRDefault="00D8019B" w:rsidP="00D8019B">
      <w:pPr>
        <w:spacing w:after="0" w:line="240" w:lineRule="auto"/>
        <w:jc w:val="center"/>
        <w:rPr>
          <w:rFonts w:ascii="Garamond" w:eastAsia="Calibri" w:hAnsi="Garamond" w:cs="Times New Roman"/>
          <w:b/>
          <w:sz w:val="28"/>
          <w:szCs w:val="28"/>
        </w:rPr>
      </w:pPr>
      <w:r>
        <w:rPr>
          <w:rFonts w:ascii="Garamond" w:eastAsia="Times New Roman" w:hAnsi="Garamond" w:cs="Times New Roman"/>
          <w:b/>
          <w:color w:val="000000"/>
          <w:sz w:val="28"/>
          <w:szCs w:val="28"/>
          <w:lang w:eastAsia="pt-BR"/>
        </w:rPr>
        <w:t>CPF: 418.132.888-01</w:t>
      </w:r>
    </w:p>
    <w:p w:rsidR="00D8019B" w:rsidRPr="00F25744" w:rsidRDefault="00D8019B" w:rsidP="00D8019B">
      <w:pPr>
        <w:spacing w:after="0" w:line="240" w:lineRule="auto"/>
        <w:jc w:val="center"/>
        <w:rPr>
          <w:rFonts w:ascii="Garamond" w:eastAsia="Times New Roman" w:hAnsi="Garamond" w:cs="Times New Roman"/>
          <w:color w:val="000000"/>
          <w:sz w:val="28"/>
          <w:szCs w:val="28"/>
          <w:lang w:eastAsia="pt-BR"/>
        </w:rPr>
      </w:pPr>
      <w:r w:rsidRPr="00F25744">
        <w:rPr>
          <w:rFonts w:ascii="Garamond" w:eastAsia="Times New Roman" w:hAnsi="Garamond" w:cs="Times New Roman"/>
          <w:color w:val="000000"/>
          <w:sz w:val="28"/>
          <w:szCs w:val="28"/>
          <w:lang w:eastAsia="pt-BR"/>
        </w:rPr>
        <w:t>CONTRATADA</w:t>
      </w:r>
    </w:p>
    <w:p w:rsidR="00D8019B" w:rsidRDefault="00D8019B" w:rsidP="00D8019B">
      <w:pPr>
        <w:spacing w:after="0" w:line="240" w:lineRule="auto"/>
        <w:jc w:val="center"/>
        <w:rPr>
          <w:rFonts w:ascii="Garamond" w:eastAsia="Times New Roman" w:hAnsi="Garamond" w:cs="Times New Roman"/>
          <w:color w:val="000000"/>
          <w:sz w:val="28"/>
          <w:szCs w:val="28"/>
          <w:lang w:eastAsia="pt-BR"/>
        </w:rPr>
      </w:pPr>
    </w:p>
    <w:p w:rsidR="00D8019B" w:rsidRDefault="00D8019B" w:rsidP="00D8019B">
      <w:pPr>
        <w:tabs>
          <w:tab w:val="left" w:pos="6145"/>
        </w:tabs>
        <w:jc w:val="both"/>
        <w:rPr>
          <w:rFonts w:ascii="Garamond" w:hAnsi="Garamond" w:cs="Arial"/>
          <w:b/>
          <w:sz w:val="28"/>
          <w:szCs w:val="28"/>
          <w:u w:val="single"/>
        </w:rPr>
      </w:pPr>
    </w:p>
    <w:p w:rsidR="00D8019B" w:rsidRDefault="00D8019B" w:rsidP="00D8019B">
      <w:pPr>
        <w:tabs>
          <w:tab w:val="left" w:pos="6145"/>
        </w:tabs>
        <w:jc w:val="both"/>
        <w:rPr>
          <w:rFonts w:ascii="Garamond" w:hAnsi="Garamond" w:cs="Arial"/>
          <w:b/>
          <w:sz w:val="28"/>
          <w:szCs w:val="28"/>
          <w:u w:val="single"/>
        </w:rPr>
      </w:pPr>
    </w:p>
    <w:p w:rsidR="00D8019B" w:rsidRPr="00BB18DC" w:rsidRDefault="00D8019B" w:rsidP="00D8019B">
      <w:pPr>
        <w:tabs>
          <w:tab w:val="left" w:pos="6145"/>
        </w:tabs>
        <w:jc w:val="both"/>
        <w:rPr>
          <w:rFonts w:ascii="Garamond" w:hAnsi="Garamond" w:cs="Arial"/>
          <w:b/>
          <w:sz w:val="28"/>
          <w:szCs w:val="28"/>
          <w:u w:val="single"/>
        </w:rPr>
      </w:pPr>
      <w:r w:rsidRPr="00BB18DC">
        <w:rPr>
          <w:rFonts w:ascii="Garamond" w:hAnsi="Garamond" w:cs="Arial"/>
          <w:b/>
          <w:sz w:val="28"/>
          <w:szCs w:val="28"/>
          <w:u w:val="single"/>
        </w:rPr>
        <w:t>Testemunhas:</w:t>
      </w:r>
    </w:p>
    <w:p w:rsidR="00D8019B" w:rsidRPr="00BB18DC" w:rsidRDefault="00D8019B" w:rsidP="00D8019B">
      <w:pPr>
        <w:tabs>
          <w:tab w:val="left" w:pos="6145"/>
        </w:tabs>
        <w:rPr>
          <w:rFonts w:ascii="Garamond" w:hAnsi="Garamond" w:cs="Arial"/>
          <w:b/>
          <w:sz w:val="28"/>
          <w:szCs w:val="28"/>
        </w:rPr>
      </w:pPr>
    </w:p>
    <w:p w:rsidR="00D8019B" w:rsidRPr="00BB18DC" w:rsidRDefault="00D8019B" w:rsidP="00D8019B">
      <w:pPr>
        <w:jc w:val="both"/>
        <w:rPr>
          <w:rFonts w:ascii="Garamond" w:hAnsi="Garamond"/>
          <w:b/>
          <w:sz w:val="28"/>
          <w:szCs w:val="28"/>
        </w:rPr>
      </w:pPr>
      <w:r w:rsidRPr="00BB18DC">
        <w:rPr>
          <w:rFonts w:ascii="Garamond" w:hAnsi="Garamond"/>
          <w:b/>
          <w:sz w:val="28"/>
          <w:szCs w:val="28"/>
        </w:rPr>
        <w:t>MICHEL JUNIOR SERIGHELLI</w:t>
      </w:r>
    </w:p>
    <w:p w:rsidR="00D8019B" w:rsidRDefault="00D8019B" w:rsidP="00D8019B">
      <w:pPr>
        <w:jc w:val="both"/>
        <w:rPr>
          <w:rFonts w:ascii="Garamond" w:hAnsi="Garamond"/>
          <w:b/>
          <w:sz w:val="28"/>
          <w:szCs w:val="28"/>
        </w:rPr>
      </w:pPr>
      <w:r w:rsidRPr="00BB18DC">
        <w:rPr>
          <w:rFonts w:ascii="Garamond" w:hAnsi="Garamond"/>
          <w:b/>
          <w:sz w:val="28"/>
          <w:szCs w:val="28"/>
        </w:rPr>
        <w:t>CPF Nº: 000.077.349-21</w:t>
      </w:r>
    </w:p>
    <w:p w:rsidR="00D8019B" w:rsidRPr="00BB18DC" w:rsidRDefault="00D8019B" w:rsidP="00D8019B">
      <w:pPr>
        <w:jc w:val="both"/>
        <w:rPr>
          <w:rFonts w:ascii="Garamond" w:hAnsi="Garamond"/>
          <w:b/>
          <w:sz w:val="28"/>
          <w:szCs w:val="28"/>
        </w:rPr>
      </w:pPr>
    </w:p>
    <w:p w:rsidR="00D8019B" w:rsidRPr="00BB18DC" w:rsidRDefault="00D8019B" w:rsidP="00D8019B">
      <w:pPr>
        <w:jc w:val="both"/>
        <w:rPr>
          <w:rFonts w:ascii="Garamond" w:hAnsi="Garamond"/>
          <w:b/>
          <w:sz w:val="28"/>
          <w:szCs w:val="28"/>
        </w:rPr>
      </w:pPr>
      <w:r w:rsidRPr="00BB18DC">
        <w:rPr>
          <w:rFonts w:ascii="Garamond" w:hAnsi="Garamond"/>
          <w:b/>
          <w:sz w:val="28"/>
          <w:szCs w:val="28"/>
        </w:rPr>
        <w:t>MARILIA BORGA FERRONATO</w:t>
      </w:r>
    </w:p>
    <w:p w:rsidR="00D8019B" w:rsidRDefault="00D8019B" w:rsidP="00D8019B">
      <w:pPr>
        <w:jc w:val="both"/>
        <w:rPr>
          <w:rFonts w:ascii="Garamond" w:hAnsi="Garamond"/>
          <w:b/>
          <w:sz w:val="28"/>
          <w:szCs w:val="28"/>
        </w:rPr>
      </w:pPr>
      <w:r w:rsidRPr="00BB18DC">
        <w:rPr>
          <w:rFonts w:ascii="Garamond" w:hAnsi="Garamond"/>
          <w:b/>
          <w:sz w:val="28"/>
          <w:szCs w:val="28"/>
        </w:rPr>
        <w:t>CPF Nº: 066.042.359-63</w:t>
      </w:r>
    </w:p>
    <w:p w:rsidR="00D8019B" w:rsidRDefault="00D8019B" w:rsidP="00D8019B">
      <w:pPr>
        <w:jc w:val="both"/>
        <w:rPr>
          <w:rFonts w:ascii="Garamond" w:hAnsi="Garamond"/>
          <w:b/>
          <w:sz w:val="28"/>
          <w:szCs w:val="28"/>
        </w:rPr>
      </w:pPr>
    </w:p>
    <w:p w:rsidR="00D8019B" w:rsidRDefault="00D8019B" w:rsidP="00D8019B"/>
    <w:p w:rsidR="00D8019B" w:rsidRDefault="00D8019B" w:rsidP="00D8019B"/>
    <w:p w:rsidR="00D8019B" w:rsidRDefault="00D8019B" w:rsidP="00D8019B"/>
    <w:p w:rsidR="00D8019B" w:rsidRPr="00660AF2"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CONTRATO Nº</w:t>
      </w:r>
      <w:r w:rsidRPr="00660AF2">
        <w:rPr>
          <w:rFonts w:ascii="Garamond" w:hAnsi="Garamond" w:cs="Arial"/>
          <w:b/>
          <w:sz w:val="28"/>
          <w:szCs w:val="28"/>
        </w:rPr>
        <w:t xml:space="preserve"> 005</w:t>
      </w:r>
      <w:r>
        <w:rPr>
          <w:rFonts w:ascii="Garamond" w:hAnsi="Garamond" w:cs="Arial"/>
          <w:b/>
          <w:sz w:val="28"/>
          <w:szCs w:val="28"/>
        </w:rPr>
        <w:t>9</w:t>
      </w:r>
      <w:r w:rsidRPr="00660AF2">
        <w:rPr>
          <w:rFonts w:ascii="Garamond" w:hAnsi="Garamond" w:cs="Arial"/>
          <w:b/>
          <w:sz w:val="28"/>
          <w:szCs w:val="28"/>
        </w:rPr>
        <w:t>/2020</w:t>
      </w:r>
    </w:p>
    <w:p w:rsidR="00D8019B" w:rsidRPr="00660AF2"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rPr>
        <w:t xml:space="preserve"> PROCESSO LICITATÓRIO Nº 0</w:t>
      </w:r>
      <w:r>
        <w:rPr>
          <w:rFonts w:ascii="Garamond" w:hAnsi="Garamond" w:cs="Arial"/>
          <w:b/>
          <w:sz w:val="28"/>
          <w:szCs w:val="28"/>
        </w:rPr>
        <w:t>116</w:t>
      </w:r>
      <w:r w:rsidRPr="00660AF2">
        <w:rPr>
          <w:rFonts w:ascii="Garamond" w:hAnsi="Garamond" w:cs="Arial"/>
          <w:b/>
          <w:sz w:val="28"/>
          <w:szCs w:val="28"/>
        </w:rPr>
        <w:t>/2020</w:t>
      </w:r>
    </w:p>
    <w:p w:rsidR="00D8019B" w:rsidRPr="00660AF2"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Pr>
          <w:rFonts w:ascii="Garamond" w:hAnsi="Garamond" w:cs="Arial"/>
          <w:b/>
          <w:sz w:val="28"/>
          <w:szCs w:val="28"/>
        </w:rPr>
        <w:t>PREGÃO</w:t>
      </w:r>
      <w:r w:rsidRPr="00660AF2">
        <w:rPr>
          <w:rFonts w:ascii="Garamond" w:hAnsi="Garamond" w:cs="Arial"/>
          <w:b/>
          <w:sz w:val="28"/>
          <w:szCs w:val="28"/>
        </w:rPr>
        <w:t xml:space="preserve"> Nº 00</w:t>
      </w:r>
      <w:r>
        <w:rPr>
          <w:rFonts w:ascii="Garamond" w:hAnsi="Garamond" w:cs="Arial"/>
          <w:b/>
          <w:sz w:val="28"/>
          <w:szCs w:val="28"/>
        </w:rPr>
        <w:t>38</w:t>
      </w:r>
      <w:r w:rsidRPr="00660AF2">
        <w:rPr>
          <w:rFonts w:ascii="Garamond" w:hAnsi="Garamond" w:cs="Arial"/>
          <w:b/>
          <w:sz w:val="28"/>
          <w:szCs w:val="28"/>
        </w:rPr>
        <w:t>/2020</w:t>
      </w:r>
    </w:p>
    <w:p w:rsidR="00D8019B" w:rsidRPr="00D8019B"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OBJETO:</w:t>
      </w:r>
      <w:r w:rsidRPr="00660AF2">
        <w:rPr>
          <w:rFonts w:ascii="Garamond" w:hAnsi="Garamond" w:cs="Arial"/>
          <w:b/>
          <w:sz w:val="28"/>
          <w:szCs w:val="28"/>
        </w:rPr>
        <w:t xml:space="preserve"> </w:t>
      </w:r>
      <w:r w:rsidRPr="00D8019B">
        <w:rPr>
          <w:rFonts w:ascii="Garamond" w:eastAsia="Calibri" w:hAnsi="Garamond" w:cs="Times New Roman"/>
          <w:b/>
          <w:caps/>
          <w:sz w:val="28"/>
          <w:szCs w:val="28"/>
        </w:rPr>
        <w:t>CORTINA ELÉTRICA PARA O PALCO DO CENTRO DE EVENTOS MUNICIPAL.</w:t>
      </w:r>
    </w:p>
    <w:p w:rsidR="00D8019B" w:rsidRPr="00660AF2"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CONTRATADA:</w:t>
      </w:r>
      <w:r w:rsidRPr="00660AF2">
        <w:rPr>
          <w:rFonts w:ascii="Garamond" w:hAnsi="Garamond" w:cs="Arial"/>
          <w:b/>
          <w:sz w:val="28"/>
          <w:szCs w:val="28"/>
        </w:rPr>
        <w:t xml:space="preserve">  </w:t>
      </w:r>
      <w:r w:rsidRPr="00D8019B">
        <w:rPr>
          <w:rFonts w:ascii="Garamond" w:eastAsia="Calibri" w:hAnsi="Garamond" w:cs="Times New Roman"/>
          <w:b/>
          <w:sz w:val="26"/>
          <w:szCs w:val="26"/>
        </w:rPr>
        <w:t>MULTILUZ PERSIANAS E CORTINAS LTDA ME</w:t>
      </w:r>
    </w:p>
    <w:p w:rsidR="00D8019B" w:rsidRPr="00660AF2" w:rsidRDefault="00D8019B" w:rsidP="00D8019B">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VALOR:</w:t>
      </w:r>
      <w:r w:rsidRPr="00660AF2">
        <w:rPr>
          <w:rFonts w:ascii="Garamond" w:hAnsi="Garamond" w:cs="Arial"/>
          <w:b/>
          <w:sz w:val="28"/>
          <w:szCs w:val="28"/>
        </w:rPr>
        <w:t xml:space="preserve"> R$ </w:t>
      </w:r>
      <w:r>
        <w:rPr>
          <w:rFonts w:ascii="Garamond" w:hAnsi="Garamond" w:cs="Arial"/>
          <w:b/>
          <w:sz w:val="28"/>
          <w:szCs w:val="28"/>
        </w:rPr>
        <w:t>100.000,00</w:t>
      </w:r>
    </w:p>
    <w:p w:rsidR="00D8019B" w:rsidRDefault="00D8019B" w:rsidP="00D8019B"/>
    <w:p w:rsidR="00D8019B" w:rsidRDefault="00D8019B" w:rsidP="006762E2">
      <w:pPr>
        <w:spacing w:after="0" w:line="240" w:lineRule="auto"/>
        <w:jc w:val="both"/>
        <w:rPr>
          <w:rFonts w:ascii="Times New Roman" w:eastAsia="Times New Roman" w:hAnsi="Times New Roman" w:cs="Times New Roman"/>
          <w:b/>
          <w:color w:val="000000"/>
          <w:sz w:val="24"/>
          <w:szCs w:val="24"/>
          <w:lang w:eastAsia="pt-BR"/>
        </w:rPr>
      </w:pPr>
    </w:p>
    <w:p w:rsidR="006762E2" w:rsidRDefault="006762E2" w:rsidP="006762E2">
      <w:pPr>
        <w:spacing w:after="0" w:line="240" w:lineRule="auto"/>
        <w:jc w:val="both"/>
        <w:rPr>
          <w:rFonts w:ascii="Times New Roman" w:eastAsia="Times New Roman" w:hAnsi="Times New Roman" w:cs="Times New Roman"/>
          <w:b/>
          <w:sz w:val="24"/>
          <w:szCs w:val="24"/>
          <w:lang w:eastAsia="pt-BR"/>
        </w:rPr>
      </w:pPr>
    </w:p>
    <w:p w:rsidR="006762E2" w:rsidRDefault="006762E2"/>
    <w:sectPr w:rsidR="006762E2" w:rsidSect="006762E2">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8D"/>
    <w:rsid w:val="00022BE8"/>
    <w:rsid w:val="000B0DC7"/>
    <w:rsid w:val="001D06F4"/>
    <w:rsid w:val="0056466A"/>
    <w:rsid w:val="00600226"/>
    <w:rsid w:val="006762E2"/>
    <w:rsid w:val="00A90F8D"/>
    <w:rsid w:val="00CE0F0A"/>
    <w:rsid w:val="00D8019B"/>
    <w:rsid w:val="00F93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0FA5"/>
  <w15:chartTrackingRefBased/>
  <w15:docId w15:val="{92A2758D-227A-47A9-9AAA-A0BBBBDA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6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D8019B"/>
    <w:pPr>
      <w:spacing w:after="0" w:line="240" w:lineRule="auto"/>
      <w:jc w:val="both"/>
    </w:pPr>
    <w:rPr>
      <w:rFonts w:ascii="Courier New" w:eastAsia="Times New Roman" w:hAnsi="Courier New" w:cs="Courier New"/>
      <w:b/>
      <w:bCs/>
      <w:sz w:val="34"/>
      <w:szCs w:val="24"/>
      <w:lang w:eastAsia="pt-BR"/>
    </w:rPr>
  </w:style>
  <w:style w:type="character" w:customStyle="1" w:styleId="Corpodetexto2Char">
    <w:name w:val="Corpo de texto 2 Char"/>
    <w:basedOn w:val="Fontepargpadro"/>
    <w:link w:val="Corpodetexto2"/>
    <w:rsid w:val="00D8019B"/>
    <w:rPr>
      <w:rFonts w:ascii="Courier New" w:eastAsia="Times New Roman" w:hAnsi="Courier New" w:cs="Courier New"/>
      <w:b/>
      <w:bCs/>
      <w:sz w:val="34"/>
      <w:szCs w:val="24"/>
      <w:lang w:eastAsia="pt-BR"/>
    </w:rPr>
  </w:style>
  <w:style w:type="paragraph" w:styleId="Recuodecorpodetexto">
    <w:name w:val="Body Text Indent"/>
    <w:basedOn w:val="Normal"/>
    <w:link w:val="RecuodecorpodetextoChar"/>
    <w:uiPriority w:val="99"/>
    <w:semiHidden/>
    <w:unhideWhenUsed/>
    <w:rsid w:val="00D8019B"/>
    <w:pPr>
      <w:spacing w:after="120"/>
      <w:ind w:left="283"/>
    </w:pPr>
  </w:style>
  <w:style w:type="character" w:customStyle="1" w:styleId="RecuodecorpodetextoChar">
    <w:name w:val="Recuo de corpo de texto Char"/>
    <w:basedOn w:val="Fontepargpadro"/>
    <w:link w:val="Recuodecorpodetexto"/>
    <w:uiPriority w:val="99"/>
    <w:semiHidden/>
    <w:rsid w:val="00D8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1892</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2020-11-17T19:00:00Z</dcterms:created>
  <dcterms:modified xsi:type="dcterms:W3CDTF">2020-11-17T19:54:00Z</dcterms:modified>
</cp:coreProperties>
</file>