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AB5A" w14:textId="3DEF61FD" w:rsidR="00C12227" w:rsidRPr="00BD620A" w:rsidRDefault="00C12227" w:rsidP="00D83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001</w:t>
      </w:r>
      <w:r w:rsidR="00D8349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0027/2016, QUE ENTRE SI CELEBRAM O Município de Arroio Trinta E A EMPRESA PORTO SEGURO CIA DE SEGUROS GERAIS. </w:t>
      </w:r>
    </w:p>
    <w:p w14:paraId="255E8DAA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6D70CD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0025/2016 - PR</w:t>
      </w:r>
    </w:p>
    <w:p w14:paraId="7C8D2B3B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0012/2016 - PR</w:t>
      </w:r>
    </w:p>
    <w:p w14:paraId="4EC07091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SEGURADORA PARA REALIZAÇÃO DE SEGURO DE VEÍCULOS DE DIVERSAS MARCAS E MODELOS DA FROTA DA PREFEITURA MUNICIPAL E SEGURO DE ALGUNS IMÓVEIS DE PROPRIEDADE DO MUNICÍPIO, PELO PRAZO DE 12 MESES, PODENDO SER PRORROGADO.</w:t>
      </w:r>
    </w:p>
    <w:p w14:paraId="47AB4783" w14:textId="558C40A9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 w:rsidR="00220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2209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/2020.</w:t>
      </w:r>
    </w:p>
    <w:p w14:paraId="10E34875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:22/04/2021.</w:t>
      </w:r>
    </w:p>
    <w:p w14:paraId="7A5F5823" w14:textId="77777777" w:rsidR="00C12227" w:rsidRPr="0016587B" w:rsidRDefault="00C12227" w:rsidP="00C12227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6C53A4A" w14:textId="3F6BB0E8" w:rsidR="00C12227" w:rsidRPr="002163CD" w:rsidRDefault="00C12227" w:rsidP="00C12227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2163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Catarina, com sede administrativa à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XV de Novembro, nº  26, Centro </w:t>
      </w:r>
      <w:r w:rsidRPr="002163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2163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CEP: 89.590-000,  inscrito no CNPJ/MF sob o nº 82.826.462/0001-27, neste ato representado pelo seu  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PORTO SEGURO CIA DE SEGUROS GERAIS</w:t>
      </w:r>
      <w:r w:rsidRPr="002163CD"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 sob nº.61.198.164/0001-60, com sede na Avenida Guaianases,1238, CEP 01.205.0001 – Bairro Campos Eliseos, São Paulo- SP doravante denominada </w:t>
      </w:r>
      <w:r w:rsidRPr="002163CD">
        <w:rPr>
          <w:rFonts w:ascii="Times New Roman" w:hAnsi="Times New Roman" w:cs="Times New Roman"/>
          <w:b/>
          <w:sz w:val="24"/>
          <w:szCs w:val="24"/>
        </w:rPr>
        <w:t>CONTRATADA</w:t>
      </w:r>
      <w:r w:rsidRPr="002163CD">
        <w:rPr>
          <w:rFonts w:ascii="Times New Roman" w:hAnsi="Times New Roman" w:cs="Times New Roman"/>
          <w:sz w:val="24"/>
          <w:szCs w:val="24"/>
        </w:rPr>
        <w:t>, representada neste ato pelo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163CD">
        <w:rPr>
          <w:rFonts w:ascii="Times New Roman" w:hAnsi="Times New Roman" w:cs="Times New Roman"/>
          <w:sz w:val="24"/>
          <w:szCs w:val="24"/>
        </w:rPr>
        <w:t xml:space="preserve">senhores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MARTA WOUTERS MONTOYA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brasileira, casada, securitária, Portadora do CI sob nº 57.124.465-8 e CPF sob nº 603.184.650-00, residente e domiciliada na Avenida Guaianases,1238, CEP 01.205.0001 – Bairro Campos Eliseus, São Paulo- SP, e </w:t>
      </w:r>
      <w:r w:rsidRPr="002163CD">
        <w:rPr>
          <w:rFonts w:ascii="Times New Roman" w:hAnsi="Times New Roman" w:cs="Times New Roman"/>
          <w:b/>
          <w:sz w:val="24"/>
          <w:szCs w:val="24"/>
          <w:u w:val="single"/>
        </w:rPr>
        <w:t>NEIDE OLIVEIRA SOUZA</w:t>
      </w:r>
      <w:r w:rsidRPr="002163CD">
        <w:rPr>
          <w:rFonts w:ascii="Times New Roman" w:hAnsi="Times New Roman" w:cs="Times New Roman"/>
          <w:b/>
          <w:sz w:val="24"/>
          <w:szCs w:val="24"/>
        </w:rPr>
        <w:t xml:space="preserve">, Brasileira, </w:t>
      </w:r>
      <w:r w:rsidRPr="002163CD">
        <w:rPr>
          <w:rFonts w:ascii="Times New Roman" w:hAnsi="Times New Roman" w:cs="Times New Roman"/>
          <w:sz w:val="24"/>
          <w:szCs w:val="24"/>
        </w:rPr>
        <w:t xml:space="preserve"> casada, securitária, portadora do CI sob nº 28.543.390-8 e CPF sob Nº 205.408.568-51, residente e </w:t>
      </w:r>
      <w:r w:rsidRPr="002163CD">
        <w:rPr>
          <w:rFonts w:ascii="Times New Roman" w:hAnsi="Times New Roman" w:cs="Times New Roman"/>
          <w:sz w:val="24"/>
          <w:szCs w:val="24"/>
        </w:rPr>
        <w:lastRenderedPageBreak/>
        <w:t xml:space="preserve">domiciliado na Avenida Guaianases,1238, CEP 01.205.0001 – Bairro Campos Eliseus, São Paulo,- SP, doravante denominada </w:t>
      </w:r>
      <w:r w:rsidRPr="00216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 w:rsidRPr="002163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Renovação, em conformidade com o que consta no Contrato nº 0027/2016, oriundo do Processo Administrativo nº 0025/2016 - PR, Pregão nº  0012/2016 - PR, mediante às cláusulas e condições a seguir: </w:t>
      </w:r>
    </w:p>
    <w:p w14:paraId="475A0139" w14:textId="77777777" w:rsidR="00C12227" w:rsidRDefault="00C12227" w:rsidP="00C12227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09FF50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D7B1002" w14:textId="77777777" w:rsidR="00D83496" w:rsidRPr="000203C8" w:rsidRDefault="00D83496" w:rsidP="00D83496">
      <w:pPr>
        <w:jc w:val="both"/>
        <w:rPr>
          <w:rFonts w:ascii="Garamond" w:hAnsi="Garamond"/>
          <w:sz w:val="24"/>
          <w:szCs w:val="24"/>
        </w:rPr>
      </w:pPr>
      <w:r w:rsidRPr="000203C8">
        <w:rPr>
          <w:rFonts w:ascii="Garamond" w:hAnsi="Garamond"/>
          <w:b/>
          <w:sz w:val="24"/>
          <w:szCs w:val="24"/>
          <w:u w:val="single"/>
        </w:rPr>
        <w:t>CLAUSULA ADITIVA PRIMEIRA</w:t>
      </w:r>
      <w:r w:rsidRPr="000203C8">
        <w:rPr>
          <w:rFonts w:ascii="Garamond" w:hAnsi="Garamond"/>
          <w:b/>
          <w:sz w:val="24"/>
          <w:szCs w:val="24"/>
        </w:rPr>
        <w:t xml:space="preserve"> – </w:t>
      </w:r>
      <w:r w:rsidRPr="000203C8">
        <w:rPr>
          <w:rFonts w:ascii="Garamond" w:hAnsi="Garamond"/>
          <w:sz w:val="24"/>
          <w:szCs w:val="24"/>
        </w:rPr>
        <w:t>Fica incluído na lista de veículos assegurados pelo contratada, contrato nº 0027/2016, o seguinte veículo, conforme apólice, parte integrante deste instrumento, independente de transcrição.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D83496" w:rsidRPr="000203C8" w14:paraId="03F06D48" w14:textId="77777777" w:rsidTr="001F7EF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26D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B77E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Material/Serviç</w:t>
            </w:r>
            <w:r w:rsidRPr="000203C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49F1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0203C8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956A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EECE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Vlr.</w:t>
            </w:r>
            <w:r w:rsidRPr="000203C8">
              <w:rPr>
                <w:rFonts w:ascii="Garamond" w:hAnsi="Garamond"/>
                <w:b/>
                <w:sz w:val="24"/>
                <w:szCs w:val="24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32DF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 xml:space="preserve">Vlr. </w:t>
            </w:r>
            <w:r w:rsidRPr="000203C8">
              <w:rPr>
                <w:rFonts w:ascii="Garamond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D83496" w:rsidRPr="000203C8" w14:paraId="33EE7B32" w14:textId="77777777" w:rsidTr="001F7EF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1595" w14:textId="54ECD8CF" w:rsidR="00D83496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 xml:space="preserve"> SEGURO VEÍCULO </w:t>
            </w:r>
            <w:r>
              <w:rPr>
                <w:rFonts w:ascii="Garamond" w:hAnsi="Garamond"/>
                <w:b/>
                <w:sz w:val="24"/>
                <w:szCs w:val="24"/>
              </w:rPr>
              <w:t>MERCEDES BENS Sprinter 416 CDI 2020/2021, PLACAS RDX 5G38</w:t>
            </w:r>
            <w:r w:rsidRPr="000203C8">
              <w:rPr>
                <w:rFonts w:ascii="Garamond" w:hAnsi="Garamond"/>
                <w:b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203C8">
              <w:rPr>
                <w:rFonts w:ascii="Garamond" w:hAnsi="Garamond"/>
                <w:b/>
                <w:sz w:val="24"/>
                <w:szCs w:val="24"/>
              </w:rPr>
              <w:t xml:space="preserve">0 KM, COMBUSTÍVEL </w:t>
            </w:r>
            <w:r>
              <w:rPr>
                <w:rFonts w:ascii="Garamond" w:hAnsi="Garamond"/>
                <w:b/>
                <w:sz w:val="24"/>
                <w:szCs w:val="24"/>
              </w:rPr>
              <w:t>DIESEL, COR BRANCA TIPO EMISSÃO: ENDOSSO; OPERAÇÃO:INCLUSÃO</w:t>
            </w:r>
          </w:p>
          <w:p w14:paraId="5A51D855" w14:textId="77777777" w:rsidR="00D83496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MODALIDADE: VALOR DE MERCADO; TIPO DE COBERTURA CASCO: COMPREENSIVA.</w:t>
            </w:r>
          </w:p>
          <w:p w14:paraId="10E5219A" w14:textId="1EF92E55" w:rsidR="00D83496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CASO – FIPE 100%/ FRANQUIA: R$13.341,00.</w:t>
            </w:r>
          </w:p>
          <w:p w14:paraId="4146D9ED" w14:textId="5873284D" w:rsidR="00D83496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DANOS MATERIAIS TERCEIROS 1º RISCO: R$250.000,00;</w:t>
            </w:r>
          </w:p>
          <w:p w14:paraId="56232FCA" w14:textId="54DDFF5E" w:rsidR="00D83496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DANOS CORPORAIS A TERCEIROS 1º RISCO: R$250.000,00</w:t>
            </w:r>
          </w:p>
          <w:p w14:paraId="1623A29F" w14:textId="639A9A7A" w:rsidR="00D83496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DMO 1R – R$50.000,00</w:t>
            </w:r>
          </w:p>
          <w:p w14:paraId="1EED384B" w14:textId="77777777" w:rsidR="00D83496" w:rsidRPr="000203C8" w:rsidRDefault="00D83496" w:rsidP="001F7EFF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5BE8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Un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91C6" w14:textId="77777777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203C8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F23" w14:textId="2FE1BCA8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559,34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6320" w14:textId="20DCA755" w:rsidR="00D83496" w:rsidRPr="000203C8" w:rsidRDefault="00D83496" w:rsidP="001F7EFF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559,34</w:t>
            </w:r>
          </w:p>
        </w:tc>
      </w:tr>
    </w:tbl>
    <w:p w14:paraId="4F17C32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A6C2DA" w14:textId="029716F2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59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SEGUNDA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DOTAÇÃO ORÇAMENTÁRIA</w:t>
      </w:r>
    </w:p>
    <w:p w14:paraId="618DFF8F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2927D339" w14:textId="50F2C9F5" w:rsidR="00C12227" w:rsidRPr="002163CD" w:rsidRDefault="00C12227" w:rsidP="00D834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</w:t>
      </w:r>
      <w:r w:rsidR="00D834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Fundo Municipal de Saúde,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exercício de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14:paraId="3FC86E31" w14:textId="77777777" w:rsidR="00C12227" w:rsidRDefault="00C12227" w:rsidP="00C122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7381F40" w14:textId="7315C48B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59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F139EBD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BD6CE2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4070B18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D416E42" w14:textId="21D7B944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595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322FD250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FA415F6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04EB627A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52D8935" w14:textId="77777777" w:rsidR="00C12227" w:rsidRPr="004D1858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4EF59A82" w14:textId="77777777" w:rsidR="00C12227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F35486A" w14:textId="77777777" w:rsidR="00C12227" w:rsidRPr="0016587B" w:rsidRDefault="00C12227" w:rsidP="00C122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27E684" w14:textId="003847BD" w:rsidR="00C12227" w:rsidRPr="0016587B" w:rsidRDefault="00C12227" w:rsidP="00C1222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</w:t>
      </w:r>
      <w:r w:rsidR="00D834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D834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novembro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2020.</w:t>
      </w:r>
    </w:p>
    <w:p w14:paraId="4C1D8AA8" w14:textId="77777777" w:rsidR="00C12227" w:rsidRPr="0016587B" w:rsidRDefault="00C12227" w:rsidP="00C1222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45D2F17" w14:textId="77777777" w:rsidR="00C12227" w:rsidRPr="00CC2793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25E459F4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45B9BE4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840CA" w14:textId="56254624" w:rsidR="00C12227" w:rsidRDefault="0059505A" w:rsidP="00C122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655A3962" w14:textId="0C3AD3E7" w:rsidR="00C12227" w:rsidRPr="00CC2793" w:rsidRDefault="0059505A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515840B0" w14:textId="51168F7E" w:rsidR="00C12227" w:rsidRPr="00CC2793" w:rsidRDefault="0059505A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MUNIPAL</w:t>
      </w:r>
    </w:p>
    <w:p w14:paraId="41B682D8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1C66952" w14:textId="77777777" w:rsidR="00C12227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FF7FD05" w14:textId="77777777" w:rsidR="00C12227" w:rsidRPr="00005D3F" w:rsidRDefault="00C12227" w:rsidP="00C1222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95075EA" w14:textId="77777777" w:rsidR="00C12227" w:rsidRPr="00005D3F" w:rsidRDefault="00C12227" w:rsidP="00C122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C86F5E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rPr>
          <w:b/>
        </w:rPr>
        <w:t>PORTO SEGURO CIA DE SEGUROS GERAIS</w:t>
      </w:r>
    </w:p>
    <w:p w14:paraId="4A654F6D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>CNPJ sob nº.61.198.164/0001-60</w:t>
      </w:r>
    </w:p>
    <w:p w14:paraId="2BA4E01E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 xml:space="preserve"> </w:t>
      </w:r>
      <w:r w:rsidRPr="00005D3F">
        <w:rPr>
          <w:b/>
        </w:rPr>
        <w:t>CONTRATADA</w:t>
      </w:r>
    </w:p>
    <w:p w14:paraId="6F36985E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</w:p>
    <w:p w14:paraId="1C803434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</w:p>
    <w:p w14:paraId="7D5F71A6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 xml:space="preserve"> </w:t>
      </w:r>
      <w:r w:rsidRPr="00005D3F">
        <w:rPr>
          <w:b/>
        </w:rPr>
        <w:t>MARTA WOUTERS MONTOYA</w:t>
      </w:r>
    </w:p>
    <w:p w14:paraId="5197E770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>CPF sob nº 603.184.650-00</w:t>
      </w:r>
    </w:p>
    <w:p w14:paraId="4B969086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6A33408A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374EA75C" w14:textId="77777777" w:rsidR="00C12227" w:rsidRPr="00005D3F" w:rsidRDefault="00C12227" w:rsidP="00C12227">
      <w:pPr>
        <w:pStyle w:val="p4"/>
        <w:spacing w:line="240" w:lineRule="auto"/>
        <w:jc w:val="center"/>
      </w:pPr>
    </w:p>
    <w:p w14:paraId="5F7751B5" w14:textId="77777777" w:rsidR="00C12227" w:rsidRPr="00005D3F" w:rsidRDefault="00C12227" w:rsidP="00C12227">
      <w:pPr>
        <w:pStyle w:val="p4"/>
        <w:spacing w:line="240" w:lineRule="auto"/>
        <w:jc w:val="center"/>
      </w:pPr>
      <w:r w:rsidRPr="00005D3F">
        <w:t xml:space="preserve"> </w:t>
      </w:r>
      <w:r w:rsidRPr="00005D3F">
        <w:rPr>
          <w:b/>
        </w:rPr>
        <w:t>NEIDE OLIVEIRA SOUZA</w:t>
      </w:r>
      <w:r w:rsidRPr="00005D3F">
        <w:t xml:space="preserve"> </w:t>
      </w:r>
    </w:p>
    <w:p w14:paraId="7F866C0F" w14:textId="77777777" w:rsidR="00C12227" w:rsidRPr="00005D3F" w:rsidRDefault="00C12227" w:rsidP="00C12227">
      <w:pPr>
        <w:pStyle w:val="p4"/>
        <w:spacing w:line="240" w:lineRule="auto"/>
        <w:jc w:val="center"/>
        <w:rPr>
          <w:b/>
        </w:rPr>
      </w:pPr>
      <w:r w:rsidRPr="00005D3F">
        <w:t>CPF sob Nº 205.408.568-51</w:t>
      </w:r>
    </w:p>
    <w:p w14:paraId="62EC7D73" w14:textId="77777777" w:rsidR="00C12227" w:rsidRPr="00005D3F" w:rsidRDefault="00C12227" w:rsidP="00C122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958450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401BB3D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05D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01790CA0" w14:textId="77777777" w:rsidR="00C12227" w:rsidRPr="00005D3F" w:rsidRDefault="00C12227" w:rsidP="00C1222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E5F42C" w14:textId="77777777" w:rsidR="00C12227" w:rsidRPr="00005D3F" w:rsidRDefault="00C12227" w:rsidP="005950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5E2504" w14:textId="77777777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MARILIA BORGA FERRONATO</w:t>
      </w:r>
    </w:p>
    <w:p w14:paraId="7ABEC245" w14:textId="77777777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CPF Nº: 066.042.359-63</w:t>
      </w:r>
    </w:p>
    <w:p w14:paraId="50327D67" w14:textId="69F90F45" w:rsidR="00C12227" w:rsidRPr="00005D3F" w:rsidRDefault="00C963E6" w:rsidP="00595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</w:t>
      </w:r>
      <w:r w:rsidRPr="00005D3F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3C01B75A" w14:textId="77777777" w:rsidR="00C12227" w:rsidRPr="00005D3F" w:rsidRDefault="00C12227" w:rsidP="00595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0FAB15C" w14:textId="10690FEA" w:rsidR="0059505A" w:rsidRPr="00A427BB" w:rsidRDefault="0059505A" w:rsidP="0059505A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GIZELI MAFFIOLETTI</w:t>
      </w:r>
      <w:r w:rsidR="00C963E6">
        <w:rPr>
          <w:rFonts w:ascii="Garamond" w:hAnsi="Garamond"/>
          <w:b/>
          <w:sz w:val="28"/>
          <w:szCs w:val="28"/>
        </w:rPr>
        <w:t xml:space="preserve">                                                 </w:t>
      </w:r>
      <w:r w:rsidR="00C963E6">
        <w:rPr>
          <w:rFonts w:ascii="Garamond" w:hAnsi="Garamond"/>
          <w:b/>
          <w:sz w:val="28"/>
          <w:szCs w:val="28"/>
        </w:rPr>
        <w:t xml:space="preserve"> </w:t>
      </w:r>
      <w:r w:rsidR="00C963E6" w:rsidRPr="00005D3F">
        <w:rPr>
          <w:rFonts w:ascii="Times New Roman" w:hAnsi="Times New Roman" w:cs="Times New Roman"/>
          <w:sz w:val="24"/>
          <w:szCs w:val="24"/>
        </w:rPr>
        <w:t>___________________</w:t>
      </w:r>
    </w:p>
    <w:p w14:paraId="09229A30" w14:textId="120A9325" w:rsidR="00C12227" w:rsidRPr="00005D3F" w:rsidRDefault="0059505A" w:rsidP="00C96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7BB">
        <w:rPr>
          <w:rFonts w:ascii="Garamond" w:hAnsi="Garamond"/>
          <w:b/>
          <w:sz w:val="28"/>
          <w:szCs w:val="28"/>
        </w:rPr>
        <w:t>CPF Nº: 088.733.359-18</w:t>
      </w:r>
      <w:r w:rsidR="00C963E6">
        <w:rPr>
          <w:rFonts w:ascii="Garamond" w:hAnsi="Garamond"/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SANTO POSSATO</w:t>
      </w:r>
    </w:p>
    <w:p w14:paraId="0F81DF4F" w14:textId="2D689BC0" w:rsidR="00C12227" w:rsidRPr="00005D3F" w:rsidRDefault="00C12227" w:rsidP="00C122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D3F">
        <w:rPr>
          <w:rFonts w:ascii="Times New Roman" w:hAnsi="Times New Roman" w:cs="Times New Roman"/>
          <w:sz w:val="24"/>
          <w:szCs w:val="24"/>
        </w:rPr>
        <w:t xml:space="preserve">Advogado – OAB </w:t>
      </w:r>
      <w:r w:rsidR="0059505A">
        <w:rPr>
          <w:rFonts w:ascii="Times New Roman" w:hAnsi="Times New Roman" w:cs="Times New Roman"/>
          <w:sz w:val="24"/>
          <w:szCs w:val="24"/>
        </w:rPr>
        <w:t>19.045</w:t>
      </w:r>
      <w:r w:rsidRPr="00005D3F">
        <w:rPr>
          <w:rFonts w:ascii="Times New Roman" w:hAnsi="Times New Roman" w:cs="Times New Roman"/>
          <w:sz w:val="24"/>
          <w:szCs w:val="24"/>
        </w:rPr>
        <w:t xml:space="preserve"> / SC</w:t>
      </w:r>
    </w:p>
    <w:sectPr w:rsidR="00C12227" w:rsidRPr="00005D3F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6D01" w14:textId="77777777" w:rsidR="00090947" w:rsidRDefault="00090947">
      <w:pPr>
        <w:spacing w:after="0" w:line="240" w:lineRule="auto"/>
      </w:pPr>
      <w:r>
        <w:separator/>
      </w:r>
    </w:p>
  </w:endnote>
  <w:endnote w:type="continuationSeparator" w:id="0">
    <w:p w14:paraId="5DBDCC22" w14:textId="77777777" w:rsidR="00090947" w:rsidRDefault="0009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6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2EC24C" w14:textId="4E7B0A45" w:rsidR="00C12227" w:rsidRDefault="00C1222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5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5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A1335" w14:textId="77777777" w:rsidR="00B751B2" w:rsidRDefault="006935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0EC1" w14:textId="77777777" w:rsidR="00090947" w:rsidRDefault="00090947">
      <w:pPr>
        <w:spacing w:after="0" w:line="240" w:lineRule="auto"/>
      </w:pPr>
      <w:r>
        <w:separator/>
      </w:r>
    </w:p>
  </w:footnote>
  <w:footnote w:type="continuationSeparator" w:id="0">
    <w:p w14:paraId="44A24220" w14:textId="77777777" w:rsidR="00090947" w:rsidRDefault="0009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1CC1"/>
    <w:multiLevelType w:val="multilevel"/>
    <w:tmpl w:val="8F12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" w15:restartNumberingAfterBreak="0">
    <w:nsid w:val="5E1A633B"/>
    <w:multiLevelType w:val="hybridMultilevel"/>
    <w:tmpl w:val="7E368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90947"/>
    <w:rsid w:val="000C2809"/>
    <w:rsid w:val="000C434B"/>
    <w:rsid w:val="000F2845"/>
    <w:rsid w:val="0016587B"/>
    <w:rsid w:val="0022093D"/>
    <w:rsid w:val="0022543A"/>
    <w:rsid w:val="002647C3"/>
    <w:rsid w:val="002A436F"/>
    <w:rsid w:val="002A66A6"/>
    <w:rsid w:val="002E6205"/>
    <w:rsid w:val="003226BF"/>
    <w:rsid w:val="0035322B"/>
    <w:rsid w:val="003D45B1"/>
    <w:rsid w:val="003E516F"/>
    <w:rsid w:val="00402105"/>
    <w:rsid w:val="00411F4A"/>
    <w:rsid w:val="00417301"/>
    <w:rsid w:val="004D1858"/>
    <w:rsid w:val="004D6B1B"/>
    <w:rsid w:val="004E5201"/>
    <w:rsid w:val="00551F65"/>
    <w:rsid w:val="00567B97"/>
    <w:rsid w:val="0059505A"/>
    <w:rsid w:val="005C2D88"/>
    <w:rsid w:val="00620516"/>
    <w:rsid w:val="00657F59"/>
    <w:rsid w:val="006935DA"/>
    <w:rsid w:val="006A1CB0"/>
    <w:rsid w:val="00700C8D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8047A"/>
    <w:rsid w:val="00AA69C6"/>
    <w:rsid w:val="00AE480A"/>
    <w:rsid w:val="00B64BE2"/>
    <w:rsid w:val="00BD620A"/>
    <w:rsid w:val="00C12227"/>
    <w:rsid w:val="00C4633A"/>
    <w:rsid w:val="00C647BB"/>
    <w:rsid w:val="00C73AC6"/>
    <w:rsid w:val="00C75425"/>
    <w:rsid w:val="00C963E6"/>
    <w:rsid w:val="00CC2793"/>
    <w:rsid w:val="00CD1A23"/>
    <w:rsid w:val="00D51451"/>
    <w:rsid w:val="00D775B2"/>
    <w:rsid w:val="00D815AD"/>
    <w:rsid w:val="00D83496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2227"/>
    <w:pPr>
      <w:ind w:left="720"/>
      <w:contextualSpacing/>
    </w:pPr>
  </w:style>
  <w:style w:type="paragraph" w:customStyle="1" w:styleId="p4">
    <w:name w:val="p4"/>
    <w:basedOn w:val="Normal"/>
    <w:rsid w:val="00C1222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2AA6C147-E12D-478F-A864-4631E86EAA2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2020-11-26T11:46:00Z</cp:lastPrinted>
  <dcterms:created xsi:type="dcterms:W3CDTF">2020-11-26T17:46:00Z</dcterms:created>
  <dcterms:modified xsi:type="dcterms:W3CDTF">2020-11-26T17:46:00Z</dcterms:modified>
</cp:coreProperties>
</file>