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9C" w:rsidRDefault="00675D57" w:rsidP="009B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2A7B5B">
        <w:rPr>
          <w:rFonts w:ascii="Garamond" w:hAnsi="Garamond" w:cs="Arial"/>
          <w:b/>
          <w:sz w:val="28"/>
          <w:szCs w:val="28"/>
          <w:u w:val="single"/>
        </w:rPr>
        <w:t>5</w:t>
      </w:r>
      <w:r w:rsidR="004D2245">
        <w:rPr>
          <w:rFonts w:ascii="Garamond" w:hAnsi="Garamond" w:cs="Arial"/>
          <w:b/>
          <w:sz w:val="28"/>
          <w:szCs w:val="28"/>
          <w:u w:val="single"/>
        </w:rPr>
        <w:t>/20</w:t>
      </w:r>
      <w:r w:rsidR="002A7B5B">
        <w:rPr>
          <w:rFonts w:ascii="Garamond" w:hAnsi="Garamond" w:cs="Arial"/>
          <w:b/>
          <w:sz w:val="28"/>
          <w:szCs w:val="28"/>
          <w:u w:val="single"/>
        </w:rPr>
        <w:t>20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F2149C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9B117C">
        <w:rPr>
          <w:rFonts w:ascii="Garamond" w:hAnsi="Garamond" w:cs="Arial"/>
          <w:b/>
          <w:sz w:val="28"/>
          <w:szCs w:val="28"/>
          <w:u w:val="single"/>
        </w:rPr>
        <w:t>18</w:t>
      </w:r>
      <w:r w:rsidR="00F2149C">
        <w:rPr>
          <w:rFonts w:ascii="Garamond" w:hAnsi="Garamond" w:cs="Arial"/>
          <w:b/>
          <w:sz w:val="28"/>
          <w:szCs w:val="28"/>
          <w:u w:val="single"/>
        </w:rPr>
        <w:t>/201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</w:t>
      </w:r>
      <w:r w:rsidR="00F2149C">
        <w:rPr>
          <w:rFonts w:ascii="Garamond" w:hAnsi="Garamond" w:cs="Arial"/>
          <w:b/>
          <w:sz w:val="28"/>
          <w:szCs w:val="28"/>
          <w:u w:val="single"/>
        </w:rPr>
        <w:t>, PRESTAÇÃO DE SERVIÇOS DE APOIO E MANUTENÇÃO DE RETRANSMISSORES DE TELEVISÃO, TV BANDEIRANTES, GLOBO, RECORD E SBT NO MUNICÍPIO DE ARROIO TRINTA – SC.</w:t>
      </w: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  <w:u w:val="single"/>
        </w:rPr>
      </w:pP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675D57" w:rsidRDefault="00F2149C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Pelo presente instrumento particular de </w:t>
      </w:r>
      <w:r w:rsidR="00675D57">
        <w:rPr>
          <w:rFonts w:ascii="Garamond" w:hAnsi="Garamond" w:cs="Arial"/>
          <w:sz w:val="28"/>
          <w:szCs w:val="28"/>
        </w:rPr>
        <w:t xml:space="preserve">TERMO ADITIVO de </w:t>
      </w:r>
      <w:r>
        <w:rPr>
          <w:rFonts w:ascii="Garamond" w:hAnsi="Garamond" w:cs="Arial"/>
          <w:sz w:val="28"/>
          <w:szCs w:val="28"/>
        </w:rPr>
        <w:t xml:space="preserve">contrato de prestação de serviços, de um lado o </w:t>
      </w:r>
      <w:r>
        <w:rPr>
          <w:rFonts w:ascii="Garamond" w:hAnsi="Garamond" w:cs="Arial"/>
          <w:b/>
          <w:sz w:val="28"/>
          <w:szCs w:val="28"/>
        </w:rPr>
        <w:t xml:space="preserve">MUNICÍPIO DE ARROIO TRINTA, </w:t>
      </w:r>
      <w:r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n.º 82.826.462/0001-27, com sede à Rua XV de Novembro, 26, em Arroio Trinta – SC, neste ato representado pelo Prefeito Municipal, </w:t>
      </w:r>
      <w:r w:rsidR="009B117C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117C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, doravante denominada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 e de outro lado a empresa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pessoa jurídica de direito privado, devidamente inscrita no CNPJ, sob o n.º </w:t>
      </w:r>
      <w:r w:rsidR="004B11C0">
        <w:rPr>
          <w:rFonts w:ascii="Garamond" w:hAnsi="Garamond" w:cs="Arial"/>
          <w:sz w:val="28"/>
          <w:szCs w:val="28"/>
        </w:rPr>
        <w:t>24.803.150/0001-00</w:t>
      </w:r>
      <w:r>
        <w:rPr>
          <w:rFonts w:ascii="Garamond" w:hAnsi="Garamond" w:cs="Arial"/>
          <w:sz w:val="28"/>
          <w:szCs w:val="28"/>
        </w:rPr>
        <w:t xml:space="preserve">, com sede </w:t>
      </w:r>
      <w:r w:rsidR="004B11C0">
        <w:rPr>
          <w:rFonts w:ascii="Garamond" w:hAnsi="Garamond" w:cs="Arial"/>
          <w:sz w:val="28"/>
          <w:szCs w:val="28"/>
        </w:rPr>
        <w:t>Estrada Linha Barra do Veloso, interior Município de Arroio Trinta</w:t>
      </w:r>
      <w:r>
        <w:rPr>
          <w:rFonts w:ascii="Garamond" w:hAnsi="Garamond" w:cs="Arial"/>
          <w:sz w:val="28"/>
          <w:szCs w:val="28"/>
        </w:rPr>
        <w:t xml:space="preserve"> – SC, neste representada pelo diretor Senhor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 w:rsidR="009B117C">
        <w:rPr>
          <w:rFonts w:ascii="Garamond" w:hAnsi="Garamond" w:cs="Arial"/>
          <w:sz w:val="28"/>
          <w:szCs w:val="28"/>
        </w:rPr>
        <w:t xml:space="preserve">, brasileiro, empresário, portador do CPF sob nº 043.720.159-76 e CI sob nº 4879912, residente e domiciliado na Estrada Linha Barra do Veloso, Interior do Município de Arroio Trinta – SC, </w:t>
      </w:r>
      <w:r>
        <w:rPr>
          <w:rFonts w:ascii="Garamond" w:hAnsi="Garamond" w:cs="Arial"/>
          <w:sz w:val="28"/>
          <w:szCs w:val="28"/>
        </w:rPr>
        <w:t xml:space="preserve"> denominada simplesmente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 e perante as testemunhas abaixo firmadas, </w:t>
      </w:r>
      <w:r w:rsidR="00675D57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675D57">
        <w:rPr>
          <w:rFonts w:ascii="Garamond" w:hAnsi="Garamond"/>
          <w:sz w:val="28"/>
          <w:szCs w:val="28"/>
        </w:rPr>
        <w:t xml:space="preserve">Art. 57,  Inciso II, </w:t>
      </w:r>
      <w:r w:rsidR="00716562">
        <w:rPr>
          <w:rFonts w:ascii="Garamond" w:hAnsi="Garamond"/>
          <w:sz w:val="28"/>
          <w:szCs w:val="28"/>
        </w:rPr>
        <w:t xml:space="preserve"> e Art. 65, </w:t>
      </w:r>
      <w:r w:rsidR="00716562" w:rsidRPr="00C061A4">
        <w:rPr>
          <w:rFonts w:ascii="Garamond" w:hAnsi="Garamond" w:cs="Arial"/>
          <w:sz w:val="28"/>
          <w:szCs w:val="28"/>
        </w:rPr>
        <w:t xml:space="preserve">I “b” </w:t>
      </w:r>
      <w:r w:rsidR="00716562">
        <w:rPr>
          <w:rFonts w:ascii="Garamond" w:hAnsi="Garamond" w:cs="Arial"/>
          <w:sz w:val="28"/>
          <w:szCs w:val="28"/>
        </w:rPr>
        <w:t xml:space="preserve"> e II “d” </w:t>
      </w:r>
      <w:r w:rsidR="00675D57">
        <w:rPr>
          <w:rFonts w:ascii="Garamond" w:hAnsi="Garamond"/>
          <w:sz w:val="28"/>
          <w:szCs w:val="28"/>
        </w:rPr>
        <w:t>da Lei 8.666/93</w:t>
      </w:r>
      <w:r w:rsidR="00675D57" w:rsidRPr="00DF1C22">
        <w:rPr>
          <w:rFonts w:ascii="Garamond" w:hAnsi="Garamond"/>
          <w:sz w:val="28"/>
          <w:szCs w:val="28"/>
        </w:rPr>
        <w:t>, para nele promover as seguintes alterações</w:t>
      </w:r>
      <w:r w:rsidR="00675D57" w:rsidRPr="000B033D">
        <w:rPr>
          <w:rStyle w:val="Nmerodepgina"/>
          <w:rFonts w:ascii="Garamond" w:hAnsi="Garamond"/>
          <w:sz w:val="28"/>
          <w:szCs w:val="28"/>
        </w:rPr>
        <w:t>:</w:t>
      </w:r>
    </w:p>
    <w:p w:rsidR="00675D57" w:rsidRDefault="00675D57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675D57" w:rsidRDefault="00716562" w:rsidP="00675D5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75D57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75D57" w:rsidRPr="00DF1C22">
        <w:rPr>
          <w:rFonts w:ascii="Garamond" w:hAnsi="Garamond"/>
          <w:b/>
          <w:sz w:val="28"/>
          <w:szCs w:val="28"/>
        </w:rPr>
        <w:t xml:space="preserve"> – </w:t>
      </w:r>
      <w:r w:rsidR="00675D57">
        <w:rPr>
          <w:rFonts w:ascii="Garamond" w:hAnsi="Garamond"/>
          <w:sz w:val="28"/>
          <w:szCs w:val="28"/>
        </w:rPr>
        <w:t>Fica aditivado o prazo do contrato nº 0018/2017, por mais 12(doze) meses, ou seja, de 1º /01/ 20</w:t>
      </w:r>
      <w:r>
        <w:rPr>
          <w:rFonts w:ascii="Garamond" w:hAnsi="Garamond"/>
          <w:sz w:val="28"/>
          <w:szCs w:val="28"/>
        </w:rPr>
        <w:t>2</w:t>
      </w:r>
      <w:r w:rsidR="002A7B5B">
        <w:rPr>
          <w:rFonts w:ascii="Garamond" w:hAnsi="Garamond"/>
          <w:sz w:val="28"/>
          <w:szCs w:val="28"/>
        </w:rPr>
        <w:t>1</w:t>
      </w:r>
      <w:r w:rsidR="00675D57">
        <w:rPr>
          <w:rFonts w:ascii="Garamond" w:hAnsi="Garamond"/>
          <w:sz w:val="28"/>
          <w:szCs w:val="28"/>
        </w:rPr>
        <w:t xml:space="preserve"> a 31/12/20</w:t>
      </w:r>
      <w:r>
        <w:rPr>
          <w:rFonts w:ascii="Garamond" w:hAnsi="Garamond"/>
          <w:sz w:val="28"/>
          <w:szCs w:val="28"/>
        </w:rPr>
        <w:t>2</w:t>
      </w:r>
      <w:r w:rsidR="002A7B5B">
        <w:rPr>
          <w:rFonts w:ascii="Garamond" w:hAnsi="Garamond"/>
          <w:sz w:val="28"/>
          <w:szCs w:val="28"/>
        </w:rPr>
        <w:t>1</w:t>
      </w:r>
      <w:r w:rsidR="00675D57"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="00675D57" w:rsidRPr="00DF1C22">
        <w:rPr>
          <w:rFonts w:ascii="Garamond" w:hAnsi="Garamond"/>
          <w:sz w:val="28"/>
          <w:szCs w:val="28"/>
        </w:rPr>
        <w:t>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716562" w:rsidRPr="00716562" w:rsidRDefault="00716562" w:rsidP="00675D57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75D57"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="00675D57"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</w:t>
      </w:r>
      <w:r w:rsidR="00675D57"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Fica aditivado o valor constante na clausula 2ª do Contrato 0018/2017, pelo índice acumulado do INPC</w:t>
      </w:r>
      <w:r w:rsidR="002A7B5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p</w:t>
      </w:r>
      <w:r w:rsidR="002A7B5B">
        <w:rPr>
          <w:rFonts w:ascii="Garamond" w:hAnsi="Garamond"/>
          <w:sz w:val="28"/>
          <w:szCs w:val="28"/>
        </w:rPr>
        <w:t>assando o valor mensal para 2021</w:t>
      </w:r>
      <w:r>
        <w:rPr>
          <w:rFonts w:ascii="Garamond" w:hAnsi="Garamond"/>
          <w:sz w:val="28"/>
          <w:szCs w:val="28"/>
        </w:rPr>
        <w:t xml:space="preserve"> de </w:t>
      </w:r>
      <w:r w:rsidRPr="00716562">
        <w:rPr>
          <w:rFonts w:ascii="Garamond" w:hAnsi="Garamond"/>
          <w:b/>
          <w:sz w:val="28"/>
          <w:szCs w:val="28"/>
          <w:u w:val="single"/>
        </w:rPr>
        <w:t>R$8</w:t>
      </w:r>
      <w:r w:rsidR="002A7B5B">
        <w:rPr>
          <w:rFonts w:ascii="Garamond" w:hAnsi="Garamond"/>
          <w:b/>
          <w:sz w:val="28"/>
          <w:szCs w:val="28"/>
          <w:u w:val="single"/>
        </w:rPr>
        <w:t>61,87</w:t>
      </w:r>
      <w:r w:rsidRPr="00716562">
        <w:rPr>
          <w:rFonts w:ascii="Garamond" w:hAnsi="Garamond"/>
          <w:b/>
          <w:sz w:val="28"/>
          <w:szCs w:val="28"/>
          <w:u w:val="single"/>
        </w:rPr>
        <w:t>(OITOCENTO</w:t>
      </w:r>
      <w:r>
        <w:rPr>
          <w:rFonts w:ascii="Garamond" w:hAnsi="Garamond"/>
          <w:b/>
          <w:sz w:val="28"/>
          <w:szCs w:val="28"/>
          <w:u w:val="single"/>
        </w:rPr>
        <w:t>S</w:t>
      </w:r>
      <w:r w:rsidRPr="00716562">
        <w:rPr>
          <w:rFonts w:ascii="Garamond" w:hAnsi="Garamond"/>
          <w:b/>
          <w:sz w:val="28"/>
          <w:szCs w:val="28"/>
          <w:u w:val="single"/>
        </w:rPr>
        <w:t xml:space="preserve"> E </w:t>
      </w:r>
      <w:r w:rsidR="002A7B5B">
        <w:rPr>
          <w:rFonts w:ascii="Garamond" w:hAnsi="Garamond"/>
          <w:b/>
          <w:sz w:val="28"/>
          <w:szCs w:val="28"/>
          <w:u w:val="single"/>
        </w:rPr>
        <w:t xml:space="preserve">SESSENTA E </w:t>
      </w:r>
      <w:r w:rsidR="002A7B5B">
        <w:rPr>
          <w:rFonts w:ascii="Garamond" w:hAnsi="Garamond"/>
          <w:b/>
          <w:sz w:val="28"/>
          <w:szCs w:val="28"/>
          <w:u w:val="single"/>
        </w:rPr>
        <w:lastRenderedPageBreak/>
        <w:t>UM REAIS E OITENTA E SETE CENTAVOS</w:t>
      </w:r>
      <w:r w:rsidRPr="00716562">
        <w:rPr>
          <w:rFonts w:ascii="Garamond" w:hAnsi="Garamond"/>
          <w:b/>
          <w:sz w:val="28"/>
          <w:szCs w:val="28"/>
          <w:u w:val="single"/>
        </w:rPr>
        <w:t>),</w:t>
      </w:r>
      <w:r>
        <w:rPr>
          <w:rFonts w:ascii="Garamond" w:hAnsi="Garamond"/>
          <w:sz w:val="28"/>
          <w:szCs w:val="28"/>
        </w:rPr>
        <w:t xml:space="preserve"> totalizando o valor de </w:t>
      </w:r>
      <w:r w:rsidRPr="00716562">
        <w:rPr>
          <w:rFonts w:ascii="Garamond" w:hAnsi="Garamond"/>
          <w:b/>
          <w:sz w:val="28"/>
          <w:szCs w:val="28"/>
          <w:u w:val="single"/>
        </w:rPr>
        <w:t>R$</w:t>
      </w:r>
      <w:r w:rsidR="002A7B5B">
        <w:rPr>
          <w:rFonts w:ascii="Garamond" w:hAnsi="Garamond"/>
          <w:b/>
          <w:sz w:val="28"/>
          <w:szCs w:val="28"/>
          <w:u w:val="single"/>
        </w:rPr>
        <w:t>10.342,44</w:t>
      </w:r>
      <w:r w:rsidRPr="00716562">
        <w:rPr>
          <w:rFonts w:ascii="Garamond" w:hAnsi="Garamond"/>
          <w:b/>
          <w:sz w:val="28"/>
          <w:szCs w:val="28"/>
          <w:u w:val="single"/>
        </w:rPr>
        <w:t>(</w:t>
      </w:r>
      <w:r w:rsidR="002A7B5B">
        <w:rPr>
          <w:rFonts w:ascii="Garamond" w:hAnsi="Garamond"/>
          <w:b/>
          <w:sz w:val="28"/>
          <w:szCs w:val="28"/>
          <w:u w:val="single"/>
        </w:rPr>
        <w:t>DEZ MIL TREZENTOS E QUARENTA E DOIS REAIS E QUARENTA E QUATRO CENTAVOS).</w:t>
      </w:r>
    </w:p>
    <w:p w:rsidR="00716562" w:rsidRDefault="00716562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716562" w:rsidP="00675D5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TERCEIRA - </w:t>
      </w:r>
      <w:r w:rsidR="00675D57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Pr="00DF1C22" w:rsidRDefault="00675D57" w:rsidP="00675D5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2A7B5B">
        <w:rPr>
          <w:rFonts w:ascii="Garamond" w:hAnsi="Garamond"/>
          <w:sz w:val="28"/>
          <w:szCs w:val="28"/>
        </w:rPr>
        <w:t>22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</w:t>
      </w:r>
      <w:r w:rsidR="002A7B5B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F2149C" w:rsidRDefault="009B117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716562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716562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N.º 24.803.150/0001-00</w:t>
      </w:r>
    </w:p>
    <w:p w:rsidR="00F2149C" w:rsidRDefault="00716562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CONTRATADA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716562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F2149C" w:rsidRDefault="00F2149C" w:rsidP="00F2149C">
      <w:pPr>
        <w:pStyle w:val="Corpodetexto2"/>
        <w:rPr>
          <w:rFonts w:ascii="Garamond" w:hAnsi="Garamond" w:cs="Arial"/>
          <w:szCs w:val="28"/>
          <w:u w:val="single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Default="00F2149C" w:rsidP="00F214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sectPr w:rsidR="00716562" w:rsidSect="00BA500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1022B1"/>
    <w:rsid w:val="00225BF0"/>
    <w:rsid w:val="002A7B5B"/>
    <w:rsid w:val="003337CF"/>
    <w:rsid w:val="00342365"/>
    <w:rsid w:val="004B11C0"/>
    <w:rsid w:val="004D2245"/>
    <w:rsid w:val="005C2B9E"/>
    <w:rsid w:val="00673A5D"/>
    <w:rsid w:val="00675D57"/>
    <w:rsid w:val="00683204"/>
    <w:rsid w:val="006D1ABA"/>
    <w:rsid w:val="00716562"/>
    <w:rsid w:val="00745656"/>
    <w:rsid w:val="007E71A6"/>
    <w:rsid w:val="009B117C"/>
    <w:rsid w:val="00BA5009"/>
    <w:rsid w:val="00BB15D5"/>
    <w:rsid w:val="00D416D3"/>
    <w:rsid w:val="00E472B1"/>
    <w:rsid w:val="00EB6EAD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6D3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unhideWhenUsed/>
    <w:rsid w:val="0067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2</cp:revision>
  <cp:lastPrinted>2019-12-12T13:42:00Z</cp:lastPrinted>
  <dcterms:created xsi:type="dcterms:W3CDTF">2021-01-05T13:55:00Z</dcterms:created>
  <dcterms:modified xsi:type="dcterms:W3CDTF">2021-01-05T13:55:00Z</dcterms:modified>
</cp:coreProperties>
</file>