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B6E" w14:textId="3E5107D1" w:rsidR="002A66A6" w:rsidRPr="00BD620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TERMO ADITIVO Nº 000</w:t>
      </w:r>
      <w:r w:rsidR="00BE1B52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1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/2020 AO CONTRATO DE PRESTAÇÃO DE SERVIÇOS DE Nº 0006/2020, QUE ENTRE SI CELEB</w:t>
      </w:r>
      <w:r w:rsidR="00BE1B52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RAM O FUNDO MUNICIPAL DE SAÚDE 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DE ARROIO TRINTA E A EMPRESA RENATO PNEUS E ACESSÓRIOS LTDA ME. </w:t>
      </w:r>
    </w:p>
    <w:p w14:paraId="19A79CE7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3AF7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731E7B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Processo Administrativo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0033/2020 - PR</w:t>
      </w:r>
    </w:p>
    <w:p w14:paraId="6092FA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Pregão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0007/2020 - PR</w:t>
      </w:r>
    </w:p>
    <w:p w14:paraId="01B1065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Contratação de empresa especializada, com vistas ao fornecimento de peças de reposição e prestação de serviços de mão de obra para revisão preventiva de veículos do Fundo Municipal de Saúde, com julgamento por valor global. </w:t>
      </w:r>
    </w:p>
    <w:p w14:paraId="7F4D83A2" w14:textId="42F435DF" w:rsidR="002A66A6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Data de assinatura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BE1B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30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/12/2020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2755E1D" w14:textId="4C7E7E71" w:rsidR="00717655" w:rsidRPr="0016587B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 de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BE1B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30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 w:rsidR="00BE1B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01/2021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BBFCEFF" w14:textId="77777777" w:rsidR="002A66A6" w:rsidRPr="0016587B" w:rsidRDefault="002A66A6" w:rsidP="00BD620A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67087002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9BDEF71" w14:textId="0FC26A16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A4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BE1B52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FUNDO MUNICIPAL DE SAÚDE</w:t>
      </w:r>
      <w:r w:rsidRPr="00F4592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 DE ARROIO TRINTA,</w:t>
      </w:r>
      <w:r w:rsidRPr="008A4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de </w:t>
      </w:r>
      <w:r w:rsidR="00BE1B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administrativa à </w:t>
      </w:r>
      <w:r w:rsidR="00BE1B52">
        <w:rPr>
          <w:rFonts w:ascii="Times New Roman" w:eastAsia="Times New Roman" w:hAnsi="Times New Roman" w:cs="Times New Roman"/>
          <w:sz w:val="24"/>
          <w:szCs w:val="24"/>
          <w:lang w:eastAsia="pt-BR"/>
        </w:rPr>
        <w:t>Rua Francisco Nava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</w:t>
      </w:r>
      <w:r w:rsidR="00BE1B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57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E1B52">
        <w:rPr>
          <w:rFonts w:ascii="Times New Roman" w:eastAsia="Times New Roman" w:hAnsi="Times New Roman" w:cs="Times New Roman"/>
          <w:sz w:val="24"/>
          <w:szCs w:val="24"/>
          <w:lang w:eastAsia="pt-BR"/>
        </w:rPr>
        <w:t>Centro, Arroio Trinta/SC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CEP: </w:t>
      </w:r>
      <w:r w:rsidR="00BE1B52">
        <w:rPr>
          <w:rFonts w:ascii="Times New Roman" w:eastAsia="Times New Roman" w:hAnsi="Times New Roman" w:cs="Times New Roman"/>
          <w:sz w:val="24"/>
          <w:szCs w:val="24"/>
          <w:lang w:eastAsia="pt-BR"/>
        </w:rPr>
        <w:t>89.590-000</w:t>
      </w:r>
      <w:r w:rsidR="009273E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inscrito no CNPJ/MF sob o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10.479.381/0001-97</w:t>
      </w:r>
      <w:r w:rsidR="00BE1B52">
        <w:rPr>
          <w:rFonts w:ascii="Times New Roman" w:eastAsia="Times New Roman" w:hAnsi="Times New Roman" w:cs="Times New Roman"/>
          <w:sz w:val="24"/>
          <w:szCs w:val="24"/>
          <w:lang w:eastAsia="pt-BR"/>
        </w:rPr>
        <w:t>, neste ato representado pela 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="00BE1B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BE1B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Secretária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E1B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Sr</w:t>
      </w:r>
      <w:r w:rsidR="00BE1B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 </w:t>
      </w:r>
      <w:r w:rsidR="00BE1B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JULIANA SERIGHELLI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brasileir</w:t>
      </w:r>
      <w:r w:rsidR="00BE1B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BE1B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portador</w:t>
      </w:r>
      <w:r w:rsidR="00BE1B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carteira de identidade nº </w:t>
      </w:r>
      <w:r w:rsidR="00BE1B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10/R-4.623.680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do CPF </w:t>
      </w:r>
      <w:r w:rsidR="00BE1B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044.849.119-22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denominado </w:t>
      </w:r>
      <w:r w:rsidRPr="00F9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de outro lado, a empresa  </w:t>
      </w:r>
      <w:r w:rsidRPr="00F4592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RENATO PNEUS E ACESSÓRIOS LTDA ME,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CNPJ/MF sob o nº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10.760.365/0001-78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estabelecida à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RUA PEDRO ANDREAZZA,  100, Centro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Videira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CEP: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89.560-202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representada pelo Sr. </w:t>
      </w:r>
      <w:r w:rsidR="00BE1B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ADÃO RENATO CESA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portador da Carteira de Identidade nº </w:t>
      </w:r>
      <w:r w:rsidR="00BE1B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1.105.733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nº </w:t>
      </w:r>
      <w:r w:rsidR="00BE1B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443.588.229-91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denominada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celebram o presente Termo Aditivo de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Prorrogação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em conformidade com o que consta no Contrato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0006/2020,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oriundo do Processo Administrativo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0033/2020 -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Pregão nº  0007/2020 -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mediante às cláusulas e condições a seguir: </w:t>
      </w:r>
    </w:p>
    <w:p w14:paraId="16979F6A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1CB656C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2FEB7C1" w14:textId="7681FBC0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</w:t>
      </w:r>
    </w:p>
    <w:p w14:paraId="00DC209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7DADA30" w14:textId="228C5266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Termo Aditivo tem por objeto:</w:t>
      </w:r>
    </w:p>
    <w:p w14:paraId="41F116AF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712F9A2B" w14:textId="75718BC2" w:rsidR="002A66A6" w:rsidRDefault="002A66A6" w:rsidP="004D6B1B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1.1.1. 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t-BR"/>
        </w:rPr>
        <w:t xml:space="preserve"> </w:t>
      </w:r>
      <w:r w:rsidR="00BE1B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prorrogação do prazo</w:t>
      </w:r>
      <w:r w:rsidR="00BE1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BE1B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fornecimento de peças e para prestação dos serviços contratados, bem como a pror</w:t>
      </w:r>
      <w:r w:rsidR="00927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rogação da vigência contratual por mais 30 dias, </w:t>
      </w:r>
      <w:r w:rsidR="00BE1B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necessários para que as reformas nos veículos</w:t>
      </w:r>
      <w:r w:rsidR="00BE1B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saúde </w:t>
      </w:r>
      <w:r w:rsidR="00BE1B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possam ser concluídas</w:t>
      </w:r>
      <w:r w:rsidR="00927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visto que o prazo inicialmente do contrato não se apresentou suficiente para que toda a manutenção contratada fosse realizada.</w:t>
      </w:r>
      <w:bookmarkStart w:id="0" w:name="_GoBack"/>
      <w:bookmarkEnd w:id="0"/>
    </w:p>
    <w:p w14:paraId="4A3A68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DD7DE9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115B900" w14:textId="29AAE55A" w:rsidR="002A66A6" w:rsidRPr="00411F4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SEGUNDA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</w:t>
      </w:r>
    </w:p>
    <w:p w14:paraId="596701F3" w14:textId="44FB970C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68F1559" w14:textId="6CFE026F" w:rsidR="00411F4A" w:rsidRDefault="00411F4A" w:rsidP="00BD620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2.1.</w:t>
      </w:r>
      <w:r w:rsidR="00927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ica prorrogado o prazo </w:t>
      </w:r>
      <w:r w:rsidR="00927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prestação dos serviços e o prazo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vigência do contrato,</w:t>
      </w:r>
      <w:r w:rsidR="00927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agora se encerrará em 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31 de </w:t>
      </w:r>
      <w:r w:rsidR="009273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janeir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de 2021</w:t>
      </w:r>
      <w:r w:rsid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4BCDC97D" w14:textId="5ACB07A8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F19265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E68107" w14:textId="5262B665" w:rsidR="004D1858" w:rsidRPr="004D1858" w:rsidRDefault="00411F4A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CLÁUSULA TERCEIRA </w:t>
      </w:r>
      <w:r w:rsidR="004D1858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– DA RATIFICAÇÃO</w:t>
      </w:r>
    </w:p>
    <w:p w14:paraId="0077528A" w14:textId="4C6376F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4956D0" w14:textId="2BCD3773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="009273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D233B0C" w14:textId="395F441F" w:rsidR="004D1858" w:rsidRPr="004D1858" w:rsidRDefault="009273EB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QUAR</w:t>
      </w:r>
      <w:r w:rsidR="004D1858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TA – DA PUBLICAÇÃO</w:t>
      </w:r>
    </w:p>
    <w:p w14:paraId="59126F58" w14:textId="6068DAC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319E7530" w14:textId="4ACFB247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9273EB" w:rsidRPr="009273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491D6CE7" w14:textId="77777777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6F5DF0D5" w14:textId="5FA49CB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E6CBCA3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08A0C7F" w14:textId="77777777" w:rsidR="002A66A6" w:rsidRPr="0016587B" w:rsidRDefault="002A66A6" w:rsidP="00BD62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– SC, 30 de dezembro de 2020.</w:t>
      </w:r>
    </w:p>
    <w:p w14:paraId="4B0E02A2" w14:textId="77777777" w:rsidR="002A66A6" w:rsidRPr="0016587B" w:rsidRDefault="002A66A6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387D7EB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9FC2352" w14:textId="08DF75E5" w:rsidR="004D1858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CONTRATANTE:</w:t>
      </w:r>
    </w:p>
    <w:p w14:paraId="722A3828" w14:textId="541C608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0B84F80" w14:textId="1412EAA6" w:rsidR="004D1858" w:rsidRDefault="009273EB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FUNDO MUNICIPAL DE SAÚDE</w:t>
      </w:r>
      <w:r w:rsid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ARROIO TRINTA</w:t>
      </w:r>
    </w:p>
    <w:p w14:paraId="7795ED1A" w14:textId="4CC1A936" w:rsidR="00CC2793" w:rsidRPr="00CC2793" w:rsidRDefault="009273EB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JULIANA SERIGHELLI</w:t>
      </w:r>
      <w:r w:rsidR="00CC2793"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43438096" w14:textId="2DB173C5" w:rsidR="00CC2793" w:rsidRPr="00CC2793" w:rsidRDefault="009273EB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Secretária de Saúde</w:t>
      </w:r>
      <w:r w:rsidR="00CC2793"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081C193E" w14:textId="4D2F1EB7" w:rsidR="002A66A6" w:rsidRDefault="002A66A6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036FFE7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3BA2282" w14:textId="0868FA73" w:rsidR="00CC2793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CONTRATADA:</w:t>
      </w:r>
    </w:p>
    <w:p w14:paraId="3E5CB172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011C37" w14:textId="4D85399A" w:rsidR="002A66A6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RENATO PNEUS E ACESSÓRIOS LTDA ME</w:t>
      </w:r>
    </w:p>
    <w:p w14:paraId="6CF73852" w14:textId="64F5726D" w:rsidR="00CC2793" w:rsidRPr="00CC2793" w:rsidRDefault="009273EB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ADÃO RENATO CESA</w:t>
      </w:r>
    </w:p>
    <w:p w14:paraId="08B5238B" w14:textId="3A7725E6" w:rsidR="002A66A6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Representante Legal</w:t>
      </w:r>
    </w:p>
    <w:p w14:paraId="1E56363F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5D716D2" w14:textId="77777777" w:rsidR="004D1858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C6BD1F2" w14:textId="33E36644" w:rsidR="002A66A6" w:rsidRPr="0016587B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14:paraId="7F62208E" w14:textId="3459D63F" w:rsidR="002A66A6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57D0DAB" w14:textId="77777777" w:rsidR="00CC2793" w:rsidRPr="0016587B" w:rsidRDefault="00CC2793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38CC6BD" w14:textId="77777777" w:rsidR="00BE1B52" w:rsidRDefault="00BE1B52" w:rsidP="00BE1B5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CRISLAINE SCOPEL</w:t>
      </w:r>
    </w:p>
    <w:p w14:paraId="0AB118EE" w14:textId="77777777" w:rsidR="00BE1B52" w:rsidRDefault="00BE1B52" w:rsidP="00BE1B5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CPF Nº: 084.392.529-94</w:t>
      </w:r>
    </w:p>
    <w:p w14:paraId="471614E3" w14:textId="77777777" w:rsidR="00BE1B52" w:rsidRDefault="00BE1B52" w:rsidP="00BE1B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52C2BAC" w14:textId="77777777" w:rsidR="00BE1B52" w:rsidRDefault="00BE1B52" w:rsidP="00BE1B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A942BD7" w14:textId="77777777" w:rsidR="00BE1B52" w:rsidRDefault="00BE1B52" w:rsidP="00BE1B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162C673" w14:textId="77777777" w:rsidR="00BE1B52" w:rsidRDefault="00BE1B52" w:rsidP="00BE1B5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MARCILENE BALDO</w:t>
      </w:r>
    </w:p>
    <w:p w14:paraId="6564009E" w14:textId="77777777" w:rsidR="00BE1B52" w:rsidRDefault="00BE1B52" w:rsidP="00BE1B5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CPF Nº: 934.260.891-49</w:t>
      </w:r>
    </w:p>
    <w:p w14:paraId="48789B3E" w14:textId="77777777" w:rsidR="00BE1B52" w:rsidRDefault="00BE1B52" w:rsidP="00BE1B52">
      <w:pPr>
        <w:rPr>
          <w:rFonts w:ascii="Times New Roman" w:hAnsi="Times New Roman" w:cs="Times New Roman"/>
          <w:sz w:val="24"/>
          <w:szCs w:val="24"/>
        </w:rPr>
      </w:pPr>
    </w:p>
    <w:p w14:paraId="4C5B9D3A" w14:textId="77777777" w:rsidR="002A66A6" w:rsidRPr="00ED7747" w:rsidRDefault="002A66A6" w:rsidP="00BD620A">
      <w:pPr>
        <w:rPr>
          <w:rFonts w:ascii="Times New Roman" w:hAnsi="Times New Roman" w:cs="Times New Roman"/>
          <w:sz w:val="24"/>
          <w:szCs w:val="24"/>
        </w:rPr>
      </w:pPr>
    </w:p>
    <w:p w14:paraId="6328F356" w14:textId="52459B49" w:rsidR="002647C3" w:rsidRPr="00ED7747" w:rsidRDefault="00E37F5C" w:rsidP="00E37F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De acordo:</w:t>
      </w:r>
    </w:p>
    <w:p w14:paraId="49C6C0F7" w14:textId="77777777" w:rsidR="00ED7747" w:rsidRDefault="00ED7747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633FB6" w14:textId="2242D3A6" w:rsidR="00E37F5C" w:rsidRPr="00ED7747" w:rsidRDefault="00E37F5C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747">
        <w:rPr>
          <w:rFonts w:ascii="Times New Roman" w:hAnsi="Times New Roman" w:cs="Times New Roman"/>
          <w:sz w:val="24"/>
          <w:szCs w:val="24"/>
        </w:rPr>
        <w:t>___</w:t>
      </w:r>
      <w:r w:rsidR="00ED7747">
        <w:rPr>
          <w:rFonts w:ascii="Times New Roman" w:hAnsi="Times New Roman" w:cs="Times New Roman"/>
          <w:sz w:val="24"/>
          <w:szCs w:val="24"/>
        </w:rPr>
        <w:t>______</w:t>
      </w:r>
      <w:r w:rsidRPr="00ED7747">
        <w:rPr>
          <w:rFonts w:ascii="Times New Roman" w:hAnsi="Times New Roman" w:cs="Times New Roman"/>
          <w:sz w:val="24"/>
          <w:szCs w:val="24"/>
        </w:rPr>
        <w:t>____________</w:t>
      </w:r>
    </w:p>
    <w:p w14:paraId="236F9E94" w14:textId="7B038A9B" w:rsidR="00E37F5C" w:rsidRPr="00ED7747" w:rsidRDefault="00ED7747" w:rsidP="00ED7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Santo Possato.</w:t>
      </w:r>
    </w:p>
    <w:p w14:paraId="51E959D0" w14:textId="6379672C" w:rsid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Advogado</w:t>
      </w:r>
      <w:r w:rsidR="00ED7747" w:rsidRPr="00ED7747">
        <w:rPr>
          <w:rFonts w:ascii="Times New Roman" w:hAnsi="Times New Roman" w:cs="Times New Roman"/>
          <w:sz w:val="24"/>
          <w:szCs w:val="24"/>
        </w:rPr>
        <w:t xml:space="preserve"> – OAB 19.045 / SC</w:t>
      </w:r>
    </w:p>
    <w:p w14:paraId="4377F267" w14:textId="5217413F" w:rsidR="00033FB4" w:rsidRP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Responsável Juridico.</w:t>
      </w:r>
    </w:p>
    <w:p w14:paraId="44C5E253" w14:textId="77777777" w:rsidR="00E37F5C" w:rsidRPr="002A66A6" w:rsidRDefault="00E37F5C" w:rsidP="00E37F5C">
      <w:pPr>
        <w:jc w:val="right"/>
      </w:pPr>
    </w:p>
    <w:sectPr w:rsidR="00E37F5C" w:rsidRPr="002A66A6" w:rsidSect="0016587B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6B85D" w14:textId="77777777" w:rsidR="009E478B" w:rsidRDefault="009E478B">
      <w:pPr>
        <w:spacing w:after="0" w:line="240" w:lineRule="auto"/>
      </w:pPr>
      <w:r>
        <w:separator/>
      </w:r>
    </w:p>
  </w:endnote>
  <w:endnote w:type="continuationSeparator" w:id="0">
    <w:p w14:paraId="3AF75A54" w14:textId="77777777" w:rsidR="009E478B" w:rsidRDefault="009E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4AAE3DB2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9273EB">
          <w:rPr>
            <w:noProof/>
          </w:rPr>
          <w:t>2</w:t>
        </w:r>
        <w:r w:rsidR="003226BF">
          <w:fldChar w:fldCharType="end"/>
        </w:r>
      </w:p>
    </w:sdtContent>
  </w:sdt>
  <w:p w14:paraId="03CA1335" w14:textId="77777777" w:rsidR="00B751B2" w:rsidRDefault="009273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EBB24" w14:textId="77777777" w:rsidR="009E478B" w:rsidRDefault="009E478B">
      <w:pPr>
        <w:spacing w:after="0" w:line="240" w:lineRule="auto"/>
      </w:pPr>
      <w:r>
        <w:separator/>
      </w:r>
    </w:p>
  </w:footnote>
  <w:footnote w:type="continuationSeparator" w:id="0">
    <w:p w14:paraId="4245CCC7" w14:textId="77777777" w:rsidR="009E478B" w:rsidRDefault="009E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AD"/>
    <w:rsid w:val="000054A3"/>
    <w:rsid w:val="00033FB4"/>
    <w:rsid w:val="000C434B"/>
    <w:rsid w:val="000F2845"/>
    <w:rsid w:val="0016587B"/>
    <w:rsid w:val="0022543A"/>
    <w:rsid w:val="002647C3"/>
    <w:rsid w:val="002A436F"/>
    <w:rsid w:val="002A66A6"/>
    <w:rsid w:val="002E6205"/>
    <w:rsid w:val="003226BF"/>
    <w:rsid w:val="0035322B"/>
    <w:rsid w:val="00402105"/>
    <w:rsid w:val="00411F4A"/>
    <w:rsid w:val="00417301"/>
    <w:rsid w:val="004D1858"/>
    <w:rsid w:val="004D6B1B"/>
    <w:rsid w:val="004E5201"/>
    <w:rsid w:val="00551F65"/>
    <w:rsid w:val="00620516"/>
    <w:rsid w:val="006A1CB0"/>
    <w:rsid w:val="00717655"/>
    <w:rsid w:val="007D138B"/>
    <w:rsid w:val="00844D1E"/>
    <w:rsid w:val="008A4A41"/>
    <w:rsid w:val="008C0D4F"/>
    <w:rsid w:val="009273EB"/>
    <w:rsid w:val="009A20D1"/>
    <w:rsid w:val="009C1DF5"/>
    <w:rsid w:val="009E478B"/>
    <w:rsid w:val="00A33F38"/>
    <w:rsid w:val="00A462C3"/>
    <w:rsid w:val="00AA69C6"/>
    <w:rsid w:val="00AE480A"/>
    <w:rsid w:val="00B64BE2"/>
    <w:rsid w:val="00BD620A"/>
    <w:rsid w:val="00BE1B52"/>
    <w:rsid w:val="00C4633A"/>
    <w:rsid w:val="00C647BB"/>
    <w:rsid w:val="00C73AC6"/>
    <w:rsid w:val="00CC2793"/>
    <w:rsid w:val="00CD1A23"/>
    <w:rsid w:val="00D775B2"/>
    <w:rsid w:val="00D815AD"/>
    <w:rsid w:val="00DD31D1"/>
    <w:rsid w:val="00E34DA6"/>
    <w:rsid w:val="00E37F5C"/>
    <w:rsid w:val="00ED2189"/>
    <w:rsid w:val="00ED7747"/>
    <w:rsid w:val="00F459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a="http://schemas.openxmlformats.org/drawingml/2006/main" xmlns:a14="http://schemas.microsoft.com/office/drawing/2010/main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D86F1CB8-2E50-411C-8982-0D9D2D223498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main"/>
    <ds:schemaRef ds:uri="http://schemas.microsoft.com/office/drawing/2010/main"/>
    <ds:schemaRef ds:uri="http://schemas.openxmlformats.org/drawingml/2006/wordprocessingDrawing"/>
    <ds:schemaRef ds:uri="http://schemas.microsoft.com/office/word/2010/wordprocessingDrawing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512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cp:lastPrinted>2021-01-08T18:17:00Z</cp:lastPrinted>
  <dcterms:created xsi:type="dcterms:W3CDTF">2012-02-02T18:33:00Z</dcterms:created>
  <dcterms:modified xsi:type="dcterms:W3CDTF">2021-01-08T18:17:00Z</dcterms:modified>
</cp:coreProperties>
</file>