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59" w:rsidRPr="00716120" w:rsidRDefault="00C71412" w:rsidP="003525BE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CONTRATO Nº 00</w:t>
      </w:r>
      <w:r w:rsidR="00A02066" w:rsidRPr="00716120">
        <w:rPr>
          <w:rFonts w:ascii="Garamond" w:hAnsi="Garamond" w:cs="Arial"/>
          <w:b/>
          <w:sz w:val="28"/>
          <w:szCs w:val="28"/>
        </w:rPr>
        <w:t>08</w:t>
      </w:r>
      <w:r w:rsidR="00CC7FC0" w:rsidRPr="00716120">
        <w:rPr>
          <w:rFonts w:ascii="Garamond" w:hAnsi="Garamond" w:cs="Arial"/>
          <w:b/>
          <w:sz w:val="28"/>
          <w:szCs w:val="28"/>
        </w:rPr>
        <w:t>/</w:t>
      </w:r>
      <w:r w:rsidR="001E358C" w:rsidRPr="00716120">
        <w:rPr>
          <w:rFonts w:ascii="Garamond" w:hAnsi="Garamond" w:cs="Arial"/>
          <w:b/>
          <w:sz w:val="28"/>
          <w:szCs w:val="28"/>
        </w:rPr>
        <w:t>20</w:t>
      </w:r>
      <w:r w:rsidR="00A02066" w:rsidRPr="00716120">
        <w:rPr>
          <w:rFonts w:ascii="Garamond" w:hAnsi="Garamond" w:cs="Arial"/>
          <w:b/>
          <w:sz w:val="28"/>
          <w:szCs w:val="28"/>
        </w:rPr>
        <w:t>21</w:t>
      </w:r>
      <w:r w:rsidRPr="00716120">
        <w:rPr>
          <w:rFonts w:ascii="Garamond" w:hAnsi="Garamond" w:cs="Arial"/>
          <w:b/>
          <w:sz w:val="28"/>
          <w:szCs w:val="28"/>
        </w:rPr>
        <w:t>, PROCESSO LICITATÓRIO Nº 00</w:t>
      </w:r>
      <w:r w:rsidR="00A02066" w:rsidRPr="00716120">
        <w:rPr>
          <w:rFonts w:ascii="Garamond" w:hAnsi="Garamond" w:cs="Arial"/>
          <w:b/>
          <w:sz w:val="28"/>
          <w:szCs w:val="28"/>
        </w:rPr>
        <w:t>03</w:t>
      </w:r>
      <w:r w:rsidRPr="00716120">
        <w:rPr>
          <w:rFonts w:ascii="Garamond" w:hAnsi="Garamond" w:cs="Arial"/>
          <w:b/>
          <w:sz w:val="28"/>
          <w:szCs w:val="28"/>
        </w:rPr>
        <w:t>/</w:t>
      </w:r>
      <w:r w:rsidR="001E358C" w:rsidRPr="00716120">
        <w:rPr>
          <w:rFonts w:ascii="Garamond" w:hAnsi="Garamond" w:cs="Arial"/>
          <w:b/>
          <w:sz w:val="28"/>
          <w:szCs w:val="28"/>
        </w:rPr>
        <w:t>20</w:t>
      </w:r>
      <w:r w:rsidR="00A02066" w:rsidRPr="00716120">
        <w:rPr>
          <w:rFonts w:ascii="Garamond" w:hAnsi="Garamond" w:cs="Arial"/>
          <w:b/>
          <w:sz w:val="28"/>
          <w:szCs w:val="28"/>
        </w:rPr>
        <w:t>21</w:t>
      </w:r>
      <w:r w:rsidRPr="00716120">
        <w:rPr>
          <w:rFonts w:ascii="Garamond" w:hAnsi="Garamond" w:cs="Arial"/>
          <w:b/>
          <w:sz w:val="28"/>
          <w:szCs w:val="28"/>
        </w:rPr>
        <w:t xml:space="preserve">, </w:t>
      </w:r>
      <w:r w:rsidR="004418F9" w:rsidRPr="00716120">
        <w:rPr>
          <w:rFonts w:ascii="Garamond" w:hAnsi="Garamond" w:cs="Arial"/>
          <w:b/>
          <w:sz w:val="28"/>
          <w:szCs w:val="28"/>
        </w:rPr>
        <w:t>CHAMADA PÚBLICA</w:t>
      </w:r>
      <w:r w:rsidR="001E358C" w:rsidRPr="00716120">
        <w:rPr>
          <w:rFonts w:ascii="Garamond" w:hAnsi="Garamond" w:cs="Arial"/>
          <w:b/>
          <w:sz w:val="28"/>
          <w:szCs w:val="28"/>
        </w:rPr>
        <w:t xml:space="preserve"> 0001/20</w:t>
      </w:r>
      <w:r w:rsidR="00A02066" w:rsidRPr="00716120">
        <w:rPr>
          <w:rFonts w:ascii="Garamond" w:hAnsi="Garamond" w:cs="Arial"/>
          <w:b/>
          <w:sz w:val="28"/>
          <w:szCs w:val="28"/>
        </w:rPr>
        <w:t>21</w:t>
      </w:r>
      <w:r w:rsidR="003525BE" w:rsidRPr="00716120">
        <w:rPr>
          <w:rFonts w:ascii="Garamond" w:hAnsi="Garamond" w:cs="Arial"/>
          <w:b/>
          <w:sz w:val="28"/>
          <w:szCs w:val="28"/>
        </w:rPr>
        <w:t xml:space="preserve">, QUE ENTRE SI CELEBRAM O MUNICÍPIO DE ARROIO TRINTA E COOPERATIVA DE </w:t>
      </w:r>
      <w:r w:rsidR="00A02066" w:rsidRPr="00716120">
        <w:rPr>
          <w:rFonts w:ascii="Garamond" w:hAnsi="Garamond" w:cs="Arial"/>
          <w:b/>
          <w:sz w:val="28"/>
          <w:szCs w:val="28"/>
        </w:rPr>
        <w:t>AGRICULTORES FAMILIARES DE ARROIO TRINTA.</w:t>
      </w:r>
    </w:p>
    <w:p w:rsidR="004D4A59" w:rsidRPr="00716120" w:rsidRDefault="004D4A59" w:rsidP="00A6218C">
      <w:pPr>
        <w:pStyle w:val="TextosemFormatao"/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4A59" w:rsidRPr="00716120" w:rsidRDefault="004D4A59" w:rsidP="004D4A59">
      <w:pPr>
        <w:jc w:val="both"/>
        <w:rPr>
          <w:rFonts w:ascii="Garamond" w:hAnsi="Garamond"/>
          <w:sz w:val="28"/>
          <w:szCs w:val="28"/>
        </w:rPr>
      </w:pPr>
    </w:p>
    <w:p w:rsidR="00C71412" w:rsidRPr="00716120" w:rsidRDefault="004D4A59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bCs/>
          <w:sz w:val="28"/>
          <w:szCs w:val="28"/>
        </w:rPr>
        <w:t xml:space="preserve">O </w:t>
      </w:r>
      <w:r w:rsidR="00361844" w:rsidRPr="00716120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716120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716120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="00A6218C" w:rsidRPr="00716120">
        <w:rPr>
          <w:rFonts w:ascii="Garamond" w:hAnsi="Garamond" w:cs="Arial"/>
          <w:sz w:val="28"/>
          <w:szCs w:val="28"/>
        </w:rPr>
        <w:t xml:space="preserve">Senhor </w:t>
      </w:r>
      <w:r w:rsidR="00716120" w:rsidRPr="00716120">
        <w:rPr>
          <w:rFonts w:ascii="Garamond" w:hAnsi="Garamond" w:cs="Arial"/>
          <w:b/>
          <w:sz w:val="28"/>
          <w:szCs w:val="28"/>
        </w:rPr>
        <w:t>ALCIDIR FELCHILCHER</w:t>
      </w:r>
      <w:r w:rsidR="00716120" w:rsidRPr="00716120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="00716120" w:rsidRPr="00716120">
        <w:rPr>
          <w:rFonts w:ascii="Garamond" w:eastAsia="Times New Roman" w:hAnsi="Garamond"/>
          <w:sz w:val="28"/>
          <w:szCs w:val="28"/>
          <w:lang w:eastAsia="pt-BR"/>
        </w:rPr>
        <w:t xml:space="preserve">, </w:t>
      </w:r>
      <w:r w:rsidRPr="00716120">
        <w:rPr>
          <w:rFonts w:ascii="Garamond" w:hAnsi="Garamond" w:cs="Arial"/>
          <w:sz w:val="28"/>
          <w:szCs w:val="28"/>
        </w:rPr>
        <w:t>doravante denominada CONTRATANTE</w:t>
      </w:r>
      <w:r w:rsidRPr="00716120">
        <w:rPr>
          <w:rFonts w:ascii="Garamond" w:hAnsi="Garamond" w:cs="Arial"/>
          <w:b/>
          <w:sz w:val="28"/>
          <w:szCs w:val="28"/>
        </w:rPr>
        <w:t xml:space="preserve"> </w:t>
      </w:r>
      <w:r w:rsidRPr="00716120">
        <w:rPr>
          <w:rFonts w:ascii="Garamond" w:hAnsi="Garamond" w:cs="Arial"/>
          <w:bCs/>
          <w:sz w:val="28"/>
          <w:szCs w:val="28"/>
        </w:rPr>
        <w:t>e de outro lado a empresa</w:t>
      </w:r>
      <w:r w:rsidRPr="00716120">
        <w:rPr>
          <w:rFonts w:ascii="Garamond" w:hAnsi="Garamond"/>
          <w:sz w:val="28"/>
          <w:szCs w:val="28"/>
        </w:rPr>
        <w:t>,</w:t>
      </w:r>
      <w:r w:rsidR="00BD4D7C" w:rsidRPr="00716120">
        <w:rPr>
          <w:rFonts w:ascii="Garamond" w:hAnsi="Garamond"/>
          <w:sz w:val="28"/>
          <w:szCs w:val="28"/>
        </w:rPr>
        <w:t xml:space="preserve"> </w:t>
      </w:r>
      <w:r w:rsidR="00A02066" w:rsidRPr="00716120">
        <w:rPr>
          <w:rFonts w:ascii="Garamond" w:hAnsi="Garamond" w:cs="Arial"/>
          <w:b/>
          <w:sz w:val="28"/>
          <w:szCs w:val="28"/>
        </w:rPr>
        <w:t xml:space="preserve">COOPERATIVA DE AGRICULTORES FAMILIARES </w:t>
      </w:r>
      <w:r w:rsidR="00BD4D7C" w:rsidRPr="00716120">
        <w:rPr>
          <w:rFonts w:ascii="Garamond" w:hAnsi="Garamond" w:cs="Arial"/>
          <w:b/>
          <w:sz w:val="28"/>
          <w:szCs w:val="28"/>
        </w:rPr>
        <w:t>DE ARROIO TRINTA</w:t>
      </w:r>
      <w:r w:rsidRPr="00716120">
        <w:rPr>
          <w:rFonts w:ascii="Garamond" w:hAnsi="Garamond"/>
          <w:sz w:val="28"/>
          <w:szCs w:val="28"/>
        </w:rPr>
        <w:t xml:space="preserve"> pessoa jurídica de </w:t>
      </w:r>
      <w:r w:rsidR="00BD4D7C" w:rsidRPr="00716120">
        <w:rPr>
          <w:rFonts w:ascii="Garamond" w:hAnsi="Garamond"/>
          <w:sz w:val="28"/>
          <w:szCs w:val="28"/>
        </w:rPr>
        <w:t xml:space="preserve">direito privado, situada na Rua </w:t>
      </w:r>
      <w:r w:rsidR="00A02066" w:rsidRPr="00716120">
        <w:rPr>
          <w:rFonts w:ascii="Garamond" w:hAnsi="Garamond"/>
          <w:sz w:val="28"/>
          <w:szCs w:val="28"/>
        </w:rPr>
        <w:t>do Comércio</w:t>
      </w:r>
      <w:r w:rsidR="00BD4D7C" w:rsidRPr="00716120">
        <w:rPr>
          <w:rFonts w:ascii="Garamond" w:hAnsi="Garamond"/>
          <w:sz w:val="28"/>
          <w:szCs w:val="28"/>
        </w:rPr>
        <w:t xml:space="preserve">, </w:t>
      </w:r>
      <w:r w:rsidR="00A02066" w:rsidRPr="00716120">
        <w:rPr>
          <w:rFonts w:ascii="Garamond" w:hAnsi="Garamond"/>
          <w:sz w:val="28"/>
          <w:szCs w:val="28"/>
        </w:rPr>
        <w:t>476</w:t>
      </w:r>
      <w:r w:rsidRPr="00716120">
        <w:rPr>
          <w:rFonts w:ascii="Garamond" w:hAnsi="Garamond"/>
          <w:sz w:val="28"/>
          <w:szCs w:val="28"/>
        </w:rPr>
        <w:t>, no bairro</w:t>
      </w:r>
      <w:r w:rsidR="00BD4D7C" w:rsidRPr="00716120">
        <w:rPr>
          <w:rFonts w:ascii="Garamond" w:hAnsi="Garamond"/>
          <w:sz w:val="28"/>
          <w:szCs w:val="28"/>
        </w:rPr>
        <w:t xml:space="preserve"> Centro</w:t>
      </w:r>
      <w:r w:rsidRPr="00716120">
        <w:rPr>
          <w:rFonts w:ascii="Garamond" w:hAnsi="Garamond"/>
          <w:sz w:val="28"/>
          <w:szCs w:val="28"/>
        </w:rPr>
        <w:t>, na cidade de</w:t>
      </w:r>
      <w:r w:rsidR="00BD4D7C" w:rsidRPr="00716120">
        <w:rPr>
          <w:rFonts w:ascii="Garamond" w:hAnsi="Garamond"/>
          <w:sz w:val="28"/>
          <w:szCs w:val="28"/>
        </w:rPr>
        <w:t xml:space="preserve"> Arroio Trinta</w:t>
      </w:r>
      <w:r w:rsidRPr="00716120">
        <w:rPr>
          <w:rFonts w:ascii="Garamond" w:hAnsi="Garamond"/>
          <w:sz w:val="28"/>
          <w:szCs w:val="28"/>
        </w:rPr>
        <w:t>, inscrita no CNPJ sob o nº</w:t>
      </w:r>
      <w:r w:rsidR="00BD4D7C" w:rsidRPr="00716120">
        <w:rPr>
          <w:rFonts w:ascii="Garamond" w:hAnsi="Garamond"/>
          <w:sz w:val="28"/>
          <w:szCs w:val="28"/>
        </w:rPr>
        <w:t xml:space="preserve"> 07.591.970/0001-58</w:t>
      </w:r>
      <w:r w:rsidRPr="00716120">
        <w:rPr>
          <w:rFonts w:ascii="Garamond" w:hAnsi="Garamond"/>
          <w:sz w:val="28"/>
          <w:szCs w:val="28"/>
        </w:rPr>
        <w:t>,  neste ato representada pel</w:t>
      </w:r>
      <w:r w:rsidR="003525BE" w:rsidRPr="00716120">
        <w:rPr>
          <w:rFonts w:ascii="Garamond" w:hAnsi="Garamond"/>
          <w:sz w:val="28"/>
          <w:szCs w:val="28"/>
        </w:rPr>
        <w:t xml:space="preserve">a Senhora </w:t>
      </w:r>
      <w:r w:rsidR="00A02066" w:rsidRPr="00716120">
        <w:rPr>
          <w:rFonts w:ascii="Garamond" w:hAnsi="Garamond"/>
          <w:b/>
          <w:sz w:val="28"/>
          <w:szCs w:val="28"/>
        </w:rPr>
        <w:t>IRACEMA CORREA SONÁLIO</w:t>
      </w:r>
      <w:r w:rsidR="00E15DBD" w:rsidRPr="00716120">
        <w:rPr>
          <w:rFonts w:ascii="Garamond" w:hAnsi="Garamond"/>
          <w:sz w:val="28"/>
          <w:szCs w:val="28"/>
        </w:rPr>
        <w:t xml:space="preserve">, </w:t>
      </w:r>
      <w:r w:rsidR="00E15DBD" w:rsidRPr="00716120">
        <w:rPr>
          <w:rFonts w:ascii="Garamond" w:hAnsi="Garamond"/>
          <w:b/>
          <w:sz w:val="28"/>
          <w:szCs w:val="28"/>
        </w:rPr>
        <w:t xml:space="preserve"> </w:t>
      </w:r>
      <w:r w:rsidR="00E15DBD" w:rsidRPr="00716120">
        <w:rPr>
          <w:rFonts w:ascii="Garamond" w:hAnsi="Garamond"/>
          <w:sz w:val="28"/>
          <w:szCs w:val="28"/>
        </w:rPr>
        <w:t>Brasileir</w:t>
      </w:r>
      <w:r w:rsidR="003525BE" w:rsidRPr="00716120">
        <w:rPr>
          <w:rFonts w:ascii="Garamond" w:hAnsi="Garamond"/>
          <w:sz w:val="28"/>
          <w:szCs w:val="28"/>
        </w:rPr>
        <w:t xml:space="preserve">a, </w:t>
      </w:r>
      <w:r w:rsidR="00A02066" w:rsidRPr="00716120">
        <w:rPr>
          <w:rFonts w:ascii="Garamond" w:hAnsi="Garamond"/>
          <w:sz w:val="28"/>
          <w:szCs w:val="28"/>
        </w:rPr>
        <w:t>casada</w:t>
      </w:r>
      <w:r w:rsidR="00E15DBD" w:rsidRPr="00716120">
        <w:rPr>
          <w:rFonts w:ascii="Garamond" w:hAnsi="Garamond"/>
          <w:sz w:val="28"/>
          <w:szCs w:val="28"/>
        </w:rPr>
        <w:t xml:space="preserve">, </w:t>
      </w:r>
      <w:r w:rsidR="00A02066" w:rsidRPr="00716120">
        <w:rPr>
          <w:rFonts w:ascii="Garamond" w:hAnsi="Garamond"/>
          <w:sz w:val="28"/>
          <w:szCs w:val="28"/>
        </w:rPr>
        <w:t>agricultora</w:t>
      </w:r>
      <w:r w:rsidR="00E15DBD" w:rsidRPr="00716120">
        <w:rPr>
          <w:rFonts w:ascii="Garamond" w:hAnsi="Garamond"/>
          <w:sz w:val="28"/>
          <w:szCs w:val="28"/>
        </w:rPr>
        <w:t>, residente e domiciliad</w:t>
      </w:r>
      <w:r w:rsidR="003525BE" w:rsidRPr="00716120">
        <w:rPr>
          <w:rFonts w:ascii="Garamond" w:hAnsi="Garamond"/>
          <w:sz w:val="28"/>
          <w:szCs w:val="28"/>
        </w:rPr>
        <w:t>o</w:t>
      </w:r>
      <w:r w:rsidR="00E15DBD" w:rsidRPr="00716120">
        <w:rPr>
          <w:rFonts w:ascii="Garamond" w:hAnsi="Garamond"/>
          <w:sz w:val="28"/>
          <w:szCs w:val="28"/>
        </w:rPr>
        <w:t xml:space="preserve"> na</w:t>
      </w:r>
      <w:r w:rsidR="00A02066" w:rsidRPr="00716120">
        <w:rPr>
          <w:rFonts w:ascii="Garamond" w:hAnsi="Garamond"/>
          <w:sz w:val="28"/>
          <w:szCs w:val="28"/>
        </w:rPr>
        <w:t xml:space="preserve"> </w:t>
      </w:r>
      <w:r w:rsidR="00E15DBD" w:rsidRPr="00716120">
        <w:rPr>
          <w:rFonts w:ascii="Garamond" w:hAnsi="Garamond"/>
          <w:sz w:val="28"/>
          <w:szCs w:val="28"/>
        </w:rPr>
        <w:t xml:space="preserve"> </w:t>
      </w:r>
      <w:r w:rsidR="003525BE" w:rsidRPr="00716120">
        <w:rPr>
          <w:rFonts w:ascii="Garamond" w:hAnsi="Garamond"/>
          <w:sz w:val="28"/>
          <w:szCs w:val="28"/>
        </w:rPr>
        <w:t xml:space="preserve">Rua </w:t>
      </w:r>
      <w:r w:rsidR="00A02066" w:rsidRPr="00716120">
        <w:rPr>
          <w:rFonts w:ascii="Garamond" w:hAnsi="Garamond"/>
          <w:sz w:val="28"/>
          <w:szCs w:val="28"/>
        </w:rPr>
        <w:t xml:space="preserve">do Comércio nº 476, </w:t>
      </w:r>
      <w:r w:rsidR="003525BE" w:rsidRPr="00716120">
        <w:rPr>
          <w:rFonts w:ascii="Garamond" w:hAnsi="Garamond"/>
          <w:sz w:val="28"/>
          <w:szCs w:val="28"/>
        </w:rPr>
        <w:t>Centro do</w:t>
      </w:r>
      <w:r w:rsidR="00E15DBD" w:rsidRPr="00716120">
        <w:rPr>
          <w:rFonts w:ascii="Garamond" w:hAnsi="Garamond"/>
          <w:sz w:val="28"/>
          <w:szCs w:val="28"/>
        </w:rPr>
        <w:t xml:space="preserve"> Município de Arroio Trinta Portador</w:t>
      </w:r>
      <w:r w:rsidR="00A02066" w:rsidRPr="00716120">
        <w:rPr>
          <w:rFonts w:ascii="Garamond" w:hAnsi="Garamond"/>
          <w:sz w:val="28"/>
          <w:szCs w:val="28"/>
        </w:rPr>
        <w:t>a</w:t>
      </w:r>
      <w:r w:rsidR="00E15DBD" w:rsidRPr="00716120">
        <w:rPr>
          <w:rFonts w:ascii="Garamond" w:hAnsi="Garamond"/>
          <w:sz w:val="28"/>
          <w:szCs w:val="28"/>
        </w:rPr>
        <w:t xml:space="preserve"> do CPF sob nº </w:t>
      </w:r>
      <w:r w:rsidR="00A02066" w:rsidRPr="00716120">
        <w:rPr>
          <w:rFonts w:ascii="Garamond" w:hAnsi="Garamond"/>
          <w:sz w:val="28"/>
          <w:szCs w:val="28"/>
        </w:rPr>
        <w:t>020.140.229-76</w:t>
      </w:r>
      <w:r w:rsidR="00E15DBD" w:rsidRPr="00716120">
        <w:rPr>
          <w:rFonts w:ascii="Garamond" w:hAnsi="Garamond"/>
          <w:sz w:val="28"/>
          <w:szCs w:val="28"/>
        </w:rPr>
        <w:t xml:space="preserve"> e CI sob nº </w:t>
      </w:r>
      <w:r w:rsidR="00A02066" w:rsidRPr="00716120">
        <w:rPr>
          <w:rFonts w:ascii="Garamond" w:hAnsi="Garamond"/>
          <w:sz w:val="28"/>
          <w:szCs w:val="28"/>
        </w:rPr>
        <w:t>789.475</w:t>
      </w:r>
      <w:r w:rsidR="00CC7FC0" w:rsidRPr="00716120">
        <w:rPr>
          <w:rFonts w:ascii="Garamond" w:hAnsi="Garamond"/>
          <w:sz w:val="28"/>
          <w:szCs w:val="28"/>
        </w:rPr>
        <w:t xml:space="preserve"> </w:t>
      </w:r>
      <w:r w:rsidR="00BD4D7C" w:rsidRPr="00716120">
        <w:rPr>
          <w:rFonts w:ascii="Garamond" w:hAnsi="Garamond"/>
          <w:sz w:val="28"/>
          <w:szCs w:val="28"/>
        </w:rPr>
        <w:t>d</w:t>
      </w:r>
      <w:r w:rsidRPr="00716120">
        <w:rPr>
          <w:rFonts w:ascii="Garamond" w:hAnsi="Garamond"/>
          <w:sz w:val="28"/>
          <w:szCs w:val="28"/>
        </w:rPr>
        <w:t>oravante denominada CONTRATADA</w:t>
      </w:r>
      <w:r w:rsidR="00C71412" w:rsidRPr="00716120">
        <w:rPr>
          <w:rFonts w:ascii="Garamond" w:hAnsi="Garamond"/>
          <w:sz w:val="28"/>
          <w:szCs w:val="28"/>
        </w:rPr>
        <w:t xml:space="preserve">, </w:t>
      </w:r>
      <w:r w:rsidR="00C71412" w:rsidRPr="00716120">
        <w:rPr>
          <w:rFonts w:ascii="Garamond" w:hAnsi="Garamond" w:cs="Arial"/>
          <w:sz w:val="28"/>
          <w:szCs w:val="28"/>
        </w:rPr>
        <w:t>que de acordo com o Processo Licitatório N° 00</w:t>
      </w:r>
      <w:r w:rsidR="00A02066" w:rsidRPr="00716120">
        <w:rPr>
          <w:rFonts w:ascii="Garamond" w:hAnsi="Garamond" w:cs="Arial"/>
          <w:sz w:val="28"/>
          <w:szCs w:val="28"/>
        </w:rPr>
        <w:t>03</w:t>
      </w:r>
      <w:r w:rsidR="00C71412" w:rsidRPr="00716120">
        <w:rPr>
          <w:rFonts w:ascii="Garamond" w:hAnsi="Garamond" w:cs="Arial"/>
          <w:sz w:val="28"/>
          <w:szCs w:val="28"/>
        </w:rPr>
        <w:t>/</w:t>
      </w:r>
      <w:r w:rsidR="00A02066" w:rsidRPr="00716120">
        <w:rPr>
          <w:rFonts w:ascii="Garamond" w:hAnsi="Garamond" w:cs="Arial"/>
          <w:sz w:val="28"/>
          <w:szCs w:val="28"/>
        </w:rPr>
        <w:t>2021</w:t>
      </w:r>
      <w:r w:rsidR="00C71412" w:rsidRPr="00716120">
        <w:rPr>
          <w:rFonts w:ascii="Garamond" w:hAnsi="Garamond" w:cs="Arial"/>
          <w:sz w:val="28"/>
          <w:szCs w:val="28"/>
        </w:rPr>
        <w:t xml:space="preserve">, </w:t>
      </w:r>
      <w:r w:rsidR="00B605F6" w:rsidRPr="00716120">
        <w:rPr>
          <w:rFonts w:ascii="Garamond" w:hAnsi="Garamond" w:cs="Arial"/>
          <w:sz w:val="28"/>
          <w:szCs w:val="28"/>
        </w:rPr>
        <w:t xml:space="preserve">Chamada </w:t>
      </w:r>
      <w:r w:rsidR="001E358C" w:rsidRPr="00716120">
        <w:rPr>
          <w:rFonts w:ascii="Garamond" w:hAnsi="Garamond" w:cs="Arial"/>
          <w:sz w:val="28"/>
          <w:szCs w:val="28"/>
        </w:rPr>
        <w:t>PÚBLICA</w:t>
      </w:r>
      <w:r w:rsidR="00C71412" w:rsidRPr="00716120">
        <w:rPr>
          <w:rFonts w:ascii="Garamond" w:hAnsi="Garamond" w:cs="Arial"/>
          <w:sz w:val="28"/>
          <w:szCs w:val="28"/>
        </w:rPr>
        <w:t xml:space="preserve"> 000</w:t>
      </w:r>
      <w:r w:rsidR="001E358C" w:rsidRPr="00716120">
        <w:rPr>
          <w:rFonts w:ascii="Garamond" w:hAnsi="Garamond" w:cs="Arial"/>
          <w:sz w:val="28"/>
          <w:szCs w:val="28"/>
        </w:rPr>
        <w:t>1</w:t>
      </w:r>
      <w:r w:rsidR="00C71412" w:rsidRPr="00716120">
        <w:rPr>
          <w:rFonts w:ascii="Garamond" w:hAnsi="Garamond" w:cs="Arial"/>
          <w:sz w:val="28"/>
          <w:szCs w:val="28"/>
        </w:rPr>
        <w:t>/</w:t>
      </w:r>
      <w:r w:rsidR="001E358C" w:rsidRPr="00716120">
        <w:rPr>
          <w:rFonts w:ascii="Garamond" w:hAnsi="Garamond" w:cs="Arial"/>
          <w:sz w:val="28"/>
          <w:szCs w:val="28"/>
        </w:rPr>
        <w:t>20</w:t>
      </w:r>
      <w:r w:rsidR="00A02066" w:rsidRPr="00716120">
        <w:rPr>
          <w:rFonts w:ascii="Garamond" w:hAnsi="Garamond" w:cs="Arial"/>
          <w:sz w:val="28"/>
          <w:szCs w:val="28"/>
        </w:rPr>
        <w:t>21</w:t>
      </w:r>
      <w:r w:rsidR="00C71412" w:rsidRPr="00716120">
        <w:rPr>
          <w:rFonts w:ascii="Garamond" w:hAnsi="Garamond" w:cs="Arial"/>
          <w:sz w:val="28"/>
          <w:szCs w:val="28"/>
        </w:rPr>
        <w:t xml:space="preserve">, </w:t>
      </w:r>
      <w:r w:rsidR="00597D9A" w:rsidRPr="00716120">
        <w:rPr>
          <w:rFonts w:ascii="Garamond" w:hAnsi="Garamond" w:cs="Arial"/>
          <w:sz w:val="28"/>
          <w:szCs w:val="28"/>
        </w:rPr>
        <w:t>doravante denominado o processo,</w:t>
      </w:r>
      <w:r w:rsidR="00C71412" w:rsidRPr="00716120">
        <w:rPr>
          <w:rFonts w:ascii="Garamond" w:hAnsi="Garamond" w:cs="Arial"/>
          <w:sz w:val="28"/>
          <w:szCs w:val="28"/>
        </w:rPr>
        <w:t xml:space="preserve"> </w:t>
      </w:r>
      <w:r w:rsidR="00597D9A" w:rsidRPr="00716120">
        <w:rPr>
          <w:rFonts w:ascii="Garamond" w:hAnsi="Garamond" w:cs="Arial"/>
          <w:sz w:val="28"/>
          <w:szCs w:val="28"/>
        </w:rPr>
        <w:t xml:space="preserve">ajustam e contratam </w:t>
      </w:r>
      <w:r w:rsidR="003525BE" w:rsidRPr="00716120">
        <w:rPr>
          <w:rFonts w:ascii="Garamond" w:hAnsi="Garamond" w:cs="Arial"/>
          <w:sz w:val="28"/>
          <w:szCs w:val="28"/>
        </w:rPr>
        <w:t>o seguinte:</w:t>
      </w:r>
    </w:p>
    <w:p w:rsidR="00A6218C" w:rsidRPr="00716120" w:rsidRDefault="00A6218C" w:rsidP="00A6218C">
      <w:pPr>
        <w:jc w:val="both"/>
        <w:rPr>
          <w:rFonts w:ascii="Garamond" w:hAnsi="Garamond" w:cs="Arial"/>
          <w:sz w:val="28"/>
          <w:szCs w:val="28"/>
        </w:rPr>
      </w:pP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716120">
        <w:rPr>
          <w:rFonts w:ascii="Garamond" w:hAnsi="Garamond"/>
          <w:sz w:val="28"/>
          <w:szCs w:val="28"/>
          <w:u w:val="single"/>
        </w:rPr>
        <w:t>:</w:t>
      </w:r>
      <w:r w:rsidRPr="00716120">
        <w:rPr>
          <w:rFonts w:ascii="Garamond" w:hAnsi="Garamond"/>
          <w:sz w:val="28"/>
          <w:szCs w:val="28"/>
        </w:rPr>
        <w:t xml:space="preserve"> É objeto desta contratação a aquisição de </w:t>
      </w:r>
      <w:r w:rsidRPr="00716120">
        <w:rPr>
          <w:rFonts w:ascii="Garamond" w:hAnsi="Garamond"/>
          <w:b/>
          <w:sz w:val="28"/>
          <w:szCs w:val="28"/>
        </w:rPr>
        <w:t xml:space="preserve">GÊNEROS ALIMENTÍCIOS, COM PEDIDOS PARCELADOS, DIRETAMENTE DA AGRICULTURA FAMILIAR (GRUPOS FORMAIS OU INFORMAIS) E DO EMPREENDEDOR FAMILIAR RURAL OU SUAS ORGANIZAÇÕES, DE ACORDO COM O ARTIGO 14 DA LEI 11.947/09, PARA UTILIZAÇÃO NA MERENDA ESCOLAR, CONFORME PROGRAMA NACIONAL DE ALIMENTAÇÃO ESCOLAR – PNAE, </w:t>
      </w:r>
      <w:r w:rsidRPr="00716120">
        <w:rPr>
          <w:rFonts w:ascii="Garamond" w:hAnsi="Garamond"/>
          <w:sz w:val="28"/>
          <w:szCs w:val="28"/>
        </w:rPr>
        <w:t>para alunos da rede de educação básica pública, verba FNDE/PNAE, ano 2</w:t>
      </w:r>
      <w:r w:rsidR="00A02066" w:rsidRPr="00716120">
        <w:rPr>
          <w:rFonts w:ascii="Garamond" w:hAnsi="Garamond"/>
          <w:sz w:val="28"/>
          <w:szCs w:val="28"/>
        </w:rPr>
        <w:t>021</w:t>
      </w:r>
      <w:r w:rsidRPr="00716120">
        <w:rPr>
          <w:rFonts w:ascii="Garamond" w:hAnsi="Garamond"/>
          <w:sz w:val="28"/>
          <w:szCs w:val="28"/>
        </w:rPr>
        <w:t>, descritos no quadro previsto na Cláusula Quarta, todos de acordo com a chamada pública n.º0001/20</w:t>
      </w:r>
      <w:r w:rsidR="00A02066" w:rsidRPr="00716120">
        <w:rPr>
          <w:rFonts w:ascii="Garamond" w:hAnsi="Garamond"/>
          <w:sz w:val="28"/>
          <w:szCs w:val="28"/>
        </w:rPr>
        <w:t>21</w:t>
      </w:r>
      <w:r w:rsidRPr="00716120">
        <w:rPr>
          <w:rFonts w:ascii="Garamond" w:hAnsi="Garamond"/>
          <w:sz w:val="28"/>
          <w:szCs w:val="28"/>
        </w:rPr>
        <w:t>, o qual fica fazendo parte integrante do presente contrato, independentemente de anexação ou transcrição.</w:t>
      </w: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SEGUNDA</w:t>
      </w:r>
      <w:r w:rsidRPr="00716120">
        <w:rPr>
          <w:rFonts w:ascii="Garamond" w:hAnsi="Garamond"/>
          <w:sz w:val="28"/>
          <w:szCs w:val="28"/>
        </w:rPr>
        <w:t>: O CONTRATADO se compromete a fornecer os gêneros alimentícios da Agricultura Familiar ao CONTRATANTE conforme descrito na Cláusula Quarta deste Contrato.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lastRenderedPageBreak/>
        <w:t>CLÁUSULA TERCEIRA</w:t>
      </w:r>
      <w:r w:rsidRPr="00716120">
        <w:rPr>
          <w:rFonts w:ascii="Garamond" w:hAnsi="Garamond"/>
          <w:sz w:val="28"/>
          <w:szCs w:val="28"/>
        </w:rPr>
        <w:t>: 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QUARTA</w:t>
      </w:r>
      <w:r w:rsidRPr="00716120">
        <w:rPr>
          <w:rFonts w:ascii="Garamond" w:hAnsi="Garamond"/>
          <w:sz w:val="28"/>
          <w:szCs w:val="28"/>
        </w:rPr>
        <w:t xml:space="preserve">: Pelo fornecimento dos gêneros alimentícios, nos quantitativos descritos abaixo (no quadro), de Gêneros Alimentícios da Agricultura Familiar, o (a) CONTRATADO (A) receberá o valor total de </w:t>
      </w:r>
      <w:r w:rsidR="00716120" w:rsidRPr="00716120">
        <w:rPr>
          <w:rFonts w:ascii="Garamond" w:hAnsi="Garamond"/>
          <w:b/>
          <w:sz w:val="28"/>
          <w:szCs w:val="28"/>
          <w:u w:val="single"/>
        </w:rPr>
        <w:t>R$22.595,50</w:t>
      </w:r>
      <w:r w:rsidRPr="00716120">
        <w:rPr>
          <w:rFonts w:ascii="Garamond" w:hAnsi="Garamond"/>
          <w:b/>
          <w:sz w:val="28"/>
          <w:szCs w:val="28"/>
          <w:u w:val="single"/>
        </w:rPr>
        <w:t xml:space="preserve"> (VINTE E </w:t>
      </w:r>
      <w:r w:rsidR="00716120" w:rsidRPr="00716120">
        <w:rPr>
          <w:rFonts w:ascii="Garamond" w:hAnsi="Garamond"/>
          <w:b/>
          <w:sz w:val="28"/>
          <w:szCs w:val="28"/>
          <w:u w:val="single"/>
        </w:rPr>
        <w:t>DOIS MIL QUINHENTOS E NOVENTA E CINCO REAIS E CINQUENTA CENTAVOS)</w:t>
      </w:r>
      <w:r w:rsidRPr="00716120">
        <w:rPr>
          <w:rFonts w:ascii="Garamond" w:hAnsi="Garamond"/>
          <w:sz w:val="28"/>
          <w:szCs w:val="28"/>
        </w:rPr>
        <w:t>. Para entrega dos seguintes produtos: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3104"/>
        <w:gridCol w:w="979"/>
        <w:gridCol w:w="900"/>
        <w:gridCol w:w="900"/>
        <w:gridCol w:w="1014"/>
        <w:gridCol w:w="1129"/>
      </w:tblGrid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  <w:b/>
              </w:rPr>
              <w:t>Item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  <w:b/>
              </w:rPr>
              <w:t>Material/</w:t>
            </w:r>
            <w:proofErr w:type="spellStart"/>
            <w:r w:rsidRPr="00716120">
              <w:rPr>
                <w:rFonts w:ascii="Garamond" w:eastAsia="Calibri" w:hAnsi="Garamond"/>
                <w:b/>
              </w:rPr>
              <w:t>Servic</w:t>
            </w:r>
            <w:r w:rsidRPr="00716120">
              <w:rPr>
                <w:rFonts w:eastAsia="Calibri"/>
                <w:b/>
              </w:rPr>
              <w:t>̧</w:t>
            </w:r>
            <w:r w:rsidRPr="00716120">
              <w:rPr>
                <w:rFonts w:ascii="Garamond" w:eastAsia="Calibri" w:hAnsi="Garamond"/>
                <w:b/>
              </w:rPr>
              <w:t>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  <w:b/>
              </w:rPr>
              <w:t>Marca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proofErr w:type="spellStart"/>
            <w:r w:rsidRPr="00716120">
              <w:rPr>
                <w:rFonts w:ascii="Garamond" w:eastAsia="Calibri" w:hAnsi="Garamond"/>
                <w:b/>
              </w:rPr>
              <w:t>Qtde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  <w:b/>
              </w:rPr>
              <w:t>Valor unitário (R$)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  <w:b/>
              </w:rPr>
              <w:t>Valor total (R$)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26587 - Abóbora cabotiá. </w:t>
            </w:r>
            <w:r w:rsidRPr="00716120">
              <w:rPr>
                <w:rFonts w:ascii="Garamond" w:eastAsia="Calibri" w:hAnsi="Garamond"/>
              </w:rPr>
              <w:br/>
              <w:t>Preferencialmente orgânica. Características: de primeira qualidade, sem defeitos sérios, apresentando tamanho, cor e conformação uniforme, devendo ser bem desenvolvidas e maduras. Devem ser frescas, terem atingido o grau máximo ao tamanho, aroma, cor e sabor próprios da espécie e variedades. Não devem conter substâncias terrosas, sujidades ou corpos estranhos aderentes à superfície da casca. Isentos de umidade externa anormal, aroma e sabor estranhos. A polpa deve estar intacta e firme.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295,40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26588 - Abobrinha italiana.</w:t>
            </w:r>
            <w:r w:rsidRPr="00716120">
              <w:rPr>
                <w:rFonts w:ascii="Garamond" w:eastAsia="Calibri" w:hAnsi="Garamond"/>
              </w:rPr>
              <w:br/>
              <w:t xml:space="preserve"> Preferencialmente orgânica. Produto limpos e de boa qualidade, sem defeitos, com aspecto, aroma e sabor típicos da variedade e uniformidade no tamanho e na cor. Não serão permitidos rachaduras, perfurações e cortes.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120,00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32428 - </w:t>
            </w:r>
            <w:proofErr w:type="spellStart"/>
            <w:r w:rsidRPr="00716120">
              <w:rPr>
                <w:rFonts w:ascii="Garamond" w:eastAsia="Calibri" w:hAnsi="Garamond"/>
              </w:rPr>
              <w:t>Agnoline</w:t>
            </w:r>
            <w:proofErr w:type="spellEnd"/>
            <w:r w:rsidRPr="00716120">
              <w:rPr>
                <w:rFonts w:ascii="Garamond" w:eastAsia="Calibri" w:hAnsi="Garamond"/>
              </w:rPr>
              <w:t>.</w:t>
            </w:r>
            <w:r w:rsidRPr="00716120">
              <w:rPr>
                <w:rFonts w:ascii="Garamond" w:eastAsia="Calibri" w:hAnsi="Garamond"/>
              </w:rPr>
              <w:br/>
              <w:t>Para sopa, feito com massa caseira, com recheio de frango. Embalado em embalagens de 500g.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2.167,20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32434 - Aipim/Mandioca.</w:t>
            </w:r>
            <w:r w:rsidRPr="00716120">
              <w:rPr>
                <w:rFonts w:ascii="Garamond" w:eastAsia="Calibri" w:hAnsi="Garamond"/>
              </w:rPr>
              <w:br/>
              <w:t xml:space="preserve">Preferencialmente orgânica. Características: mandioca in </w:t>
            </w:r>
            <w:r w:rsidRPr="00716120">
              <w:rPr>
                <w:rFonts w:ascii="Garamond" w:eastAsia="Calibri" w:hAnsi="Garamond"/>
              </w:rPr>
              <w:lastRenderedPageBreak/>
              <w:t>natura, de primeira qualidade, descascada, picada, limpa, congelada e embalada em embalagem de polietileno, contendo 1 kg e as seguintes informações: nome e/ou marca, ingredientes, data de validade, lote e informações nutricionais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lastRenderedPageBreak/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620,50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lastRenderedPageBreak/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26590 - Alface crespa ou americana.</w:t>
            </w:r>
            <w:r w:rsidRPr="00716120">
              <w:rPr>
                <w:rFonts w:ascii="Garamond" w:eastAsia="Calibri" w:hAnsi="Garamond"/>
              </w:rPr>
              <w:br/>
              <w:t xml:space="preserve"> Preferencialmente orgânica. Características: de primeira qualidade, folhas firmes, não poderá estar murcha, íntegra, adequadas para o consumo, com todas as partes comestíveis aproveitáveis, cor e sabor característicos. Não deverão estar danificados por lesões que afetem sua aparência e utilização. Isento de pontos amarelados ou apodrecidos, livre de sujidades, parasitas e larvas. Acondicionadas em embalagem de polietileno atóxico.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1.040,20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32437 - Batata doce.</w:t>
            </w:r>
            <w:r w:rsidRPr="00716120">
              <w:rPr>
                <w:rFonts w:ascii="Garamond" w:eastAsia="Calibri" w:hAnsi="Garamond"/>
              </w:rPr>
              <w:br/>
              <w:t>Preferencialmente orgânica. Lavada, de 1ª qualidade, sem lesões de origem física ou mecânica, não apresentarem rachaduras ou cortes na casca, livre de enfermidades, isenta de partes pútridas. Pode apresentar-se com a pele rosada ou roxa, com tamanho grande ou médio.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525,80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31896 - Beterraba</w:t>
            </w:r>
            <w:r w:rsidRPr="00716120">
              <w:rPr>
                <w:rFonts w:ascii="Garamond" w:eastAsia="Calibri" w:hAnsi="Garamond"/>
              </w:rPr>
              <w:br/>
              <w:t>Preferencialmente orgânica. Sem folhas, de primeira qualidade, firme, tenra, razoavelmente macia, de cor vermelho-vivo e com pele lisa.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4,87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584,40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31897 - Bolacha Caseira de Açúcar Mascavo</w:t>
            </w:r>
            <w:r w:rsidRPr="00716120">
              <w:rPr>
                <w:rFonts w:ascii="Garamond" w:eastAsia="Calibri" w:hAnsi="Garamond"/>
              </w:rPr>
              <w:br/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24,66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1.233,00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29571 - Bolacha caseira de laranja. </w:t>
            </w:r>
            <w:r w:rsidRPr="00716120">
              <w:rPr>
                <w:rFonts w:ascii="Garamond" w:eastAsia="Calibri" w:hAnsi="Garamond"/>
              </w:rPr>
              <w:br/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24,91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1.494,60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29572 - Bolacha caseira de milho. </w:t>
            </w:r>
            <w:r w:rsidRPr="00716120">
              <w:rPr>
                <w:rFonts w:ascii="Garamond" w:eastAsia="Calibri" w:hAnsi="Garamond"/>
              </w:rPr>
              <w:br/>
              <w:t>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fungos e bolores. Embalagem de 1 kg em polietileno contendo: nome e/ou marca, ingredientes, data de validade, lote e informações nutricionais.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25,77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1.803,90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32438 - Bolo de Baunilha Sem Glúten.</w:t>
            </w:r>
            <w:r w:rsidRPr="00716120">
              <w:rPr>
                <w:rFonts w:ascii="Garamond" w:eastAsia="Calibri" w:hAnsi="Garamond"/>
              </w:rPr>
              <w:br/>
              <w:t xml:space="preserve"> Bolo caseiro sem glúten, sem lactose, sem leite, sem conservantes, corantes, gordura hidrogenada. Unidades de 400 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23,83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119,15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32439 - Brócolis fresco.</w:t>
            </w:r>
            <w:r w:rsidRPr="00716120">
              <w:rPr>
                <w:rFonts w:ascii="Garamond" w:eastAsia="Calibri" w:hAnsi="Garamond"/>
              </w:rPr>
              <w:br/>
              <w:t>Preferencialmente orgânico. Características: boa qualidade, cor verde-escura, isenta de sujidades, insetos, parasitas, larvas e corpos estranhos. Embalados em sacos plásticos de polietileno transparente.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634,40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29574 - Caqui. </w:t>
            </w:r>
            <w:r w:rsidRPr="00716120">
              <w:rPr>
                <w:rFonts w:ascii="Garamond" w:eastAsia="Calibri" w:hAnsi="Garamond"/>
              </w:rPr>
              <w:br/>
              <w:t>Preferencialmente orgânico. Fruta in natura, íntegros, fresco,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2.084,00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32441 - Cenoura.</w:t>
            </w:r>
            <w:r w:rsidRPr="00716120">
              <w:rPr>
                <w:rFonts w:ascii="Garamond" w:eastAsia="Calibri" w:hAnsi="Garamond"/>
              </w:rPr>
              <w:br/>
              <w:t>Preferencialmente orgânica. Sem folhas. Características Técnicas: deve apresentar as características de qualidade, bem definidas, bem formadas, livre de danos mecânicos, fisiológicos, pragas, doenças e sujidades.  Estar em perfeitas condições de conservação e maturação.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608,40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26598 - Chicória. </w:t>
            </w:r>
            <w:r w:rsidRPr="00716120">
              <w:rPr>
                <w:rFonts w:ascii="Garamond" w:eastAsia="Calibri" w:hAnsi="Garamond"/>
              </w:rPr>
              <w:br/>
              <w:t>Preferencialmente orgânica. Características: de primeira qualidade, folhas firmes, não poderá estar murcha, íntegra, adequada para o consumo, com todas as partes comestíveis aproveitáveis, cor e sabor característicos. Não deverá estar danificada por lesões que afetem sua aparência e utilização. Isento de pontos amarelados ou apodrecidos, livre de sujidades, parasitas e larvas. Acondicionadas em embalagem de polietileno atóxico.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726,00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32442 - Chuchu.</w:t>
            </w:r>
            <w:r w:rsidRPr="00716120">
              <w:rPr>
                <w:rFonts w:ascii="Garamond" w:eastAsia="Calibri" w:hAnsi="Garamond"/>
              </w:rPr>
              <w:br/>
              <w:t>Preferencialmente orgânico. Características: íntegro, livre de doenças e sujidades, insetos, parasitas, larvas e corpos estranhos, de primeira qualidade.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165,60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18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26177 - Cuca com Farofa. </w:t>
            </w:r>
            <w:r w:rsidRPr="00716120">
              <w:rPr>
                <w:rFonts w:ascii="Garamond" w:eastAsia="Calibri" w:hAnsi="Garamond"/>
              </w:rPr>
              <w:br/>
              <w:t>A cuca não deve estar embatumada, seca ou queimada. Deve ser fresca, doce, leve, com coloração clara e uniforme e conter bastante farofa na cobertura.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17,41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2.611,50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19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29579 - Doce de frutas. </w:t>
            </w:r>
            <w:r w:rsidRPr="00716120">
              <w:rPr>
                <w:rFonts w:ascii="Garamond" w:eastAsia="Calibri" w:hAnsi="Garamond"/>
              </w:rPr>
              <w:br/>
              <w:t xml:space="preserve">Sabores: uva, maçã, </w:t>
            </w:r>
            <w:proofErr w:type="spellStart"/>
            <w:r w:rsidRPr="00716120">
              <w:rPr>
                <w:rFonts w:ascii="Garamond" w:eastAsia="Calibri" w:hAnsi="Garamond"/>
              </w:rPr>
              <w:t>pêra</w:t>
            </w:r>
            <w:proofErr w:type="spellEnd"/>
            <w:r w:rsidRPr="00716120">
              <w:rPr>
                <w:rFonts w:ascii="Garamond" w:eastAsia="Calibri" w:hAnsi="Garamond"/>
              </w:rPr>
              <w:t>, pêssego contendo polpa de fruta, consistência gelatinosa, em vidro de aproximadamente 600 gramas. A rotulagem deve conter no mínimo as seguintes informações: nome e/ou marca, ingredientes, data de validade, lote e informações nutricionais, prazo de validade mínimo de 10 meses a contar da data da entrega.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13,24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794,40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29580 - Espinafre. </w:t>
            </w:r>
            <w:r w:rsidRPr="00716120">
              <w:rPr>
                <w:rFonts w:ascii="Garamond" w:eastAsia="Calibri" w:hAnsi="Garamond"/>
              </w:rPr>
              <w:br/>
              <w:t>Preferencialmente orgânico. Características: de primeira qualidade, folhas firmes, não poderá estar murcho, íntegro, adequado para o consumo, com todas as partes comestíveis aproveitáveis, cor e sabor característicos. Não deverá estar danificado por lesões que afetem sua aparência e utilização. Isento de pontos amarelados ou apodrecidos, livre de sujidades, parasitas e larvas. Acondicionado em embalagem de polietileno atóxico.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9,34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93,40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29581 - Feijão carioca. </w:t>
            </w:r>
            <w:r w:rsidRPr="00716120">
              <w:rPr>
                <w:rFonts w:ascii="Garamond" w:eastAsia="Calibri" w:hAnsi="Garamond"/>
              </w:rPr>
              <w:br/>
              <w:t>Preferencialmente orgânico. Características técnicas: feijão da última safra. Não poderá apresentar grãos disformes e ou torrados, impurezas (grãos partidos e pedras), bolor, mofo, caruncho, rendimento inadequado. Embalagem: deve estar intacta, acondicionada em embalagens de polietileno transparente, contendo 1 kg. Prazo de validade: mínimo de 5 meses. Data de fabricação: máximo de 30 dias. A rotulagem deve conter no mínimo as seguintes informações: nome e/ou marca, ingredientes, data de validade, lote e informações nutricionais.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9,74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389,60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23984 - Feijão Preto. </w:t>
            </w:r>
            <w:r w:rsidRPr="00716120">
              <w:rPr>
                <w:rFonts w:ascii="Garamond" w:eastAsia="Calibri" w:hAnsi="Garamond"/>
              </w:rPr>
              <w:br/>
              <w:t>Preferencialmente orgânico. Características técnicas: feijão da última safra. Não poderá apresentar grãos disformes e ou torrados, impurezas (grãos partidos e pedras), bolor, mofo, caruncho, rendimento inadequado. Embalagem: deve estar intacta, acondicionada em embalagens de polietileno transparente, contendo 1 kg. Prazo de validade: mínimo de 5 meses. Data de fabricação: máximo de 30 dias. A rotulagem deve conter no mínimo as seguintes informações: nome e/ou marca, ingredientes, data de validade, lote e informações nutricionais.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8,56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1.712,00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29583 - Grostoli macio. </w:t>
            </w:r>
            <w:r w:rsidRPr="00716120">
              <w:rPr>
                <w:rFonts w:ascii="Garamond" w:eastAsia="Calibri" w:hAnsi="Garamond"/>
              </w:rPr>
              <w:br/>
              <w:t>Elaborado de forma artesanal. Deve ser macio e fresco, apresentar cor e cheiro próprios, não serão aceitos queimados, secos ou duros. Embalagem em polietileno contendo: nome e/ou marca, ingredientes, data de validade, lote e informações nutricionais.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18,55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649,25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29584 - Laranja. </w:t>
            </w:r>
            <w:r w:rsidRPr="00716120">
              <w:rPr>
                <w:rFonts w:ascii="Garamond" w:eastAsia="Calibri" w:hAnsi="Garamond"/>
              </w:rPr>
              <w:br/>
              <w:t>Preferencialmente orgânica. Características: fruto de tamanho médio, íntegros e de primeira qualidade, fresco, limpo, coloração alaranjada uniforme, apresentando grau de maturação tal que lhe permita suportar a manipulação, o transporte e a conservação em condições adequadas para o consumo. Odor agradável e sabor doce. Não deve apresentar quaisquer lesões de origem física, mecânica ou biológica.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601,20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29585 - Limão. </w:t>
            </w:r>
            <w:r w:rsidRPr="00716120">
              <w:rPr>
                <w:rFonts w:ascii="Garamond" w:eastAsia="Calibri" w:hAnsi="Garamond"/>
              </w:rPr>
              <w:br/>
              <w:t>Preferencialmente orgânica. Fruta in natura, íntegros, fresco,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54,60</w:t>
            </w:r>
          </w:p>
        </w:tc>
      </w:tr>
      <w:tr w:rsidR="00716120" w:rsidRPr="00716120" w:rsidTr="009D1A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26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both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 xml:space="preserve">29586 - Macarrão caseiro furado grosso. </w:t>
            </w:r>
            <w:r w:rsidRPr="00716120">
              <w:rPr>
                <w:rFonts w:ascii="Garamond" w:eastAsia="Calibri" w:hAnsi="Garamond"/>
              </w:rPr>
              <w:br/>
              <w:t>Elaborado de forma artesanal furado grosso. Deve apresentar cor e cheiro próprios. Congelado a -12ºC ou menos. Embalagem de 500g em polietileno contendo: nome e/ou marca, ingredientes, data de validade, lote e informações nutricionais. Prazo de validade: mínimo de 2 meses.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14,67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center"/>
              <w:rPr>
                <w:rFonts w:ascii="Garamond" w:hAnsi="Garamond"/>
              </w:rPr>
            </w:pPr>
            <w:r w:rsidRPr="00716120">
              <w:rPr>
                <w:rFonts w:ascii="Garamond" w:eastAsia="Calibri" w:hAnsi="Garamond"/>
              </w:rPr>
              <w:t>1.467,00</w:t>
            </w:r>
          </w:p>
        </w:tc>
      </w:tr>
      <w:tr w:rsidR="00716120" w:rsidRPr="00716120" w:rsidTr="009D1ABD"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right"/>
              <w:rPr>
                <w:rFonts w:ascii="Garamond" w:hAnsi="Garamond"/>
                <w:b/>
              </w:rPr>
            </w:pPr>
            <w:r w:rsidRPr="00716120">
              <w:rPr>
                <w:rFonts w:ascii="Garamond" w:eastAsia="Calibri" w:hAnsi="Garamond"/>
                <w:b/>
              </w:rPr>
              <w:t>Total (R$):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20" w:rsidRPr="00716120" w:rsidRDefault="00716120" w:rsidP="009D1ABD">
            <w:pPr>
              <w:jc w:val="right"/>
              <w:rPr>
                <w:rFonts w:ascii="Garamond" w:hAnsi="Garamond"/>
                <w:b/>
              </w:rPr>
            </w:pPr>
            <w:r w:rsidRPr="00716120">
              <w:rPr>
                <w:rFonts w:ascii="Garamond" w:eastAsia="Calibri" w:hAnsi="Garamond"/>
                <w:b/>
              </w:rPr>
              <w:t>22.595,50</w:t>
            </w:r>
          </w:p>
        </w:tc>
      </w:tr>
    </w:tbl>
    <w:p w:rsidR="00716120" w:rsidRPr="00716120" w:rsidRDefault="00716120" w:rsidP="001E358C">
      <w:pPr>
        <w:spacing w:after="150"/>
        <w:jc w:val="both"/>
        <w:rPr>
          <w:rFonts w:ascii="Garamond" w:hAnsi="Garamond"/>
          <w:sz w:val="28"/>
          <w:szCs w:val="28"/>
        </w:rPr>
      </w:pPr>
    </w:p>
    <w:p w:rsidR="00716120" w:rsidRPr="00716120" w:rsidRDefault="00716120" w:rsidP="001E358C">
      <w:pPr>
        <w:spacing w:after="150"/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a) O recebimento das mercadorias dar-se-á mediante apresentação do Termo de Recebimento e das Notas Fiscais de Venda pela pessoa responsável pela alimentação no local de entrega.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  </w:t>
      </w: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QUINTA</w:t>
      </w:r>
      <w:r w:rsidRPr="00716120">
        <w:rPr>
          <w:rFonts w:ascii="Garamond" w:hAnsi="Garamond"/>
          <w:sz w:val="28"/>
          <w:szCs w:val="28"/>
        </w:rPr>
        <w:t>: As despesas decorrentes do presente contrato correrão à conta das seguintes dotações orçamentárias:</w:t>
      </w:r>
    </w:p>
    <w:p w:rsidR="001E358C" w:rsidRDefault="001E358C" w:rsidP="001E358C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z w:val="28"/>
          <w:szCs w:val="28"/>
        </w:rPr>
      </w:pPr>
      <w:r w:rsidRPr="00716120">
        <w:rPr>
          <w:rFonts w:ascii="Garamond" w:hAnsi="Garamond"/>
          <w:b/>
          <w:bCs/>
          <w:sz w:val="28"/>
          <w:szCs w:val="28"/>
        </w:rPr>
        <w:t>20 - 1 . 2009 . 10 . 306 . 10 . 2.25 . 1 . 339000 Aplicações Diretas.</w:t>
      </w: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CLÁUSULA SEXTA</w:t>
      </w:r>
      <w:r w:rsidRPr="00716120">
        <w:rPr>
          <w:rFonts w:ascii="Garamond" w:hAnsi="Garamond"/>
          <w:b/>
          <w:sz w:val="28"/>
          <w:szCs w:val="28"/>
          <w:u w:val="single"/>
        </w:rPr>
        <w:t>:</w:t>
      </w:r>
      <w:r w:rsidRPr="00716120">
        <w:rPr>
          <w:rFonts w:ascii="Garamond" w:hAnsi="Garamond"/>
          <w:sz w:val="28"/>
          <w:szCs w:val="28"/>
          <w:u w:val="single"/>
        </w:rPr>
        <w:t xml:space="preserve"> O CONTRATANTE, após receber os documentos descritos na Cláusula</w:t>
      </w:r>
      <w:r w:rsidRPr="00716120">
        <w:rPr>
          <w:rFonts w:ascii="Garamond" w:hAnsi="Garamond"/>
          <w:sz w:val="28"/>
          <w:szCs w:val="28"/>
        </w:rPr>
        <w:t xml:space="preserve"> Quarta, alínea "a", e após a tramitação do processo para instrução e liquidação, efetuará o seu pagamento no valor correspondente às entregas do mês anterior.</w:t>
      </w: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SÉTIMA</w:t>
      </w:r>
      <w:r w:rsidRPr="00716120">
        <w:rPr>
          <w:rFonts w:ascii="Garamond" w:hAnsi="Garamond"/>
          <w:sz w:val="28"/>
          <w:szCs w:val="28"/>
        </w:rPr>
        <w:t>: O CONTRATANTE que não seguir a forma de liberação de recursos para pagamento do CONTRATADO, está sujeito a pagamento de multa de 2%, mais juros de 0,1% ao dia, sobre o valor da parcela vencida.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OITAVA:</w:t>
      </w:r>
      <w:r w:rsidRPr="00716120">
        <w:rPr>
          <w:rFonts w:ascii="Garamond" w:hAnsi="Garamond"/>
          <w:sz w:val="28"/>
          <w:szCs w:val="28"/>
        </w:rPr>
        <w:t xml:space="preserve"> O CONTRATANTE se compromete em guardar pelo prazo estabelecido no </w:t>
      </w:r>
      <w:hyperlink r:id="rId8" w:history="1">
        <w:r w:rsidRPr="00716120">
          <w:rPr>
            <w:rStyle w:val="Hyperlink"/>
            <w:rFonts w:ascii="Garamond" w:hAnsi="Garamond"/>
            <w:color w:val="auto"/>
            <w:sz w:val="28"/>
            <w:szCs w:val="28"/>
          </w:rPr>
          <w:t>§ 11 do artigo 45 da Resolução CD/FNDE nº 26/2013</w:t>
        </w:r>
      </w:hyperlink>
      <w:r w:rsidRPr="00716120">
        <w:rPr>
          <w:rFonts w:ascii="Garamond" w:hAnsi="Garamond"/>
          <w:sz w:val="28"/>
          <w:szCs w:val="28"/>
        </w:rPr>
        <w:t xml:space="preserve">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NONA:</w:t>
      </w:r>
      <w:r w:rsidRPr="00716120">
        <w:rPr>
          <w:rFonts w:ascii="Garamond" w:hAnsi="Garamond"/>
          <w:sz w:val="28"/>
          <w:szCs w:val="28"/>
        </w:rPr>
        <w:t xml:space="preserve"> 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DÉCIMA:</w:t>
      </w:r>
      <w:r w:rsidRPr="00716120">
        <w:rPr>
          <w:rFonts w:ascii="Garamond" w:hAnsi="Garamond"/>
          <w:sz w:val="28"/>
          <w:szCs w:val="28"/>
        </w:rPr>
        <w:t xml:space="preserve"> O CONTRATANTE em razão da supremacia do interesse público sobre os interesses particulares poderá: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a) modificar unilateralmente o contrato para melhor adequação às finalidades de interesse público, respeitando os direitos do CONTRATADO;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b) rescindir unilateralmente o contrato, nos casos de infração contratual ou inaptidão do CONTRATADO;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c) fiscalizar a execução do contrato;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d) aplicar sanções motivadas pela inexecução total ou parcial do ajuste;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716120">
        <w:rPr>
          <w:rFonts w:ascii="Garamond" w:hAnsi="Garamond"/>
          <w:b/>
          <w:sz w:val="28"/>
          <w:szCs w:val="28"/>
        </w:rPr>
        <w:t>:</w:t>
      </w:r>
      <w:r w:rsidRPr="00716120">
        <w:rPr>
          <w:rFonts w:ascii="Garamond" w:hAnsi="Garamond"/>
          <w:sz w:val="28"/>
          <w:szCs w:val="28"/>
        </w:rPr>
        <w:t xml:space="preserve"> A multa aplicada após regular processo administrativo poderá ser descontada dos pagamentos eventualmente devidos pelo CONTRATANTE ou, quando for o caso, cobrada judicialmente.</w:t>
      </w: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SEGUNDA:</w:t>
      </w:r>
      <w:r w:rsidRPr="00716120">
        <w:rPr>
          <w:rFonts w:ascii="Garamond" w:hAnsi="Garamond"/>
          <w:sz w:val="28"/>
          <w:szCs w:val="28"/>
        </w:rPr>
        <w:t xml:space="preserve"> A fiscalização do presente contrato ficará a cargo da Nutricionista </w:t>
      </w:r>
      <w:proofErr w:type="spellStart"/>
      <w:r w:rsidRPr="00716120">
        <w:rPr>
          <w:rFonts w:ascii="Garamond" w:hAnsi="Garamond"/>
          <w:sz w:val="28"/>
          <w:szCs w:val="28"/>
        </w:rPr>
        <w:t>Sra</w:t>
      </w:r>
      <w:proofErr w:type="spellEnd"/>
      <w:r w:rsidRPr="00716120">
        <w:rPr>
          <w:rFonts w:ascii="Garamond" w:hAnsi="Garamond"/>
          <w:sz w:val="28"/>
          <w:szCs w:val="28"/>
        </w:rPr>
        <w:t xml:space="preserve"> Andréia Giacomin, juntamente com a Secretária Municipal de Educação Sra. </w:t>
      </w:r>
      <w:proofErr w:type="spellStart"/>
      <w:r w:rsidR="00774356">
        <w:rPr>
          <w:rFonts w:ascii="Garamond" w:hAnsi="Garamond"/>
          <w:sz w:val="28"/>
          <w:szCs w:val="28"/>
        </w:rPr>
        <w:t>Eroni</w:t>
      </w:r>
      <w:proofErr w:type="spellEnd"/>
      <w:r w:rsidR="00774356">
        <w:rPr>
          <w:rFonts w:ascii="Garamond" w:hAnsi="Garamond"/>
          <w:sz w:val="28"/>
          <w:szCs w:val="28"/>
        </w:rPr>
        <w:t xml:space="preserve"> </w:t>
      </w:r>
      <w:proofErr w:type="spellStart"/>
      <w:r w:rsidR="00774356">
        <w:rPr>
          <w:rFonts w:ascii="Garamond" w:hAnsi="Garamond"/>
          <w:sz w:val="28"/>
          <w:szCs w:val="28"/>
        </w:rPr>
        <w:t>Schuller</w:t>
      </w:r>
      <w:proofErr w:type="spellEnd"/>
      <w:r w:rsidR="00774356">
        <w:rPr>
          <w:rFonts w:ascii="Garamond" w:hAnsi="Garamond"/>
          <w:sz w:val="28"/>
          <w:szCs w:val="28"/>
        </w:rPr>
        <w:t xml:space="preserve"> </w:t>
      </w:r>
      <w:proofErr w:type="spellStart"/>
      <w:r w:rsidR="00774356">
        <w:rPr>
          <w:rFonts w:ascii="Garamond" w:hAnsi="Garamond"/>
          <w:sz w:val="28"/>
          <w:szCs w:val="28"/>
        </w:rPr>
        <w:t>Biava</w:t>
      </w:r>
      <w:proofErr w:type="spellEnd"/>
      <w:r w:rsidRPr="00716120">
        <w:rPr>
          <w:rFonts w:ascii="Garamond" w:hAnsi="Garamond"/>
          <w:sz w:val="28"/>
          <w:szCs w:val="28"/>
        </w:rPr>
        <w:t>, sendo responsáveis pelo recebimento da mercadoria, conferência dos alimentos, e se necessário a devolução dos mesmos, cabendo às proponentes vencedoras fazer a troca dos alimentos, sem custos adicionais à Prefeitura.</w:t>
      </w:r>
    </w:p>
    <w:p w:rsidR="001E358C" w:rsidRPr="00716120" w:rsidRDefault="001E358C" w:rsidP="001E358C">
      <w:pPr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TERCEIRA</w:t>
      </w:r>
      <w:r w:rsidRPr="00716120">
        <w:rPr>
          <w:rFonts w:ascii="Garamond" w:hAnsi="Garamond"/>
          <w:b/>
          <w:sz w:val="28"/>
          <w:szCs w:val="28"/>
        </w:rPr>
        <w:t>:</w:t>
      </w:r>
      <w:r w:rsidRPr="00716120">
        <w:rPr>
          <w:rFonts w:ascii="Garamond" w:hAnsi="Garamond"/>
          <w:sz w:val="28"/>
          <w:szCs w:val="28"/>
        </w:rPr>
        <w:t xml:space="preserve"> O presente contrato rege-se, ainda, pela chamada pública n.º 0001/20</w:t>
      </w:r>
      <w:r w:rsidR="00774356">
        <w:rPr>
          <w:rFonts w:ascii="Garamond" w:hAnsi="Garamond"/>
          <w:sz w:val="28"/>
          <w:szCs w:val="28"/>
        </w:rPr>
        <w:t>21</w:t>
      </w:r>
      <w:r w:rsidRPr="00716120">
        <w:rPr>
          <w:rFonts w:ascii="Garamond" w:hAnsi="Garamond"/>
          <w:sz w:val="28"/>
          <w:szCs w:val="28"/>
        </w:rPr>
        <w:t>,  pela </w:t>
      </w:r>
      <w:hyperlink r:id="rId9" w:history="1">
        <w:r w:rsidRPr="00716120">
          <w:rPr>
            <w:rStyle w:val="Hyperlink"/>
            <w:rFonts w:ascii="Garamond" w:hAnsi="Garamond"/>
            <w:color w:val="auto"/>
            <w:sz w:val="28"/>
            <w:szCs w:val="28"/>
          </w:rPr>
          <w:t>Lei nº 8.666/1993</w:t>
        </w:r>
      </w:hyperlink>
      <w:r w:rsidRPr="00716120">
        <w:rPr>
          <w:rFonts w:ascii="Garamond" w:hAnsi="Garamond"/>
          <w:sz w:val="28"/>
          <w:szCs w:val="28"/>
        </w:rPr>
        <w:t> e pela </w:t>
      </w:r>
      <w:hyperlink r:id="rId10" w:history="1">
        <w:r w:rsidRPr="00716120">
          <w:rPr>
            <w:rStyle w:val="Hyperlink"/>
            <w:rFonts w:ascii="Garamond" w:hAnsi="Garamond"/>
            <w:color w:val="auto"/>
            <w:sz w:val="28"/>
            <w:szCs w:val="28"/>
          </w:rPr>
          <w:t>Lei nº 11.947/2009</w:t>
        </w:r>
      </w:hyperlink>
      <w:r w:rsidRPr="00716120">
        <w:rPr>
          <w:rFonts w:ascii="Garamond" w:hAnsi="Garamond"/>
          <w:sz w:val="28"/>
          <w:szCs w:val="28"/>
        </w:rPr>
        <w:t>, em todos os seus termos.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QUARTA</w:t>
      </w:r>
      <w:r w:rsidRPr="00716120">
        <w:rPr>
          <w:rFonts w:ascii="Garamond" w:hAnsi="Garamond"/>
          <w:b/>
          <w:sz w:val="28"/>
          <w:szCs w:val="28"/>
        </w:rPr>
        <w:t>:</w:t>
      </w:r>
      <w:r w:rsidRPr="00716120">
        <w:rPr>
          <w:rFonts w:ascii="Garamond" w:hAnsi="Garamond"/>
          <w:sz w:val="28"/>
          <w:szCs w:val="28"/>
        </w:rPr>
        <w:t xml:space="preserve"> Este Contrato poderá ser aditado a qualquer tempo, mediante acordo formal entre as partes, resguardadas as suas condições essenciais.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QUINTA</w:t>
      </w:r>
      <w:r w:rsidRPr="00716120">
        <w:rPr>
          <w:rFonts w:ascii="Garamond" w:hAnsi="Garamond"/>
          <w:b/>
          <w:sz w:val="28"/>
          <w:szCs w:val="28"/>
        </w:rPr>
        <w:t>:</w:t>
      </w:r>
      <w:r w:rsidRPr="00716120">
        <w:rPr>
          <w:rFonts w:ascii="Garamond" w:hAnsi="Garamond"/>
          <w:sz w:val="28"/>
          <w:szCs w:val="28"/>
        </w:rPr>
        <w:t xml:space="preserve"> As comunicações com origem neste contrato deverão ser formais e expressas, por meio de carta, que somente terá validade se enviada mediante registro de recebimento ou por fax, transmitido pelas partes.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SEXTA</w:t>
      </w:r>
      <w:r w:rsidRPr="00716120">
        <w:rPr>
          <w:rFonts w:ascii="Garamond" w:hAnsi="Garamond"/>
          <w:sz w:val="28"/>
          <w:szCs w:val="28"/>
        </w:rPr>
        <w:t>: 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a) por acordo entre as partes;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b) pela inobservância de qualquer de suas condições;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c) por quaisquer dos motivos previstos em lei.</w:t>
      </w:r>
    </w:p>
    <w:p w:rsidR="001E358C" w:rsidRPr="00716120" w:rsidRDefault="001E358C" w:rsidP="001E358C">
      <w:pPr>
        <w:spacing w:after="15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SÉTIMA</w:t>
      </w:r>
      <w:r w:rsidRPr="00716120">
        <w:rPr>
          <w:rFonts w:ascii="Garamond" w:hAnsi="Garamond"/>
          <w:b/>
          <w:sz w:val="28"/>
          <w:szCs w:val="28"/>
        </w:rPr>
        <w:t>:</w:t>
      </w:r>
      <w:r w:rsidRPr="00716120">
        <w:rPr>
          <w:rFonts w:ascii="Garamond" w:hAnsi="Garamond"/>
          <w:sz w:val="28"/>
          <w:szCs w:val="28"/>
        </w:rPr>
        <w:t xml:space="preserve"> O presente contrato vigorará da sua assinatura até a entrega total dos produtos mediante o cronograma apresentado (Cláusula Quar</w:t>
      </w:r>
      <w:r w:rsidR="00716120" w:rsidRPr="00716120">
        <w:rPr>
          <w:rFonts w:ascii="Garamond" w:hAnsi="Garamond"/>
          <w:sz w:val="28"/>
          <w:szCs w:val="28"/>
        </w:rPr>
        <w:t xml:space="preserve">ta) ou até </w:t>
      </w:r>
      <w:r w:rsidR="00716120" w:rsidRPr="00774356">
        <w:rPr>
          <w:rFonts w:ascii="Garamond" w:hAnsi="Garamond"/>
          <w:b/>
          <w:sz w:val="28"/>
          <w:szCs w:val="28"/>
          <w:u w:val="single"/>
        </w:rPr>
        <w:t xml:space="preserve">31 DE </w:t>
      </w:r>
      <w:proofErr w:type="gramStart"/>
      <w:r w:rsidR="00774356" w:rsidRPr="00774356">
        <w:rPr>
          <w:rFonts w:ascii="Garamond" w:hAnsi="Garamond"/>
          <w:b/>
          <w:sz w:val="28"/>
          <w:szCs w:val="28"/>
          <w:u w:val="single"/>
        </w:rPr>
        <w:t>JULHO</w:t>
      </w:r>
      <w:proofErr w:type="gramEnd"/>
      <w:r w:rsidR="00716120" w:rsidRPr="00774356">
        <w:rPr>
          <w:rFonts w:ascii="Garamond" w:hAnsi="Garamond"/>
          <w:b/>
          <w:sz w:val="28"/>
          <w:szCs w:val="28"/>
          <w:u w:val="single"/>
        </w:rPr>
        <w:t xml:space="preserve"> DE 2021</w:t>
      </w:r>
      <w:r w:rsidRPr="00774356">
        <w:rPr>
          <w:rFonts w:ascii="Garamond" w:hAnsi="Garamond"/>
          <w:b/>
          <w:sz w:val="28"/>
          <w:szCs w:val="28"/>
          <w:u w:val="single"/>
        </w:rPr>
        <w:t>.</w:t>
      </w:r>
      <w:bookmarkStart w:id="0" w:name="_GoBack"/>
      <w:bookmarkEnd w:id="0"/>
    </w:p>
    <w:p w:rsidR="001E358C" w:rsidRPr="00716120" w:rsidRDefault="001E358C" w:rsidP="001E358C">
      <w:pPr>
        <w:pStyle w:val="PargrafodaLista"/>
        <w:widowControl/>
        <w:numPr>
          <w:ilvl w:val="0"/>
          <w:numId w:val="4"/>
        </w:numPr>
        <w:suppressAutoHyphens w:val="0"/>
        <w:ind w:left="142" w:firstLine="0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- O objeto da Presente Chamada Pública poderá sofrer acréscimos ou supressões de até 25% (vinte e cinco por cento), conforme o art. 65, §1º, da Lei 8.666/93.</w:t>
      </w:r>
    </w:p>
    <w:p w:rsidR="001E358C" w:rsidRDefault="001E358C" w:rsidP="001E358C">
      <w:pPr>
        <w:pStyle w:val="PargrafodaLista"/>
        <w:widowControl/>
        <w:numPr>
          <w:ilvl w:val="0"/>
          <w:numId w:val="4"/>
        </w:numPr>
        <w:suppressAutoHyphens w:val="0"/>
        <w:ind w:left="0" w:firstLine="76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- Não haverá reajuste, nem atualização de valores, exceto na ocorrência de fato que justifique a aplicação da alínea “d”, do inciso II, do artigo 65, da Lei nº 8.666 de 21 de junho de 1993, consolidadas.</w:t>
      </w:r>
    </w:p>
    <w:p w:rsidR="007C5A4C" w:rsidRPr="00716120" w:rsidRDefault="007C5A4C" w:rsidP="001E358C">
      <w:pPr>
        <w:pStyle w:val="PargrafodaLista"/>
        <w:widowControl/>
        <w:numPr>
          <w:ilvl w:val="0"/>
          <w:numId w:val="4"/>
        </w:numPr>
        <w:suppressAutoHyphens w:val="0"/>
        <w:ind w:left="0" w:firstLine="76"/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  <w:u w:val="single"/>
        </w:rPr>
        <w:t>CLÁUSULA DÉCIMA OITAVA</w:t>
      </w:r>
      <w:r w:rsidRPr="00716120">
        <w:rPr>
          <w:rFonts w:ascii="Garamond" w:hAnsi="Garamond"/>
          <w:sz w:val="28"/>
          <w:szCs w:val="28"/>
        </w:rPr>
        <w:t>: Fica eleito o Foro da Comarca de Videira – SC, para dirimir as dúvidas que possam advir da presente contratação, com renúncia expressa, de qualquer outro por mais privilegiado que seja.</w:t>
      </w:r>
    </w:p>
    <w:p w:rsidR="001E358C" w:rsidRPr="00716120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E358C" w:rsidRPr="00716120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1E358C" w:rsidRPr="00716120" w:rsidRDefault="001E358C" w:rsidP="001E358C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C71412" w:rsidRPr="00716120" w:rsidRDefault="005013CD" w:rsidP="00C71412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sz w:val="28"/>
          <w:szCs w:val="28"/>
        </w:rPr>
        <w:t>A</w:t>
      </w:r>
      <w:r w:rsidR="00C71412" w:rsidRPr="00716120">
        <w:rPr>
          <w:rFonts w:ascii="Garamond" w:hAnsi="Garamond" w:cs="Arial"/>
          <w:sz w:val="28"/>
          <w:szCs w:val="28"/>
        </w:rPr>
        <w:t xml:space="preserve">rroio Trinta – </w:t>
      </w:r>
      <w:r w:rsidR="00871BA2" w:rsidRPr="00716120">
        <w:rPr>
          <w:rFonts w:ascii="Garamond" w:hAnsi="Garamond" w:cs="Arial"/>
          <w:sz w:val="28"/>
          <w:szCs w:val="28"/>
        </w:rPr>
        <w:t xml:space="preserve">SC, </w:t>
      </w:r>
      <w:r w:rsidR="00716120" w:rsidRPr="00716120">
        <w:rPr>
          <w:rFonts w:ascii="Garamond" w:hAnsi="Garamond" w:cs="Arial"/>
          <w:sz w:val="28"/>
          <w:szCs w:val="28"/>
        </w:rPr>
        <w:t>08</w:t>
      </w:r>
      <w:r w:rsidR="001E358C" w:rsidRPr="00716120">
        <w:rPr>
          <w:rFonts w:ascii="Garamond" w:hAnsi="Garamond" w:cs="Arial"/>
          <w:sz w:val="28"/>
          <w:szCs w:val="28"/>
        </w:rPr>
        <w:t xml:space="preserve"> de </w:t>
      </w:r>
      <w:r w:rsidR="00716120" w:rsidRPr="00716120">
        <w:rPr>
          <w:rFonts w:ascii="Garamond" w:hAnsi="Garamond" w:cs="Arial"/>
          <w:sz w:val="28"/>
          <w:szCs w:val="28"/>
        </w:rPr>
        <w:t>fevereiro</w:t>
      </w:r>
      <w:r w:rsidR="00C71412" w:rsidRPr="00716120">
        <w:rPr>
          <w:rFonts w:ascii="Garamond" w:hAnsi="Garamond" w:cs="Arial"/>
          <w:sz w:val="28"/>
          <w:szCs w:val="28"/>
        </w:rPr>
        <w:t xml:space="preserve"> de </w:t>
      </w:r>
      <w:r w:rsidR="001E358C" w:rsidRPr="00716120">
        <w:rPr>
          <w:rFonts w:ascii="Garamond" w:hAnsi="Garamond" w:cs="Arial"/>
          <w:sz w:val="28"/>
          <w:szCs w:val="28"/>
        </w:rPr>
        <w:t>20</w:t>
      </w:r>
      <w:r w:rsidR="00716120" w:rsidRPr="00716120">
        <w:rPr>
          <w:rFonts w:ascii="Garamond" w:hAnsi="Garamond" w:cs="Arial"/>
          <w:sz w:val="28"/>
          <w:szCs w:val="28"/>
        </w:rPr>
        <w:t>21</w:t>
      </w:r>
      <w:r w:rsidR="00C71412" w:rsidRPr="00716120">
        <w:rPr>
          <w:rFonts w:ascii="Garamond" w:hAnsi="Garamond" w:cs="Arial"/>
          <w:sz w:val="28"/>
          <w:szCs w:val="28"/>
        </w:rPr>
        <w:t>.</w:t>
      </w:r>
    </w:p>
    <w:p w:rsidR="00C71412" w:rsidRPr="00716120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716120" w:rsidRDefault="00C71412" w:rsidP="00C71412">
      <w:pPr>
        <w:pStyle w:val="p4"/>
        <w:spacing w:line="240" w:lineRule="auto"/>
        <w:rPr>
          <w:rFonts w:ascii="Garamond" w:hAnsi="Garamond" w:cs="Arial"/>
          <w:sz w:val="28"/>
          <w:szCs w:val="28"/>
        </w:rPr>
      </w:pPr>
    </w:p>
    <w:p w:rsidR="00C71412" w:rsidRPr="00716120" w:rsidRDefault="00C71412" w:rsidP="00C71412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C71412" w:rsidRPr="00716120" w:rsidRDefault="00C71412" w:rsidP="00C71412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sz w:val="28"/>
          <w:szCs w:val="28"/>
        </w:rPr>
        <w:t>CNPJ 82.826.462/0001-27</w:t>
      </w:r>
    </w:p>
    <w:p w:rsidR="00C71412" w:rsidRPr="00716120" w:rsidRDefault="00716120" w:rsidP="00C71412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716120">
        <w:rPr>
          <w:rFonts w:ascii="Garamond" w:hAnsi="Garamond" w:cs="Arial"/>
          <w:b/>
          <w:bCs/>
          <w:sz w:val="28"/>
          <w:szCs w:val="28"/>
        </w:rPr>
        <w:t>ALCIDIR FELCHILCHER</w:t>
      </w:r>
    </w:p>
    <w:p w:rsidR="00C71412" w:rsidRPr="00716120" w:rsidRDefault="00C71412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716120">
        <w:rPr>
          <w:rFonts w:ascii="Garamond" w:hAnsi="Garamond" w:cs="Arial"/>
          <w:bCs/>
          <w:sz w:val="28"/>
          <w:szCs w:val="28"/>
        </w:rPr>
        <w:t>Prefeito Municipal</w:t>
      </w:r>
    </w:p>
    <w:p w:rsidR="00C71412" w:rsidRPr="00716120" w:rsidRDefault="00D42BDD" w:rsidP="00C71412">
      <w:pPr>
        <w:pStyle w:val="p4"/>
        <w:spacing w:line="240" w:lineRule="auto"/>
        <w:jc w:val="center"/>
        <w:rPr>
          <w:rFonts w:ascii="Garamond" w:hAnsi="Garamond" w:cs="Arial"/>
          <w:bCs/>
          <w:sz w:val="28"/>
          <w:szCs w:val="28"/>
        </w:rPr>
      </w:pPr>
      <w:r w:rsidRPr="00716120">
        <w:rPr>
          <w:rFonts w:ascii="Garamond" w:hAnsi="Garamond" w:cs="Arial"/>
          <w:bCs/>
          <w:sz w:val="28"/>
          <w:szCs w:val="28"/>
        </w:rPr>
        <w:t xml:space="preserve">CONTRATANTE </w:t>
      </w:r>
    </w:p>
    <w:p w:rsidR="004D4A59" w:rsidRPr="00716120" w:rsidRDefault="004D4A59" w:rsidP="004D4A59">
      <w:pPr>
        <w:jc w:val="center"/>
        <w:rPr>
          <w:rFonts w:ascii="Garamond" w:hAnsi="Garamond"/>
          <w:sz w:val="28"/>
          <w:szCs w:val="28"/>
        </w:rPr>
      </w:pPr>
    </w:p>
    <w:p w:rsidR="004D4A59" w:rsidRPr="00716120" w:rsidRDefault="004B1CE7" w:rsidP="004D4A59">
      <w:pPr>
        <w:jc w:val="center"/>
        <w:rPr>
          <w:rFonts w:ascii="Garamond" w:hAnsi="Garamond"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COOPERATIVA DE ARTESÕES DE ARROIO TRINTA</w:t>
      </w:r>
    </w:p>
    <w:p w:rsidR="00E15DBD" w:rsidRPr="00716120" w:rsidRDefault="00716120" w:rsidP="004B1CE7">
      <w:pPr>
        <w:jc w:val="center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IRACEMA CORREA SONÁLIO</w:t>
      </w:r>
    </w:p>
    <w:p w:rsidR="00E15DBD" w:rsidRPr="00716120" w:rsidRDefault="00E15DBD" w:rsidP="004B1CE7">
      <w:pPr>
        <w:jc w:val="center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 xml:space="preserve"> </w:t>
      </w:r>
      <w:r w:rsidR="00871BA2" w:rsidRPr="00716120">
        <w:rPr>
          <w:rFonts w:ascii="Garamond" w:hAnsi="Garamond"/>
          <w:sz w:val="28"/>
          <w:szCs w:val="28"/>
        </w:rPr>
        <w:t>CPF nº</w:t>
      </w:r>
      <w:r w:rsidRPr="00716120">
        <w:rPr>
          <w:rFonts w:ascii="Garamond" w:hAnsi="Garamond"/>
          <w:sz w:val="28"/>
          <w:szCs w:val="28"/>
        </w:rPr>
        <w:t xml:space="preserve"> </w:t>
      </w:r>
      <w:r w:rsidR="00716120" w:rsidRPr="00716120">
        <w:rPr>
          <w:rFonts w:ascii="Garamond" w:hAnsi="Garamond"/>
          <w:sz w:val="28"/>
          <w:szCs w:val="28"/>
        </w:rPr>
        <w:t>020.140.229-76</w:t>
      </w:r>
    </w:p>
    <w:p w:rsidR="004B1CE7" w:rsidRPr="00716120" w:rsidRDefault="00D42BDD" w:rsidP="004B1CE7">
      <w:pPr>
        <w:jc w:val="center"/>
        <w:rPr>
          <w:rFonts w:ascii="Garamond" w:hAnsi="Garamond"/>
          <w:sz w:val="28"/>
          <w:szCs w:val="28"/>
        </w:rPr>
      </w:pPr>
      <w:r w:rsidRPr="00716120">
        <w:rPr>
          <w:rFonts w:ascii="Garamond" w:hAnsi="Garamond"/>
          <w:sz w:val="28"/>
          <w:szCs w:val="28"/>
        </w:rPr>
        <w:t>CONTRATADA</w:t>
      </w:r>
    </w:p>
    <w:p w:rsidR="004D4A59" w:rsidRPr="007C5A4C" w:rsidRDefault="004D4A59" w:rsidP="004D4A59">
      <w:pPr>
        <w:rPr>
          <w:rFonts w:ascii="Garamond" w:hAnsi="Garamond"/>
          <w:sz w:val="28"/>
          <w:szCs w:val="28"/>
          <w:u w:val="single"/>
        </w:rPr>
      </w:pPr>
    </w:p>
    <w:p w:rsidR="00361844" w:rsidRPr="007C5A4C" w:rsidRDefault="007C5A4C" w:rsidP="00C71412">
      <w:pPr>
        <w:rPr>
          <w:rFonts w:ascii="Garamond" w:hAnsi="Garamond"/>
          <w:b/>
          <w:sz w:val="28"/>
          <w:szCs w:val="28"/>
          <w:u w:val="single"/>
        </w:rPr>
      </w:pPr>
      <w:r w:rsidRPr="007C5A4C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5013CD" w:rsidRPr="00716120" w:rsidRDefault="005013CD" w:rsidP="00C71412">
      <w:pPr>
        <w:rPr>
          <w:rFonts w:ascii="Garamond" w:hAnsi="Garamond"/>
          <w:b/>
          <w:sz w:val="28"/>
          <w:szCs w:val="28"/>
        </w:rPr>
      </w:pPr>
    </w:p>
    <w:p w:rsidR="00716120" w:rsidRPr="00716120" w:rsidRDefault="00716120" w:rsidP="00716120">
      <w:pPr>
        <w:jc w:val="both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MARCILENE DE OLIVEIRA BALDO</w:t>
      </w:r>
    </w:p>
    <w:p w:rsidR="00716120" w:rsidRPr="00716120" w:rsidRDefault="00716120" w:rsidP="00716120">
      <w:pPr>
        <w:jc w:val="both"/>
        <w:rPr>
          <w:rFonts w:ascii="Garamond" w:hAnsi="Garamond"/>
          <w:b/>
          <w:sz w:val="28"/>
          <w:szCs w:val="28"/>
        </w:rPr>
      </w:pPr>
      <w:r w:rsidRPr="00716120">
        <w:rPr>
          <w:rFonts w:ascii="Garamond" w:hAnsi="Garamond"/>
          <w:b/>
          <w:sz w:val="28"/>
          <w:szCs w:val="28"/>
        </w:rPr>
        <w:t>CPF Nº: 934.260.891-49</w:t>
      </w:r>
    </w:p>
    <w:p w:rsidR="00716120" w:rsidRPr="00716120" w:rsidRDefault="00716120" w:rsidP="00716120">
      <w:pPr>
        <w:rPr>
          <w:rFonts w:ascii="Garamond" w:hAnsi="Garamond" w:cs="Arial"/>
          <w:b/>
          <w:sz w:val="28"/>
          <w:szCs w:val="28"/>
        </w:rPr>
      </w:pPr>
    </w:p>
    <w:p w:rsidR="00716120" w:rsidRPr="00716120" w:rsidRDefault="00716120" w:rsidP="00716120">
      <w:pPr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>ANDRÉIA GIACOMIN</w:t>
      </w:r>
    </w:p>
    <w:p w:rsidR="00716120" w:rsidRPr="00716120" w:rsidRDefault="00716120" w:rsidP="00716120">
      <w:pPr>
        <w:rPr>
          <w:rFonts w:ascii="Garamond" w:hAnsi="Garamond" w:cs="Arial"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 xml:space="preserve"> CPF: 006.984.999-48</w:t>
      </w:r>
    </w:p>
    <w:p w:rsidR="00716120" w:rsidRPr="00716120" w:rsidRDefault="00716120" w:rsidP="00716120">
      <w:pPr>
        <w:rPr>
          <w:rFonts w:ascii="Garamond" w:hAnsi="Garamond"/>
          <w:sz w:val="28"/>
          <w:szCs w:val="28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1E358C" w:rsidRPr="00716120" w:rsidRDefault="001E358C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C71412" w:rsidRPr="00716120" w:rsidRDefault="00C71412" w:rsidP="00C7141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C5A4C" w:rsidRDefault="007C5A4C" w:rsidP="007C5A4C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C5A4C">
        <w:rPr>
          <w:rFonts w:ascii="Garamond" w:hAnsi="Garamond" w:cs="Arial"/>
          <w:b/>
          <w:sz w:val="28"/>
          <w:szCs w:val="28"/>
          <w:u w:val="single"/>
        </w:rPr>
        <w:t>CONTRATO Nº</w:t>
      </w:r>
      <w:r>
        <w:rPr>
          <w:rFonts w:ascii="Garamond" w:hAnsi="Garamond" w:cs="Arial"/>
          <w:b/>
          <w:sz w:val="28"/>
          <w:szCs w:val="28"/>
          <w:u w:val="single"/>
        </w:rPr>
        <w:t>:</w:t>
      </w:r>
      <w:r w:rsidRPr="00716120">
        <w:rPr>
          <w:rFonts w:ascii="Garamond" w:hAnsi="Garamond" w:cs="Arial"/>
          <w:b/>
          <w:sz w:val="28"/>
          <w:szCs w:val="28"/>
        </w:rPr>
        <w:t xml:space="preserve"> 0008/2021</w:t>
      </w:r>
    </w:p>
    <w:p w:rsidR="007C5A4C" w:rsidRDefault="007C5A4C" w:rsidP="007C5A4C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16120">
        <w:rPr>
          <w:rFonts w:ascii="Garamond" w:hAnsi="Garamond" w:cs="Arial"/>
          <w:b/>
          <w:sz w:val="28"/>
          <w:szCs w:val="28"/>
        </w:rPr>
        <w:t xml:space="preserve"> </w:t>
      </w:r>
      <w:r w:rsidRPr="007C5A4C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>
        <w:rPr>
          <w:rFonts w:ascii="Garamond" w:hAnsi="Garamond" w:cs="Arial"/>
          <w:b/>
          <w:sz w:val="28"/>
          <w:szCs w:val="28"/>
          <w:u w:val="single"/>
        </w:rPr>
        <w:t>:</w:t>
      </w:r>
      <w:r w:rsidRPr="00716120">
        <w:rPr>
          <w:rFonts w:ascii="Garamond" w:hAnsi="Garamond" w:cs="Arial"/>
          <w:b/>
          <w:sz w:val="28"/>
          <w:szCs w:val="28"/>
        </w:rPr>
        <w:t xml:space="preserve"> 0003/2021</w:t>
      </w:r>
    </w:p>
    <w:p w:rsidR="007C5A4C" w:rsidRDefault="007C5A4C" w:rsidP="007C5A4C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C5A4C">
        <w:rPr>
          <w:rFonts w:ascii="Garamond" w:hAnsi="Garamond" w:cs="Arial"/>
          <w:b/>
          <w:sz w:val="28"/>
          <w:szCs w:val="28"/>
          <w:u w:val="single"/>
        </w:rPr>
        <w:t xml:space="preserve"> CHAMADA PÚBLICA</w:t>
      </w:r>
      <w:r w:rsidRPr="00716120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Nº:</w:t>
      </w:r>
      <w:r w:rsidRPr="00716120">
        <w:rPr>
          <w:rFonts w:ascii="Garamond" w:hAnsi="Garamond" w:cs="Arial"/>
          <w:b/>
          <w:sz w:val="28"/>
          <w:szCs w:val="28"/>
        </w:rPr>
        <w:t>0001/2021</w:t>
      </w:r>
    </w:p>
    <w:p w:rsidR="007C5A4C" w:rsidRDefault="007C5A4C" w:rsidP="007C5A4C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C5A4C">
        <w:rPr>
          <w:rFonts w:ascii="Garamond" w:hAnsi="Garamond" w:cs="Arial"/>
          <w:b/>
          <w:sz w:val="28"/>
          <w:szCs w:val="28"/>
          <w:u w:val="single"/>
        </w:rPr>
        <w:t>CONTRATADA</w:t>
      </w:r>
      <w:r>
        <w:rPr>
          <w:rFonts w:ascii="Garamond" w:hAnsi="Garamond" w:cs="Arial"/>
          <w:b/>
          <w:sz w:val="28"/>
          <w:szCs w:val="28"/>
        </w:rPr>
        <w:t>:</w:t>
      </w:r>
      <w:r w:rsidRPr="00716120">
        <w:rPr>
          <w:rFonts w:ascii="Garamond" w:hAnsi="Garamond" w:cs="Arial"/>
          <w:b/>
          <w:sz w:val="28"/>
          <w:szCs w:val="28"/>
        </w:rPr>
        <w:t xml:space="preserve"> COOPERATIVA DE AGRICULTORES FAMILIARES DE ARROIO TRINTA.</w:t>
      </w:r>
    </w:p>
    <w:p w:rsidR="007C5A4C" w:rsidRPr="00716120" w:rsidRDefault="007C5A4C" w:rsidP="007C5A4C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8"/>
          <w:szCs w:val="28"/>
        </w:rPr>
      </w:pPr>
      <w:r w:rsidRPr="007C5A4C">
        <w:rPr>
          <w:rFonts w:ascii="Garamond" w:hAnsi="Garamond" w:cs="Arial"/>
          <w:b/>
          <w:sz w:val="28"/>
          <w:szCs w:val="28"/>
          <w:u w:val="single"/>
        </w:rPr>
        <w:t>VALOR:</w:t>
      </w:r>
      <w:r>
        <w:rPr>
          <w:rFonts w:ascii="Garamond" w:hAnsi="Garamond" w:cs="Arial"/>
          <w:b/>
          <w:sz w:val="28"/>
          <w:szCs w:val="28"/>
        </w:rPr>
        <w:t xml:space="preserve"> R$22.595,50</w:t>
      </w:r>
    </w:p>
    <w:p w:rsidR="007C5A4C" w:rsidRPr="00716120" w:rsidRDefault="007C5A4C" w:rsidP="007C5A4C">
      <w:pPr>
        <w:pStyle w:val="TextosemFormatao"/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844" w:rsidRPr="00716120" w:rsidRDefault="00361844" w:rsidP="00C71412">
      <w:pPr>
        <w:rPr>
          <w:rFonts w:ascii="Garamond" w:hAnsi="Garamond"/>
          <w:sz w:val="28"/>
          <w:szCs w:val="28"/>
        </w:rPr>
      </w:pPr>
    </w:p>
    <w:sectPr w:rsidR="00361844" w:rsidRPr="00716120" w:rsidSect="007C5A4C">
      <w:footerReference w:type="default" r:id="rId11"/>
      <w:pgSz w:w="11906" w:h="16838"/>
      <w:pgMar w:top="1843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00" w:rsidRDefault="00616D00" w:rsidP="009371DC">
      <w:r>
        <w:separator/>
      </w:r>
    </w:p>
  </w:endnote>
  <w:endnote w:type="continuationSeparator" w:id="0">
    <w:p w:rsidR="00616D00" w:rsidRDefault="00616D00" w:rsidP="009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00032"/>
      <w:docPartObj>
        <w:docPartGallery w:val="Page Numbers (Bottom of Page)"/>
        <w:docPartUnique/>
      </w:docPartObj>
    </w:sdtPr>
    <w:sdtEndPr/>
    <w:sdtContent>
      <w:p w:rsidR="003525BE" w:rsidRDefault="003525B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35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525BE" w:rsidRDefault="003525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00" w:rsidRDefault="00616D00" w:rsidP="009371DC">
      <w:r>
        <w:separator/>
      </w:r>
    </w:p>
  </w:footnote>
  <w:footnote w:type="continuationSeparator" w:id="0">
    <w:p w:rsidR="00616D00" w:rsidRDefault="00616D00" w:rsidP="0093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72431A"/>
    <w:multiLevelType w:val="hybridMultilevel"/>
    <w:tmpl w:val="26D4E9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72ED"/>
    <w:multiLevelType w:val="multilevel"/>
    <w:tmpl w:val="8E98D4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DD964C1"/>
    <w:multiLevelType w:val="multilevel"/>
    <w:tmpl w:val="06AC76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9"/>
    <w:rsid w:val="00004AB7"/>
    <w:rsid w:val="00010598"/>
    <w:rsid w:val="00063F73"/>
    <w:rsid w:val="000A083B"/>
    <w:rsid w:val="000A79A4"/>
    <w:rsid w:val="000F2DAB"/>
    <w:rsid w:val="00155CCE"/>
    <w:rsid w:val="001E358C"/>
    <w:rsid w:val="001F18E8"/>
    <w:rsid w:val="00207DE4"/>
    <w:rsid w:val="002555BE"/>
    <w:rsid w:val="002C4FEE"/>
    <w:rsid w:val="003525BE"/>
    <w:rsid w:val="003558AF"/>
    <w:rsid w:val="00360594"/>
    <w:rsid w:val="00361844"/>
    <w:rsid w:val="0036427F"/>
    <w:rsid w:val="00376D6C"/>
    <w:rsid w:val="0038248C"/>
    <w:rsid w:val="0039010A"/>
    <w:rsid w:val="003C56A6"/>
    <w:rsid w:val="003C7D5E"/>
    <w:rsid w:val="004418F2"/>
    <w:rsid w:val="004418F9"/>
    <w:rsid w:val="004644CA"/>
    <w:rsid w:val="00491DFF"/>
    <w:rsid w:val="004A051A"/>
    <w:rsid w:val="004A6E8E"/>
    <w:rsid w:val="004B1CE7"/>
    <w:rsid w:val="004B31BF"/>
    <w:rsid w:val="004B656F"/>
    <w:rsid w:val="004D4A59"/>
    <w:rsid w:val="004E266E"/>
    <w:rsid w:val="004F19BB"/>
    <w:rsid w:val="005013CD"/>
    <w:rsid w:val="00505A88"/>
    <w:rsid w:val="00513126"/>
    <w:rsid w:val="005272DF"/>
    <w:rsid w:val="00543470"/>
    <w:rsid w:val="00597D9A"/>
    <w:rsid w:val="005B59FE"/>
    <w:rsid w:val="005D189B"/>
    <w:rsid w:val="00616D00"/>
    <w:rsid w:val="0062113D"/>
    <w:rsid w:val="006665EC"/>
    <w:rsid w:val="006B3BDD"/>
    <w:rsid w:val="006B5DC0"/>
    <w:rsid w:val="006C16D4"/>
    <w:rsid w:val="006F07C4"/>
    <w:rsid w:val="00711CC3"/>
    <w:rsid w:val="00716120"/>
    <w:rsid w:val="00731A7E"/>
    <w:rsid w:val="00745886"/>
    <w:rsid w:val="0076588F"/>
    <w:rsid w:val="00774356"/>
    <w:rsid w:val="007C5A4C"/>
    <w:rsid w:val="007D6A13"/>
    <w:rsid w:val="00827D14"/>
    <w:rsid w:val="008349D9"/>
    <w:rsid w:val="0084778C"/>
    <w:rsid w:val="0085232B"/>
    <w:rsid w:val="00871BA2"/>
    <w:rsid w:val="008805A5"/>
    <w:rsid w:val="00893F40"/>
    <w:rsid w:val="008A1FCA"/>
    <w:rsid w:val="008A6F07"/>
    <w:rsid w:val="008D1D67"/>
    <w:rsid w:val="009371DC"/>
    <w:rsid w:val="00965523"/>
    <w:rsid w:val="009C0C7D"/>
    <w:rsid w:val="009D30A6"/>
    <w:rsid w:val="009F4AD4"/>
    <w:rsid w:val="00A02066"/>
    <w:rsid w:val="00A24576"/>
    <w:rsid w:val="00A308FA"/>
    <w:rsid w:val="00A6218C"/>
    <w:rsid w:val="00A630C0"/>
    <w:rsid w:val="00AC519D"/>
    <w:rsid w:val="00AE1FE0"/>
    <w:rsid w:val="00B5077A"/>
    <w:rsid w:val="00B605F6"/>
    <w:rsid w:val="00BD0044"/>
    <w:rsid w:val="00BD4D7C"/>
    <w:rsid w:val="00C20C7F"/>
    <w:rsid w:val="00C36239"/>
    <w:rsid w:val="00C71412"/>
    <w:rsid w:val="00C778A7"/>
    <w:rsid w:val="00C846E4"/>
    <w:rsid w:val="00CB10E6"/>
    <w:rsid w:val="00CB5214"/>
    <w:rsid w:val="00CC7FC0"/>
    <w:rsid w:val="00CE14A8"/>
    <w:rsid w:val="00CF0785"/>
    <w:rsid w:val="00D001B6"/>
    <w:rsid w:val="00D15EFD"/>
    <w:rsid w:val="00D26CBD"/>
    <w:rsid w:val="00D33859"/>
    <w:rsid w:val="00D371E2"/>
    <w:rsid w:val="00D3775C"/>
    <w:rsid w:val="00D42BDD"/>
    <w:rsid w:val="00DC7808"/>
    <w:rsid w:val="00DC7867"/>
    <w:rsid w:val="00DE069D"/>
    <w:rsid w:val="00E15DBD"/>
    <w:rsid w:val="00E43D51"/>
    <w:rsid w:val="00E82442"/>
    <w:rsid w:val="00EC7D4C"/>
    <w:rsid w:val="00ED3374"/>
    <w:rsid w:val="00EF45A3"/>
    <w:rsid w:val="00F27235"/>
    <w:rsid w:val="00F37A25"/>
    <w:rsid w:val="00F54DBA"/>
    <w:rsid w:val="00FA6A90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F8DB"/>
  <w15:docId w15:val="{774FF683-04F6-4D56-9C10-CD012D6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59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D4A5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D4A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4D4A5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37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37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8248C"/>
    <w:pPr>
      <w:ind w:left="720"/>
      <w:contextualSpacing/>
    </w:pPr>
  </w:style>
  <w:style w:type="paragraph" w:customStyle="1" w:styleId="p1">
    <w:name w:val="p1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kern w:val="0"/>
      <w:lang w:eastAsia="pt-BR"/>
    </w:rPr>
  </w:style>
  <w:style w:type="paragraph" w:customStyle="1" w:styleId="p4">
    <w:name w:val="p4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rFonts w:eastAsia="Times New Roman"/>
      <w:kern w:val="0"/>
      <w:lang w:eastAsia="pt-BR"/>
    </w:rPr>
  </w:style>
  <w:style w:type="paragraph" w:styleId="Ttulo">
    <w:name w:val="Title"/>
    <w:basedOn w:val="Normal"/>
    <w:link w:val="TtuloChar"/>
    <w:uiPriority w:val="99"/>
    <w:qFormat/>
    <w:rsid w:val="00C71412"/>
    <w:pPr>
      <w:widowControl/>
      <w:suppressAutoHyphens w:val="0"/>
      <w:jc w:val="center"/>
    </w:pPr>
    <w:rPr>
      <w:rFonts w:ascii="Arial" w:eastAsia="Times New Roman" w:hAnsi="Arial"/>
      <w:b/>
      <w:kern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C7141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C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CB5"/>
    <w:rPr>
      <w:rFonts w:ascii="Segoe UI" w:eastAsia="Lucida Sans Unicode" w:hAnsi="Segoe UI" w:cs="Segoe UI"/>
      <w:kern w:val="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1CC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1CC3"/>
    <w:rPr>
      <w:color w:val="0000FF"/>
      <w:u w:val="single"/>
    </w:rPr>
  </w:style>
  <w:style w:type="paragraph" w:customStyle="1" w:styleId="Normal0">
    <w:name w:val="[Normal]"/>
    <w:rsid w:val="005013C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exto('RES','00000026','000','2013','FNDE/MEC','A','45',''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exto('LEI','00011947','000','2009','NI','','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LinkTexto('LEI','00008666','000','1993','NI','','','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CF1A4-B293-454D-84EA-07F99903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2816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2019-04-02T17:39:00Z</cp:lastPrinted>
  <dcterms:created xsi:type="dcterms:W3CDTF">2021-02-08T13:03:00Z</dcterms:created>
  <dcterms:modified xsi:type="dcterms:W3CDTF">2021-02-09T17:08:00Z</dcterms:modified>
</cp:coreProperties>
</file>