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B4" w:rsidRPr="00353163" w:rsidRDefault="00995DB4" w:rsidP="00570411">
      <w:pPr>
        <w:pStyle w:val="Recuodecorpodetexto"/>
        <w:pBdr>
          <w:top w:val="threeDEngrave" w:sz="24" w:space="1" w:color="auto"/>
          <w:left w:val="threeDEngrave" w:sz="24" w:space="4" w:color="auto"/>
          <w:bottom w:val="threeDEmboss" w:sz="24" w:space="1" w:color="auto"/>
          <w:right w:val="threeDEmboss" w:sz="24" w:space="4" w:color="auto"/>
        </w:pBdr>
        <w:ind w:left="0"/>
        <w:rPr>
          <w:rFonts w:ascii="Garamond" w:hAnsi="Garamond" w:cs="Arial"/>
          <w:sz w:val="28"/>
          <w:szCs w:val="28"/>
        </w:rPr>
      </w:pPr>
      <w:r w:rsidRPr="00353163">
        <w:rPr>
          <w:rFonts w:ascii="Garamond" w:hAnsi="Garamond" w:cs="Arial"/>
          <w:sz w:val="28"/>
          <w:szCs w:val="28"/>
        </w:rPr>
        <w:t>CONTRATO Nº 00</w:t>
      </w:r>
      <w:r w:rsidR="00570411" w:rsidRPr="00353163">
        <w:rPr>
          <w:rFonts w:ascii="Garamond" w:hAnsi="Garamond" w:cs="Arial"/>
          <w:sz w:val="28"/>
          <w:szCs w:val="28"/>
        </w:rPr>
        <w:t>3</w:t>
      </w:r>
      <w:r w:rsidR="005D4274">
        <w:rPr>
          <w:rFonts w:ascii="Garamond" w:hAnsi="Garamond" w:cs="Arial"/>
          <w:sz w:val="28"/>
          <w:szCs w:val="28"/>
        </w:rPr>
        <w:t>4</w:t>
      </w:r>
      <w:r w:rsidRPr="00353163">
        <w:rPr>
          <w:rFonts w:ascii="Garamond" w:hAnsi="Garamond" w:cs="Arial"/>
          <w:sz w:val="28"/>
          <w:szCs w:val="28"/>
        </w:rPr>
        <w:t>/20</w:t>
      </w:r>
      <w:r w:rsidR="00570411" w:rsidRPr="00353163">
        <w:rPr>
          <w:rFonts w:ascii="Garamond" w:hAnsi="Garamond" w:cs="Arial"/>
          <w:sz w:val="28"/>
          <w:szCs w:val="28"/>
        </w:rPr>
        <w:t>21</w:t>
      </w:r>
      <w:r w:rsidRPr="00353163">
        <w:rPr>
          <w:rFonts w:ascii="Garamond" w:hAnsi="Garamond" w:cs="Arial"/>
          <w:sz w:val="28"/>
          <w:szCs w:val="28"/>
        </w:rPr>
        <w:t>, PROCESSO LICITATÓRIO Nº 00</w:t>
      </w:r>
      <w:r w:rsidR="00570411" w:rsidRPr="00353163">
        <w:rPr>
          <w:rFonts w:ascii="Garamond" w:hAnsi="Garamond" w:cs="Arial"/>
          <w:sz w:val="28"/>
          <w:szCs w:val="28"/>
        </w:rPr>
        <w:t>51</w:t>
      </w:r>
      <w:r w:rsidRPr="00353163">
        <w:rPr>
          <w:rFonts w:ascii="Garamond" w:hAnsi="Garamond" w:cs="Arial"/>
          <w:sz w:val="28"/>
          <w:szCs w:val="28"/>
        </w:rPr>
        <w:t>/20</w:t>
      </w:r>
      <w:r w:rsidR="00570411" w:rsidRPr="00353163">
        <w:rPr>
          <w:rFonts w:ascii="Garamond" w:hAnsi="Garamond" w:cs="Arial"/>
          <w:sz w:val="28"/>
          <w:szCs w:val="28"/>
        </w:rPr>
        <w:t>21</w:t>
      </w:r>
      <w:r w:rsidRPr="00353163">
        <w:rPr>
          <w:rFonts w:ascii="Garamond" w:hAnsi="Garamond" w:cs="Arial"/>
          <w:sz w:val="28"/>
          <w:szCs w:val="28"/>
        </w:rPr>
        <w:t>, PREGÃO PRESENCIAL Nº 00</w:t>
      </w:r>
      <w:r w:rsidR="00570411" w:rsidRPr="00353163">
        <w:rPr>
          <w:rFonts w:ascii="Garamond" w:hAnsi="Garamond" w:cs="Arial"/>
          <w:sz w:val="28"/>
          <w:szCs w:val="28"/>
        </w:rPr>
        <w:t>20</w:t>
      </w:r>
      <w:r w:rsidRPr="00353163">
        <w:rPr>
          <w:rFonts w:ascii="Garamond" w:hAnsi="Garamond" w:cs="Arial"/>
          <w:sz w:val="28"/>
          <w:szCs w:val="28"/>
        </w:rPr>
        <w:t>/</w:t>
      </w:r>
      <w:proofErr w:type="gramStart"/>
      <w:r w:rsidRPr="00353163">
        <w:rPr>
          <w:rFonts w:ascii="Garamond" w:hAnsi="Garamond" w:cs="Arial"/>
          <w:sz w:val="28"/>
          <w:szCs w:val="28"/>
        </w:rPr>
        <w:t>20</w:t>
      </w:r>
      <w:r w:rsidR="00570411" w:rsidRPr="00353163">
        <w:rPr>
          <w:rFonts w:ascii="Garamond" w:hAnsi="Garamond" w:cs="Arial"/>
          <w:sz w:val="28"/>
          <w:szCs w:val="28"/>
        </w:rPr>
        <w:t>21</w:t>
      </w:r>
      <w:r w:rsidRPr="00353163">
        <w:rPr>
          <w:rFonts w:ascii="Garamond" w:hAnsi="Garamond" w:cs="Arial"/>
          <w:sz w:val="28"/>
          <w:szCs w:val="28"/>
        </w:rPr>
        <w:t xml:space="preserve">,  </w:t>
      </w:r>
      <w:r w:rsidR="00353163">
        <w:rPr>
          <w:rFonts w:ascii="Garamond" w:hAnsi="Garamond" w:cs="Arial"/>
          <w:sz w:val="28"/>
          <w:szCs w:val="28"/>
        </w:rPr>
        <w:t>MANUTENÇÃO</w:t>
      </w:r>
      <w:proofErr w:type="gramEnd"/>
      <w:r w:rsidR="00353163">
        <w:rPr>
          <w:rFonts w:ascii="Garamond" w:hAnsi="Garamond" w:cs="Arial"/>
          <w:sz w:val="28"/>
          <w:szCs w:val="28"/>
        </w:rPr>
        <w:t xml:space="preserve"> DE </w:t>
      </w:r>
      <w:r w:rsidRPr="00353163">
        <w:rPr>
          <w:rFonts w:ascii="Garamond" w:hAnsi="Garamond" w:cs="Arial"/>
          <w:sz w:val="28"/>
          <w:szCs w:val="28"/>
        </w:rPr>
        <w:t>INTERNET, QUE FAZEM ENTRE SI O MUNICÍPIO DE ARROIO TRINTA – SC E C.S. NET INFORMÁTICA</w:t>
      </w:r>
      <w:r w:rsidR="005D4274">
        <w:rPr>
          <w:rFonts w:ascii="Garamond" w:hAnsi="Garamond" w:cs="Arial"/>
          <w:sz w:val="28"/>
          <w:szCs w:val="28"/>
        </w:rPr>
        <w:t xml:space="preserve"> E TECNOLOGIA</w:t>
      </w:r>
      <w:r w:rsidRPr="00353163">
        <w:rPr>
          <w:rFonts w:ascii="Garamond" w:hAnsi="Garamond" w:cs="Arial"/>
          <w:sz w:val="28"/>
          <w:szCs w:val="28"/>
        </w:rPr>
        <w:t xml:space="preserve"> LTDA.</w:t>
      </w:r>
    </w:p>
    <w:p w:rsidR="00995DB4" w:rsidRPr="00353163" w:rsidRDefault="00995DB4" w:rsidP="00995DB4">
      <w:pPr>
        <w:jc w:val="both"/>
        <w:rPr>
          <w:rFonts w:ascii="Garamond" w:hAnsi="Garamond"/>
          <w:sz w:val="28"/>
          <w:szCs w:val="28"/>
        </w:rPr>
      </w:pPr>
    </w:p>
    <w:p w:rsidR="00995DB4" w:rsidRPr="00353163" w:rsidRDefault="00995DB4" w:rsidP="00995DB4">
      <w:pPr>
        <w:jc w:val="both"/>
        <w:rPr>
          <w:rFonts w:ascii="Garamond" w:hAnsi="Garamond"/>
          <w:sz w:val="28"/>
          <w:szCs w:val="28"/>
        </w:rPr>
      </w:pPr>
    </w:p>
    <w:p w:rsidR="00995DB4" w:rsidRPr="00353163" w:rsidRDefault="00995DB4" w:rsidP="00995DB4">
      <w:pPr>
        <w:jc w:val="both"/>
        <w:rPr>
          <w:rFonts w:ascii="Garamond" w:hAnsi="Garamond"/>
          <w:sz w:val="28"/>
          <w:szCs w:val="28"/>
        </w:rPr>
      </w:pPr>
    </w:p>
    <w:p w:rsidR="00995DB4" w:rsidRPr="00353163" w:rsidRDefault="00570411" w:rsidP="00995DB4">
      <w:pPr>
        <w:jc w:val="both"/>
        <w:rPr>
          <w:rFonts w:ascii="Garamond" w:hAnsi="Garamond"/>
          <w:sz w:val="28"/>
          <w:szCs w:val="28"/>
        </w:rPr>
      </w:pPr>
      <w:r w:rsidRPr="00353163">
        <w:rPr>
          <w:rFonts w:ascii="Garamond" w:hAnsi="Garamond" w:cs="Arial"/>
          <w:b/>
          <w:bCs/>
          <w:sz w:val="28"/>
          <w:szCs w:val="28"/>
          <w:u w:val="single"/>
        </w:rPr>
        <w:t>O MUNICÍPIO DE ARROIO TRINTA- SC</w:t>
      </w:r>
      <w:r w:rsidRPr="00353163">
        <w:rPr>
          <w:rFonts w:ascii="Garamond" w:hAnsi="Garamond" w:cs="Arial"/>
          <w:sz w:val="28"/>
          <w:szCs w:val="28"/>
        </w:rPr>
        <w:t xml:space="preserve">, pessoa jurídica de direito público interno, devidamente inscrita no CNPJ sob o nº 82.826.462/0001-27, com sede a Rua XV de Novembro, 26 em Arroio Trinta - SC,  neste ato representado </w:t>
      </w:r>
      <w:r w:rsidRPr="00353163">
        <w:rPr>
          <w:rFonts w:ascii="Garamond" w:hAnsi="Garamond"/>
          <w:sz w:val="28"/>
          <w:szCs w:val="28"/>
        </w:rPr>
        <w:t>pelo Prefeito Municipal o Senhor,</w:t>
      </w:r>
      <w:r w:rsidRPr="00353163">
        <w:rPr>
          <w:rFonts w:ascii="Garamond" w:hAnsi="Garamond" w:cs="Arial"/>
          <w:sz w:val="28"/>
          <w:szCs w:val="28"/>
        </w:rPr>
        <w:t xml:space="preserve"> </w:t>
      </w:r>
      <w:r w:rsidRPr="00353163">
        <w:rPr>
          <w:rFonts w:ascii="Garamond" w:hAnsi="Garamond" w:cs="Arial"/>
          <w:b/>
          <w:sz w:val="28"/>
          <w:szCs w:val="28"/>
        </w:rPr>
        <w:t>ALCIDIR FELCHILCHER</w:t>
      </w:r>
      <w:r w:rsidRPr="00353163">
        <w:rPr>
          <w:rFonts w:ascii="Garamond" w:hAnsi="Garamond" w:cs="Arial"/>
          <w:sz w:val="28"/>
          <w:szCs w:val="28"/>
        </w:rPr>
        <w:t>, inscrito no CPF sob o nº 518.040.009-06, e portador da Carteira de Identidade nº 1.518.8051, Residente e domiciliado na Rua XV de Novembro s/n, Centro de Arroio Trinta-</w:t>
      </w:r>
      <w:r w:rsidRPr="00353163">
        <w:rPr>
          <w:rFonts w:ascii="Garamond" w:hAnsi="Garamond" w:cs="Calibri"/>
          <w:b/>
          <w:sz w:val="28"/>
          <w:szCs w:val="28"/>
        </w:rPr>
        <w:t xml:space="preserve"> </w:t>
      </w:r>
      <w:r w:rsidRPr="00353163">
        <w:rPr>
          <w:rFonts w:ascii="Garamond" w:hAnsi="Garamond" w:cs="Arial"/>
          <w:sz w:val="28"/>
          <w:szCs w:val="28"/>
        </w:rPr>
        <w:t xml:space="preserve">Santa Catarina </w:t>
      </w:r>
      <w:r w:rsidRPr="00353163">
        <w:rPr>
          <w:rFonts w:ascii="Garamond" w:hAnsi="Garamond"/>
          <w:sz w:val="28"/>
          <w:szCs w:val="28"/>
        </w:rPr>
        <w:t>doravante considerada CONTRATANTE</w:t>
      </w:r>
      <w:r w:rsidR="00995DB4" w:rsidRPr="00353163">
        <w:rPr>
          <w:rFonts w:ascii="Garamond" w:hAnsi="Garamond"/>
          <w:b/>
          <w:sz w:val="28"/>
          <w:szCs w:val="28"/>
        </w:rPr>
        <w:t>,</w:t>
      </w:r>
      <w:r w:rsidR="00DD1D25" w:rsidRPr="00353163">
        <w:rPr>
          <w:rFonts w:ascii="Garamond" w:hAnsi="Garamond"/>
          <w:b/>
          <w:sz w:val="28"/>
          <w:szCs w:val="28"/>
        </w:rPr>
        <w:t xml:space="preserve"> e a empresa</w:t>
      </w:r>
      <w:r w:rsidR="00995DB4" w:rsidRPr="00353163">
        <w:rPr>
          <w:rFonts w:ascii="Garamond" w:hAnsi="Garamond"/>
          <w:b/>
          <w:sz w:val="28"/>
          <w:szCs w:val="28"/>
        </w:rPr>
        <w:t xml:space="preserve"> C.S.NET INFORMÁTICA LTDA</w:t>
      </w:r>
      <w:r w:rsidR="00995DB4" w:rsidRPr="00353163">
        <w:rPr>
          <w:rFonts w:ascii="Garamond" w:hAnsi="Garamond"/>
          <w:sz w:val="28"/>
          <w:szCs w:val="28"/>
        </w:rPr>
        <w:t xml:space="preserve">, pessoa jurídica de direito privado, devidamente inscrita no CNPJ sob o nº  </w:t>
      </w:r>
      <w:r w:rsidR="005D4274">
        <w:rPr>
          <w:rFonts w:ascii="Garamond" w:hAnsi="Garamond"/>
          <w:sz w:val="28"/>
          <w:szCs w:val="28"/>
        </w:rPr>
        <w:t>10.482.451/0001-66</w:t>
      </w:r>
      <w:r w:rsidR="00995DB4" w:rsidRPr="00353163">
        <w:rPr>
          <w:rFonts w:ascii="Garamond" w:hAnsi="Garamond"/>
          <w:sz w:val="28"/>
          <w:szCs w:val="28"/>
        </w:rPr>
        <w:t xml:space="preserve">,  com sede na Rua XV de Novembro , centro, Arroio Trinta - SC, doravante denominada </w:t>
      </w:r>
      <w:r w:rsidR="00995DB4" w:rsidRPr="00353163">
        <w:rPr>
          <w:rFonts w:ascii="Garamond" w:hAnsi="Garamond"/>
          <w:b/>
          <w:sz w:val="28"/>
          <w:szCs w:val="28"/>
        </w:rPr>
        <w:t>CONTRATADA</w:t>
      </w:r>
      <w:r w:rsidR="00995DB4" w:rsidRPr="00353163">
        <w:rPr>
          <w:rFonts w:ascii="Garamond" w:hAnsi="Garamond"/>
          <w:sz w:val="28"/>
          <w:szCs w:val="28"/>
        </w:rPr>
        <w:t xml:space="preserve">, neste ato representada pelo senhor </w:t>
      </w:r>
      <w:r w:rsidR="00995DB4" w:rsidRPr="00353163">
        <w:rPr>
          <w:rFonts w:ascii="Garamond" w:hAnsi="Garamond"/>
          <w:b/>
          <w:sz w:val="28"/>
          <w:szCs w:val="28"/>
        </w:rPr>
        <w:t>JANDIR ANTÔNIO CREPALDI,</w:t>
      </w:r>
      <w:r w:rsidR="00995DB4" w:rsidRPr="00353163">
        <w:rPr>
          <w:rFonts w:ascii="Garamond" w:hAnsi="Garamond"/>
          <w:sz w:val="28"/>
          <w:szCs w:val="28"/>
        </w:rPr>
        <w:t xml:space="preserve"> brasileiro, empresário, portador do CPF sob </w:t>
      </w:r>
      <w:r w:rsidR="00995DB4" w:rsidRPr="00353163">
        <w:rPr>
          <w:rFonts w:ascii="Garamond" w:hAnsi="Garamond"/>
          <w:sz w:val="32"/>
          <w:szCs w:val="28"/>
        </w:rPr>
        <w:t>n</w:t>
      </w:r>
      <w:r w:rsidR="00C01769" w:rsidRPr="00353163">
        <w:rPr>
          <w:rFonts w:ascii="Garamond" w:hAnsi="Garamond"/>
          <w:sz w:val="32"/>
          <w:szCs w:val="28"/>
        </w:rPr>
        <w:t>º</w:t>
      </w:r>
      <w:r w:rsidR="00995DB4" w:rsidRPr="00353163">
        <w:rPr>
          <w:rFonts w:ascii="Garamond" w:hAnsi="Garamond"/>
          <w:sz w:val="32"/>
          <w:szCs w:val="28"/>
        </w:rPr>
        <w:t xml:space="preserve"> 715.611.029-20</w:t>
      </w:r>
      <w:r w:rsidR="00995DB4" w:rsidRPr="00353163">
        <w:rPr>
          <w:rFonts w:ascii="Garamond" w:hAnsi="Garamond"/>
          <w:sz w:val="28"/>
          <w:szCs w:val="28"/>
        </w:rPr>
        <w:t>, residente e domiciliado à Rua XV de Novembro, Centro, no Município de Arroio Trinta - SC, e perante as testemunhas abaixo firmadas, pactuam o presente contrato, cuja celebração foi autorizada no Processo Licitatório nº 00</w:t>
      </w:r>
      <w:r w:rsidR="00C01769" w:rsidRPr="00353163">
        <w:rPr>
          <w:rFonts w:ascii="Garamond" w:hAnsi="Garamond"/>
          <w:sz w:val="28"/>
          <w:szCs w:val="28"/>
        </w:rPr>
        <w:t>51</w:t>
      </w:r>
      <w:r w:rsidR="00995DB4" w:rsidRPr="00353163">
        <w:rPr>
          <w:rFonts w:ascii="Garamond" w:hAnsi="Garamond"/>
          <w:sz w:val="28"/>
          <w:szCs w:val="28"/>
        </w:rPr>
        <w:t>/</w:t>
      </w:r>
      <w:r w:rsidR="00AA7CC2" w:rsidRPr="00353163">
        <w:rPr>
          <w:rFonts w:ascii="Garamond" w:hAnsi="Garamond"/>
          <w:sz w:val="28"/>
          <w:szCs w:val="28"/>
        </w:rPr>
        <w:t>20</w:t>
      </w:r>
      <w:r w:rsidR="00C01769" w:rsidRPr="00353163">
        <w:rPr>
          <w:rFonts w:ascii="Garamond" w:hAnsi="Garamond"/>
          <w:sz w:val="28"/>
          <w:szCs w:val="28"/>
        </w:rPr>
        <w:t>21</w:t>
      </w:r>
      <w:r w:rsidR="00AA7CC2" w:rsidRPr="00353163">
        <w:rPr>
          <w:rFonts w:ascii="Garamond" w:hAnsi="Garamond"/>
          <w:sz w:val="28"/>
          <w:szCs w:val="28"/>
        </w:rPr>
        <w:t>, PREGÃO PRESENCIAL 00</w:t>
      </w:r>
      <w:r w:rsidR="00C01769" w:rsidRPr="00353163">
        <w:rPr>
          <w:rFonts w:ascii="Garamond" w:hAnsi="Garamond"/>
          <w:sz w:val="28"/>
          <w:szCs w:val="28"/>
        </w:rPr>
        <w:t>20</w:t>
      </w:r>
      <w:r w:rsidR="00995DB4" w:rsidRPr="00353163">
        <w:rPr>
          <w:rFonts w:ascii="Garamond" w:hAnsi="Garamond"/>
          <w:sz w:val="28"/>
          <w:szCs w:val="28"/>
        </w:rPr>
        <w:t>/20</w:t>
      </w:r>
      <w:r w:rsidR="00C01769" w:rsidRPr="00353163">
        <w:rPr>
          <w:rFonts w:ascii="Garamond" w:hAnsi="Garamond"/>
          <w:sz w:val="28"/>
          <w:szCs w:val="28"/>
        </w:rPr>
        <w:t>21</w:t>
      </w:r>
      <w:r w:rsidR="00995DB4" w:rsidRPr="00353163">
        <w:rPr>
          <w:rFonts w:ascii="Garamond" w:hAnsi="Garamond"/>
          <w:sz w:val="28"/>
          <w:szCs w:val="28"/>
        </w:rPr>
        <w:t>, Doravante denominado o processo, e que se regerá pela Lei nº 10.520/2002 e Lei nº 8.666/93 combinada com a Lei nº 8.883/94, atendidas as cláusulas e condições que se enunciam a seguir:</w:t>
      </w:r>
    </w:p>
    <w:p w:rsidR="00995DB4" w:rsidRPr="00353163" w:rsidRDefault="00995DB4" w:rsidP="00995DB4">
      <w:pPr>
        <w:jc w:val="both"/>
        <w:rPr>
          <w:rFonts w:ascii="Garamond" w:hAnsi="Garamond"/>
          <w:sz w:val="28"/>
          <w:szCs w:val="28"/>
        </w:rPr>
      </w:pPr>
    </w:p>
    <w:p w:rsidR="00C32ACB" w:rsidRDefault="00C32ACB" w:rsidP="00570411">
      <w:pPr>
        <w:tabs>
          <w:tab w:val="left" w:pos="720"/>
        </w:tabs>
        <w:spacing w:beforeLines="40" w:before="96" w:afterLines="40" w:after="96"/>
        <w:contextualSpacing/>
        <w:jc w:val="both"/>
        <w:rPr>
          <w:rFonts w:ascii="Garamond" w:hAnsi="Garamond"/>
          <w:b/>
          <w:sz w:val="24"/>
          <w:szCs w:val="24"/>
          <w:u w:val="single"/>
        </w:rPr>
      </w:pPr>
    </w:p>
    <w:p w:rsidR="00570411" w:rsidRPr="00353163" w:rsidRDefault="00570411" w:rsidP="00570411">
      <w:pPr>
        <w:tabs>
          <w:tab w:val="left" w:pos="720"/>
        </w:tabs>
        <w:spacing w:beforeLines="40" w:before="96" w:afterLines="40" w:after="96"/>
        <w:contextualSpacing/>
        <w:jc w:val="both"/>
        <w:rPr>
          <w:rFonts w:ascii="Garamond" w:hAnsi="Garamond"/>
          <w:b/>
          <w:sz w:val="24"/>
          <w:szCs w:val="24"/>
        </w:rPr>
      </w:pPr>
      <w:r w:rsidRPr="00353163">
        <w:rPr>
          <w:rFonts w:ascii="Garamond" w:hAnsi="Garamond"/>
          <w:b/>
          <w:sz w:val="24"/>
          <w:szCs w:val="24"/>
          <w:u w:val="single"/>
        </w:rPr>
        <w:t>CLÁUSULA PRIMEIRA</w:t>
      </w:r>
      <w:r w:rsidRPr="00353163">
        <w:rPr>
          <w:rFonts w:ascii="Garamond" w:hAnsi="Garamond"/>
          <w:sz w:val="24"/>
          <w:szCs w:val="24"/>
        </w:rPr>
        <w:t xml:space="preserve"> – </w:t>
      </w:r>
      <w:r w:rsidR="00327CCA" w:rsidRPr="00353163">
        <w:rPr>
          <w:rFonts w:ascii="Garamond" w:hAnsi="Garamond"/>
          <w:sz w:val="24"/>
          <w:szCs w:val="24"/>
        </w:rPr>
        <w:t xml:space="preserve"> </w:t>
      </w:r>
      <w:r w:rsidR="00327CCA" w:rsidRPr="00353163">
        <w:rPr>
          <w:rFonts w:ascii="Garamond" w:hAnsi="Garamond"/>
          <w:b/>
          <w:sz w:val="24"/>
          <w:szCs w:val="24"/>
        </w:rPr>
        <w:t>DO OBJETO</w:t>
      </w:r>
    </w:p>
    <w:p w:rsidR="00570411" w:rsidRPr="00353163" w:rsidRDefault="00570411" w:rsidP="00570411">
      <w:pPr>
        <w:tabs>
          <w:tab w:val="left" w:pos="720"/>
        </w:tabs>
        <w:spacing w:beforeLines="40" w:before="96" w:afterLines="40" w:after="96"/>
        <w:contextualSpacing/>
        <w:jc w:val="both"/>
        <w:rPr>
          <w:rFonts w:ascii="Garamond" w:hAnsi="Garamond"/>
          <w:b/>
          <w:sz w:val="24"/>
          <w:szCs w:val="24"/>
        </w:rPr>
      </w:pPr>
    </w:p>
    <w:p w:rsidR="00C01769" w:rsidRDefault="00C01769" w:rsidP="00C240AB">
      <w:pPr>
        <w:pStyle w:val="PargrafodaLista"/>
        <w:numPr>
          <w:ilvl w:val="1"/>
          <w:numId w:val="1"/>
        </w:numPr>
        <w:tabs>
          <w:tab w:val="left" w:pos="425"/>
          <w:tab w:val="left" w:pos="720"/>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beforeLines="40" w:before="96" w:afterLines="40" w:after="96"/>
        <w:ind w:right="79"/>
        <w:jc w:val="both"/>
        <w:rPr>
          <w:rFonts w:ascii="Garamond" w:hAnsi="Garamond"/>
          <w:b/>
          <w:sz w:val="24"/>
          <w:szCs w:val="24"/>
        </w:rPr>
      </w:pPr>
      <w:r w:rsidRPr="00353163">
        <w:rPr>
          <w:rFonts w:ascii="Garamond" w:hAnsi="Garamond"/>
          <w:b/>
        </w:rPr>
        <w:t>ESCOLHA DA PROPOSTA MAIS VANTAJOSA, OBJETIVANDO A CONTRATAÇÃO DE EMPRESA PARA PRESTAÇÃO DE SERVIÇOS DE ACESSO CONTÍNUO À INTERNET COM LINK 100% VIA FIBRA ÓPTICA (GEPON, EPON OU GPON) DA ORIGEM AO DESTINO, COM 100% DE GARANTIA DE VELOCIDADE, E OBJETIVANDO, COM JULGAMENTO POR LOTE, PELO PERÍODO INICIAL DE 12 MESES PODENDO SER RENOVADO ATÉ O LIMITE DE SESSENTA MESES, SEGUINDO AS EXIGÊNCIAS ESTABELECIDAS PELO EDITAL E SEUS ANEXOS,</w:t>
      </w:r>
      <w:r w:rsidR="00C32ACB">
        <w:rPr>
          <w:rFonts w:ascii="Garamond" w:hAnsi="Garamond"/>
          <w:b/>
        </w:rPr>
        <w:t xml:space="preserve"> </w:t>
      </w:r>
      <w:r w:rsidR="00327CCA" w:rsidRPr="00353163">
        <w:rPr>
          <w:rFonts w:ascii="Garamond" w:hAnsi="Garamond"/>
          <w:b/>
          <w:sz w:val="24"/>
          <w:szCs w:val="24"/>
        </w:rPr>
        <w:t>CONFORME DESCRIÇÃO ABAIXO:</w:t>
      </w:r>
    </w:p>
    <w:p w:rsidR="00C32ACB" w:rsidRPr="00353163" w:rsidRDefault="00C32ACB" w:rsidP="00C32ACB">
      <w:pPr>
        <w:pStyle w:val="PargrafodaLista"/>
        <w:tabs>
          <w:tab w:val="left" w:pos="425"/>
          <w:tab w:val="left" w:pos="720"/>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beforeLines="40" w:before="96" w:afterLines="40" w:after="96"/>
        <w:ind w:left="360" w:right="79"/>
        <w:jc w:val="both"/>
        <w:rPr>
          <w:rFonts w:ascii="Garamond" w:hAnsi="Garamond"/>
          <w:b/>
          <w:sz w:val="24"/>
          <w:szCs w:val="24"/>
        </w:rPr>
      </w:pPr>
    </w:p>
    <w:p w:rsidR="005D4274" w:rsidRPr="00353163" w:rsidRDefault="00327CCA" w:rsidP="00C01769">
      <w:pPr>
        <w:tabs>
          <w:tab w:val="left" w:pos="720"/>
        </w:tabs>
        <w:spacing w:beforeLines="40" w:before="96" w:afterLines="40" w:after="96"/>
        <w:contextualSpacing/>
        <w:jc w:val="both"/>
        <w:rPr>
          <w:rFonts w:ascii="Garamond" w:hAnsi="Garamond"/>
          <w:b/>
          <w:sz w:val="24"/>
          <w:szCs w:val="24"/>
        </w:rPr>
      </w:pPr>
      <w:r w:rsidRPr="00353163">
        <w:rPr>
          <w:rFonts w:ascii="Garamond" w:hAnsi="Garamond"/>
          <w:b/>
          <w:sz w:val="24"/>
          <w:szCs w:val="24"/>
        </w:rPr>
        <w:t xml:space="preserve"> </w:t>
      </w:r>
    </w:p>
    <w:tbl>
      <w:tblPr>
        <w:tblW w:w="0" w:type="auto"/>
        <w:tblLook w:val="04A0" w:firstRow="1" w:lastRow="0" w:firstColumn="1" w:lastColumn="0" w:noHBand="0" w:noVBand="1"/>
      </w:tblPr>
      <w:tblGrid>
        <w:gridCol w:w="706"/>
        <w:gridCol w:w="726"/>
        <w:gridCol w:w="2099"/>
        <w:gridCol w:w="979"/>
        <w:gridCol w:w="866"/>
        <w:gridCol w:w="1422"/>
        <w:gridCol w:w="1014"/>
        <w:gridCol w:w="1109"/>
      </w:tblGrid>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b/>
                <w:sz w:val="24"/>
                <w:szCs w:val="24"/>
              </w:rPr>
              <w:t>Lote</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b/>
                <w:sz w:val="24"/>
                <w:szCs w:val="24"/>
              </w:rPr>
              <w:t>Item</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b/>
                <w:sz w:val="24"/>
                <w:szCs w:val="24"/>
              </w:rPr>
              <w:t>Material/</w:t>
            </w:r>
            <w:proofErr w:type="spellStart"/>
            <w:r w:rsidRPr="005D4274">
              <w:rPr>
                <w:rFonts w:ascii="Garamond" w:hAnsi="Garamond"/>
                <w:b/>
                <w:sz w:val="24"/>
                <w:szCs w:val="24"/>
              </w:rPr>
              <w:t>Servic</w:t>
            </w:r>
            <w:r w:rsidRPr="005D4274">
              <w:rPr>
                <w:b/>
                <w:sz w:val="24"/>
                <w:szCs w:val="24"/>
              </w:rPr>
              <w:t>̧</w:t>
            </w:r>
            <w:r w:rsidRPr="005D4274">
              <w:rPr>
                <w:rFonts w:ascii="Garamond" w:hAnsi="Garamond"/>
                <w:b/>
                <w:sz w:val="24"/>
                <w:szCs w:val="24"/>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b/>
                <w:sz w:val="24"/>
                <w:szCs w:val="24"/>
              </w:rPr>
              <w:t>Marca</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b/>
                <w:sz w:val="24"/>
                <w:szCs w:val="24"/>
              </w:rPr>
              <w:t>Quantidade</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b/>
                <w:sz w:val="24"/>
                <w:szCs w:val="24"/>
              </w:rPr>
              <w:t>Valor total (R$)</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lastRenderedPageBreak/>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1</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36120 - Link de acesso a internet - Paço Municipal.</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100Mbps e upload de 100Mbps, velocidade com garantia de 100% de banda, incluindo manutenção, através de fibra óptica, para uso na Prefeitura Municipal. Com 2 IP fixo.   Endereço de instalação:  Rua XV de Novembro, 26,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1.258,74</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15.104,88</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2</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36121 - Link de acesso a internet - Setor de identidade.</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uso do setor de identidade.  Com 01 IP fixo. Endereço de instalação:  Rua XV de Novembro,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149,16</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1.789,92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4</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36123 - Link de acesso a internet - Praça do Cinquentenário.</w:t>
            </w:r>
            <w:r w:rsidRPr="005D4274">
              <w:rPr>
                <w:rFonts w:ascii="Garamond" w:hAnsi="Garamond"/>
                <w:sz w:val="24"/>
                <w:szCs w:val="24"/>
              </w:rPr>
              <w:br/>
              <w:t xml:space="preserve">Link de acesso à Internet com </w:t>
            </w:r>
            <w:r w:rsidRPr="005D4274">
              <w:rPr>
                <w:rFonts w:ascii="Garamond" w:hAnsi="Garamond"/>
                <w:sz w:val="24"/>
                <w:szCs w:val="24"/>
              </w:rPr>
              <w:lastRenderedPageBreak/>
              <w:t xml:space="preserve">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30Mbps e upload de 10Mbps, velocidade com garantia de 100% de banda, incluindo manutenção, através de fibra óptica, para uso na Praça do Cinquentenário.   Endereço de instalação:  Rua Orlando Zardo,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lastRenderedPageBreak/>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147,43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1.769,16</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lastRenderedPageBreak/>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6</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36148 - Link de acesso a internet - Casa Mortuária.</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uso na Casa Mortuária. Endereço de instalação: Rua Francisco Nava, </w:t>
            </w:r>
            <w:proofErr w:type="spellStart"/>
            <w:r w:rsidRPr="005D4274">
              <w:rPr>
                <w:rFonts w:ascii="Garamond" w:hAnsi="Garamond"/>
                <w:sz w:val="24"/>
                <w:szCs w:val="24"/>
              </w:rPr>
              <w:t>Proóximo</w:t>
            </w:r>
            <w:proofErr w:type="spellEnd"/>
            <w:r w:rsidRPr="005D4274">
              <w:rPr>
                <w:rFonts w:ascii="Garamond" w:hAnsi="Garamond"/>
                <w:sz w:val="24"/>
                <w:szCs w:val="24"/>
              </w:rPr>
              <w:t xml:space="preserve"> a </w:t>
            </w:r>
            <w:proofErr w:type="spellStart"/>
            <w:r w:rsidRPr="005D4274">
              <w:rPr>
                <w:rFonts w:ascii="Garamond" w:hAnsi="Garamond"/>
                <w:sz w:val="24"/>
                <w:szCs w:val="24"/>
              </w:rPr>
              <w:t>SEcretaria</w:t>
            </w:r>
            <w:proofErr w:type="spellEnd"/>
            <w:r w:rsidRPr="005D4274">
              <w:rPr>
                <w:rFonts w:ascii="Garamond" w:hAnsi="Garamond"/>
                <w:sz w:val="24"/>
                <w:szCs w:val="24"/>
              </w:rPr>
              <w:t xml:space="preserve"> de Infraestrutura,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68,51</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822,12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7</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36125 - Link de acesso a internet - Casa da Cultura.</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uso na Casa da Cultura.  Com 01 IP fixo.  Endereço de instalação:  Rua Galdino Nesi, Junto a Casa do Colonizador,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149,16</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1.789,92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9</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 xml:space="preserve">36127 - Link de acesso </w:t>
            </w:r>
            <w:proofErr w:type="spellStart"/>
            <w:r w:rsidRPr="005D4274">
              <w:rPr>
                <w:rFonts w:ascii="Garamond" w:hAnsi="Garamond"/>
                <w:sz w:val="24"/>
                <w:szCs w:val="24"/>
              </w:rPr>
              <w:t>a</w:t>
            </w:r>
            <w:proofErr w:type="spellEnd"/>
            <w:r w:rsidRPr="005D4274">
              <w:rPr>
                <w:rFonts w:ascii="Garamond" w:hAnsi="Garamond"/>
                <w:sz w:val="24"/>
                <w:szCs w:val="24"/>
              </w:rPr>
              <w:t xml:space="preserve"> internet - </w:t>
            </w:r>
            <w:proofErr w:type="spellStart"/>
            <w:r w:rsidRPr="005D4274">
              <w:rPr>
                <w:rFonts w:ascii="Garamond" w:hAnsi="Garamond"/>
                <w:sz w:val="24"/>
                <w:szCs w:val="24"/>
              </w:rPr>
              <w:t>Secrearia</w:t>
            </w:r>
            <w:proofErr w:type="spellEnd"/>
            <w:r w:rsidRPr="005D4274">
              <w:rPr>
                <w:rFonts w:ascii="Garamond" w:hAnsi="Garamond"/>
                <w:sz w:val="24"/>
                <w:szCs w:val="24"/>
              </w:rPr>
              <w:t xml:space="preserve"> de Educação.</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uso na Secretaria Municipal de Educação. Com 1 IP fixo.   Endereço de instalação:  Praça dos Motoristas, 20,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149,16</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1.789,92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11</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36130 - Link de acesso a internet - Escola Jacy Falchetti.</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100Mbps e upload de 100Mbps, velocidade com garantia de 100% de banda, incluindo manutenção, através de fibra óptica, para uso na Escola Municipal </w:t>
            </w:r>
            <w:proofErr w:type="spellStart"/>
            <w:r w:rsidRPr="005D4274">
              <w:rPr>
                <w:rFonts w:ascii="Garamond" w:hAnsi="Garamond"/>
                <w:sz w:val="24"/>
                <w:szCs w:val="24"/>
              </w:rPr>
              <w:t>Profª</w:t>
            </w:r>
            <w:proofErr w:type="spellEnd"/>
            <w:r w:rsidRPr="005D4274">
              <w:rPr>
                <w:rFonts w:ascii="Garamond" w:hAnsi="Garamond"/>
                <w:sz w:val="24"/>
                <w:szCs w:val="24"/>
              </w:rPr>
              <w:t xml:space="preserve"> </w:t>
            </w:r>
            <w:proofErr w:type="spellStart"/>
            <w:r w:rsidRPr="005D4274">
              <w:rPr>
                <w:rFonts w:ascii="Garamond" w:hAnsi="Garamond"/>
                <w:sz w:val="24"/>
                <w:szCs w:val="24"/>
              </w:rPr>
              <w:t>Jacy</w:t>
            </w:r>
            <w:proofErr w:type="spellEnd"/>
            <w:r w:rsidRPr="005D4274">
              <w:rPr>
                <w:rFonts w:ascii="Garamond" w:hAnsi="Garamond"/>
                <w:sz w:val="24"/>
                <w:szCs w:val="24"/>
              </w:rPr>
              <w:t xml:space="preserve"> </w:t>
            </w:r>
            <w:proofErr w:type="spellStart"/>
            <w:r w:rsidRPr="005D4274">
              <w:rPr>
                <w:rFonts w:ascii="Garamond" w:hAnsi="Garamond"/>
                <w:sz w:val="24"/>
                <w:szCs w:val="24"/>
              </w:rPr>
              <w:t>Falchetti</w:t>
            </w:r>
            <w:proofErr w:type="spellEnd"/>
            <w:r w:rsidRPr="005D4274">
              <w:rPr>
                <w:rFonts w:ascii="Garamond" w:hAnsi="Garamond"/>
                <w:sz w:val="24"/>
                <w:szCs w:val="24"/>
              </w:rPr>
              <w:t xml:space="preserve">. Com 1 IP fixo.   Endereço de instalação:  Rua do Comércio, 259 –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1.258,74</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15.104,88</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13</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 xml:space="preserve">36131 - Link de acesso a internet - CMEI </w:t>
            </w:r>
            <w:proofErr w:type="spellStart"/>
            <w:r w:rsidRPr="005D4274">
              <w:rPr>
                <w:rFonts w:ascii="Garamond" w:hAnsi="Garamond"/>
                <w:sz w:val="24"/>
                <w:szCs w:val="24"/>
              </w:rPr>
              <w:t>PRofabi</w:t>
            </w:r>
            <w:proofErr w:type="spellEnd"/>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50Mbps e upload de 20Mbps, velocidade com garantia de 100% de banda, incluindo manutenção, através de fibra óptica, para uso no Centro Municipal de Educação Infantil </w:t>
            </w:r>
            <w:proofErr w:type="spellStart"/>
            <w:r w:rsidRPr="005D4274">
              <w:rPr>
                <w:rFonts w:ascii="Garamond" w:hAnsi="Garamond"/>
                <w:sz w:val="24"/>
                <w:szCs w:val="24"/>
              </w:rPr>
              <w:t>Profª</w:t>
            </w:r>
            <w:proofErr w:type="spellEnd"/>
            <w:r w:rsidRPr="005D4274">
              <w:rPr>
                <w:rFonts w:ascii="Garamond" w:hAnsi="Garamond"/>
                <w:sz w:val="24"/>
                <w:szCs w:val="24"/>
              </w:rPr>
              <w:t xml:space="preserve"> Fabiana Nunes </w:t>
            </w:r>
            <w:proofErr w:type="spellStart"/>
            <w:r w:rsidRPr="005D4274">
              <w:rPr>
                <w:rFonts w:ascii="Garamond" w:hAnsi="Garamond"/>
                <w:sz w:val="24"/>
                <w:szCs w:val="24"/>
              </w:rPr>
              <w:t>Possato</w:t>
            </w:r>
            <w:proofErr w:type="spellEnd"/>
            <w:r w:rsidRPr="005D4274">
              <w:rPr>
                <w:rFonts w:ascii="Garamond" w:hAnsi="Garamond"/>
                <w:sz w:val="24"/>
                <w:szCs w:val="24"/>
              </w:rPr>
              <w:t>.  Com 1 IP fixo.   Endereço de instalação:  Rua Emílio Cividini, 200, Centro, de Arroio Trinta, Arroio Trinta – SC. (próximo a APAE)</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148,84</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1.786,08</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15</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36133 - Link de acesso a internet - Polícia Militar</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uso na Polícia Militar.  Com 1 IP fixo.  Endereço de instalação:  Rua </w:t>
            </w:r>
            <w:proofErr w:type="spellStart"/>
            <w:r w:rsidRPr="005D4274">
              <w:rPr>
                <w:rFonts w:ascii="Garamond" w:hAnsi="Garamond"/>
                <w:sz w:val="24"/>
                <w:szCs w:val="24"/>
              </w:rPr>
              <w:t>Treviso</w:t>
            </w:r>
            <w:proofErr w:type="spellEnd"/>
            <w:r w:rsidRPr="005D4274">
              <w:rPr>
                <w:rFonts w:ascii="Garamond" w:hAnsi="Garamond"/>
                <w:sz w:val="24"/>
                <w:szCs w:val="24"/>
              </w:rPr>
              <w:t xml:space="preserve">, S/N, Fundos da Casa Paroquial, Acesso a Praça dos Motoristas,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149,16</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1.789,92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16</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36135 - Link de acesso a internet - Secretaria de Infraestrutura.</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uso na Secretaria Municipal de Infraestrutura.   Endereço de instalação: Rua Francisco Nava, 332, Próximo a Casa Mortuária,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68,51</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822,12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18</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36137 - Link de acesso a internet - CRAS.</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o Cras – Centro de Referência de Assistência Social.  Com 1 IP fixo.   Endereço de instalação: Rua Galdino Nesi,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164,05</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1.968,60</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20</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36139 - Link de acesso a internet - Ginásio Municipal de Esportes.</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o Ginásio Municipal Vilson Pedro </w:t>
            </w:r>
            <w:proofErr w:type="spellStart"/>
            <w:r w:rsidRPr="005D4274">
              <w:rPr>
                <w:rFonts w:ascii="Garamond" w:hAnsi="Garamond"/>
                <w:sz w:val="24"/>
                <w:szCs w:val="24"/>
              </w:rPr>
              <w:t>Kleinubing</w:t>
            </w:r>
            <w:proofErr w:type="spellEnd"/>
            <w:r w:rsidRPr="005D4274">
              <w:rPr>
                <w:rFonts w:ascii="Garamond" w:hAnsi="Garamond"/>
                <w:sz w:val="24"/>
                <w:szCs w:val="24"/>
              </w:rPr>
              <w:t xml:space="preserve">.   Endereço de instalação:  Rua Padre Augustinho, Centro, Próximo ao Estádio Municipal </w:t>
            </w:r>
            <w:proofErr w:type="spellStart"/>
            <w:r w:rsidRPr="005D4274">
              <w:rPr>
                <w:rFonts w:ascii="Garamond" w:hAnsi="Garamond"/>
                <w:sz w:val="24"/>
                <w:szCs w:val="24"/>
              </w:rPr>
              <w:t>Vergínio</w:t>
            </w:r>
            <w:proofErr w:type="spellEnd"/>
            <w:r w:rsidRPr="005D4274">
              <w:rPr>
                <w:rFonts w:ascii="Garamond" w:hAnsi="Garamond"/>
                <w:sz w:val="24"/>
                <w:szCs w:val="24"/>
              </w:rPr>
              <w:t xml:space="preserve"> </w:t>
            </w:r>
            <w:proofErr w:type="spellStart"/>
            <w:r w:rsidRPr="005D4274">
              <w:rPr>
                <w:rFonts w:ascii="Garamond" w:hAnsi="Garamond"/>
                <w:sz w:val="24"/>
                <w:szCs w:val="24"/>
              </w:rPr>
              <w:t>Biava</w:t>
            </w:r>
            <w:proofErr w:type="spellEnd"/>
            <w:r w:rsidRPr="005D4274">
              <w:rPr>
                <w:rFonts w:ascii="Garamond" w:hAnsi="Garamond"/>
                <w:sz w:val="24"/>
                <w:szCs w:val="24"/>
              </w:rPr>
              <w:t xml:space="preserve">, Arroio Trinta – SC.   </w:t>
            </w:r>
            <w:proofErr w:type="spellStart"/>
            <w:r w:rsidRPr="005D4274">
              <w:rPr>
                <w:rFonts w:ascii="Garamond" w:hAnsi="Garamond"/>
                <w:sz w:val="24"/>
                <w:szCs w:val="24"/>
              </w:rPr>
              <w:t>OBs</w:t>
            </w:r>
            <w:proofErr w:type="spellEnd"/>
            <w:r w:rsidRPr="005D4274">
              <w:rPr>
                <w:rFonts w:ascii="Garamond" w:hAnsi="Garamond"/>
                <w:sz w:val="24"/>
                <w:szCs w:val="24"/>
              </w:rPr>
              <w:t xml:space="preserve">: Caso haja </w:t>
            </w:r>
            <w:proofErr w:type="spellStart"/>
            <w:r w:rsidRPr="005D4274">
              <w:rPr>
                <w:rFonts w:ascii="Garamond" w:hAnsi="Garamond"/>
                <w:sz w:val="24"/>
                <w:szCs w:val="24"/>
              </w:rPr>
              <w:t>necesidade</w:t>
            </w:r>
            <w:proofErr w:type="spellEnd"/>
            <w:r w:rsidRPr="005D4274">
              <w:rPr>
                <w:rFonts w:ascii="Garamond" w:hAnsi="Garamond"/>
                <w:sz w:val="24"/>
                <w:szCs w:val="24"/>
              </w:rPr>
              <w:t xml:space="preserve"> de ampliação da banda para dia </w:t>
            </w:r>
            <w:proofErr w:type="spellStart"/>
            <w:r w:rsidRPr="005D4274">
              <w:rPr>
                <w:rFonts w:ascii="Garamond" w:hAnsi="Garamond"/>
                <w:sz w:val="24"/>
                <w:szCs w:val="24"/>
              </w:rPr>
              <w:t>epecífico</w:t>
            </w:r>
            <w:proofErr w:type="spellEnd"/>
            <w:r w:rsidRPr="005D4274">
              <w:rPr>
                <w:rFonts w:ascii="Garamond" w:hAnsi="Garamond"/>
                <w:sz w:val="24"/>
                <w:szCs w:val="24"/>
              </w:rPr>
              <w:t xml:space="preserve"> de eventos, será pago </w:t>
            </w:r>
            <w:proofErr w:type="spellStart"/>
            <w:r w:rsidRPr="005D4274">
              <w:rPr>
                <w:rFonts w:ascii="Garamond" w:hAnsi="Garamond"/>
                <w:sz w:val="24"/>
                <w:szCs w:val="24"/>
              </w:rPr>
              <w:t>exedente</w:t>
            </w:r>
            <w:proofErr w:type="spellEnd"/>
            <w:r w:rsidRPr="005D4274">
              <w:rPr>
                <w:rFonts w:ascii="Garamond" w:hAnsi="Garamond"/>
                <w:sz w:val="24"/>
                <w:szCs w:val="24"/>
              </w:rPr>
              <w:t xml:space="preserve"> de banda fornecida.</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68,51</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822,12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21</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36146 - Link de acesso a internet - Conselho Tutelar.</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20Mbps e upload de 5Mbps, velocidade com garantia de 100% de banda, incluindo manutenção, através de fibra óptica, para o Conselho Tutelar.  Com 1 IP fixo.    Endereço de instalação: Rua do Comércio Nº 212, Centro de Arroio Trinta.</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149,16</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1.789,92</w:t>
            </w:r>
          </w:p>
        </w:tc>
      </w:tr>
      <w:tr w:rsidR="005D4274" w:rsidTr="00EF55EE">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23</w:t>
            </w:r>
          </w:p>
        </w:tc>
        <w:tc>
          <w:tcPr>
            <w:tcW w:w="3339"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36142 - Link de acesso a internet - Unidade básica de Saúde.</w:t>
            </w:r>
            <w:r w:rsidRPr="005D4274">
              <w:rPr>
                <w:rFonts w:ascii="Garamond" w:hAnsi="Garamond"/>
                <w:sz w:val="24"/>
                <w:szCs w:val="24"/>
              </w:rPr>
              <w:br/>
              <w:t xml:space="preserve">Link de acesso à Internet com velocidade de </w:t>
            </w:r>
            <w:proofErr w:type="spellStart"/>
            <w:r w:rsidRPr="005D4274">
              <w:rPr>
                <w:rFonts w:ascii="Garamond" w:hAnsi="Garamond"/>
                <w:sz w:val="24"/>
                <w:szCs w:val="24"/>
              </w:rPr>
              <w:t>duwnload</w:t>
            </w:r>
            <w:proofErr w:type="spellEnd"/>
            <w:r w:rsidRPr="005D4274">
              <w:rPr>
                <w:rFonts w:ascii="Garamond" w:hAnsi="Garamond"/>
                <w:sz w:val="24"/>
                <w:szCs w:val="24"/>
              </w:rPr>
              <w:t xml:space="preserve"> de 100Mbps e upload de 30Mbps de internet via fibra óptica, incluindo manutenção, para a Unidade de Saúde Central, Posto de Saúde, com garantia de 100% (cem por cento) de Banda. Com 01 IP fixo.   Endereço de instalação: Rua Francisco Nava, 57, Centro, Arroio Trinta – SC.  </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r w:rsidRPr="005D4274">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445,83</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5.349,96</w:t>
            </w:r>
          </w:p>
        </w:tc>
      </w:tr>
      <w:tr w:rsidR="005D4274" w:rsidTr="00EF55EE">
        <w:tc>
          <w:tcPr>
            <w:tcW w:w="900" w:type="dxa"/>
            <w:gridSpan w:val="7"/>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b/>
                <w:sz w:val="24"/>
                <w:szCs w:val="24"/>
              </w:rPr>
              <w:t>Total (R$):</w:t>
            </w:r>
          </w:p>
        </w:tc>
        <w:tc>
          <w:tcPr>
            <w:tcW w:w="900" w:type="dxa"/>
            <w:tcBorders>
              <w:top w:val="single" w:sz="4" w:space="0" w:color="auto"/>
              <w:left w:val="single" w:sz="4" w:space="0" w:color="auto"/>
              <w:bottom w:val="single" w:sz="4" w:space="0" w:color="auto"/>
              <w:right w:val="single" w:sz="4" w:space="0" w:color="auto"/>
            </w:tcBorders>
          </w:tcPr>
          <w:p w:rsidR="005D4274" w:rsidRPr="005D4274" w:rsidRDefault="005D4274" w:rsidP="00EF55EE">
            <w:pPr>
              <w:jc w:val="right"/>
              <w:rPr>
                <w:rFonts w:ascii="Garamond" w:hAnsi="Garamond"/>
                <w:sz w:val="24"/>
                <w:szCs w:val="24"/>
              </w:rPr>
            </w:pPr>
            <w:r w:rsidRPr="005D4274">
              <w:rPr>
                <w:rFonts w:ascii="Garamond" w:hAnsi="Garamond"/>
                <w:sz w:val="24"/>
                <w:szCs w:val="24"/>
              </w:rPr>
              <w:t xml:space="preserve"> 52.499,52</w:t>
            </w:r>
          </w:p>
        </w:tc>
      </w:tr>
    </w:tbl>
    <w:p w:rsidR="005D4274" w:rsidRPr="00674880" w:rsidRDefault="005D4274" w:rsidP="005D4274">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rPr>
          <w:b/>
          <w:bCs/>
          <w:color w:val="010000"/>
        </w:rPr>
      </w:pPr>
    </w:p>
    <w:p w:rsidR="00C01769" w:rsidRPr="00353163" w:rsidRDefault="00C01769" w:rsidP="00C01769">
      <w:pPr>
        <w:tabs>
          <w:tab w:val="left" w:pos="720"/>
        </w:tabs>
        <w:spacing w:beforeLines="40" w:before="96" w:afterLines="40" w:after="96"/>
        <w:contextualSpacing/>
        <w:jc w:val="both"/>
        <w:rPr>
          <w:rFonts w:ascii="Garamond" w:hAnsi="Garamond"/>
          <w:b/>
          <w:sz w:val="24"/>
          <w:szCs w:val="24"/>
        </w:rPr>
      </w:pP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1.2.</w:t>
      </w:r>
      <w:r w:rsidRPr="00353163">
        <w:rPr>
          <w:rFonts w:ascii="Garamond" w:hAnsi="Garamond"/>
          <w:sz w:val="24"/>
          <w:szCs w:val="24"/>
        </w:rPr>
        <w:t xml:space="preserve"> Os locais para prestação dos serviços, está no descritivo de cad</w:t>
      </w:r>
      <w:r w:rsidR="00353163" w:rsidRPr="00353163">
        <w:rPr>
          <w:rFonts w:ascii="Garamond" w:hAnsi="Garamond"/>
          <w:sz w:val="24"/>
          <w:szCs w:val="24"/>
        </w:rPr>
        <w:t>a item que compõe o Termo de Re</w:t>
      </w:r>
      <w:r w:rsidRPr="00353163">
        <w:rPr>
          <w:rFonts w:ascii="Garamond" w:hAnsi="Garamond"/>
          <w:sz w:val="24"/>
          <w:szCs w:val="24"/>
        </w:rPr>
        <w:t xml:space="preserve">ferência </w:t>
      </w:r>
      <w:r w:rsidR="00353163" w:rsidRPr="00353163">
        <w:rPr>
          <w:rFonts w:ascii="Garamond" w:hAnsi="Garamond"/>
          <w:sz w:val="24"/>
          <w:szCs w:val="24"/>
        </w:rPr>
        <w:t>do</w:t>
      </w:r>
      <w:r w:rsidRPr="00353163">
        <w:rPr>
          <w:rFonts w:ascii="Garamond" w:hAnsi="Garamond"/>
          <w:sz w:val="24"/>
          <w:szCs w:val="24"/>
        </w:rPr>
        <w:t xml:space="preserve"> Edital - Anexo I  </w:t>
      </w:r>
    </w:p>
    <w:p w:rsidR="00570411" w:rsidRPr="00353163" w:rsidRDefault="00570411" w:rsidP="00570411">
      <w:pPr>
        <w:spacing w:beforeLines="40" w:before="96" w:afterLines="40" w:after="96"/>
        <w:contextualSpacing/>
        <w:rPr>
          <w:rFonts w:ascii="Garamond" w:hAnsi="Garamond"/>
          <w:sz w:val="24"/>
          <w:szCs w:val="24"/>
        </w:rPr>
      </w:pPr>
    </w:p>
    <w:p w:rsidR="00570411" w:rsidRPr="00353163" w:rsidRDefault="00570411" w:rsidP="00570411">
      <w:pPr>
        <w:spacing w:beforeLines="40" w:before="96" w:afterLines="40" w:after="96"/>
        <w:jc w:val="both"/>
        <w:rPr>
          <w:rFonts w:ascii="Garamond" w:hAnsi="Garamond"/>
          <w:b/>
          <w:sz w:val="24"/>
          <w:szCs w:val="24"/>
        </w:rPr>
      </w:pPr>
      <w:r w:rsidRPr="00353163">
        <w:rPr>
          <w:rFonts w:ascii="Garamond" w:hAnsi="Garamond"/>
          <w:b/>
          <w:sz w:val="24"/>
          <w:szCs w:val="24"/>
        </w:rPr>
        <w:t>1.3. Da prestação dos serviços:</w:t>
      </w:r>
    </w:p>
    <w:p w:rsidR="005D4274" w:rsidRPr="005D4274" w:rsidRDefault="00570411" w:rsidP="005D4274">
      <w:pPr>
        <w:widowControl w:val="0"/>
        <w:autoSpaceDE w:val="0"/>
        <w:autoSpaceDN w:val="0"/>
        <w:adjustRightInd w:val="0"/>
        <w:jc w:val="both"/>
        <w:rPr>
          <w:rFonts w:ascii="Garamond" w:hAnsi="Garamond"/>
          <w:sz w:val="28"/>
          <w:szCs w:val="28"/>
        </w:rPr>
      </w:pPr>
      <w:r w:rsidRPr="005D4274">
        <w:rPr>
          <w:rFonts w:ascii="Garamond" w:hAnsi="Garamond"/>
          <w:sz w:val="28"/>
          <w:szCs w:val="28"/>
        </w:rPr>
        <w:t xml:space="preserve">1.3.1. </w:t>
      </w:r>
      <w:r w:rsidR="005D4274" w:rsidRPr="005D4274">
        <w:rPr>
          <w:rFonts w:ascii="Garamond" w:hAnsi="Garamond"/>
          <w:bCs/>
          <w:sz w:val="28"/>
          <w:szCs w:val="28"/>
        </w:rPr>
        <w:t xml:space="preserve">Lote 3: Serviço de acesso contínuo a internet:  proponente vencedora deverá ter a disposição do Município, técnico devidamente treinado para atender a necessidade do Município, sempre que necessário. Os serviços de instalação, configuração e testes deverão ser concluídos em até 20 dias consecutivos após emissão da autorização de fornecimento, nos locais e nas quantidades e oportunidade solicitada. Em caso de queda ou falta do sinal de Internet o mesmo deverá ser solucionado e restabelecido em no máximo 1 hora </w:t>
      </w:r>
    </w:p>
    <w:p w:rsidR="005D4274" w:rsidRPr="005D4274" w:rsidRDefault="005D4274" w:rsidP="005D4274">
      <w:pPr>
        <w:widowControl w:val="0"/>
        <w:autoSpaceDE w:val="0"/>
        <w:autoSpaceDN w:val="0"/>
        <w:adjustRightInd w:val="0"/>
        <w:jc w:val="both"/>
        <w:rPr>
          <w:rFonts w:ascii="Garamond" w:hAnsi="Garamond"/>
          <w:sz w:val="28"/>
          <w:szCs w:val="28"/>
        </w:rPr>
      </w:pPr>
    </w:p>
    <w:p w:rsidR="00570411" w:rsidRPr="00353163" w:rsidRDefault="00570411" w:rsidP="00570411">
      <w:pPr>
        <w:spacing w:beforeLines="40" w:before="96" w:afterLines="40" w:after="96"/>
        <w:contextualSpacing/>
        <w:rPr>
          <w:rFonts w:ascii="Garamond" w:eastAsia="Verdana" w:hAnsi="Garamond"/>
          <w:b/>
          <w:sz w:val="24"/>
          <w:szCs w:val="24"/>
          <w:u w:val="single"/>
        </w:rPr>
      </w:pPr>
      <w:r w:rsidRPr="00353163">
        <w:rPr>
          <w:rFonts w:ascii="Garamond" w:eastAsia="Verdana" w:hAnsi="Garamond"/>
          <w:b/>
          <w:sz w:val="24"/>
          <w:szCs w:val="24"/>
          <w:u w:val="single"/>
        </w:rPr>
        <w:t>CLÁUSULA SEGUNDA – DA VINCULAÇÃO AO PROCESSO LICITATÓRIO</w:t>
      </w:r>
    </w:p>
    <w:p w:rsidR="00570411" w:rsidRPr="00353163" w:rsidRDefault="00570411" w:rsidP="00570411">
      <w:pPr>
        <w:widowControl w:val="0"/>
        <w:spacing w:beforeLines="40" w:before="96" w:afterLines="40" w:after="96"/>
        <w:ind w:right="55"/>
        <w:contextualSpacing/>
        <w:jc w:val="both"/>
        <w:rPr>
          <w:rFonts w:ascii="Garamond" w:eastAsia="Verdana" w:hAnsi="Garamond"/>
          <w:spacing w:val="1"/>
          <w:position w:val="-1"/>
          <w:sz w:val="24"/>
          <w:szCs w:val="24"/>
        </w:rPr>
      </w:pPr>
    </w:p>
    <w:p w:rsidR="00570411" w:rsidRPr="00353163" w:rsidRDefault="00570411" w:rsidP="00570411">
      <w:pPr>
        <w:widowControl w:val="0"/>
        <w:spacing w:beforeLines="40" w:before="96" w:afterLines="40" w:after="96"/>
        <w:ind w:right="55"/>
        <w:contextualSpacing/>
        <w:jc w:val="both"/>
        <w:rPr>
          <w:rFonts w:ascii="Garamond" w:eastAsia="Verdana" w:hAnsi="Garamond"/>
          <w:spacing w:val="1"/>
          <w:sz w:val="24"/>
          <w:szCs w:val="24"/>
        </w:rPr>
      </w:pPr>
      <w:r w:rsidRPr="00353163">
        <w:rPr>
          <w:rFonts w:ascii="Garamond" w:eastAsia="Verdana" w:hAnsi="Garamond"/>
          <w:b/>
          <w:spacing w:val="1"/>
          <w:sz w:val="24"/>
          <w:szCs w:val="24"/>
        </w:rPr>
        <w:t>2.1.</w:t>
      </w:r>
      <w:r w:rsidRPr="00353163">
        <w:rPr>
          <w:rFonts w:ascii="Garamond" w:eastAsia="Verdana" w:hAnsi="Garamond"/>
          <w:spacing w:val="1"/>
          <w:sz w:val="24"/>
          <w:szCs w:val="24"/>
        </w:rPr>
        <w:t xml:space="preserve"> O presente instrumento, independentemente de sua transcrição, encontra-se vinculado ao Processo Administrativo Licitatório nº 0051/2021 - PR, Pregão Presencial nº 0020/2021 - PR</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353163">
        <w:rPr>
          <w:rFonts w:ascii="Garamond" w:hAnsi="Garamond"/>
          <w:b/>
          <w:color w:val="000000"/>
          <w:sz w:val="24"/>
          <w:szCs w:val="24"/>
          <w:u w:val="single"/>
        </w:rPr>
        <w:t xml:space="preserve">CLÁUSULA TERCEIRA – DA DOTAÇÃO ORÇAMENTÁRIA </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353163">
        <w:rPr>
          <w:rFonts w:ascii="Garamond" w:hAnsi="Garamond"/>
          <w:b/>
          <w:color w:val="000000"/>
          <w:sz w:val="24"/>
          <w:szCs w:val="24"/>
        </w:rPr>
        <w:t xml:space="preserve">3.1. </w:t>
      </w:r>
      <w:r w:rsidRPr="00353163">
        <w:rPr>
          <w:rFonts w:ascii="Garamond" w:hAnsi="Garamond"/>
          <w:color w:val="000000"/>
          <w:sz w:val="24"/>
          <w:szCs w:val="24"/>
        </w:rPr>
        <w:t>A despesa deste contrato correrá a conta de elementos do Orçamento de 2021, conforme segue:</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113 - 2 . 3001 . 10 . 301 . 9 . 2.17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82 - 1 . 2006 . 15 . 452 . 17 . 2.36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100 - 1 . 2012 . 8 . 244 . 5 . 2.10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39 - 1 . 2004 . 12 . 361 . 12 . 2.26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103 - 1 . 2013 . 8 . 243 . 6 . 2.13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8 - 1 . 2002 . 4 . 122 . 3 . 2.4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72 - 1 . 2005 . 13 . 392 . 13 . 2.33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40 - 1 . 2004 . 12 . 361 . 12 . 2.26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194 - 1 . 2010 . 26 . 782 . 23 . 2.43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13 - 1 . 2006 . 6 . 181 . 4 . 2.7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77 - 1 . 2005 . 27 . 812 . 24 . 2.44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63 - 1 . 2004 . 12 . 365 . 12 . 2.32 . 1 . 339000 Aplicações Diretas</w:t>
      </w:r>
    </w:p>
    <w:p w:rsidR="00570411" w:rsidRPr="00353163" w:rsidRDefault="00570411" w:rsidP="00570411">
      <w:pPr>
        <w:tabs>
          <w:tab w:val="left" w:pos="720"/>
        </w:tabs>
        <w:spacing w:beforeLines="40" w:before="96" w:afterLines="40" w:after="96"/>
        <w:contextualSpacing/>
        <w:jc w:val="both"/>
        <w:rPr>
          <w:rFonts w:ascii="Garamond" w:hAnsi="Garamond"/>
          <w:b/>
          <w:sz w:val="24"/>
          <w:szCs w:val="24"/>
          <w:u w:val="single"/>
        </w:rPr>
      </w:pP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r w:rsidRPr="00353163">
        <w:rPr>
          <w:rFonts w:ascii="Garamond" w:hAnsi="Garamond"/>
          <w:b/>
          <w:sz w:val="24"/>
          <w:szCs w:val="24"/>
          <w:u w:val="single"/>
        </w:rPr>
        <w:t xml:space="preserve">CLÁUSULA QUARTA – DO PAGAMENTO E VALOR      </w:t>
      </w:r>
      <w:r w:rsidRPr="00353163">
        <w:rPr>
          <w:rFonts w:ascii="Garamond" w:hAnsi="Garamond"/>
          <w:sz w:val="24"/>
          <w:szCs w:val="24"/>
        </w:rPr>
        <w:t xml:space="preserve">          </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4.1.  </w:t>
      </w:r>
      <w:r w:rsidRPr="00353163">
        <w:rPr>
          <w:rFonts w:ascii="Garamond" w:hAnsi="Garamond"/>
          <w:sz w:val="24"/>
          <w:szCs w:val="24"/>
        </w:rPr>
        <w:t xml:space="preserve">O pagamento será feito por transferência bancária, mensalmente, até o 10º (décimo) dia útil do mês subsequente ao vencido, mediante nota fiscal e ou fatura, apresentada na tesouraria da Prefeitura.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4.2. </w:t>
      </w:r>
      <w:r w:rsidRPr="00353163">
        <w:rPr>
          <w:rFonts w:ascii="Garamond" w:hAnsi="Garamond"/>
          <w:sz w:val="24"/>
          <w:szCs w:val="24"/>
        </w:rPr>
        <w:t xml:space="preserve">O número do CNPJ - Cadastro Nacional de Pessoa Jurídica - constante das notas fiscais/faturas deverá ser aquele fornecido na fase de habilitação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4.3.</w:t>
      </w:r>
      <w:r w:rsidRPr="00353163">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570411" w:rsidRPr="00353163" w:rsidRDefault="00570411" w:rsidP="00570411">
      <w:pPr>
        <w:spacing w:beforeLines="40" w:before="96" w:afterLines="40" w:after="96"/>
        <w:contextualSpacing/>
        <w:jc w:val="both"/>
        <w:rPr>
          <w:rFonts w:ascii="Garamond" w:hAnsi="Garamond"/>
          <w:color w:val="000000"/>
          <w:sz w:val="24"/>
          <w:szCs w:val="24"/>
        </w:rPr>
      </w:pPr>
      <w:r w:rsidRPr="00353163">
        <w:rPr>
          <w:rFonts w:ascii="Garamond" w:hAnsi="Garamond"/>
          <w:b/>
          <w:color w:val="000000"/>
          <w:sz w:val="24"/>
          <w:szCs w:val="24"/>
        </w:rPr>
        <w:t xml:space="preserve">4.4. </w:t>
      </w:r>
      <w:r w:rsidRPr="00353163">
        <w:rPr>
          <w:rFonts w:ascii="Garamond" w:hAnsi="Garamond"/>
          <w:color w:val="000000"/>
          <w:sz w:val="24"/>
          <w:szCs w:val="24"/>
        </w:rPr>
        <w:t>A contratada fica obrigada a aceitar nas mesmas condições, os acréscimos ou supressões que se fizerem nas aquisições, até 25% (vinte e cinco por cento), conforme dispõe o § 1º do artigo 65 da Lei nº 8.666/93, atualizada.</w:t>
      </w:r>
    </w:p>
    <w:p w:rsidR="00570411" w:rsidRPr="00353163" w:rsidRDefault="00570411" w:rsidP="00570411">
      <w:pPr>
        <w:spacing w:beforeLines="40" w:before="96" w:afterLines="40" w:after="96"/>
        <w:contextualSpacing/>
        <w:jc w:val="both"/>
        <w:rPr>
          <w:rFonts w:ascii="Garamond" w:hAnsi="Garamond"/>
          <w:color w:val="000000"/>
          <w:sz w:val="24"/>
          <w:szCs w:val="24"/>
        </w:rPr>
      </w:pPr>
      <w:r w:rsidRPr="00353163">
        <w:rPr>
          <w:rFonts w:ascii="Garamond" w:hAnsi="Garamond"/>
          <w:b/>
          <w:color w:val="000000"/>
          <w:sz w:val="24"/>
          <w:szCs w:val="24"/>
        </w:rPr>
        <w:t>4.5.</w:t>
      </w:r>
      <w:r w:rsidRPr="00353163">
        <w:rPr>
          <w:rFonts w:ascii="Garamond" w:hAnsi="Garamond"/>
          <w:color w:val="000000"/>
          <w:sz w:val="24"/>
          <w:szCs w:val="24"/>
        </w:rPr>
        <w:t xml:space="preserve"> Só haverá reajuste na ocorrência de fato que justifique a aplicação do artigo 65, inciso II, alínea “d”, da Lei nº 8.666 de 21 de junho </w:t>
      </w:r>
      <w:proofErr w:type="gramStart"/>
      <w:r w:rsidRPr="00353163">
        <w:rPr>
          <w:rFonts w:ascii="Garamond" w:hAnsi="Garamond"/>
          <w:color w:val="000000"/>
          <w:sz w:val="24"/>
          <w:szCs w:val="24"/>
        </w:rPr>
        <w:t>de  1993</w:t>
      </w:r>
      <w:proofErr w:type="gramEnd"/>
      <w:r w:rsidRPr="00353163">
        <w:rPr>
          <w:rFonts w:ascii="Garamond" w:hAnsi="Garamond"/>
          <w:color w:val="000000"/>
          <w:sz w:val="24"/>
          <w:szCs w:val="24"/>
        </w:rPr>
        <w:t>, consolidadas.</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spacing w:beforeLines="40" w:before="96" w:afterLines="40" w:after="96"/>
        <w:contextualSpacing/>
        <w:rPr>
          <w:rFonts w:ascii="Garamond" w:eastAsia="Verdana" w:hAnsi="Garamond"/>
          <w:b/>
          <w:sz w:val="24"/>
          <w:szCs w:val="24"/>
          <w:u w:val="single"/>
        </w:rPr>
      </w:pPr>
    </w:p>
    <w:p w:rsidR="00570411" w:rsidRPr="00353163" w:rsidRDefault="00570411" w:rsidP="00353163">
      <w:pPr>
        <w:spacing w:beforeLines="40" w:before="96" w:afterLines="40" w:after="96"/>
        <w:contextualSpacing/>
        <w:jc w:val="both"/>
        <w:rPr>
          <w:rFonts w:ascii="Garamond" w:eastAsia="Verdana" w:hAnsi="Garamond"/>
          <w:b/>
          <w:sz w:val="24"/>
          <w:szCs w:val="24"/>
          <w:u w:val="single"/>
        </w:rPr>
      </w:pPr>
      <w:r w:rsidRPr="00353163">
        <w:rPr>
          <w:rFonts w:ascii="Garamond" w:eastAsia="Verdana" w:hAnsi="Garamond"/>
          <w:b/>
          <w:sz w:val="24"/>
          <w:szCs w:val="24"/>
          <w:u w:val="single"/>
        </w:rPr>
        <w:t>CLÁUSULA QUINTA -  DAS OBRIGAÇÕES DA CONTRATADA E CONTRATANTE</w:t>
      </w:r>
    </w:p>
    <w:p w:rsidR="00570411" w:rsidRPr="00353163" w:rsidRDefault="00570411" w:rsidP="00353163">
      <w:pPr>
        <w:widowControl w:val="0"/>
        <w:spacing w:beforeLines="40" w:before="96" w:afterLines="40" w:after="96"/>
        <w:ind w:right="65"/>
        <w:contextualSpacing/>
        <w:jc w:val="both"/>
        <w:rPr>
          <w:rFonts w:ascii="Garamond" w:eastAsia="Verdana" w:hAnsi="Garamond"/>
          <w:b/>
          <w:spacing w:val="1"/>
          <w:sz w:val="24"/>
          <w:szCs w:val="24"/>
        </w:rPr>
      </w:pPr>
    </w:p>
    <w:p w:rsidR="00570411" w:rsidRPr="00353163" w:rsidRDefault="00570411" w:rsidP="00570411">
      <w:pPr>
        <w:widowControl w:val="0"/>
        <w:spacing w:beforeLines="40" w:before="96" w:afterLines="40" w:after="96"/>
        <w:ind w:right="65"/>
        <w:contextualSpacing/>
        <w:jc w:val="both"/>
        <w:rPr>
          <w:rFonts w:ascii="Garamond" w:eastAsia="Verdana" w:hAnsi="Garamond"/>
          <w:spacing w:val="1"/>
          <w:sz w:val="24"/>
          <w:szCs w:val="24"/>
        </w:rPr>
      </w:pPr>
      <w:r w:rsidRPr="00353163">
        <w:rPr>
          <w:rFonts w:ascii="Garamond" w:eastAsia="Verdana" w:hAnsi="Garamond"/>
          <w:b/>
          <w:spacing w:val="1"/>
          <w:sz w:val="24"/>
          <w:szCs w:val="24"/>
        </w:rPr>
        <w:t>5.1.</w:t>
      </w:r>
      <w:r w:rsidRPr="00353163">
        <w:rPr>
          <w:rFonts w:ascii="Garamond" w:eastAsia="Verdana" w:hAnsi="Garamond"/>
          <w:spacing w:val="1"/>
          <w:sz w:val="24"/>
          <w:szCs w:val="24"/>
        </w:rPr>
        <w:t xml:space="preserve"> As obrigações da contratada são as descritas no edital. </w:t>
      </w:r>
    </w:p>
    <w:p w:rsidR="00570411" w:rsidRPr="00353163" w:rsidRDefault="00570411" w:rsidP="00570411">
      <w:pPr>
        <w:widowControl w:val="0"/>
        <w:spacing w:beforeLines="40" w:before="96" w:afterLines="40" w:after="96"/>
        <w:ind w:right="65"/>
        <w:contextualSpacing/>
        <w:jc w:val="both"/>
        <w:rPr>
          <w:rFonts w:ascii="Garamond" w:eastAsia="Verdana" w:hAnsi="Garamond"/>
          <w:b/>
          <w:spacing w:val="1"/>
          <w:sz w:val="24"/>
          <w:szCs w:val="24"/>
        </w:rPr>
      </w:pPr>
    </w:p>
    <w:p w:rsidR="00570411" w:rsidRPr="00353163" w:rsidRDefault="00570411" w:rsidP="00570411">
      <w:pPr>
        <w:widowControl w:val="0"/>
        <w:spacing w:beforeLines="40" w:before="96" w:afterLines="40" w:after="96"/>
        <w:ind w:right="65"/>
        <w:contextualSpacing/>
        <w:jc w:val="both"/>
        <w:rPr>
          <w:rFonts w:ascii="Garamond" w:eastAsia="Verdana" w:hAnsi="Garamond"/>
          <w:spacing w:val="1"/>
          <w:sz w:val="24"/>
          <w:szCs w:val="24"/>
        </w:rPr>
      </w:pPr>
      <w:r w:rsidRPr="00353163">
        <w:rPr>
          <w:rFonts w:ascii="Garamond" w:eastAsia="Verdana" w:hAnsi="Garamond"/>
          <w:b/>
          <w:spacing w:val="1"/>
          <w:sz w:val="24"/>
          <w:szCs w:val="24"/>
        </w:rPr>
        <w:t>5.2 –</w:t>
      </w:r>
      <w:r w:rsidRPr="00353163">
        <w:rPr>
          <w:rFonts w:ascii="Garamond" w:eastAsia="Verdana" w:hAnsi="Garamond"/>
          <w:spacing w:val="1"/>
          <w:sz w:val="24"/>
          <w:szCs w:val="24"/>
        </w:rPr>
        <w:t xml:space="preserve"> São atribuições e condições da contratante aquelas descritas no edital. </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r w:rsidRPr="00353163">
        <w:rPr>
          <w:rFonts w:ascii="Garamond" w:hAnsi="Garamond"/>
          <w:b/>
          <w:sz w:val="24"/>
          <w:szCs w:val="24"/>
        </w:rPr>
        <w:t>5.3</w:t>
      </w:r>
      <w:r w:rsidRPr="00353163">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570411" w:rsidRPr="00353163" w:rsidRDefault="00570411" w:rsidP="00570411">
      <w:pPr>
        <w:spacing w:beforeLines="40" w:before="96" w:afterLines="40" w:after="96"/>
        <w:contextualSpacing/>
        <w:rPr>
          <w:rFonts w:ascii="Garamond" w:eastAsia="Verdana" w:hAnsi="Garamond"/>
          <w:b/>
          <w:sz w:val="24"/>
          <w:szCs w:val="24"/>
          <w:u w:val="single"/>
        </w:rPr>
      </w:pPr>
    </w:p>
    <w:p w:rsidR="00570411" w:rsidRPr="00353163" w:rsidRDefault="00570411" w:rsidP="00570411">
      <w:pPr>
        <w:spacing w:beforeLines="40" w:before="96" w:afterLines="40" w:after="96"/>
        <w:contextualSpacing/>
        <w:rPr>
          <w:rFonts w:ascii="Garamond" w:eastAsia="Verdana" w:hAnsi="Garamond"/>
          <w:b/>
          <w:sz w:val="24"/>
          <w:szCs w:val="24"/>
          <w:u w:val="single"/>
        </w:rPr>
      </w:pPr>
      <w:r w:rsidRPr="00353163">
        <w:rPr>
          <w:rFonts w:ascii="Garamond" w:eastAsia="Verdana" w:hAnsi="Garamond"/>
          <w:b/>
          <w:sz w:val="24"/>
          <w:szCs w:val="24"/>
          <w:u w:val="single"/>
        </w:rPr>
        <w:t>CLÁUSULA SEXTA – DAS PENALIDADES</w:t>
      </w:r>
    </w:p>
    <w:p w:rsidR="00570411" w:rsidRPr="00353163" w:rsidRDefault="00570411" w:rsidP="00570411">
      <w:pPr>
        <w:spacing w:beforeLines="40" w:before="96" w:afterLines="40" w:after="96"/>
        <w:contextualSpacing/>
        <w:rPr>
          <w:rFonts w:ascii="Garamond" w:eastAsia="Verdana" w:hAnsi="Garamond"/>
          <w:b/>
          <w:sz w:val="24"/>
          <w:szCs w:val="24"/>
          <w:u w:val="single"/>
        </w:rPr>
      </w:pPr>
    </w:p>
    <w:p w:rsidR="00570411" w:rsidRPr="00353163" w:rsidRDefault="00570411" w:rsidP="00570411">
      <w:pPr>
        <w:spacing w:beforeLines="40" w:before="96" w:afterLines="40" w:after="96"/>
        <w:contextualSpacing/>
        <w:jc w:val="both"/>
        <w:rPr>
          <w:rFonts w:ascii="Garamond" w:eastAsia="Verdana" w:hAnsi="Garamond"/>
          <w:spacing w:val="1"/>
          <w:sz w:val="24"/>
          <w:szCs w:val="24"/>
        </w:rPr>
      </w:pPr>
      <w:r w:rsidRPr="00353163">
        <w:rPr>
          <w:rFonts w:ascii="Garamond" w:eastAsia="Verdana" w:hAnsi="Garamond"/>
          <w:b/>
          <w:spacing w:val="1"/>
          <w:sz w:val="24"/>
          <w:szCs w:val="24"/>
        </w:rPr>
        <w:t xml:space="preserve">6.1. </w:t>
      </w:r>
      <w:r w:rsidRPr="00353163">
        <w:rPr>
          <w:rFonts w:ascii="Garamond" w:eastAsia="Verdana" w:hAnsi="Garamond"/>
          <w:spacing w:val="1"/>
          <w:sz w:val="24"/>
          <w:szCs w:val="24"/>
        </w:rPr>
        <w:t xml:space="preserve">Comete infração administrativa nos termos da Lei nº 8.666 de 1993 e da Lei nº 10.520, de 2002 a Contratada que: </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6.1.2.</w:t>
      </w:r>
      <w:r w:rsidRPr="00353163">
        <w:rPr>
          <w:rFonts w:ascii="Garamond" w:eastAsia="Verdana" w:hAnsi="Garamond"/>
          <w:spacing w:val="1"/>
          <w:sz w:val="24"/>
          <w:szCs w:val="24"/>
        </w:rPr>
        <w:t xml:space="preserve"> Não assinar o contrato quando convocada dentro do prazo de validade da proposta; </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6.1.3.</w:t>
      </w:r>
      <w:r w:rsidRPr="00353163">
        <w:rPr>
          <w:rFonts w:ascii="Garamond" w:eastAsia="Verdana" w:hAnsi="Garamond"/>
          <w:spacing w:val="1"/>
          <w:sz w:val="24"/>
          <w:szCs w:val="24"/>
        </w:rPr>
        <w:t xml:space="preserve"> Apresentar documentação falsa;</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6.1.4.</w:t>
      </w:r>
      <w:r w:rsidRPr="00353163">
        <w:rPr>
          <w:rFonts w:ascii="Garamond" w:eastAsia="Verdana" w:hAnsi="Garamond"/>
          <w:spacing w:val="1"/>
          <w:sz w:val="24"/>
          <w:szCs w:val="24"/>
        </w:rPr>
        <w:t xml:space="preserve"> Deixar de entregar os documentos exigidos no certame;</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6.1.5.</w:t>
      </w:r>
      <w:r w:rsidRPr="00353163">
        <w:rPr>
          <w:rFonts w:ascii="Garamond" w:eastAsia="Verdana" w:hAnsi="Garamond"/>
          <w:spacing w:val="1"/>
          <w:sz w:val="24"/>
          <w:szCs w:val="24"/>
        </w:rPr>
        <w:t xml:space="preserve"> Ensejar o retardamento da execução do objeto; </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6.1.6.</w:t>
      </w:r>
      <w:r w:rsidRPr="00353163">
        <w:rPr>
          <w:rFonts w:ascii="Garamond" w:eastAsia="Verdana" w:hAnsi="Garamond"/>
          <w:spacing w:val="1"/>
          <w:sz w:val="24"/>
          <w:szCs w:val="24"/>
        </w:rPr>
        <w:t xml:space="preserve"> Não mantiver a proposta;</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6.1.7.</w:t>
      </w:r>
      <w:r w:rsidRPr="00353163">
        <w:rPr>
          <w:rFonts w:ascii="Garamond" w:eastAsia="Verdana" w:hAnsi="Garamond"/>
          <w:spacing w:val="1"/>
          <w:sz w:val="24"/>
          <w:szCs w:val="24"/>
        </w:rPr>
        <w:t xml:space="preserve"> Cometer fraude fiscal;</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6.1.8.</w:t>
      </w:r>
      <w:r w:rsidRPr="00353163">
        <w:rPr>
          <w:rFonts w:ascii="Garamond" w:eastAsia="Verdana" w:hAnsi="Garamond"/>
          <w:spacing w:val="1"/>
          <w:sz w:val="24"/>
          <w:szCs w:val="24"/>
        </w:rPr>
        <w:t xml:space="preserve"> Comportar-se de modo inidôneo. </w:t>
      </w:r>
    </w:p>
    <w:p w:rsidR="00570411" w:rsidRPr="00353163" w:rsidRDefault="00570411" w:rsidP="00570411">
      <w:pPr>
        <w:spacing w:beforeLines="40" w:before="96" w:afterLines="40" w:after="96"/>
        <w:contextualSpacing/>
        <w:jc w:val="both"/>
        <w:rPr>
          <w:rFonts w:ascii="Garamond" w:eastAsia="Verdana" w:hAnsi="Garamond"/>
          <w:spacing w:val="1"/>
          <w:sz w:val="24"/>
          <w:szCs w:val="24"/>
        </w:rPr>
      </w:pPr>
      <w:r w:rsidRPr="00353163">
        <w:rPr>
          <w:rFonts w:ascii="Garamond" w:eastAsia="Verdana" w:hAnsi="Garamond"/>
          <w:b/>
          <w:spacing w:val="1"/>
          <w:sz w:val="24"/>
          <w:szCs w:val="24"/>
        </w:rPr>
        <w:t>6.2.</w:t>
      </w:r>
      <w:r w:rsidRPr="00353163">
        <w:rPr>
          <w:rFonts w:ascii="Garamond" w:eastAsia="Verdana" w:hAnsi="Garamond"/>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570411" w:rsidRPr="00353163" w:rsidRDefault="00570411" w:rsidP="00570411">
      <w:pPr>
        <w:spacing w:beforeLines="40" w:before="96" w:afterLines="40" w:after="96"/>
        <w:contextualSpacing/>
        <w:jc w:val="both"/>
        <w:rPr>
          <w:rFonts w:ascii="Garamond" w:eastAsia="Verdana" w:hAnsi="Garamond"/>
          <w:spacing w:val="1"/>
          <w:sz w:val="24"/>
          <w:szCs w:val="24"/>
        </w:rPr>
      </w:pPr>
      <w:r w:rsidRPr="00353163">
        <w:rPr>
          <w:rFonts w:ascii="Garamond" w:eastAsia="Verdana" w:hAnsi="Garamond"/>
          <w:b/>
          <w:spacing w:val="1"/>
          <w:sz w:val="24"/>
          <w:szCs w:val="24"/>
        </w:rPr>
        <w:t>6.3.</w:t>
      </w:r>
      <w:r w:rsidRPr="00353163">
        <w:rPr>
          <w:rFonts w:ascii="Garamond" w:eastAsia="Verdana" w:hAnsi="Garamond"/>
          <w:spacing w:val="1"/>
          <w:sz w:val="24"/>
          <w:szCs w:val="24"/>
        </w:rPr>
        <w:t xml:space="preserve"> Nas hipóteses de inexecução total ou parcial, poderá a Administração aplicar ao contratado as seguintes sanções: </w:t>
      </w:r>
    </w:p>
    <w:p w:rsidR="00570411" w:rsidRPr="00353163" w:rsidRDefault="00570411" w:rsidP="00570411">
      <w:pPr>
        <w:spacing w:beforeLines="40" w:before="96" w:afterLines="40" w:after="96"/>
        <w:ind w:left="567"/>
        <w:contextualSpacing/>
        <w:jc w:val="both"/>
        <w:rPr>
          <w:rFonts w:ascii="Garamond" w:eastAsia="Verdana" w:hAnsi="Garamond"/>
          <w:spacing w:val="1"/>
          <w:sz w:val="24"/>
          <w:szCs w:val="24"/>
        </w:rPr>
      </w:pPr>
      <w:r w:rsidRPr="00353163">
        <w:rPr>
          <w:rFonts w:ascii="Garamond" w:eastAsia="Verdana" w:hAnsi="Garamond"/>
          <w:b/>
          <w:spacing w:val="1"/>
          <w:sz w:val="24"/>
          <w:szCs w:val="24"/>
        </w:rPr>
        <w:t>6.3.1.</w:t>
      </w:r>
      <w:r w:rsidRPr="00353163">
        <w:rPr>
          <w:rFonts w:ascii="Garamond" w:eastAsia="Verdana" w:hAnsi="Garamond"/>
          <w:spacing w:val="1"/>
          <w:sz w:val="24"/>
          <w:szCs w:val="24"/>
        </w:rPr>
        <w:t xml:space="preserve"> Advertência;</w:t>
      </w:r>
    </w:p>
    <w:p w:rsidR="00570411" w:rsidRPr="00353163" w:rsidRDefault="00570411" w:rsidP="00570411">
      <w:pPr>
        <w:ind w:firstLine="567"/>
        <w:jc w:val="both"/>
        <w:rPr>
          <w:rFonts w:ascii="Garamond" w:hAnsi="Garamond"/>
          <w:sz w:val="24"/>
          <w:szCs w:val="24"/>
        </w:rPr>
      </w:pPr>
      <w:r w:rsidRPr="00353163">
        <w:rPr>
          <w:rFonts w:ascii="Garamond" w:eastAsia="Verdana" w:hAnsi="Garamond"/>
          <w:b/>
          <w:spacing w:val="1"/>
          <w:sz w:val="24"/>
          <w:szCs w:val="24"/>
        </w:rPr>
        <w:t>6.3.2.</w:t>
      </w:r>
      <w:r w:rsidRPr="00353163">
        <w:rPr>
          <w:rFonts w:ascii="Garamond" w:eastAsia="Verdana" w:hAnsi="Garamond"/>
          <w:spacing w:val="1"/>
          <w:sz w:val="24"/>
          <w:szCs w:val="24"/>
        </w:rPr>
        <w:t xml:space="preserve"> </w:t>
      </w:r>
      <w:proofErr w:type="gramStart"/>
      <w:r w:rsidRPr="00353163">
        <w:rPr>
          <w:rFonts w:ascii="Garamond" w:hAnsi="Garamond"/>
          <w:sz w:val="24"/>
          <w:szCs w:val="24"/>
        </w:rPr>
        <w:t>multa</w:t>
      </w:r>
      <w:proofErr w:type="gramEnd"/>
      <w:r w:rsidRPr="00353163">
        <w:rPr>
          <w:rFonts w:ascii="Garamond" w:hAnsi="Garamond"/>
          <w:sz w:val="24"/>
          <w:szCs w:val="24"/>
        </w:rPr>
        <w:t xml:space="preserve"> de até 10% (dez por cento) sobre o valor total da contratação, ao recusar-se ou deixar de executar quaisquer dos itens empenhados.</w:t>
      </w:r>
    </w:p>
    <w:p w:rsidR="00570411" w:rsidRPr="00353163" w:rsidRDefault="00570411" w:rsidP="00570411">
      <w:pPr>
        <w:ind w:firstLine="567"/>
        <w:jc w:val="both"/>
        <w:rPr>
          <w:rFonts w:ascii="Garamond" w:hAnsi="Garamond"/>
          <w:sz w:val="24"/>
          <w:szCs w:val="24"/>
        </w:rPr>
      </w:pPr>
      <w:r w:rsidRPr="00353163">
        <w:rPr>
          <w:rFonts w:ascii="Garamond" w:hAnsi="Garamond"/>
          <w:b/>
          <w:sz w:val="24"/>
          <w:szCs w:val="24"/>
        </w:rPr>
        <w:t>6.3.3.</w:t>
      </w:r>
      <w:r w:rsidRPr="00353163">
        <w:rPr>
          <w:rFonts w:ascii="Garamond" w:hAnsi="Garamond"/>
          <w:sz w:val="24"/>
          <w:szCs w:val="24"/>
        </w:rPr>
        <w:t xml:space="preserve"> </w:t>
      </w:r>
      <w:proofErr w:type="gramStart"/>
      <w:r w:rsidRPr="00353163">
        <w:rPr>
          <w:rFonts w:ascii="Garamond" w:hAnsi="Garamond"/>
          <w:sz w:val="24"/>
          <w:szCs w:val="24"/>
        </w:rPr>
        <w:t>multa</w:t>
      </w:r>
      <w:proofErr w:type="gramEnd"/>
      <w:r w:rsidRPr="00353163">
        <w:rPr>
          <w:rFonts w:ascii="Garamond" w:hAnsi="Garamond"/>
          <w:sz w:val="24"/>
          <w:szCs w:val="24"/>
        </w:rPr>
        <w:t xml:space="preserve"> de até 10% (dez por cento) sobre o valor total da contratação, no atraso da execução dos serviços solicitados, por prazo superior a 30 dias ou em casos de rescisão contratual.</w:t>
      </w:r>
    </w:p>
    <w:p w:rsidR="00570411" w:rsidRPr="00353163" w:rsidRDefault="00570411" w:rsidP="00570411">
      <w:pPr>
        <w:spacing w:beforeLines="40" w:before="96" w:afterLines="40" w:after="96"/>
        <w:ind w:left="567"/>
        <w:contextualSpacing/>
        <w:jc w:val="both"/>
        <w:rPr>
          <w:rFonts w:ascii="Garamond" w:hAnsi="Garamond"/>
          <w:sz w:val="24"/>
          <w:szCs w:val="24"/>
        </w:rPr>
      </w:pPr>
      <w:r w:rsidRPr="00353163">
        <w:rPr>
          <w:rFonts w:ascii="Garamond" w:eastAsia="Verdana" w:hAnsi="Garamond"/>
          <w:b/>
          <w:spacing w:val="1"/>
          <w:sz w:val="24"/>
          <w:szCs w:val="24"/>
        </w:rPr>
        <w:t>6.3.4.</w:t>
      </w:r>
      <w:r w:rsidRPr="00353163">
        <w:rPr>
          <w:rFonts w:ascii="Garamond" w:eastAsia="Verdana" w:hAnsi="Garamond"/>
          <w:spacing w:val="1"/>
          <w:sz w:val="24"/>
          <w:szCs w:val="24"/>
        </w:rPr>
        <w:t xml:space="preserve"> </w:t>
      </w:r>
      <w:proofErr w:type="gramStart"/>
      <w:r w:rsidRPr="00353163">
        <w:rPr>
          <w:rFonts w:ascii="Garamond" w:hAnsi="Garamond"/>
          <w:sz w:val="24"/>
          <w:szCs w:val="24"/>
        </w:rPr>
        <w:t>suspensão</w:t>
      </w:r>
      <w:proofErr w:type="gramEnd"/>
      <w:r w:rsidRPr="00353163">
        <w:rPr>
          <w:rFonts w:ascii="Garamond" w:hAnsi="Garamond"/>
          <w:sz w:val="24"/>
          <w:szCs w:val="24"/>
        </w:rPr>
        <w:t xml:space="preserve"> temporária de participação em licitação e impedimento de contratar com a Administração, por prazo não superior a 02 (dois) anos.</w:t>
      </w:r>
    </w:p>
    <w:p w:rsidR="00570411" w:rsidRPr="00353163" w:rsidRDefault="00570411" w:rsidP="00570411">
      <w:pPr>
        <w:ind w:firstLine="1440"/>
        <w:jc w:val="both"/>
        <w:rPr>
          <w:rFonts w:ascii="Garamond" w:hAnsi="Garamond"/>
          <w:sz w:val="24"/>
          <w:szCs w:val="24"/>
        </w:rPr>
      </w:pPr>
    </w:p>
    <w:p w:rsidR="00570411" w:rsidRPr="00353163" w:rsidRDefault="00570411" w:rsidP="00570411">
      <w:pPr>
        <w:jc w:val="both"/>
        <w:rPr>
          <w:rFonts w:ascii="Garamond" w:hAnsi="Garamond"/>
          <w:sz w:val="24"/>
          <w:szCs w:val="24"/>
        </w:rPr>
      </w:pPr>
      <w:r w:rsidRPr="00353163">
        <w:rPr>
          <w:rFonts w:ascii="Garamond" w:hAnsi="Garamond"/>
          <w:b/>
          <w:sz w:val="24"/>
          <w:szCs w:val="24"/>
        </w:rPr>
        <w:t>6.4.</w:t>
      </w:r>
      <w:r w:rsidRPr="00353163">
        <w:rPr>
          <w:rFonts w:ascii="Garamond" w:hAnsi="Garamond"/>
          <w:sz w:val="24"/>
          <w:szCs w:val="24"/>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 xml:space="preserve">CLÁUSULA </w:t>
      </w:r>
      <w:r w:rsidRPr="00353163">
        <w:rPr>
          <w:rFonts w:ascii="Garamond" w:hAnsi="Garamond"/>
          <w:b/>
          <w:sz w:val="24"/>
          <w:szCs w:val="24"/>
          <w:u w:val="single"/>
        </w:rPr>
        <w:tab/>
        <w:t>SÉTIMA – DA FISCALIZAÇÃO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7.1. </w:t>
      </w:r>
      <w:r w:rsidRPr="00353163">
        <w:rPr>
          <w:rFonts w:ascii="Garamond" w:hAnsi="Garamond"/>
          <w:sz w:val="24"/>
          <w:szCs w:val="24"/>
        </w:rPr>
        <w:t>A Contratada declara aceitar, integralmente, todos os processos de inspeção dos serviços, verificação e controle a serem adotadas pelo Contratante.</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7.2. </w:t>
      </w:r>
      <w:r w:rsidRPr="00353163">
        <w:rPr>
          <w:rFonts w:ascii="Garamond" w:hAnsi="Garamond"/>
          <w:sz w:val="24"/>
          <w:szCs w:val="24"/>
        </w:rPr>
        <w:t xml:space="preserve">A existência e a atuação da fiscalização do Contratante em nada restringe </w:t>
      </w:r>
      <w:proofErr w:type="gramStart"/>
      <w:r w:rsidRPr="00353163">
        <w:rPr>
          <w:rFonts w:ascii="Garamond" w:hAnsi="Garamond"/>
          <w:sz w:val="24"/>
          <w:szCs w:val="24"/>
        </w:rPr>
        <w:t>a  responsabilidade</w:t>
      </w:r>
      <w:proofErr w:type="gramEnd"/>
      <w:r w:rsidRPr="00353163">
        <w:rPr>
          <w:rFonts w:ascii="Garamond" w:hAnsi="Garamond"/>
          <w:sz w:val="24"/>
          <w:szCs w:val="24"/>
        </w:rPr>
        <w:t xml:space="preserve"> única, integral e exclusiva da Contratada, no que concerne aos serviços contratados, e as suas consequências e implicações próximas ou remotas.</w:t>
      </w:r>
    </w:p>
    <w:p w:rsidR="00570411" w:rsidRPr="00353163" w:rsidRDefault="00570411" w:rsidP="0057041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4"/>
          <w:szCs w:val="24"/>
        </w:rPr>
      </w:pPr>
      <w:r w:rsidRPr="00353163">
        <w:rPr>
          <w:rFonts w:ascii="Garamond" w:hAnsi="Garamond"/>
          <w:b/>
          <w:sz w:val="24"/>
          <w:szCs w:val="24"/>
        </w:rPr>
        <w:t>7.3.</w:t>
      </w:r>
      <w:r w:rsidRPr="00353163">
        <w:rPr>
          <w:rFonts w:ascii="Garamond" w:hAnsi="Garamond"/>
          <w:sz w:val="24"/>
          <w:szCs w:val="24"/>
        </w:rPr>
        <w:t xml:space="preserve"> Ficam designados para a fiscalização da execução contratual os Secretários e Diretores Municipal de cada respectiva pasta, telefone (49) 3535 6000.</w:t>
      </w:r>
    </w:p>
    <w:p w:rsidR="00570411" w:rsidRPr="00353163" w:rsidRDefault="00570411" w:rsidP="0057041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353163">
        <w:rPr>
          <w:rFonts w:ascii="Garamond" w:hAnsi="Garamond"/>
          <w:b/>
          <w:sz w:val="24"/>
          <w:szCs w:val="24"/>
        </w:rPr>
        <w:t>7.3.1 –</w:t>
      </w:r>
      <w:r w:rsidRPr="00353163">
        <w:rPr>
          <w:rFonts w:ascii="Garamond" w:hAnsi="Garamond"/>
          <w:sz w:val="24"/>
          <w:szCs w:val="24"/>
        </w:rPr>
        <w:t xml:space="preserve"> Os Fiscais serão assessorados tecnicamente, sempre que necessário, pelos profissionais do Município em suas respectivas áreas de atuação. </w:t>
      </w:r>
    </w:p>
    <w:p w:rsidR="00570411" w:rsidRPr="00353163" w:rsidRDefault="00570411" w:rsidP="0057041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353163">
        <w:rPr>
          <w:rFonts w:ascii="Garamond" w:hAnsi="Garamond"/>
          <w:b/>
          <w:sz w:val="24"/>
          <w:szCs w:val="24"/>
        </w:rPr>
        <w:t>7.3.2 –</w:t>
      </w:r>
      <w:r w:rsidRPr="00353163">
        <w:rPr>
          <w:rFonts w:ascii="Garamond" w:hAnsi="Garamond"/>
          <w:sz w:val="24"/>
          <w:szCs w:val="24"/>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570411" w:rsidRPr="00353163" w:rsidRDefault="00570411" w:rsidP="0057041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353163">
        <w:rPr>
          <w:rFonts w:ascii="Garamond" w:hAnsi="Garamond"/>
          <w:b/>
          <w:sz w:val="24"/>
          <w:szCs w:val="24"/>
        </w:rPr>
        <w:t>7.3.3</w:t>
      </w:r>
      <w:r w:rsidRPr="00353163">
        <w:rPr>
          <w:rFonts w:ascii="Garamond" w:hAnsi="Garamond"/>
          <w:sz w:val="24"/>
          <w:szCs w:val="24"/>
        </w:rPr>
        <w:t xml:space="preserve"> O fiscal do contrato deverá:</w:t>
      </w:r>
    </w:p>
    <w:p w:rsidR="00570411" w:rsidRPr="00353163" w:rsidRDefault="00570411" w:rsidP="00570411">
      <w:pPr>
        <w:numPr>
          <w:ilvl w:val="0"/>
          <w:numId w:val="2"/>
        </w:numPr>
        <w:spacing w:before="40" w:after="120" w:line="259" w:lineRule="auto"/>
        <w:jc w:val="both"/>
        <w:rPr>
          <w:rFonts w:ascii="Garamond" w:hAnsi="Garamond"/>
          <w:sz w:val="24"/>
          <w:szCs w:val="24"/>
        </w:rPr>
      </w:pPr>
      <w:r w:rsidRPr="00353163">
        <w:rPr>
          <w:rFonts w:ascii="Garamond" w:hAnsi="Garamond"/>
          <w:sz w:val="24"/>
          <w:szCs w:val="24"/>
        </w:rPr>
        <w:t xml:space="preserve">Verificar o cumprimento das características e especificações constantes no edital e seus anexos, com relação aos serviços que estarão sendo prestados pelo Licitante vencedor. </w:t>
      </w:r>
    </w:p>
    <w:p w:rsidR="00570411" w:rsidRPr="00353163" w:rsidRDefault="00570411" w:rsidP="00570411">
      <w:pPr>
        <w:numPr>
          <w:ilvl w:val="0"/>
          <w:numId w:val="2"/>
        </w:numPr>
        <w:spacing w:before="40" w:after="120" w:line="259" w:lineRule="auto"/>
        <w:jc w:val="both"/>
        <w:rPr>
          <w:rFonts w:ascii="Garamond" w:hAnsi="Garamond"/>
          <w:sz w:val="24"/>
          <w:szCs w:val="24"/>
        </w:rPr>
      </w:pPr>
      <w:r w:rsidRPr="00353163">
        <w:rPr>
          <w:rFonts w:ascii="Garamond" w:hAnsi="Garamond"/>
          <w:sz w:val="24"/>
          <w:szCs w:val="24"/>
        </w:rPr>
        <w:t xml:space="preserve">Anotar e documentar em registro próprio e circunstanciado todas as ocorrências relacionadas com a execução do objeto, determinando o que for necessário à regularização e correção das faltas ou defeitos observados. </w:t>
      </w:r>
    </w:p>
    <w:p w:rsidR="00570411" w:rsidRPr="00353163" w:rsidRDefault="00570411" w:rsidP="00570411">
      <w:pPr>
        <w:numPr>
          <w:ilvl w:val="0"/>
          <w:numId w:val="2"/>
        </w:numPr>
        <w:spacing w:before="40" w:after="120" w:line="259" w:lineRule="auto"/>
        <w:jc w:val="both"/>
        <w:rPr>
          <w:rFonts w:ascii="Garamond" w:hAnsi="Garamond"/>
          <w:sz w:val="24"/>
          <w:szCs w:val="24"/>
        </w:rPr>
      </w:pPr>
      <w:r w:rsidRPr="00353163">
        <w:rPr>
          <w:rFonts w:ascii="Garamond" w:hAnsi="Garamond"/>
          <w:sz w:val="24"/>
          <w:szCs w:val="24"/>
        </w:rPr>
        <w:t xml:space="preserve">Cobrar, junto à licitante vencedora, o cumprimento dos prazos bem como todas as demais condições do edital e contrato.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sz w:val="24"/>
          <w:szCs w:val="24"/>
        </w:rPr>
        <w:t xml:space="preserve">                                                                                                                                                                                                                                                 </w:t>
      </w:r>
      <w:r w:rsidRPr="00353163">
        <w:rPr>
          <w:rFonts w:ascii="Garamond" w:hAnsi="Garamond"/>
          <w:b/>
          <w:sz w:val="24"/>
          <w:szCs w:val="24"/>
        </w:rPr>
        <w:t xml:space="preserve">               </w:t>
      </w:r>
    </w:p>
    <w:p w:rsidR="00570411" w:rsidRPr="00353163" w:rsidRDefault="00570411" w:rsidP="00570411">
      <w:pPr>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CLAUSULA OITAVA – DA VIGÊNCIA</w:t>
      </w:r>
    </w:p>
    <w:p w:rsidR="00570411" w:rsidRPr="00353163" w:rsidRDefault="00570411" w:rsidP="00570411">
      <w:pPr>
        <w:spacing w:beforeLines="40" w:before="96" w:afterLines="40" w:after="96"/>
        <w:contextualSpacing/>
        <w:jc w:val="both"/>
        <w:rPr>
          <w:rFonts w:ascii="Garamond" w:hAnsi="Garamond"/>
          <w:b/>
          <w:sz w:val="24"/>
          <w:szCs w:val="24"/>
          <w:u w:val="single"/>
        </w:rPr>
      </w:pP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color w:val="000000"/>
          <w:sz w:val="24"/>
          <w:szCs w:val="24"/>
        </w:rPr>
        <w:t xml:space="preserve">8.2. </w:t>
      </w:r>
      <w:r w:rsidRPr="00353163">
        <w:rPr>
          <w:rFonts w:ascii="Garamond" w:hAnsi="Garamond"/>
          <w:color w:val="000000"/>
          <w:sz w:val="24"/>
          <w:szCs w:val="24"/>
        </w:rPr>
        <w:t xml:space="preserve">Este contrato vige da data de </w:t>
      </w:r>
      <w:r w:rsidR="003E4720">
        <w:rPr>
          <w:rFonts w:ascii="Garamond" w:hAnsi="Garamond"/>
          <w:color w:val="000000"/>
          <w:sz w:val="24"/>
          <w:szCs w:val="24"/>
        </w:rPr>
        <w:t xml:space="preserve">11/05/2021 </w:t>
      </w:r>
      <w:r w:rsidRPr="00353163">
        <w:rPr>
          <w:rFonts w:ascii="Garamond" w:hAnsi="Garamond"/>
          <w:color w:val="000000"/>
          <w:sz w:val="24"/>
          <w:szCs w:val="24"/>
        </w:rPr>
        <w:t xml:space="preserve">até </w:t>
      </w:r>
      <w:r w:rsidR="00EB7FC2">
        <w:rPr>
          <w:rFonts w:ascii="Garamond" w:hAnsi="Garamond"/>
          <w:color w:val="000000"/>
          <w:sz w:val="24"/>
          <w:szCs w:val="24"/>
        </w:rPr>
        <w:t>11</w:t>
      </w:r>
      <w:r w:rsidR="00353163" w:rsidRPr="00353163">
        <w:rPr>
          <w:rFonts w:ascii="Garamond" w:hAnsi="Garamond"/>
          <w:color w:val="000000"/>
          <w:sz w:val="24"/>
          <w:szCs w:val="24"/>
        </w:rPr>
        <w:t>/05/2022</w:t>
      </w:r>
      <w:r w:rsidRPr="00353163">
        <w:rPr>
          <w:rFonts w:ascii="Garamond" w:hAnsi="Garamond"/>
          <w:color w:val="000000"/>
          <w:sz w:val="24"/>
          <w:szCs w:val="24"/>
        </w:rPr>
        <w:t xml:space="preserve">, podendo ser prorrogado através de termo aditivo, e alterado nos casos </w:t>
      </w:r>
      <w:r w:rsidRPr="00353163">
        <w:rPr>
          <w:rFonts w:ascii="Garamond" w:hAnsi="Garamond"/>
          <w:sz w:val="24"/>
          <w:szCs w:val="24"/>
        </w:rPr>
        <w:t xml:space="preserve">previstos no Artigo 57, II, da Lei Federal nº 8.666/93.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8.2.1.</w:t>
      </w:r>
      <w:r w:rsidRPr="00353163">
        <w:rPr>
          <w:rFonts w:ascii="Garamond" w:hAnsi="Garamond"/>
          <w:sz w:val="24"/>
          <w:szCs w:val="24"/>
        </w:rPr>
        <w:t xml:space="preserve"> Os contratos terão sua vigência iniciada após a homologação da licitação.  Conforme prevê o artigo 57, Inciso II, da Lei Federal nº 8.666/93, a prestação de serviços a serem executadas de forma contínua, poderão ter sua duração prorrogada por iguais e sucessivos períodos com vistas a obtenção de</w:t>
      </w:r>
      <w:r w:rsidRPr="00353163">
        <w:rPr>
          <w:rFonts w:ascii="Garamond" w:hAnsi="Garamond"/>
          <w:b/>
          <w:sz w:val="24"/>
          <w:szCs w:val="24"/>
        </w:rPr>
        <w:t xml:space="preserve"> </w:t>
      </w:r>
      <w:r w:rsidRPr="00353163">
        <w:rPr>
          <w:rFonts w:ascii="Garamond" w:hAnsi="Garamond"/>
          <w:sz w:val="24"/>
          <w:szCs w:val="24"/>
        </w:rPr>
        <w:t xml:space="preserve">preços e condições mais vantajosas a Administração Pública, limitada a sessenta meses, desde que haja interesse de ambas as partes. </w:t>
      </w:r>
    </w:p>
    <w:p w:rsidR="00570411" w:rsidRPr="00353163" w:rsidRDefault="00570411" w:rsidP="00570411">
      <w:pPr>
        <w:spacing w:beforeLines="40" w:before="96" w:afterLines="40" w:after="96"/>
        <w:contextualSpacing/>
        <w:jc w:val="both"/>
        <w:rPr>
          <w:rFonts w:ascii="Garamond" w:hAnsi="Garamond"/>
          <w:b/>
          <w:color w:val="000000"/>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CLÁUSULA NONA – CESSÃO E TRANSFERÊNCIA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9.1. </w:t>
      </w:r>
      <w:r w:rsidRPr="00353163">
        <w:rPr>
          <w:rFonts w:ascii="Garamond" w:hAnsi="Garamond"/>
          <w:sz w:val="24"/>
          <w:szCs w:val="24"/>
        </w:rPr>
        <w:t>O presente contrato não poderá ser objeto de cessão ou transferência, no todo ou em parte.</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CLÁUSULA DÉCIMA – DAS RESPONSABILIDADES</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10.1.</w:t>
      </w:r>
      <w:r w:rsidRPr="00353163">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10.2. </w:t>
      </w:r>
      <w:r w:rsidRPr="00353163">
        <w:rPr>
          <w:rFonts w:ascii="Garamond" w:hAnsi="Garamond"/>
          <w:sz w:val="24"/>
          <w:szCs w:val="24"/>
        </w:rPr>
        <w:t>Os danos e os prejuízos serão ressarcidos ao Contratante no prazo máximo de 48 (Quarenta e oito)</w:t>
      </w:r>
      <w:r w:rsidRPr="00353163">
        <w:rPr>
          <w:rFonts w:ascii="Garamond" w:hAnsi="Garamond"/>
          <w:b/>
          <w:sz w:val="24"/>
          <w:szCs w:val="24"/>
        </w:rPr>
        <w:t xml:space="preserve"> </w:t>
      </w:r>
      <w:r w:rsidRPr="00353163">
        <w:rPr>
          <w:rFonts w:ascii="Garamond" w:hAnsi="Garamond"/>
          <w:sz w:val="24"/>
          <w:szCs w:val="24"/>
        </w:rPr>
        <w:t>horas, contados da notificação administrativa a Contratada, sob pena de multa.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10.3. </w:t>
      </w:r>
      <w:r w:rsidRPr="00353163">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10.4. </w:t>
      </w:r>
      <w:r w:rsidRPr="00353163">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10.5. </w:t>
      </w:r>
      <w:r w:rsidRPr="00353163">
        <w:rPr>
          <w:rFonts w:ascii="Garamond" w:hAnsi="Garamond"/>
          <w:sz w:val="24"/>
          <w:szCs w:val="24"/>
        </w:rPr>
        <w:t>A Contratada manterá durante toda a execução do contrato as condições de habilitação e qualificação que lhe foram exigidas na licitação.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353163">
        <w:rPr>
          <w:rFonts w:ascii="Garamond" w:hAnsi="Garamond"/>
          <w:b/>
          <w:sz w:val="24"/>
          <w:szCs w:val="24"/>
        </w:rPr>
        <w:t>10.6.</w:t>
      </w:r>
      <w:r w:rsidRPr="00353163">
        <w:rPr>
          <w:rFonts w:ascii="Garamond" w:hAnsi="Garamond"/>
          <w:color w:val="000000"/>
          <w:sz w:val="24"/>
          <w:szCs w:val="24"/>
        </w:rPr>
        <w:t xml:space="preserve"> Constituirá encargo exclusivo da Contratada o</w:t>
      </w:r>
      <w:r w:rsidRPr="00353163">
        <w:rPr>
          <w:rFonts w:ascii="Garamond" w:hAnsi="Garamond"/>
          <w:sz w:val="24"/>
          <w:szCs w:val="24"/>
        </w:rPr>
        <w:t xml:space="preserve"> pagamento de tributos, tarifas, emolumentos e despesas decorrentes da formalização deste contrato e da execução de seu objeto.</w:t>
      </w:r>
    </w:p>
    <w:p w:rsidR="00570411" w:rsidRPr="00353163" w:rsidRDefault="00570411" w:rsidP="00570411">
      <w:pPr>
        <w:tabs>
          <w:tab w:val="left" w:pos="720"/>
        </w:tabs>
        <w:spacing w:beforeLines="40" w:before="96" w:afterLines="40" w:after="96"/>
        <w:contextualSpacing/>
        <w:rPr>
          <w:rFonts w:ascii="Garamond" w:hAnsi="Garamond"/>
          <w:b/>
          <w:bCs/>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CLÁUSULA DÉCIMA PRIMEIRA - DO FORO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11.1. </w:t>
      </w:r>
      <w:r w:rsidRPr="00353163">
        <w:rPr>
          <w:rFonts w:ascii="Garamond" w:hAnsi="Garamond"/>
          <w:sz w:val="24"/>
          <w:szCs w:val="24"/>
        </w:rPr>
        <w:t>Fica eleito o Foro da Comarca de Videira – SC, para dirimir as dúvidas que possam advir da presente contratação, com renúncia expressa, de qualquer outro por mais privilegiado que seja.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353163" w:rsidRPr="00353163" w:rsidRDefault="00353163" w:rsidP="00995DB4">
      <w:pPr>
        <w:jc w:val="right"/>
        <w:rPr>
          <w:rFonts w:ascii="Garamond" w:hAnsi="Garamond"/>
          <w:color w:val="000000" w:themeColor="text1"/>
          <w:sz w:val="28"/>
          <w:szCs w:val="28"/>
        </w:rPr>
      </w:pPr>
    </w:p>
    <w:p w:rsidR="00995DB4" w:rsidRPr="00353163" w:rsidRDefault="00995DB4" w:rsidP="00995DB4">
      <w:pPr>
        <w:jc w:val="right"/>
        <w:rPr>
          <w:rFonts w:ascii="Garamond" w:hAnsi="Garamond"/>
          <w:color w:val="000000" w:themeColor="text1"/>
          <w:sz w:val="28"/>
          <w:szCs w:val="28"/>
        </w:rPr>
      </w:pPr>
      <w:r w:rsidRPr="00353163">
        <w:rPr>
          <w:rFonts w:ascii="Garamond" w:hAnsi="Garamond"/>
          <w:color w:val="000000" w:themeColor="text1"/>
          <w:sz w:val="28"/>
          <w:szCs w:val="28"/>
        </w:rPr>
        <w:t xml:space="preserve">Arroio Trinta – SC, </w:t>
      </w:r>
      <w:r w:rsidR="003E4720">
        <w:rPr>
          <w:rFonts w:ascii="Garamond" w:hAnsi="Garamond"/>
          <w:color w:val="000000" w:themeColor="text1"/>
          <w:sz w:val="28"/>
          <w:szCs w:val="28"/>
        </w:rPr>
        <w:t>07</w:t>
      </w:r>
      <w:bookmarkStart w:id="0" w:name="_GoBack"/>
      <w:bookmarkEnd w:id="0"/>
      <w:r w:rsidRPr="00353163">
        <w:rPr>
          <w:rFonts w:ascii="Garamond" w:hAnsi="Garamond"/>
          <w:color w:val="000000" w:themeColor="text1"/>
          <w:sz w:val="28"/>
          <w:szCs w:val="28"/>
        </w:rPr>
        <w:t xml:space="preserve">  de </w:t>
      </w:r>
      <w:r w:rsidR="00353163" w:rsidRPr="00353163">
        <w:rPr>
          <w:rFonts w:ascii="Garamond" w:hAnsi="Garamond"/>
          <w:color w:val="000000" w:themeColor="text1"/>
          <w:sz w:val="28"/>
          <w:szCs w:val="28"/>
        </w:rPr>
        <w:t>maio</w:t>
      </w:r>
      <w:r w:rsidRPr="00353163">
        <w:rPr>
          <w:rFonts w:ascii="Garamond" w:hAnsi="Garamond"/>
          <w:color w:val="000000" w:themeColor="text1"/>
          <w:sz w:val="28"/>
          <w:szCs w:val="28"/>
        </w:rPr>
        <w:t xml:space="preserve"> de 20</w:t>
      </w:r>
      <w:r w:rsidR="00353163" w:rsidRPr="00353163">
        <w:rPr>
          <w:rFonts w:ascii="Garamond" w:hAnsi="Garamond"/>
          <w:color w:val="000000" w:themeColor="text1"/>
          <w:sz w:val="28"/>
          <w:szCs w:val="28"/>
        </w:rPr>
        <w:t>21</w:t>
      </w:r>
      <w:r w:rsidRPr="00353163">
        <w:rPr>
          <w:rFonts w:ascii="Garamond" w:hAnsi="Garamond"/>
          <w:color w:val="000000" w:themeColor="text1"/>
          <w:sz w:val="28"/>
          <w:szCs w:val="28"/>
        </w:rPr>
        <w:t>.</w:t>
      </w:r>
    </w:p>
    <w:p w:rsidR="00995DB4" w:rsidRPr="00353163" w:rsidRDefault="00995DB4" w:rsidP="00995DB4">
      <w:pPr>
        <w:jc w:val="right"/>
        <w:rPr>
          <w:rFonts w:ascii="Garamond" w:hAnsi="Garamond"/>
          <w:color w:val="000000" w:themeColor="text1"/>
          <w:sz w:val="28"/>
          <w:szCs w:val="28"/>
        </w:rPr>
      </w:pPr>
    </w:p>
    <w:p w:rsidR="00995DB4" w:rsidRPr="00353163" w:rsidRDefault="00995DB4" w:rsidP="00995DB4">
      <w:pPr>
        <w:jc w:val="right"/>
        <w:rPr>
          <w:rFonts w:ascii="Garamond" w:hAnsi="Garamond"/>
          <w:color w:val="000000" w:themeColor="text1"/>
          <w:sz w:val="28"/>
          <w:szCs w:val="28"/>
        </w:rPr>
      </w:pPr>
    </w:p>
    <w:p w:rsidR="00995DB4" w:rsidRPr="00353163" w:rsidRDefault="00995DB4" w:rsidP="00995DB4">
      <w:pPr>
        <w:pStyle w:val="Ttulo2"/>
        <w:jc w:val="center"/>
        <w:rPr>
          <w:rFonts w:ascii="Garamond" w:hAnsi="Garamond" w:cs="Times New Roman"/>
          <w:b/>
          <w:color w:val="000000" w:themeColor="text1"/>
          <w:sz w:val="28"/>
          <w:szCs w:val="28"/>
        </w:rPr>
      </w:pPr>
      <w:r w:rsidRPr="00353163">
        <w:rPr>
          <w:rFonts w:ascii="Garamond" w:hAnsi="Garamond" w:cs="Times New Roman"/>
          <w:b/>
          <w:color w:val="000000" w:themeColor="text1"/>
          <w:sz w:val="28"/>
          <w:szCs w:val="28"/>
        </w:rPr>
        <w:t>PREFEITURA MUNICIPAL DE ARROIO TRINTA</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 xml:space="preserve">CNPJ </w:t>
      </w:r>
      <w:r w:rsidRPr="00353163">
        <w:rPr>
          <w:rFonts w:ascii="Garamond" w:hAnsi="Garamond"/>
          <w:b/>
          <w:sz w:val="28"/>
          <w:szCs w:val="28"/>
        </w:rPr>
        <w:t>82.826.462/0001-27</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ALCIDIR FELCHILCHER</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Prefeito Municipal</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Contratante</w:t>
      </w:r>
    </w:p>
    <w:p w:rsidR="00995DB4" w:rsidRPr="00353163" w:rsidRDefault="00995DB4" w:rsidP="00995DB4">
      <w:pPr>
        <w:jc w:val="center"/>
        <w:rPr>
          <w:rFonts w:ascii="Garamond" w:hAnsi="Garamond"/>
          <w:color w:val="000000" w:themeColor="text1"/>
          <w:sz w:val="28"/>
          <w:szCs w:val="28"/>
        </w:rPr>
      </w:pPr>
    </w:p>
    <w:p w:rsidR="00995DB4" w:rsidRPr="00353163" w:rsidRDefault="00995DB4" w:rsidP="00995DB4">
      <w:pPr>
        <w:jc w:val="right"/>
        <w:rPr>
          <w:rFonts w:ascii="Garamond" w:hAnsi="Garamond"/>
          <w:b/>
          <w:color w:val="000000" w:themeColor="text1"/>
          <w:sz w:val="28"/>
          <w:szCs w:val="28"/>
        </w:rPr>
      </w:pP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C.S.NET </w:t>
      </w:r>
      <w:proofErr w:type="gramStart"/>
      <w:r w:rsidRPr="00353163">
        <w:rPr>
          <w:rFonts w:ascii="Garamond" w:hAnsi="Garamond"/>
          <w:b/>
          <w:sz w:val="28"/>
          <w:szCs w:val="28"/>
        </w:rPr>
        <w:t>INFORMÁTICA</w:t>
      </w:r>
      <w:r w:rsidR="005D4274">
        <w:rPr>
          <w:rFonts w:ascii="Garamond" w:hAnsi="Garamond"/>
          <w:b/>
          <w:sz w:val="28"/>
          <w:szCs w:val="28"/>
        </w:rPr>
        <w:t xml:space="preserve">  E</w:t>
      </w:r>
      <w:proofErr w:type="gramEnd"/>
      <w:r w:rsidR="005D4274">
        <w:rPr>
          <w:rFonts w:ascii="Garamond" w:hAnsi="Garamond"/>
          <w:b/>
          <w:sz w:val="28"/>
          <w:szCs w:val="28"/>
        </w:rPr>
        <w:t xml:space="preserve"> TECNOLOGIA</w:t>
      </w:r>
      <w:r w:rsidR="00353163" w:rsidRPr="00353163">
        <w:rPr>
          <w:rFonts w:ascii="Garamond" w:hAnsi="Garamond"/>
          <w:b/>
          <w:sz w:val="28"/>
          <w:szCs w:val="28"/>
        </w:rPr>
        <w:t xml:space="preserve"> </w:t>
      </w:r>
      <w:r w:rsidRPr="00353163">
        <w:rPr>
          <w:rFonts w:ascii="Garamond" w:hAnsi="Garamond"/>
          <w:b/>
          <w:sz w:val="28"/>
          <w:szCs w:val="28"/>
        </w:rPr>
        <w:t xml:space="preserve"> LTDA</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 </w:t>
      </w:r>
      <w:proofErr w:type="gramStart"/>
      <w:r w:rsidRPr="00353163">
        <w:rPr>
          <w:rFonts w:ascii="Garamond" w:hAnsi="Garamond"/>
          <w:b/>
          <w:sz w:val="28"/>
          <w:szCs w:val="28"/>
        </w:rPr>
        <w:t>CNPJ  nº</w:t>
      </w:r>
      <w:proofErr w:type="gramEnd"/>
      <w:r w:rsidRPr="00353163">
        <w:rPr>
          <w:rFonts w:ascii="Garamond" w:hAnsi="Garamond"/>
          <w:b/>
          <w:sz w:val="28"/>
          <w:szCs w:val="28"/>
        </w:rPr>
        <w:t xml:space="preserve">  </w:t>
      </w:r>
      <w:r w:rsidR="005D4274">
        <w:rPr>
          <w:rFonts w:ascii="Garamond" w:hAnsi="Garamond"/>
          <w:b/>
          <w:sz w:val="28"/>
          <w:szCs w:val="28"/>
        </w:rPr>
        <w:t>10.482.451/0001-66</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 CONTRATADA</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 JANDIR ANTÔNIO CREPALDI</w:t>
      </w:r>
    </w:p>
    <w:p w:rsidR="00AA7CC2" w:rsidRPr="00353163" w:rsidRDefault="00AA7CC2" w:rsidP="00AA7CC2">
      <w:pPr>
        <w:pStyle w:val="p4"/>
        <w:spacing w:line="240" w:lineRule="auto"/>
        <w:jc w:val="center"/>
        <w:rPr>
          <w:rFonts w:ascii="Garamond" w:hAnsi="Garamond"/>
          <w:b/>
          <w:sz w:val="32"/>
          <w:szCs w:val="28"/>
        </w:rPr>
      </w:pPr>
      <w:r w:rsidRPr="00353163">
        <w:rPr>
          <w:rFonts w:ascii="Garamond" w:hAnsi="Garamond"/>
          <w:b/>
          <w:sz w:val="28"/>
          <w:szCs w:val="28"/>
        </w:rPr>
        <w:t xml:space="preserve"> CPF nº</w:t>
      </w:r>
      <w:r w:rsidRPr="00353163">
        <w:rPr>
          <w:rFonts w:ascii="Garamond" w:hAnsi="Garamond"/>
          <w:b/>
          <w:sz w:val="32"/>
          <w:szCs w:val="28"/>
        </w:rPr>
        <w:t xml:space="preserve"> 715.611.029-20</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CONTRATADA</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Contratada</w:t>
      </w:r>
    </w:p>
    <w:p w:rsidR="00995DB4" w:rsidRPr="00353163" w:rsidRDefault="00995DB4" w:rsidP="00995DB4">
      <w:pPr>
        <w:jc w:val="center"/>
        <w:rPr>
          <w:rFonts w:ascii="Garamond" w:hAnsi="Garamond"/>
          <w:b/>
          <w:color w:val="000000" w:themeColor="text1"/>
          <w:sz w:val="28"/>
          <w:szCs w:val="28"/>
        </w:rPr>
      </w:pPr>
    </w:p>
    <w:p w:rsidR="00995DB4" w:rsidRPr="00353163" w:rsidRDefault="00995DB4" w:rsidP="00995DB4">
      <w:pPr>
        <w:jc w:val="both"/>
        <w:rPr>
          <w:rFonts w:ascii="Garamond" w:hAnsi="Garamond"/>
          <w:b/>
          <w:color w:val="000000" w:themeColor="text1"/>
          <w:sz w:val="28"/>
          <w:szCs w:val="28"/>
        </w:rPr>
      </w:pPr>
      <w:r w:rsidRPr="00353163">
        <w:rPr>
          <w:rFonts w:ascii="Garamond" w:hAnsi="Garamond"/>
          <w:b/>
          <w:color w:val="000000" w:themeColor="text1"/>
          <w:sz w:val="28"/>
          <w:szCs w:val="28"/>
        </w:rPr>
        <w:t xml:space="preserve">                                     </w:t>
      </w:r>
    </w:p>
    <w:p w:rsidR="00AA7CC2" w:rsidRPr="00353163" w:rsidRDefault="00AA7CC2" w:rsidP="00AA7CC2">
      <w:pPr>
        <w:pStyle w:val="p4"/>
        <w:spacing w:line="240" w:lineRule="auto"/>
        <w:rPr>
          <w:rFonts w:ascii="Garamond" w:hAnsi="Garamond" w:cs="Arial"/>
          <w:b/>
          <w:sz w:val="28"/>
          <w:szCs w:val="28"/>
          <w:u w:val="single"/>
        </w:rPr>
      </w:pPr>
      <w:r w:rsidRPr="00353163">
        <w:rPr>
          <w:rFonts w:ascii="Garamond" w:hAnsi="Garamond" w:cs="Arial"/>
          <w:b/>
          <w:sz w:val="28"/>
          <w:szCs w:val="28"/>
          <w:u w:val="single"/>
        </w:rPr>
        <w:t>TESTEMUNHAS</w:t>
      </w:r>
    </w:p>
    <w:p w:rsidR="00AA7CC2" w:rsidRPr="00353163" w:rsidRDefault="00AA7CC2" w:rsidP="00AA7CC2">
      <w:pPr>
        <w:pStyle w:val="p4"/>
        <w:spacing w:line="240" w:lineRule="auto"/>
        <w:rPr>
          <w:rFonts w:ascii="Garamond" w:hAnsi="Garamond" w:cs="Arial"/>
          <w:b/>
          <w:sz w:val="28"/>
          <w:szCs w:val="28"/>
        </w:rPr>
      </w:pP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CRISLAINE SCOPEL</w:t>
      </w: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CPF: 084.392.529-94</w:t>
      </w:r>
    </w:p>
    <w:p w:rsidR="00353163" w:rsidRPr="00353163" w:rsidRDefault="00353163" w:rsidP="00353163">
      <w:pPr>
        <w:jc w:val="both"/>
        <w:rPr>
          <w:rFonts w:ascii="Garamond" w:hAnsi="Garamond" w:cs="Arial"/>
          <w:b/>
          <w:bCs/>
          <w:sz w:val="28"/>
          <w:szCs w:val="28"/>
        </w:rPr>
      </w:pPr>
    </w:p>
    <w:p w:rsidR="00353163" w:rsidRPr="00353163" w:rsidRDefault="00353163" w:rsidP="00353163">
      <w:pPr>
        <w:rPr>
          <w:rFonts w:ascii="Garamond" w:hAnsi="Garamond" w:cs="Arial"/>
          <w:sz w:val="28"/>
          <w:szCs w:val="28"/>
          <w:lang w:val="en-US"/>
        </w:rPr>
      </w:pP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MICHEL JUNIOR SERIGHELLI</w:t>
      </w: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CPF – 000.077.349-21</w:t>
      </w:r>
    </w:p>
    <w:p w:rsidR="00AA7CC2" w:rsidRPr="00353163" w:rsidRDefault="00AA7CC2" w:rsidP="00AA7CC2">
      <w:pPr>
        <w:rPr>
          <w:rFonts w:ascii="Garamond" w:hAnsi="Garamond"/>
          <w:sz w:val="28"/>
          <w:szCs w:val="28"/>
        </w:rPr>
      </w:pPr>
    </w:p>
    <w:p w:rsidR="00BF5085" w:rsidRPr="00353163" w:rsidRDefault="00BF508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353163"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CONTRATO Nº</w:t>
      </w:r>
      <w:r w:rsidRPr="00353163">
        <w:rPr>
          <w:rFonts w:ascii="Garamond" w:hAnsi="Garamond" w:cs="Arial"/>
          <w:sz w:val="28"/>
          <w:szCs w:val="28"/>
        </w:rPr>
        <w:t xml:space="preserve"> 00</w:t>
      </w:r>
      <w:r w:rsidR="00353163" w:rsidRPr="00353163">
        <w:rPr>
          <w:rFonts w:ascii="Garamond" w:hAnsi="Garamond" w:cs="Arial"/>
          <w:sz w:val="28"/>
          <w:szCs w:val="28"/>
        </w:rPr>
        <w:t>3</w:t>
      </w:r>
      <w:r w:rsidR="005D4274">
        <w:rPr>
          <w:rFonts w:ascii="Garamond" w:hAnsi="Garamond" w:cs="Arial"/>
          <w:sz w:val="28"/>
          <w:szCs w:val="28"/>
        </w:rPr>
        <w:t>4</w:t>
      </w:r>
      <w:r w:rsidRPr="00353163">
        <w:rPr>
          <w:rFonts w:ascii="Garamond" w:hAnsi="Garamond" w:cs="Arial"/>
          <w:sz w:val="28"/>
          <w:szCs w:val="28"/>
        </w:rPr>
        <w:t>/20</w:t>
      </w:r>
      <w:r w:rsidR="00353163" w:rsidRPr="00353163">
        <w:rPr>
          <w:rFonts w:ascii="Garamond" w:hAnsi="Garamond" w:cs="Arial"/>
          <w:sz w:val="28"/>
          <w:szCs w:val="28"/>
        </w:rPr>
        <w:t>21</w:t>
      </w:r>
    </w:p>
    <w:p w:rsidR="00353163"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rPr>
        <w:t xml:space="preserve"> PROCESSO LICITATÓRIO Nº 00</w:t>
      </w:r>
      <w:r w:rsidR="00353163" w:rsidRPr="00353163">
        <w:rPr>
          <w:rFonts w:ascii="Garamond" w:hAnsi="Garamond" w:cs="Arial"/>
          <w:sz w:val="28"/>
          <w:szCs w:val="28"/>
        </w:rPr>
        <w:t>51</w:t>
      </w:r>
      <w:r w:rsidRPr="00353163">
        <w:rPr>
          <w:rFonts w:ascii="Garamond" w:hAnsi="Garamond" w:cs="Arial"/>
          <w:sz w:val="28"/>
          <w:szCs w:val="28"/>
        </w:rPr>
        <w:t>/20</w:t>
      </w:r>
      <w:r w:rsidR="00353163" w:rsidRPr="00353163">
        <w:rPr>
          <w:rFonts w:ascii="Garamond" w:hAnsi="Garamond" w:cs="Arial"/>
          <w:sz w:val="28"/>
          <w:szCs w:val="28"/>
        </w:rPr>
        <w:t>21</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rPr>
        <w:t xml:space="preserve"> PREGÃO PRESENCIAL Nº 00</w:t>
      </w:r>
      <w:r w:rsidR="00353163" w:rsidRPr="00353163">
        <w:rPr>
          <w:rFonts w:ascii="Garamond" w:hAnsi="Garamond" w:cs="Arial"/>
          <w:sz w:val="28"/>
          <w:szCs w:val="28"/>
        </w:rPr>
        <w:t>20</w:t>
      </w:r>
      <w:r w:rsidRPr="00353163">
        <w:rPr>
          <w:rFonts w:ascii="Garamond" w:hAnsi="Garamond" w:cs="Arial"/>
          <w:sz w:val="28"/>
          <w:szCs w:val="28"/>
        </w:rPr>
        <w:t>/20</w:t>
      </w:r>
      <w:r w:rsidR="00353163" w:rsidRPr="00353163">
        <w:rPr>
          <w:rFonts w:ascii="Garamond" w:hAnsi="Garamond" w:cs="Arial"/>
          <w:sz w:val="28"/>
          <w:szCs w:val="28"/>
        </w:rPr>
        <w:t>21</w:t>
      </w:r>
      <w:r w:rsidRPr="00353163">
        <w:rPr>
          <w:rFonts w:ascii="Garamond" w:hAnsi="Garamond" w:cs="Arial"/>
          <w:sz w:val="28"/>
          <w:szCs w:val="28"/>
        </w:rPr>
        <w:t xml:space="preserve"> </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FINALIDADE:</w:t>
      </w:r>
      <w:r w:rsidRPr="00353163">
        <w:rPr>
          <w:rFonts w:ascii="Garamond" w:hAnsi="Garamond" w:cs="Arial"/>
          <w:sz w:val="28"/>
          <w:szCs w:val="28"/>
        </w:rPr>
        <w:t xml:space="preserve"> </w:t>
      </w:r>
      <w:r w:rsidR="00353163" w:rsidRPr="00353163">
        <w:rPr>
          <w:rFonts w:ascii="Garamond" w:hAnsi="Garamond" w:cs="Arial"/>
          <w:sz w:val="28"/>
          <w:szCs w:val="28"/>
        </w:rPr>
        <w:t>INTERNET</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 xml:space="preserve">CONTRATADA: </w:t>
      </w:r>
      <w:r w:rsidRPr="00353163">
        <w:rPr>
          <w:rFonts w:ascii="Garamond" w:hAnsi="Garamond" w:cs="Arial"/>
          <w:sz w:val="28"/>
          <w:szCs w:val="28"/>
        </w:rPr>
        <w:t>C.S. NET INFORMÁTICA LTDA.</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 xml:space="preserve">VALOR: </w:t>
      </w:r>
      <w:r w:rsidRPr="00353163">
        <w:rPr>
          <w:rFonts w:ascii="Garamond" w:hAnsi="Garamond" w:cs="Arial"/>
          <w:sz w:val="28"/>
          <w:szCs w:val="28"/>
        </w:rPr>
        <w:t xml:space="preserve"> R$</w:t>
      </w:r>
      <w:r w:rsidR="005D4274">
        <w:rPr>
          <w:rFonts w:ascii="Garamond" w:hAnsi="Garamond" w:cs="Arial"/>
          <w:sz w:val="28"/>
          <w:szCs w:val="28"/>
        </w:rPr>
        <w:t>52.499,52</w:t>
      </w:r>
    </w:p>
    <w:p w:rsidR="00DD1D25" w:rsidRPr="00353163" w:rsidRDefault="00DD1D25" w:rsidP="00AA7CC2">
      <w:pPr>
        <w:jc w:val="both"/>
        <w:rPr>
          <w:rFonts w:ascii="Garamond" w:hAnsi="Garamond"/>
          <w:sz w:val="28"/>
          <w:szCs w:val="28"/>
        </w:rPr>
      </w:pPr>
    </w:p>
    <w:p w:rsidR="00353163" w:rsidRPr="00353163" w:rsidRDefault="00353163">
      <w:pPr>
        <w:jc w:val="both"/>
        <w:rPr>
          <w:rFonts w:ascii="Garamond" w:hAnsi="Garamond"/>
          <w:sz w:val="28"/>
          <w:szCs w:val="28"/>
        </w:rPr>
      </w:pPr>
    </w:p>
    <w:sectPr w:rsidR="00353163" w:rsidRPr="00353163" w:rsidSect="00570411">
      <w:footerReference w:type="default" r:id="rId8"/>
      <w:pgSz w:w="11906" w:h="16838"/>
      <w:pgMar w:top="1702"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40" w:rsidRDefault="00CF5640">
      <w:r>
        <w:separator/>
      </w:r>
    </w:p>
  </w:endnote>
  <w:endnote w:type="continuationSeparator" w:id="0">
    <w:p w:rsidR="00CF5640" w:rsidRDefault="00CF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18554"/>
      <w:docPartObj>
        <w:docPartGallery w:val="Page Numbers (Bottom of Page)"/>
        <w:docPartUnique/>
      </w:docPartObj>
    </w:sdtPr>
    <w:sdtEndPr/>
    <w:sdtContent>
      <w:p w:rsidR="00353163" w:rsidRDefault="00353163">
        <w:pPr>
          <w:pStyle w:val="Rodap"/>
          <w:jc w:val="center"/>
        </w:pPr>
        <w:r>
          <w:fldChar w:fldCharType="begin"/>
        </w:r>
        <w:r>
          <w:instrText>PAGE   \* MERGEFORMAT</w:instrText>
        </w:r>
        <w:r>
          <w:fldChar w:fldCharType="separate"/>
        </w:r>
        <w:r w:rsidR="003E4720">
          <w:rPr>
            <w:noProof/>
          </w:rPr>
          <w:t>12</w:t>
        </w:r>
        <w:r>
          <w:fldChar w:fldCharType="end"/>
        </w:r>
      </w:p>
    </w:sdtContent>
  </w:sdt>
  <w:p w:rsidR="00B463D4" w:rsidRDefault="003E472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40" w:rsidRDefault="00CF5640">
      <w:r>
        <w:separator/>
      </w:r>
    </w:p>
  </w:footnote>
  <w:footnote w:type="continuationSeparator" w:id="0">
    <w:p w:rsidR="00CF5640" w:rsidRDefault="00CF5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F897F73"/>
    <w:multiLevelType w:val="multilevel"/>
    <w:tmpl w:val="5A34053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B4"/>
    <w:rsid w:val="000B2EA4"/>
    <w:rsid w:val="00161636"/>
    <w:rsid w:val="002D6C06"/>
    <w:rsid w:val="00327CCA"/>
    <w:rsid w:val="00353163"/>
    <w:rsid w:val="003E4720"/>
    <w:rsid w:val="00570411"/>
    <w:rsid w:val="005D4274"/>
    <w:rsid w:val="006115C7"/>
    <w:rsid w:val="007101D1"/>
    <w:rsid w:val="007E0D40"/>
    <w:rsid w:val="00932BEF"/>
    <w:rsid w:val="00995DB4"/>
    <w:rsid w:val="009D1CF6"/>
    <w:rsid w:val="00A61F19"/>
    <w:rsid w:val="00AA7CC2"/>
    <w:rsid w:val="00BC6299"/>
    <w:rsid w:val="00BF5085"/>
    <w:rsid w:val="00C01769"/>
    <w:rsid w:val="00C32ACB"/>
    <w:rsid w:val="00C91FC6"/>
    <w:rsid w:val="00CF5640"/>
    <w:rsid w:val="00D855B1"/>
    <w:rsid w:val="00DD1D25"/>
    <w:rsid w:val="00DD3EB2"/>
    <w:rsid w:val="00EB7FC2"/>
    <w:rsid w:val="00ED5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C350"/>
  <w15:chartTrackingRefBased/>
  <w15:docId w15:val="{C28300F2-0BBD-4C9D-A897-A25E5951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5DB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995D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5DB4"/>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995DB4"/>
    <w:rPr>
      <w:rFonts w:asciiTheme="majorHAnsi" w:eastAsiaTheme="majorEastAsia" w:hAnsiTheme="majorHAnsi" w:cstheme="majorBidi"/>
      <w:color w:val="2E74B5" w:themeColor="accent1" w:themeShade="BF"/>
      <w:sz w:val="26"/>
      <w:szCs w:val="26"/>
      <w:lang w:eastAsia="pt-BR"/>
    </w:rPr>
  </w:style>
  <w:style w:type="character" w:customStyle="1" w:styleId="RodapChar">
    <w:name w:val="Rodapé Char"/>
    <w:basedOn w:val="Fontepargpadro"/>
    <w:link w:val="Rodap"/>
    <w:uiPriority w:val="99"/>
    <w:rsid w:val="00995DB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95DB4"/>
    <w:pPr>
      <w:tabs>
        <w:tab w:val="center" w:pos="4252"/>
        <w:tab w:val="right" w:pos="8504"/>
      </w:tabs>
    </w:pPr>
  </w:style>
  <w:style w:type="character" w:customStyle="1" w:styleId="RodapChar1">
    <w:name w:val="Rodapé Char1"/>
    <w:basedOn w:val="Fontepargpadro"/>
    <w:uiPriority w:val="99"/>
    <w:semiHidden/>
    <w:rsid w:val="00995DB4"/>
    <w:rPr>
      <w:rFonts w:ascii="Times New Roman" w:eastAsia="Times New Roman" w:hAnsi="Times New Roman" w:cs="Times New Roman"/>
      <w:sz w:val="20"/>
      <w:szCs w:val="20"/>
      <w:lang w:eastAsia="pt-BR"/>
    </w:rPr>
  </w:style>
  <w:style w:type="paragraph" w:styleId="Ttulo">
    <w:name w:val="Title"/>
    <w:basedOn w:val="Normal"/>
    <w:link w:val="TtuloChar"/>
    <w:qFormat/>
    <w:rsid w:val="00995DB4"/>
    <w:pPr>
      <w:jc w:val="center"/>
    </w:pPr>
    <w:rPr>
      <w:rFonts w:ascii="Arial" w:eastAsiaTheme="minorHAnsi" w:hAnsi="Arial" w:cs="Arial"/>
      <w:b/>
      <w:sz w:val="32"/>
      <w:szCs w:val="22"/>
    </w:rPr>
  </w:style>
  <w:style w:type="character" w:customStyle="1" w:styleId="TtuloChar">
    <w:name w:val="Título Char"/>
    <w:basedOn w:val="Fontepargpadro"/>
    <w:link w:val="Ttulo"/>
    <w:rsid w:val="00995DB4"/>
    <w:rPr>
      <w:rFonts w:ascii="Arial" w:hAnsi="Arial" w:cs="Arial"/>
      <w:b/>
      <w:sz w:val="32"/>
      <w:lang w:eastAsia="pt-BR"/>
    </w:rPr>
  </w:style>
  <w:style w:type="paragraph" w:customStyle="1" w:styleId="Normal0">
    <w:name w:val="[Normal]"/>
    <w:rsid w:val="00995D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995DB4"/>
    <w:pPr>
      <w:widowControl w:val="0"/>
      <w:tabs>
        <w:tab w:val="left" w:pos="720"/>
      </w:tabs>
      <w:autoSpaceDE w:val="0"/>
      <w:autoSpaceDN w:val="0"/>
      <w:adjustRightInd w:val="0"/>
      <w:spacing w:line="240" w:lineRule="atLeast"/>
    </w:pPr>
    <w:rPr>
      <w:sz w:val="24"/>
      <w:szCs w:val="24"/>
    </w:rPr>
  </w:style>
  <w:style w:type="paragraph" w:styleId="Recuodecorpodetexto">
    <w:name w:val="Body Text Indent"/>
    <w:basedOn w:val="Normal"/>
    <w:link w:val="RecuodecorpodetextoChar"/>
    <w:rsid w:val="00995DB4"/>
    <w:pPr>
      <w:ind w:left="3402"/>
      <w:jc w:val="both"/>
    </w:pPr>
    <w:rPr>
      <w:b/>
      <w:bCs/>
    </w:rPr>
  </w:style>
  <w:style w:type="character" w:customStyle="1" w:styleId="RecuodecorpodetextoChar">
    <w:name w:val="Recuo de corpo de texto Char"/>
    <w:basedOn w:val="Fontepargpadro"/>
    <w:link w:val="Recuodecorpodetexto"/>
    <w:rsid w:val="00995DB4"/>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91FC6"/>
    <w:rPr>
      <w:rFonts w:ascii="Segoe UI" w:hAnsi="Segoe UI" w:cs="Segoe UI"/>
      <w:sz w:val="18"/>
      <w:szCs w:val="18"/>
    </w:rPr>
  </w:style>
  <w:style w:type="character" w:customStyle="1" w:styleId="TextodebaloChar">
    <w:name w:val="Texto de balão Char"/>
    <w:basedOn w:val="Fontepargpadro"/>
    <w:link w:val="Textodebalo"/>
    <w:uiPriority w:val="99"/>
    <w:semiHidden/>
    <w:rsid w:val="00C91FC6"/>
    <w:rPr>
      <w:rFonts w:ascii="Segoe UI" w:eastAsia="Times New Roman" w:hAnsi="Segoe UI" w:cs="Segoe UI"/>
      <w:sz w:val="18"/>
      <w:szCs w:val="18"/>
      <w:lang w:eastAsia="pt-BR"/>
    </w:rPr>
  </w:style>
  <w:style w:type="paragraph" w:styleId="PargrafodaLista">
    <w:name w:val="List Paragraph"/>
    <w:basedOn w:val="Normal"/>
    <w:uiPriority w:val="34"/>
    <w:qFormat/>
    <w:rsid w:val="00570411"/>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353163"/>
    <w:pPr>
      <w:tabs>
        <w:tab w:val="center" w:pos="4252"/>
        <w:tab w:val="right" w:pos="8504"/>
      </w:tabs>
    </w:pPr>
  </w:style>
  <w:style w:type="character" w:customStyle="1" w:styleId="CabealhoChar">
    <w:name w:val="Cabeçalho Char"/>
    <w:basedOn w:val="Fontepargpadro"/>
    <w:link w:val="Cabealho"/>
    <w:uiPriority w:val="99"/>
    <w:rsid w:val="0035316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F182-86F3-42AC-B99E-41C4796A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2864</Words>
  <Characters>15467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2021-05-07T14:19:00Z</cp:lastPrinted>
  <dcterms:created xsi:type="dcterms:W3CDTF">2021-05-07T12:23:00Z</dcterms:created>
  <dcterms:modified xsi:type="dcterms:W3CDTF">2021-05-07T14:20:00Z</dcterms:modified>
</cp:coreProperties>
</file>