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8A58" w14:textId="77777777" w:rsidR="00817FE1" w:rsidRPr="004723AD" w:rsidRDefault="00817FE1" w:rsidP="00817FE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color w:val="FF0000"/>
          <w:sz w:val="28"/>
          <w:szCs w:val="28"/>
        </w:rPr>
      </w:pPr>
      <w:r w:rsidRPr="004723AD">
        <w:rPr>
          <w:rFonts w:ascii="Garamond" w:hAnsi="Garamond" w:cs="Arial"/>
          <w:sz w:val="28"/>
          <w:szCs w:val="28"/>
        </w:rPr>
        <w:t xml:space="preserve">CONTRATO DE PRESTAÇÃO DE </w:t>
      </w:r>
      <w:r>
        <w:rPr>
          <w:rFonts w:ascii="Garamond" w:hAnsi="Garamond" w:cs="Arial"/>
          <w:sz w:val="28"/>
          <w:szCs w:val="28"/>
        </w:rPr>
        <w:t>SERVIÇOS E OUTRAS AVENÇAS nº 0043</w:t>
      </w:r>
      <w:r w:rsidRPr="004723AD">
        <w:rPr>
          <w:rFonts w:ascii="Garamond" w:hAnsi="Garamond" w:cs="Arial"/>
          <w:sz w:val="28"/>
          <w:szCs w:val="28"/>
        </w:rPr>
        <w:t>/2021</w:t>
      </w:r>
      <w:r>
        <w:rPr>
          <w:rFonts w:ascii="Garamond" w:hAnsi="Garamond" w:cs="Arial"/>
          <w:sz w:val="28"/>
          <w:szCs w:val="28"/>
        </w:rPr>
        <w:t xml:space="preserve">, </w:t>
      </w:r>
      <w:r w:rsidRPr="004723AD">
        <w:rPr>
          <w:rFonts w:ascii="Garamond" w:hAnsi="Garamond" w:cs="Arial"/>
          <w:sz w:val="28"/>
          <w:szCs w:val="28"/>
        </w:rPr>
        <w:t>PROCESSO LICITATÓRIO Nº 00</w:t>
      </w:r>
      <w:r>
        <w:rPr>
          <w:rFonts w:ascii="Garamond" w:hAnsi="Garamond" w:cs="Arial"/>
          <w:sz w:val="28"/>
          <w:szCs w:val="28"/>
        </w:rPr>
        <w:t>78</w:t>
      </w:r>
      <w:r w:rsidRPr="004723AD">
        <w:rPr>
          <w:rFonts w:ascii="Garamond" w:hAnsi="Garamond" w:cs="Arial"/>
          <w:sz w:val="28"/>
          <w:szCs w:val="28"/>
        </w:rPr>
        <w:t>/2021, DISPENSA Nº 00</w:t>
      </w:r>
      <w:r>
        <w:rPr>
          <w:rFonts w:ascii="Garamond" w:hAnsi="Garamond" w:cs="Arial"/>
          <w:sz w:val="28"/>
          <w:szCs w:val="28"/>
        </w:rPr>
        <w:t>38</w:t>
      </w:r>
      <w:r w:rsidRPr="004723AD">
        <w:rPr>
          <w:rFonts w:ascii="Garamond" w:hAnsi="Garamond" w:cs="Arial"/>
          <w:sz w:val="28"/>
          <w:szCs w:val="28"/>
        </w:rPr>
        <w:t>/2021, CELEBRADO ENTRE O MUNICÍ</w:t>
      </w:r>
      <w:r>
        <w:rPr>
          <w:rFonts w:ascii="Garamond" w:hAnsi="Garamond" w:cs="Arial"/>
          <w:sz w:val="28"/>
          <w:szCs w:val="28"/>
        </w:rPr>
        <w:t>PIO DE ARROIO TRINTA E O SEBRAE.</w:t>
      </w:r>
    </w:p>
    <w:p w14:paraId="2BBD15DB" w14:textId="77777777" w:rsidR="00817FE1" w:rsidRDefault="00817FE1" w:rsidP="00817FE1">
      <w:pPr>
        <w:pStyle w:val="Ttulo2"/>
        <w:jc w:val="left"/>
        <w:rPr>
          <w:rFonts w:ascii="Garamond" w:hAnsi="Garamond"/>
          <w:sz w:val="28"/>
          <w:szCs w:val="28"/>
        </w:rPr>
      </w:pPr>
    </w:p>
    <w:p w14:paraId="0FFC3BC4" w14:textId="77777777" w:rsidR="00817FE1" w:rsidRDefault="00817FE1" w:rsidP="00817FE1">
      <w:pPr>
        <w:pStyle w:val="Ttulo2"/>
        <w:jc w:val="left"/>
        <w:rPr>
          <w:rFonts w:ascii="Garamond" w:hAnsi="Garamond"/>
          <w:sz w:val="28"/>
          <w:szCs w:val="28"/>
        </w:rPr>
      </w:pPr>
    </w:p>
    <w:p w14:paraId="5A8D9370" w14:textId="77777777" w:rsidR="00817FE1" w:rsidRPr="004723AD" w:rsidRDefault="00817FE1" w:rsidP="00817FE1">
      <w:pPr>
        <w:pStyle w:val="Ttulo2"/>
        <w:jc w:val="left"/>
        <w:rPr>
          <w:rFonts w:ascii="Garamond" w:hAnsi="Garamond"/>
          <w:sz w:val="28"/>
          <w:szCs w:val="28"/>
          <w:u w:val="single"/>
        </w:rPr>
      </w:pPr>
      <w:r w:rsidRPr="004723AD">
        <w:rPr>
          <w:rFonts w:ascii="Garamond" w:hAnsi="Garamond"/>
          <w:sz w:val="28"/>
          <w:szCs w:val="28"/>
          <w:u w:val="single"/>
        </w:rPr>
        <w:t>CONTRATANTE</w:t>
      </w:r>
    </w:p>
    <w:p w14:paraId="045E033D" w14:textId="77777777" w:rsidR="00817FE1" w:rsidRPr="004723AD" w:rsidRDefault="00817FE1" w:rsidP="00817FE1">
      <w:pPr>
        <w:rPr>
          <w:rFonts w:ascii="Garamond" w:hAnsi="Garamond"/>
          <w:sz w:val="28"/>
          <w:szCs w:val="28"/>
        </w:rPr>
      </w:pPr>
    </w:p>
    <w:p w14:paraId="25AEDC95" w14:textId="77777777" w:rsidR="00817FE1" w:rsidRPr="004723AD" w:rsidRDefault="00817FE1" w:rsidP="00817FE1">
      <w:pPr>
        <w:pStyle w:val="Ttulo2"/>
        <w:jc w:val="both"/>
        <w:rPr>
          <w:rFonts w:ascii="Garamond" w:hAnsi="Garamond"/>
          <w:b w:val="0"/>
          <w:color w:val="FF0000"/>
          <w:sz w:val="28"/>
          <w:szCs w:val="28"/>
        </w:rPr>
      </w:pPr>
      <w:r w:rsidRPr="004723AD">
        <w:rPr>
          <w:rFonts w:ascii="Garamond" w:hAnsi="Garamond"/>
          <w:b w:val="0"/>
          <w:color w:val="000000"/>
          <w:sz w:val="28"/>
          <w:szCs w:val="28"/>
        </w:rPr>
        <w:t xml:space="preserve">Contrato de compra e venda que entre si celebram </w:t>
      </w:r>
      <w:r w:rsidRPr="004723AD">
        <w:rPr>
          <w:rFonts w:ascii="Garamond" w:hAnsi="Garamond" w:cs="Arial"/>
          <w:sz w:val="28"/>
          <w:szCs w:val="28"/>
        </w:rPr>
        <w:t>O MUNICÍPIO DE ARROIO TRINTA - SC</w:t>
      </w:r>
      <w:r w:rsidRPr="004723AD">
        <w:rPr>
          <w:rFonts w:ascii="Garamond" w:hAnsi="Garamond" w:cs="Arial"/>
          <w:b w:val="0"/>
          <w:sz w:val="28"/>
          <w:szCs w:val="28"/>
        </w:rPr>
        <w:t xml:space="preserve">, pessoa jurídico de direito público interno, devidamente inscrita no CNPJ sob o nº 82.826.462/0001-27, com sede à Rua XV de Novembro, 26 em Arroio Trinta – SC, doravante considerada CONTRATANTE, neste ato representado pelo Prefeito Municipal Senhor </w:t>
      </w:r>
      <w:r w:rsidRPr="004723AD">
        <w:rPr>
          <w:rFonts w:ascii="Garamond" w:hAnsi="Garamond" w:cs="Arial"/>
          <w:sz w:val="28"/>
          <w:szCs w:val="28"/>
        </w:rPr>
        <w:t>ALCIDIR FELCHILCHER</w:t>
      </w:r>
      <w:r w:rsidRPr="004723AD">
        <w:rPr>
          <w:rFonts w:ascii="Garamond" w:hAnsi="Garamond" w:cs="Arial"/>
          <w:b w:val="0"/>
          <w:sz w:val="28"/>
          <w:szCs w:val="28"/>
        </w:rPr>
        <w:t>, portador do  CPF sob nº 518.040.009-06   e Carteira de Identidade nº 1.518.8051, residente e domiciliado na Rua XV de Novembro  s.n.º, Centro, Município de Arroio Trinta – Santa Catarina</w:t>
      </w:r>
    </w:p>
    <w:p w14:paraId="4050F40E" w14:textId="77777777" w:rsidR="00817FE1" w:rsidRPr="004723AD" w:rsidRDefault="00817FE1" w:rsidP="00817FE1">
      <w:pPr>
        <w:rPr>
          <w:rFonts w:ascii="Garamond" w:hAnsi="Garamond"/>
          <w:sz w:val="28"/>
          <w:szCs w:val="28"/>
        </w:rPr>
      </w:pPr>
    </w:p>
    <w:p w14:paraId="7CAF9233" w14:textId="77777777" w:rsidR="00817FE1" w:rsidRDefault="00817FE1" w:rsidP="00817FE1">
      <w:pPr>
        <w:pStyle w:val="Ttulo2"/>
        <w:jc w:val="both"/>
        <w:rPr>
          <w:rFonts w:ascii="Garamond" w:hAnsi="Garamond"/>
          <w:sz w:val="28"/>
          <w:szCs w:val="28"/>
          <w:u w:val="single"/>
        </w:rPr>
      </w:pPr>
      <w:r w:rsidRPr="004723AD">
        <w:rPr>
          <w:rFonts w:ascii="Garamond" w:hAnsi="Garamond"/>
          <w:sz w:val="28"/>
          <w:szCs w:val="28"/>
          <w:u w:val="single"/>
        </w:rPr>
        <w:t>CONTRATADO</w:t>
      </w:r>
    </w:p>
    <w:p w14:paraId="7688BBEA" w14:textId="77777777" w:rsidR="00817FE1" w:rsidRPr="008A0263" w:rsidRDefault="00817FE1" w:rsidP="00817FE1"/>
    <w:p w14:paraId="769DF6EA" w14:textId="77777777" w:rsidR="00817FE1" w:rsidRPr="00E15FC2" w:rsidRDefault="00817FE1" w:rsidP="00817FE1">
      <w:pPr>
        <w:pStyle w:val="NormalWeb"/>
        <w:jc w:val="both"/>
        <w:rPr>
          <w:rFonts w:ascii="Garamond" w:hAnsi="Garamond"/>
          <w:color w:val="000000"/>
          <w:sz w:val="28"/>
          <w:szCs w:val="28"/>
        </w:rPr>
      </w:pPr>
      <w:r w:rsidRPr="008A0263">
        <w:rPr>
          <w:rFonts w:ascii="Garamond" w:hAnsi="Garamond"/>
          <w:b/>
          <w:sz w:val="28"/>
          <w:szCs w:val="28"/>
          <w:u w:val="single"/>
        </w:rPr>
        <w:t>SERVIÇO DE APOIO ÀS MICRO E PEQUENAS EMPRESAS DE SANTA CATARINA – SEBRAE/SC,</w:t>
      </w:r>
      <w:r w:rsidRPr="008A0263">
        <w:rPr>
          <w:rFonts w:ascii="Garamond" w:hAnsi="Garamond"/>
          <w:sz w:val="28"/>
          <w:szCs w:val="28"/>
        </w:rPr>
        <w:t xml:space="preserve"> C</w:t>
      </w:r>
      <w:r w:rsidRPr="008A0263">
        <w:rPr>
          <w:rFonts w:ascii="Garamond" w:hAnsi="Garamond" w:cs="Arial"/>
          <w:sz w:val="28"/>
          <w:szCs w:val="28"/>
        </w:rPr>
        <w:t>NPJ: 82.515.859/0001-06,</w:t>
      </w:r>
      <w:r>
        <w:rPr>
          <w:rFonts w:ascii="Garamond" w:hAnsi="Garamond" w:cs="Arial"/>
          <w:sz w:val="28"/>
          <w:szCs w:val="28"/>
        </w:rPr>
        <w:t xml:space="preserve"> </w:t>
      </w:r>
      <w:proofErr w:type="spellStart"/>
      <w:r>
        <w:rPr>
          <w:rFonts w:ascii="Garamond" w:hAnsi="Garamond" w:cs="Arial"/>
          <w:sz w:val="28"/>
          <w:szCs w:val="28"/>
        </w:rPr>
        <w:t>Insc.Estadual</w:t>
      </w:r>
      <w:proofErr w:type="spellEnd"/>
      <w:r>
        <w:rPr>
          <w:rFonts w:ascii="Garamond" w:hAnsi="Garamond" w:cs="Arial"/>
          <w:sz w:val="28"/>
          <w:szCs w:val="28"/>
        </w:rPr>
        <w:t xml:space="preserve">, </w:t>
      </w:r>
      <w:r w:rsidRPr="008A0263">
        <w:rPr>
          <w:rFonts w:ascii="Garamond" w:hAnsi="Garamond" w:cs="Arial"/>
          <w:sz w:val="28"/>
          <w:szCs w:val="28"/>
        </w:rPr>
        <w:t xml:space="preserve">Isento, Com Endereço Na Avenida Rio Branco, 611 – Centro, Município: Florianópolis – </w:t>
      </w:r>
      <w:proofErr w:type="spellStart"/>
      <w:r w:rsidRPr="008A0263">
        <w:rPr>
          <w:rFonts w:ascii="Garamond" w:hAnsi="Garamond" w:cs="Arial"/>
          <w:sz w:val="28"/>
          <w:szCs w:val="28"/>
        </w:rPr>
        <w:t>Sc</w:t>
      </w:r>
      <w:proofErr w:type="spellEnd"/>
      <w:r w:rsidRPr="008A0263">
        <w:rPr>
          <w:rFonts w:ascii="Garamond" w:hAnsi="Garamond" w:cs="Arial"/>
          <w:sz w:val="28"/>
          <w:szCs w:val="28"/>
        </w:rPr>
        <w:t xml:space="preserve"> , Cep: 88015-203,  Fone/Fax : (048) 3221-0800, neste ato representado por, </w:t>
      </w:r>
      <w:r w:rsidRPr="008A0263">
        <w:rPr>
          <w:rFonts w:ascii="Garamond" w:hAnsi="Garamond" w:cs="Arial"/>
          <w:b/>
          <w:sz w:val="28"/>
          <w:szCs w:val="28"/>
          <w:u w:val="single"/>
        </w:rPr>
        <w:t>PAULO CESAR SABBATINI ROCHA</w:t>
      </w:r>
      <w:r w:rsidRPr="008A0263">
        <w:rPr>
          <w:rFonts w:ascii="Garamond" w:hAnsi="Garamond" w:cs="Arial"/>
          <w:sz w:val="28"/>
          <w:szCs w:val="28"/>
        </w:rPr>
        <w:t xml:space="preserve">, Brasileiro, casado, Gerente Da Unidade De Desenvolvimento Regional, Portador o CPF sob nº 542.231.139-68 e CI sob nº 884215, e </w:t>
      </w:r>
      <w:r w:rsidRPr="008A0263">
        <w:rPr>
          <w:rFonts w:ascii="Garamond" w:hAnsi="Garamond"/>
          <w:b/>
          <w:sz w:val="28"/>
          <w:szCs w:val="28"/>
          <w:u w:val="single"/>
        </w:rPr>
        <w:t>SUELI VIEIRA SARMENTO BERNARDI</w:t>
      </w:r>
      <w:r w:rsidRPr="008A0263">
        <w:rPr>
          <w:rFonts w:ascii="Garamond" w:hAnsi="Garamond"/>
          <w:sz w:val="28"/>
          <w:szCs w:val="28"/>
        </w:rPr>
        <w:t xml:space="preserve">, Brasileira, casada, Gerente Regional, Bacharel em Ciências Contábeis, Portador do CPF sob nº </w:t>
      </w:r>
      <w:r w:rsidRPr="008A0263">
        <w:rPr>
          <w:rFonts w:ascii="Garamond" w:hAnsi="Garamond"/>
          <w:snapToGrid w:val="0"/>
          <w:sz w:val="28"/>
          <w:szCs w:val="28"/>
        </w:rPr>
        <w:t xml:space="preserve">471.687.579-20 e CI sob nº </w:t>
      </w:r>
      <w:r w:rsidRPr="008A0263">
        <w:rPr>
          <w:rFonts w:ascii="Garamond" w:hAnsi="Garamond"/>
          <w:sz w:val="28"/>
          <w:szCs w:val="28"/>
        </w:rPr>
        <w:t>1512236</w:t>
      </w:r>
      <w:r>
        <w:rPr>
          <w:rFonts w:ascii="Garamond" w:hAnsi="Garamond"/>
          <w:sz w:val="28"/>
          <w:szCs w:val="28"/>
        </w:rPr>
        <w:t xml:space="preserve">, </w:t>
      </w:r>
      <w:r w:rsidRPr="00E15FC2">
        <w:rPr>
          <w:rFonts w:ascii="Garamond" w:hAnsi="Garamond"/>
          <w:color w:val="000000"/>
          <w:sz w:val="28"/>
          <w:szCs w:val="28"/>
        </w:rPr>
        <w:t>que de acordo com o Processo Licitatório N° 00</w:t>
      </w:r>
      <w:r>
        <w:rPr>
          <w:rFonts w:ascii="Garamond" w:hAnsi="Garamond"/>
          <w:color w:val="000000"/>
          <w:sz w:val="28"/>
          <w:szCs w:val="28"/>
        </w:rPr>
        <w:t>78</w:t>
      </w:r>
      <w:r w:rsidRPr="00E15FC2">
        <w:rPr>
          <w:rFonts w:ascii="Garamond" w:hAnsi="Garamond"/>
          <w:color w:val="000000"/>
          <w:sz w:val="28"/>
          <w:szCs w:val="28"/>
        </w:rPr>
        <w:t>/202</w:t>
      </w:r>
      <w:r>
        <w:rPr>
          <w:rFonts w:ascii="Garamond" w:hAnsi="Garamond"/>
          <w:color w:val="000000"/>
          <w:sz w:val="28"/>
          <w:szCs w:val="28"/>
        </w:rPr>
        <w:t>1</w:t>
      </w:r>
      <w:r w:rsidRPr="00E15FC2">
        <w:rPr>
          <w:rFonts w:ascii="Garamond" w:hAnsi="Garamond"/>
          <w:color w:val="000000"/>
          <w:sz w:val="28"/>
          <w:szCs w:val="28"/>
        </w:rPr>
        <w:t>, Dispensa Nº 00</w:t>
      </w:r>
      <w:r>
        <w:rPr>
          <w:rFonts w:ascii="Garamond" w:hAnsi="Garamond"/>
          <w:color w:val="000000"/>
          <w:sz w:val="28"/>
          <w:szCs w:val="28"/>
        </w:rPr>
        <w:t>38/2021</w:t>
      </w:r>
      <w:r w:rsidRPr="00E15FC2">
        <w:rPr>
          <w:rFonts w:ascii="Garamond" w:hAnsi="Garamond"/>
          <w:color w:val="000000"/>
          <w:sz w:val="28"/>
          <w:szCs w:val="28"/>
        </w:rPr>
        <w:t>, doravante denominado o processo e que se regerá pela Lei Complementar 123/06, Lei n.º 8.666/93 e alterações posteriores, e demais normas legais celebram o presente Contrato, da seguinte forma:</w:t>
      </w:r>
    </w:p>
    <w:p w14:paraId="25167967" w14:textId="77777777" w:rsidR="00817FE1" w:rsidRPr="004723AD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6A3C2AC6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723AD">
        <w:rPr>
          <w:rFonts w:ascii="Garamond" w:hAnsi="Garamond"/>
          <w:b/>
          <w:sz w:val="28"/>
          <w:szCs w:val="28"/>
          <w:u w:val="single"/>
        </w:rPr>
        <w:t>CLÁUSULA PRIMEIRA - FUNDAMENTO LEGAL</w:t>
      </w:r>
    </w:p>
    <w:p w14:paraId="2141DD46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</w:rPr>
      </w:pPr>
    </w:p>
    <w:p w14:paraId="76D29D1E" w14:textId="77777777" w:rsidR="00817FE1" w:rsidRPr="004723AD" w:rsidRDefault="00817FE1" w:rsidP="00817FE1">
      <w:pPr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lastRenderedPageBreak/>
        <w:t>O presente instrumento está amparado no artigo 24,</w:t>
      </w:r>
      <w:r>
        <w:rPr>
          <w:rFonts w:ascii="Garamond" w:hAnsi="Garamond"/>
          <w:sz w:val="28"/>
          <w:szCs w:val="28"/>
        </w:rPr>
        <w:t xml:space="preserve"> </w:t>
      </w:r>
      <w:r w:rsidRPr="004723AD">
        <w:rPr>
          <w:rFonts w:ascii="Garamond" w:hAnsi="Garamond"/>
          <w:sz w:val="28"/>
          <w:szCs w:val="28"/>
        </w:rPr>
        <w:t xml:space="preserve">XIII, da Lei n.º 8.666/93, e se regerá pelas cláusulas e condições seguintes: </w:t>
      </w:r>
    </w:p>
    <w:p w14:paraId="08E28E2C" w14:textId="77777777" w:rsidR="00817FE1" w:rsidRPr="004723AD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7674F4A4" w14:textId="77777777" w:rsidR="00817FE1" w:rsidRPr="004723AD" w:rsidRDefault="00817FE1" w:rsidP="00817FE1">
      <w:pPr>
        <w:pStyle w:val="Ttulo1"/>
        <w:shd w:val="clear" w:color="auto" w:fill="auto"/>
        <w:jc w:val="left"/>
        <w:rPr>
          <w:rFonts w:ascii="Garamond" w:hAnsi="Garamond"/>
          <w:sz w:val="28"/>
          <w:szCs w:val="28"/>
          <w:u w:val="single"/>
          <w:shd w:val="clear" w:color="auto" w:fill="FFFFFF"/>
        </w:rPr>
      </w:pPr>
      <w:r w:rsidRPr="004723AD">
        <w:rPr>
          <w:rFonts w:ascii="Garamond" w:hAnsi="Garamond"/>
          <w:sz w:val="28"/>
          <w:szCs w:val="28"/>
          <w:u w:val="single"/>
          <w:shd w:val="clear" w:color="auto" w:fill="FFFFFF"/>
        </w:rPr>
        <w:t>CLÁUSULA SEGUNDA – OBJETO</w:t>
      </w:r>
    </w:p>
    <w:p w14:paraId="7FDA1C6E" w14:textId="77777777" w:rsidR="00817FE1" w:rsidRPr="004723AD" w:rsidRDefault="00817FE1" w:rsidP="00817FE1">
      <w:pPr>
        <w:rPr>
          <w:rFonts w:ascii="Garamond" w:hAnsi="Garamond"/>
          <w:sz w:val="28"/>
          <w:szCs w:val="28"/>
        </w:rPr>
      </w:pPr>
    </w:p>
    <w:p w14:paraId="6D8194AE" w14:textId="77777777" w:rsidR="00817FE1" w:rsidRDefault="00817FE1" w:rsidP="00817FE1">
      <w:pPr>
        <w:ind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 xml:space="preserve">Constitui-se objeto deste instrumento a execução do </w:t>
      </w:r>
      <w:bookmarkStart w:id="0" w:name="OLE_LINK1"/>
      <w:proofErr w:type="spellStart"/>
      <w:r w:rsidRPr="004723AD">
        <w:rPr>
          <w:rFonts w:ascii="Garamond" w:hAnsi="Garamond"/>
          <w:sz w:val="28"/>
          <w:szCs w:val="28"/>
        </w:rPr>
        <w:t>Projeto</w:t>
      </w:r>
      <w:bookmarkEnd w:id="0"/>
      <w:r>
        <w:rPr>
          <w:rFonts w:ascii="Garamond" w:hAnsi="Garamond"/>
          <w:b/>
          <w:sz w:val="28"/>
          <w:szCs w:val="28"/>
        </w:rPr>
        <w:t>PLANO</w:t>
      </w:r>
      <w:proofErr w:type="spellEnd"/>
      <w:r>
        <w:rPr>
          <w:rFonts w:ascii="Garamond" w:hAnsi="Garamond"/>
          <w:b/>
          <w:sz w:val="28"/>
          <w:szCs w:val="28"/>
        </w:rPr>
        <w:t xml:space="preserve"> ESTRATÉGICO PARA RETOMADA ECONÔMICA DOS PEQUENOS NEGÓCIOS DE ARROIO TRINTA</w:t>
      </w:r>
      <w:r w:rsidRPr="004723AD">
        <w:rPr>
          <w:rFonts w:ascii="Garamond" w:hAnsi="Garamond"/>
          <w:sz w:val="28"/>
          <w:szCs w:val="28"/>
        </w:rPr>
        <w:t>,</w:t>
      </w:r>
      <w:r w:rsidRPr="004723AD">
        <w:rPr>
          <w:rFonts w:ascii="Garamond" w:hAnsi="Garamond"/>
          <w:b/>
          <w:sz w:val="28"/>
          <w:szCs w:val="28"/>
        </w:rPr>
        <w:t xml:space="preserve"> </w:t>
      </w:r>
      <w:r w:rsidRPr="004723AD">
        <w:rPr>
          <w:rFonts w:ascii="Garamond" w:hAnsi="Garamond"/>
          <w:sz w:val="28"/>
          <w:szCs w:val="28"/>
        </w:rPr>
        <w:t>compreendendo as seguintes ações:</w:t>
      </w:r>
    </w:p>
    <w:p w14:paraId="1F31C6A2" w14:textId="77777777" w:rsidR="00817FE1" w:rsidRDefault="00817FE1" w:rsidP="00817FE1">
      <w:pPr>
        <w:ind w:right="-375"/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23"/>
        <w:gridCol w:w="3113"/>
        <w:gridCol w:w="992"/>
        <w:gridCol w:w="829"/>
        <w:gridCol w:w="1014"/>
        <w:gridCol w:w="1162"/>
        <w:gridCol w:w="10"/>
      </w:tblGrid>
      <w:tr w:rsidR="00817FE1" w14:paraId="38739A72" w14:textId="77777777" w:rsidTr="00E9762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DEC39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976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b/>
                <w:sz w:val="24"/>
                <w:szCs w:val="24"/>
              </w:rPr>
              <w:t>Material/</w:t>
            </w:r>
            <w:proofErr w:type="spellStart"/>
            <w:r w:rsidRPr="00581CEF">
              <w:rPr>
                <w:rFonts w:ascii="Garamond" w:hAnsi="Garamond"/>
                <w:b/>
                <w:sz w:val="24"/>
                <w:szCs w:val="24"/>
              </w:rPr>
              <w:t>Servic</w:t>
            </w:r>
            <w:r w:rsidRPr="00581CEF">
              <w:rPr>
                <w:b/>
                <w:sz w:val="24"/>
                <w:szCs w:val="24"/>
              </w:rPr>
              <w:t>̧</w:t>
            </w:r>
            <w:r w:rsidRPr="00581CEF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7D24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0AFDB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81CEF">
              <w:rPr>
                <w:rFonts w:ascii="Garamond" w:hAnsi="Garamond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76668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9BBE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817FE1" w14:paraId="7A1C1859" w14:textId="77777777" w:rsidTr="00E9762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D9C3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6D937" w14:textId="77777777" w:rsidR="00817FE1" w:rsidRPr="00581CEF" w:rsidRDefault="00817FE1" w:rsidP="00E976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C612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36330 - Projeto (Plano estratégico para a </w:t>
            </w:r>
            <w:proofErr w:type="gramStart"/>
            <w:r w:rsidRPr="00FC6126">
              <w:rPr>
                <w:rFonts w:ascii="Garamond" w:hAnsi="Garamond"/>
                <w:b/>
                <w:sz w:val="24"/>
                <w:szCs w:val="24"/>
                <w:u w:val="single"/>
              </w:rPr>
              <w:t>Retomada  Econômica</w:t>
            </w:r>
            <w:proofErr w:type="gramEnd"/>
            <w:r w:rsidRPr="00FC6126">
              <w:rPr>
                <w:rFonts w:ascii="Garamond" w:hAnsi="Garamond"/>
                <w:b/>
                <w:sz w:val="24"/>
                <w:szCs w:val="24"/>
                <w:u w:val="single"/>
              </w:rPr>
              <w:t xml:space="preserve"> de Pequenos Negócios - MEI)</w:t>
            </w:r>
            <w:r w:rsidRPr="00FC6126">
              <w:rPr>
                <w:rFonts w:ascii="Garamond" w:hAnsi="Garamond"/>
                <w:b/>
                <w:sz w:val="24"/>
                <w:szCs w:val="24"/>
                <w:u w:val="single"/>
              </w:rPr>
              <w:br/>
              <w:t>Atividades Propostas: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 01- Seminário para Lançar o Projeto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>02- Análise da Situação Atual da Empresa  Visita na empresa para reali</w:t>
            </w:r>
            <w:r>
              <w:rPr>
                <w:rFonts w:ascii="Garamond" w:hAnsi="Garamond"/>
                <w:sz w:val="24"/>
                <w:szCs w:val="24"/>
              </w:rPr>
              <w:t>zação do diagnóstico (CAASE). (</w:t>
            </w:r>
            <w:r w:rsidRPr="00581CEF">
              <w:rPr>
                <w:rFonts w:ascii="Garamond" w:hAnsi="Garamond"/>
                <w:sz w:val="24"/>
                <w:szCs w:val="24"/>
              </w:rPr>
              <w:t>2h por empresa)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 03- Elaboração do Plano de Aceleração   Elaboração do plano com o intuito de acelerar o MEI. (4h por empresa)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>04- Dev</w:t>
            </w:r>
            <w:r>
              <w:rPr>
                <w:rFonts w:ascii="Garamond" w:hAnsi="Garamond"/>
                <w:sz w:val="24"/>
                <w:szCs w:val="24"/>
              </w:rPr>
              <w:t>olutiva do Plano de Aceleração.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>Após a elaboração do Plano de aceleração se dará a evolutiva para traçar como colocá-lo em p</w:t>
            </w:r>
            <w:r>
              <w:rPr>
                <w:rFonts w:ascii="Garamond" w:hAnsi="Garamond"/>
                <w:sz w:val="24"/>
                <w:szCs w:val="24"/>
              </w:rPr>
              <w:t>rática. (</w:t>
            </w:r>
            <w:r w:rsidRPr="00581CEF">
              <w:rPr>
                <w:rFonts w:ascii="Garamond" w:hAnsi="Garamond"/>
                <w:sz w:val="24"/>
                <w:szCs w:val="24"/>
              </w:rPr>
              <w:t xml:space="preserve">1h por empresa)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05- </w:t>
            </w:r>
            <w:proofErr w:type="gramStart"/>
            <w:r w:rsidRPr="00581CEF">
              <w:rPr>
                <w:rFonts w:ascii="Garamond" w:hAnsi="Garamond"/>
                <w:sz w:val="24"/>
                <w:szCs w:val="24"/>
              </w:rPr>
              <w:t>Mentoria  Após</w:t>
            </w:r>
            <w:proofErr w:type="gramEnd"/>
            <w:r w:rsidRPr="00581CEF">
              <w:rPr>
                <w:rFonts w:ascii="Garamond" w:hAnsi="Garamond"/>
                <w:sz w:val="24"/>
                <w:szCs w:val="24"/>
              </w:rPr>
              <w:t xml:space="preserve"> o plano de aceleração validado junto ao empreendedor, inicia-se o </w:t>
            </w:r>
            <w:r w:rsidRPr="00581CEF">
              <w:rPr>
                <w:rFonts w:ascii="Garamond" w:hAnsi="Garamond"/>
                <w:sz w:val="24"/>
                <w:szCs w:val="24"/>
              </w:rPr>
              <w:lastRenderedPageBreak/>
              <w:t xml:space="preserve">processo de acompanhamento através de mentoria para colocar em prática e acompanhar o empresário no percurso. (10h por empresa)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06- Consultoria em Inovação   Consultoria tecnológica por exemplo -layout, identidade visual, produtividade e redução de custos, com a implantação e análise de indicadores de resultados. (10h por empresa) 07- Oficinas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</w:r>
            <w:proofErr w:type="spellStart"/>
            <w:r w:rsidRPr="00581CEF">
              <w:rPr>
                <w:rFonts w:ascii="Garamond" w:hAnsi="Garamond"/>
                <w:sz w:val="24"/>
                <w:szCs w:val="24"/>
              </w:rPr>
              <w:t>Oficinas</w:t>
            </w:r>
            <w:proofErr w:type="spellEnd"/>
            <w:r w:rsidRPr="00581CEF">
              <w:rPr>
                <w:rFonts w:ascii="Garamond" w:hAnsi="Garamond"/>
                <w:sz w:val="24"/>
                <w:szCs w:val="24"/>
              </w:rPr>
              <w:t xml:space="preserve"> nos temas de gestão, mercado e finanças. (12h por empresa)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08- </w:t>
            </w:r>
            <w:proofErr w:type="spellStart"/>
            <w:r w:rsidRPr="00581CEF">
              <w:rPr>
                <w:rFonts w:ascii="Garamond" w:hAnsi="Garamond"/>
                <w:sz w:val="24"/>
                <w:szCs w:val="24"/>
              </w:rPr>
              <w:t>Coffee</w:t>
            </w:r>
            <w:proofErr w:type="spellEnd"/>
            <w:r w:rsidRPr="00581CEF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Oficinas nos temas de gestão mercado e finanças.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09- Seminário de Apresentação dos Resultados  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Apresentação de resultados alcançados com o Plano de Ação.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>Total de horas: 39 H por empresa.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808D8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15AC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1ABD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t>1.925,00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16E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t>9.625,00</w:t>
            </w:r>
          </w:p>
        </w:tc>
      </w:tr>
      <w:tr w:rsidR="00817FE1" w14:paraId="153C2C04" w14:textId="77777777" w:rsidTr="00E9762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F01CC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C580" w14:textId="77777777" w:rsidR="00817FE1" w:rsidRPr="00581CEF" w:rsidRDefault="00817FE1" w:rsidP="00E9762D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FC6126">
              <w:rPr>
                <w:rFonts w:ascii="Garamond" w:hAnsi="Garamond"/>
                <w:b/>
                <w:sz w:val="24"/>
                <w:szCs w:val="24"/>
                <w:u w:val="single"/>
              </w:rPr>
              <w:t>36331 - Projeto (Plano Estratégico para a Retomada Econômica dos Pequenos Negócios - ME e EPP)</w:t>
            </w:r>
            <w:r w:rsidRPr="00FC6126">
              <w:rPr>
                <w:rFonts w:ascii="Garamond" w:hAnsi="Garamond"/>
                <w:b/>
                <w:sz w:val="24"/>
                <w:szCs w:val="24"/>
                <w:u w:val="single"/>
              </w:rPr>
              <w:br/>
              <w:t>Atividades Propostas:</w:t>
            </w:r>
            <w:r w:rsidRPr="00581CE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01- Seminário de Lançamento do Projeto Seminário para lançar o Projeto.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02- Análise da Situação Atual da Empresa Visita na empresa para realização para levantar as possibilidades de melhoria diante da situação atual da </w:t>
            </w:r>
            <w:r w:rsidRPr="00581CEF">
              <w:rPr>
                <w:rFonts w:ascii="Garamond" w:hAnsi="Garamond"/>
                <w:sz w:val="24"/>
                <w:szCs w:val="24"/>
              </w:rPr>
              <w:lastRenderedPageBreak/>
              <w:t xml:space="preserve">empresa. (2h por empresa)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03- Elaboração do Plano de Aceleração Elaboração do plano de aceleração/ reinvenção da empresa. (4h por empresa)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04- Devolutiva do Plano de Aceleração.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Após a elaboração do Plano de Aceleração se dará a devolutiva para traçar como colocá-la em prática. (1h por empresa)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05- Cursos Após a elaboração do Plano de aceleração se dará capacitação acerca de mercados / vendas, gestão de pessoas e planejamento. </w:t>
            </w:r>
            <w:proofErr w:type="gramStart"/>
            <w:r w:rsidRPr="00581CEF">
              <w:rPr>
                <w:rFonts w:ascii="Garamond" w:hAnsi="Garamond"/>
                <w:sz w:val="24"/>
                <w:szCs w:val="24"/>
              </w:rPr>
              <w:t>( 48</w:t>
            </w:r>
            <w:proofErr w:type="gramEnd"/>
            <w:r w:rsidRPr="00581CEF">
              <w:rPr>
                <w:rFonts w:ascii="Garamond" w:hAnsi="Garamond"/>
                <w:sz w:val="24"/>
                <w:szCs w:val="24"/>
              </w:rPr>
              <w:t xml:space="preserve">h por empresa).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06- </w:t>
            </w:r>
            <w:proofErr w:type="spellStart"/>
            <w:r w:rsidRPr="00581CEF">
              <w:rPr>
                <w:rFonts w:ascii="Garamond" w:hAnsi="Garamond"/>
                <w:sz w:val="24"/>
                <w:szCs w:val="24"/>
              </w:rPr>
              <w:t>Coffe</w:t>
            </w:r>
            <w:proofErr w:type="spellEnd"/>
            <w:r w:rsidRPr="00581CEF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Oficinas nos temas de gestão e finanças.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07- Mentoria Após o plano de aceleração estar escrito inicia-se o processo de acompanhamento através de mentoria para colocar em prática e acompanhar o empresário no percurso. (10h por empresa)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08- Consultoria Técnica Consultoria tecnológica (técnica)- layout, identidade visual, produtividade e redução de custos, com a implantação e análise de indicadores de resultados. (30h por empresa) 09- Seminário de Apresentação dos Resultados </w:t>
            </w:r>
            <w:r w:rsidRPr="00581CEF">
              <w:rPr>
                <w:rFonts w:ascii="Garamond" w:hAnsi="Garamond"/>
                <w:sz w:val="24"/>
                <w:szCs w:val="24"/>
              </w:rPr>
              <w:br/>
              <w:t xml:space="preserve">Apresentação de resultados alcançados com o plano de </w:t>
            </w:r>
            <w:r w:rsidRPr="00581CEF">
              <w:rPr>
                <w:rFonts w:ascii="Garamond" w:hAnsi="Garamond"/>
                <w:sz w:val="24"/>
                <w:szCs w:val="24"/>
              </w:rPr>
              <w:lastRenderedPageBreak/>
              <w:t>ação. Total de horas: 95 por empresa.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A9E6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B3B2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9704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t>1.881,25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F6F44" w14:textId="77777777" w:rsidR="00817FE1" w:rsidRPr="00581CEF" w:rsidRDefault="00817FE1" w:rsidP="00E9762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581CEF">
              <w:rPr>
                <w:rFonts w:ascii="Garamond" w:hAnsi="Garamond"/>
                <w:sz w:val="24"/>
                <w:szCs w:val="24"/>
              </w:rPr>
              <w:t>9.406,25</w:t>
            </w:r>
          </w:p>
        </w:tc>
      </w:tr>
      <w:tr w:rsidR="00817FE1" w:rsidRPr="00204B81" w14:paraId="02F5914A" w14:textId="77777777" w:rsidTr="00E9762D">
        <w:trPr>
          <w:gridAfter w:val="1"/>
          <w:wAfter w:w="10" w:type="dxa"/>
        </w:trPr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64A7" w14:textId="77777777" w:rsidR="00817FE1" w:rsidRPr="00581CEF" w:rsidRDefault="00817FE1" w:rsidP="00E9762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1CEF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 xml:space="preserve">                                                                                    Valor Total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3448" w14:textId="77777777" w:rsidR="00817FE1" w:rsidRPr="00581CEF" w:rsidRDefault="00817FE1" w:rsidP="00E9762D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581CEF">
              <w:rPr>
                <w:rFonts w:ascii="Garamond" w:hAnsi="Garamond"/>
                <w:b/>
                <w:bCs/>
                <w:sz w:val="24"/>
                <w:szCs w:val="24"/>
              </w:rPr>
              <w:t>19.031,25</w:t>
            </w:r>
          </w:p>
        </w:tc>
      </w:tr>
    </w:tbl>
    <w:p w14:paraId="21D38346" w14:textId="77777777" w:rsidR="00817FE1" w:rsidRDefault="00817FE1" w:rsidP="00817FE1">
      <w:pPr>
        <w:ind w:right="-375"/>
        <w:jc w:val="both"/>
        <w:rPr>
          <w:rFonts w:ascii="Garamond" w:hAnsi="Garamond"/>
          <w:sz w:val="28"/>
          <w:szCs w:val="28"/>
        </w:rPr>
      </w:pPr>
    </w:p>
    <w:p w14:paraId="4A5FE188" w14:textId="77777777" w:rsidR="00817FE1" w:rsidRPr="00FB7F75" w:rsidRDefault="00817FE1" w:rsidP="00817FE1">
      <w:pPr>
        <w:tabs>
          <w:tab w:val="left" w:pos="425"/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right="79" w:hanging="284"/>
        <w:rPr>
          <w:rFonts w:ascii="Garamond" w:hAnsi="Garamond"/>
          <w:b/>
          <w:bCs/>
          <w:color w:val="010000"/>
          <w:sz w:val="24"/>
          <w:szCs w:val="24"/>
        </w:rPr>
      </w:pPr>
    </w:p>
    <w:p w14:paraId="5B5C0BBA" w14:textId="77777777" w:rsidR="00817FE1" w:rsidRPr="004723AD" w:rsidRDefault="00817FE1" w:rsidP="00817FE1">
      <w:pPr>
        <w:ind w:right="-375"/>
        <w:jc w:val="both"/>
        <w:rPr>
          <w:rFonts w:ascii="Garamond" w:hAnsi="Garamond" w:cs="Arial"/>
          <w:sz w:val="28"/>
          <w:szCs w:val="28"/>
        </w:rPr>
      </w:pPr>
      <w:r w:rsidRPr="004723AD">
        <w:rPr>
          <w:rFonts w:ascii="Garamond" w:hAnsi="Garamond"/>
          <w:b/>
          <w:bCs/>
          <w:sz w:val="28"/>
          <w:szCs w:val="28"/>
        </w:rPr>
        <w:t>§ 1º.</w:t>
      </w:r>
      <w:r w:rsidRPr="004723AD">
        <w:rPr>
          <w:rFonts w:ascii="Garamond" w:hAnsi="Garamond"/>
          <w:sz w:val="28"/>
          <w:szCs w:val="28"/>
        </w:rPr>
        <w:t xml:space="preserve"> </w:t>
      </w:r>
      <w:r w:rsidRPr="004723AD">
        <w:rPr>
          <w:rFonts w:ascii="Garamond" w:hAnsi="Garamond" w:cs="Arial"/>
          <w:sz w:val="28"/>
          <w:szCs w:val="28"/>
        </w:rPr>
        <w:t xml:space="preserve">O </w:t>
      </w:r>
      <w:r w:rsidRPr="004723AD">
        <w:rPr>
          <w:rFonts w:ascii="Garamond" w:hAnsi="Garamond" w:cs="Arial"/>
          <w:b/>
          <w:bCs/>
          <w:sz w:val="28"/>
          <w:szCs w:val="28"/>
        </w:rPr>
        <w:t xml:space="preserve">CONTRATANTE </w:t>
      </w:r>
      <w:r w:rsidRPr="004723AD">
        <w:rPr>
          <w:rFonts w:ascii="Garamond" w:hAnsi="Garamond" w:cs="Arial"/>
          <w:sz w:val="28"/>
          <w:szCs w:val="28"/>
        </w:rPr>
        <w:t>declara conhecer a metodologia e o conteúdo dos serviços objeto deste instrumento.</w:t>
      </w:r>
    </w:p>
    <w:p w14:paraId="753AB8EE" w14:textId="77777777" w:rsidR="00817FE1" w:rsidRDefault="00817FE1" w:rsidP="00817FE1">
      <w:pPr>
        <w:pStyle w:val="Ttulo2"/>
        <w:jc w:val="left"/>
        <w:rPr>
          <w:rFonts w:ascii="Garamond" w:hAnsi="Garamond"/>
          <w:sz w:val="28"/>
          <w:szCs w:val="28"/>
          <w:u w:val="single"/>
        </w:rPr>
      </w:pPr>
      <w:r w:rsidRPr="004723AD">
        <w:rPr>
          <w:rFonts w:ascii="Garamond" w:hAnsi="Garamond"/>
          <w:sz w:val="28"/>
          <w:szCs w:val="28"/>
          <w:u w:val="single"/>
        </w:rPr>
        <w:t>CLÁUSULA TERCEIRA - MODO DE EXECUÇÃO</w:t>
      </w:r>
    </w:p>
    <w:tbl>
      <w:tblPr>
        <w:tblW w:w="90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17FE1" w:rsidRPr="004723AD" w14:paraId="332389F4" w14:textId="77777777" w:rsidTr="00E9762D">
        <w:trPr>
          <w:cantSplit/>
          <w:trHeight w:val="2440"/>
        </w:trPr>
        <w:tc>
          <w:tcPr>
            <w:tcW w:w="9001" w:type="dxa"/>
          </w:tcPr>
          <w:p w14:paraId="68D584E9" w14:textId="77777777" w:rsidR="00817FE1" w:rsidRPr="004723AD" w:rsidRDefault="00817FE1" w:rsidP="00E9762D">
            <w:pPr>
              <w:jc w:val="both"/>
              <w:rPr>
                <w:rFonts w:ascii="Garamond" w:hAnsi="Garamond"/>
                <w:sz w:val="28"/>
                <w:szCs w:val="28"/>
              </w:rPr>
            </w:pPr>
          </w:p>
          <w:p w14:paraId="6258C19F" w14:textId="77777777" w:rsidR="00817FE1" w:rsidRPr="004723AD" w:rsidRDefault="00817FE1" w:rsidP="00E9762D">
            <w:pPr>
              <w:jc w:val="both"/>
              <w:rPr>
                <w:rFonts w:ascii="Garamond" w:hAnsi="Garamond" w:cs="Arial"/>
                <w:sz w:val="28"/>
                <w:szCs w:val="28"/>
              </w:rPr>
            </w:pPr>
            <w:r w:rsidRPr="004723AD">
              <w:rPr>
                <w:rFonts w:ascii="Garamond" w:hAnsi="Garamond"/>
                <w:sz w:val="28"/>
                <w:szCs w:val="28"/>
              </w:rPr>
              <w:t xml:space="preserve">Para realização dos serviços objeto deste instrumento, o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>CONTRATADO</w:t>
            </w:r>
            <w:r w:rsidRPr="004723AD">
              <w:rPr>
                <w:rFonts w:ascii="Garamond" w:hAnsi="Garamond"/>
                <w:sz w:val="28"/>
                <w:szCs w:val="28"/>
              </w:rPr>
              <w:t xml:space="preserve"> colocará à disposição do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>CONTRATANTE</w:t>
            </w:r>
            <w:r w:rsidRPr="004723AD">
              <w:rPr>
                <w:rFonts w:ascii="Garamond" w:hAnsi="Garamond"/>
                <w:sz w:val="28"/>
                <w:szCs w:val="28"/>
              </w:rPr>
              <w:t xml:space="preserve">, consultor(es) especializado(s) que utilizará a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 xml:space="preserve">Metodologia do Projeto </w:t>
            </w:r>
            <w:r>
              <w:rPr>
                <w:rFonts w:ascii="Garamond" w:hAnsi="Garamond"/>
                <w:b/>
                <w:sz w:val="28"/>
                <w:szCs w:val="28"/>
              </w:rPr>
              <w:t>Plano Estratégico para a retomada econômica dos pequenos negócios de Arroio Trinta</w:t>
            </w:r>
            <w:r w:rsidRPr="004723AD">
              <w:rPr>
                <w:rFonts w:ascii="Garamond" w:hAnsi="Garamond" w:cs="Arial"/>
                <w:sz w:val="28"/>
                <w:szCs w:val="28"/>
              </w:rPr>
              <w:t>.</w:t>
            </w:r>
          </w:p>
          <w:p w14:paraId="0208EEF2" w14:textId="77777777" w:rsidR="00817FE1" w:rsidRPr="004723AD" w:rsidRDefault="00817FE1" w:rsidP="00E9762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4723AD">
              <w:rPr>
                <w:rFonts w:ascii="Garamond" w:hAnsi="Garamond"/>
                <w:sz w:val="28"/>
                <w:szCs w:val="28"/>
              </w:rPr>
              <w:t xml:space="preserve">§ 1º. O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>CONTRATADO</w:t>
            </w:r>
            <w:r w:rsidRPr="004723AD">
              <w:rPr>
                <w:rFonts w:ascii="Garamond" w:hAnsi="Garamond"/>
                <w:sz w:val="28"/>
                <w:szCs w:val="28"/>
              </w:rPr>
              <w:t xml:space="preserve"> disponibilizará ao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>CONTRATANTE,</w:t>
            </w:r>
            <w:r w:rsidRPr="004723AD">
              <w:rPr>
                <w:rFonts w:ascii="Garamond" w:hAnsi="Garamond"/>
                <w:sz w:val="28"/>
                <w:szCs w:val="28"/>
              </w:rPr>
              <w:t xml:space="preserve"> consultor (es) credenciado(s), durante o prazo estabelecido na cláusula quarta deste instrumento.</w:t>
            </w:r>
          </w:p>
          <w:p w14:paraId="2BC368E5" w14:textId="77777777" w:rsidR="00817FE1" w:rsidRPr="004723AD" w:rsidRDefault="00817FE1" w:rsidP="00E9762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4723AD">
              <w:rPr>
                <w:rFonts w:ascii="Garamond" w:hAnsi="Garamond"/>
                <w:sz w:val="28"/>
                <w:szCs w:val="28"/>
              </w:rPr>
              <w:t xml:space="preserve">§ 2º. O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>CONTRATANTE</w:t>
            </w:r>
            <w:r w:rsidRPr="004723AD">
              <w:rPr>
                <w:rFonts w:ascii="Garamond" w:hAnsi="Garamond"/>
                <w:sz w:val="28"/>
                <w:szCs w:val="28"/>
              </w:rPr>
              <w:t xml:space="preserve">, por sua vez, à sua expensa, colocará à disposição do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>CONTRATADO</w:t>
            </w:r>
            <w:r w:rsidRPr="004723AD">
              <w:rPr>
                <w:rFonts w:ascii="Garamond" w:hAnsi="Garamond"/>
                <w:sz w:val="28"/>
                <w:szCs w:val="28"/>
              </w:rPr>
              <w:t xml:space="preserve">, (01) um técnico selecionado pelo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>CONTRATANTE</w:t>
            </w:r>
            <w:r w:rsidRPr="004723AD">
              <w:rPr>
                <w:rFonts w:ascii="Garamond" w:hAnsi="Garamond"/>
                <w:sz w:val="28"/>
                <w:szCs w:val="28"/>
              </w:rPr>
              <w:t>, a fim de acompanhar e absorver a metodologia do projeto, ficando o mesmo responsável pela implantação das ações ao término do presente instrumento.</w:t>
            </w:r>
          </w:p>
          <w:p w14:paraId="029BEEC4" w14:textId="77777777" w:rsidR="00817FE1" w:rsidRPr="004723AD" w:rsidRDefault="00817FE1" w:rsidP="00E9762D">
            <w:pPr>
              <w:jc w:val="both"/>
              <w:rPr>
                <w:rFonts w:ascii="Garamond" w:hAnsi="Garamond"/>
                <w:sz w:val="28"/>
                <w:szCs w:val="28"/>
              </w:rPr>
            </w:pPr>
            <w:r w:rsidRPr="004723AD">
              <w:rPr>
                <w:rFonts w:ascii="Garamond" w:hAnsi="Garamond"/>
                <w:sz w:val="28"/>
                <w:szCs w:val="28"/>
              </w:rPr>
              <w:t xml:space="preserve">§ 3º. O acompanhamento implica na </w:t>
            </w:r>
            <w:proofErr w:type="spellStart"/>
            <w:r w:rsidRPr="004723AD">
              <w:rPr>
                <w:rFonts w:ascii="Garamond" w:hAnsi="Garamond"/>
                <w:sz w:val="28"/>
                <w:szCs w:val="28"/>
              </w:rPr>
              <w:t>conseqüente</w:t>
            </w:r>
            <w:proofErr w:type="spellEnd"/>
            <w:r w:rsidRPr="004723AD">
              <w:rPr>
                <w:rFonts w:ascii="Garamond" w:hAnsi="Garamond"/>
                <w:sz w:val="28"/>
                <w:szCs w:val="28"/>
              </w:rPr>
              <w:t xml:space="preserve"> assimilação da mesma pelo técnico do </w:t>
            </w:r>
            <w:r w:rsidRPr="004723AD">
              <w:rPr>
                <w:rFonts w:ascii="Garamond" w:hAnsi="Garamond"/>
                <w:b/>
                <w:sz w:val="28"/>
                <w:szCs w:val="28"/>
              </w:rPr>
              <w:t>CONTRATANTE</w:t>
            </w:r>
            <w:r w:rsidRPr="004723AD">
              <w:rPr>
                <w:rFonts w:ascii="Garamond" w:hAnsi="Garamond"/>
                <w:sz w:val="28"/>
                <w:szCs w:val="28"/>
              </w:rPr>
              <w:t xml:space="preserve">, tornando-se, portanto, </w:t>
            </w:r>
            <w:proofErr w:type="spellStart"/>
            <w:r w:rsidRPr="004723AD">
              <w:rPr>
                <w:rFonts w:ascii="Garamond" w:hAnsi="Garamond"/>
                <w:sz w:val="28"/>
                <w:szCs w:val="28"/>
              </w:rPr>
              <w:t>co-responsável</w:t>
            </w:r>
            <w:proofErr w:type="spellEnd"/>
            <w:r w:rsidRPr="004723AD">
              <w:rPr>
                <w:rFonts w:ascii="Garamond" w:hAnsi="Garamond"/>
                <w:sz w:val="28"/>
                <w:szCs w:val="28"/>
              </w:rPr>
              <w:t xml:space="preserve"> pela realização dos serviços.</w:t>
            </w:r>
          </w:p>
        </w:tc>
      </w:tr>
    </w:tbl>
    <w:p w14:paraId="75702AAF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  <w:u w:val="single"/>
          <w:shd w:val="clear" w:color="auto" w:fill="FFFFFF"/>
        </w:rPr>
      </w:pPr>
      <w:r w:rsidRPr="004723AD">
        <w:rPr>
          <w:rFonts w:ascii="Garamond" w:hAnsi="Garamond"/>
          <w:b/>
          <w:sz w:val="28"/>
          <w:szCs w:val="28"/>
          <w:u w:val="single"/>
          <w:shd w:val="clear" w:color="auto" w:fill="FFFFFF"/>
        </w:rPr>
        <w:t>CLÁUSULA QUARTA - PRAZO DE EXECUÇÃO</w:t>
      </w:r>
    </w:p>
    <w:p w14:paraId="6B2272A2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  <w:shd w:val="clear" w:color="auto" w:fill="FFFFFF"/>
        </w:rPr>
      </w:pPr>
    </w:p>
    <w:p w14:paraId="2394A2D2" w14:textId="77777777" w:rsidR="00817FE1" w:rsidRPr="004723AD" w:rsidRDefault="00817FE1" w:rsidP="00817FE1">
      <w:pPr>
        <w:ind w:right="-375"/>
        <w:jc w:val="both"/>
        <w:rPr>
          <w:rFonts w:ascii="Garamond" w:hAnsi="Garamond"/>
          <w:b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 xml:space="preserve">A execução dos serviços objeto deste instrumento terá a duração prevista de </w:t>
      </w:r>
      <w:r>
        <w:rPr>
          <w:rFonts w:ascii="Garamond" w:hAnsi="Garamond"/>
          <w:sz w:val="28"/>
          <w:szCs w:val="28"/>
        </w:rPr>
        <w:t>6</w:t>
      </w:r>
      <w:r w:rsidRPr="004723AD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seis</w:t>
      </w:r>
      <w:r w:rsidRPr="004723AD">
        <w:rPr>
          <w:rFonts w:ascii="Garamond" w:hAnsi="Garamond"/>
          <w:sz w:val="28"/>
          <w:szCs w:val="28"/>
        </w:rPr>
        <w:t>)</w:t>
      </w:r>
      <w:r w:rsidRPr="004723AD">
        <w:rPr>
          <w:rFonts w:ascii="Garamond" w:hAnsi="Garamond"/>
          <w:b/>
          <w:sz w:val="28"/>
          <w:szCs w:val="28"/>
        </w:rPr>
        <w:t xml:space="preserve"> </w:t>
      </w:r>
      <w:r w:rsidRPr="004723AD">
        <w:rPr>
          <w:rFonts w:ascii="Garamond" w:hAnsi="Garamond"/>
          <w:sz w:val="28"/>
          <w:szCs w:val="28"/>
        </w:rPr>
        <w:t>meses, fixando seu início para 01/</w:t>
      </w:r>
      <w:r>
        <w:rPr>
          <w:rFonts w:ascii="Garamond" w:hAnsi="Garamond"/>
          <w:sz w:val="28"/>
          <w:szCs w:val="28"/>
        </w:rPr>
        <w:t>07</w:t>
      </w:r>
      <w:r w:rsidRPr="004723AD">
        <w:rPr>
          <w:rFonts w:ascii="Garamond" w:hAnsi="Garamond"/>
          <w:sz w:val="28"/>
          <w:szCs w:val="28"/>
        </w:rPr>
        <w:t>/2021.</w:t>
      </w:r>
    </w:p>
    <w:p w14:paraId="18371068" w14:textId="77777777" w:rsidR="00817FE1" w:rsidRPr="004723AD" w:rsidRDefault="00817FE1" w:rsidP="00817FE1">
      <w:pPr>
        <w:rPr>
          <w:rFonts w:ascii="Garamond" w:hAnsi="Garamond"/>
          <w:b/>
          <w:sz w:val="28"/>
          <w:szCs w:val="28"/>
          <w:shd w:val="clear" w:color="auto" w:fill="FFFFFF"/>
        </w:rPr>
      </w:pPr>
    </w:p>
    <w:p w14:paraId="137D2F84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  <w:u w:val="single"/>
          <w:shd w:val="clear" w:color="auto" w:fill="FFFFFF"/>
        </w:rPr>
      </w:pPr>
      <w:r w:rsidRPr="004723AD">
        <w:rPr>
          <w:rFonts w:ascii="Garamond" w:hAnsi="Garamond"/>
          <w:b/>
          <w:sz w:val="28"/>
          <w:szCs w:val="28"/>
          <w:u w:val="single"/>
          <w:shd w:val="clear" w:color="auto" w:fill="FFFFFF"/>
        </w:rPr>
        <w:lastRenderedPageBreak/>
        <w:t>CLÁUSULA QUINTA - VALOR AJUSTADO E FORMA DE PAGAMENTO</w:t>
      </w:r>
    </w:p>
    <w:p w14:paraId="4494843D" w14:textId="77777777" w:rsidR="00817FE1" w:rsidRPr="004723AD" w:rsidRDefault="00817FE1" w:rsidP="00817FE1">
      <w:pPr>
        <w:rPr>
          <w:rFonts w:ascii="Garamond" w:hAnsi="Garamond"/>
          <w:b/>
          <w:sz w:val="28"/>
          <w:szCs w:val="28"/>
        </w:rPr>
      </w:pPr>
      <w:r w:rsidRPr="004723AD">
        <w:rPr>
          <w:rFonts w:ascii="Garamond" w:hAnsi="Garamond"/>
          <w:b/>
          <w:sz w:val="28"/>
          <w:szCs w:val="28"/>
        </w:rPr>
        <w:t xml:space="preserve"> </w:t>
      </w:r>
    </w:p>
    <w:p w14:paraId="10A1F539" w14:textId="77777777" w:rsidR="00817FE1" w:rsidRPr="004723AD" w:rsidRDefault="00817FE1" w:rsidP="00817FE1">
      <w:pPr>
        <w:ind w:left="360" w:right="-375"/>
        <w:jc w:val="both"/>
        <w:rPr>
          <w:rFonts w:ascii="Garamond" w:hAnsi="Garamond"/>
          <w:sz w:val="28"/>
          <w:szCs w:val="28"/>
          <w:highlight w:val="yellow"/>
        </w:rPr>
      </w:pPr>
      <w:r w:rsidRPr="004723AD">
        <w:rPr>
          <w:rFonts w:ascii="Garamond" w:hAnsi="Garamond"/>
          <w:sz w:val="28"/>
          <w:szCs w:val="28"/>
        </w:rPr>
        <w:t xml:space="preserve">O </w:t>
      </w:r>
      <w:r w:rsidRPr="004723AD">
        <w:rPr>
          <w:rFonts w:ascii="Garamond" w:hAnsi="Garamond"/>
          <w:b/>
          <w:sz w:val="28"/>
          <w:szCs w:val="28"/>
        </w:rPr>
        <w:t>CONTRATANTE</w:t>
      </w:r>
      <w:r w:rsidRPr="004723AD">
        <w:rPr>
          <w:rFonts w:ascii="Garamond" w:hAnsi="Garamond"/>
          <w:sz w:val="28"/>
          <w:szCs w:val="28"/>
        </w:rPr>
        <w:t xml:space="preserve"> pagará em </w:t>
      </w:r>
      <w:r>
        <w:rPr>
          <w:rFonts w:ascii="Garamond" w:hAnsi="Garamond"/>
          <w:sz w:val="28"/>
          <w:szCs w:val="28"/>
        </w:rPr>
        <w:t>05</w:t>
      </w:r>
      <w:r w:rsidRPr="004723AD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cinco</w:t>
      </w:r>
      <w:r w:rsidRPr="004723AD">
        <w:rPr>
          <w:rFonts w:ascii="Garamond" w:hAnsi="Garamond"/>
          <w:sz w:val="28"/>
          <w:szCs w:val="28"/>
        </w:rPr>
        <w:t xml:space="preserve">) parcelas, no valor de R$ </w:t>
      </w:r>
      <w:r>
        <w:rPr>
          <w:rFonts w:ascii="Garamond" w:hAnsi="Garamond"/>
          <w:sz w:val="28"/>
          <w:szCs w:val="28"/>
        </w:rPr>
        <w:t>3.806,25</w:t>
      </w:r>
      <w:r w:rsidRPr="004723AD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Três mil oitocentos e seis reais e vinte e cinco centavos</w:t>
      </w:r>
      <w:r w:rsidRPr="004723AD">
        <w:rPr>
          <w:rFonts w:ascii="Garamond" w:hAnsi="Garamond"/>
          <w:sz w:val="28"/>
          <w:szCs w:val="28"/>
        </w:rPr>
        <w:t xml:space="preserve">), totalizando R$ </w:t>
      </w:r>
      <w:r>
        <w:rPr>
          <w:rFonts w:ascii="Garamond" w:hAnsi="Garamond"/>
          <w:sz w:val="28"/>
          <w:szCs w:val="28"/>
        </w:rPr>
        <w:t>19.031,25</w:t>
      </w:r>
      <w:r w:rsidRPr="004723AD">
        <w:rPr>
          <w:rFonts w:ascii="Garamond" w:hAnsi="Garamond"/>
          <w:sz w:val="28"/>
          <w:szCs w:val="28"/>
        </w:rPr>
        <w:t xml:space="preserve"> (</w:t>
      </w:r>
      <w:r>
        <w:rPr>
          <w:rFonts w:ascii="Garamond" w:hAnsi="Garamond"/>
          <w:sz w:val="28"/>
          <w:szCs w:val="28"/>
        </w:rPr>
        <w:t>Dezenove mil trinta e um reais e vinte e cinco centavos)</w:t>
      </w:r>
      <w:r w:rsidRPr="004723AD">
        <w:rPr>
          <w:rFonts w:ascii="Garamond" w:hAnsi="Garamond"/>
          <w:sz w:val="28"/>
          <w:szCs w:val="28"/>
        </w:rPr>
        <w:t>.</w:t>
      </w:r>
    </w:p>
    <w:p w14:paraId="3049561D" w14:textId="77777777" w:rsidR="00817FE1" w:rsidRPr="004723AD" w:rsidRDefault="00817FE1" w:rsidP="00817FE1">
      <w:pPr>
        <w:ind w:left="360"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 xml:space="preserve">§ 1º O pagamento das parcelas será efetuado no dia </w:t>
      </w:r>
      <w:r>
        <w:rPr>
          <w:rFonts w:ascii="Garamond" w:hAnsi="Garamond"/>
          <w:sz w:val="28"/>
          <w:szCs w:val="28"/>
        </w:rPr>
        <w:t>30</w:t>
      </w:r>
      <w:r w:rsidRPr="004723AD">
        <w:rPr>
          <w:rFonts w:ascii="Garamond" w:hAnsi="Garamond"/>
          <w:sz w:val="28"/>
          <w:szCs w:val="28"/>
        </w:rPr>
        <w:t xml:space="preserve"> de cada mês.</w:t>
      </w:r>
    </w:p>
    <w:p w14:paraId="0879582D" w14:textId="77777777" w:rsidR="00817FE1" w:rsidRPr="004723AD" w:rsidRDefault="00817FE1" w:rsidP="00817FE1">
      <w:pPr>
        <w:ind w:left="360"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 xml:space="preserve">§ 2º Os pagamentos deverão ser efetuados </w:t>
      </w:r>
      <w:r>
        <w:rPr>
          <w:rFonts w:ascii="Garamond" w:hAnsi="Garamond"/>
          <w:sz w:val="28"/>
          <w:szCs w:val="28"/>
        </w:rPr>
        <w:t>após emissão da nota fiscal</w:t>
      </w:r>
      <w:r w:rsidRPr="004723AD">
        <w:rPr>
          <w:rFonts w:ascii="Garamond" w:hAnsi="Garamond"/>
          <w:sz w:val="28"/>
          <w:szCs w:val="28"/>
        </w:rPr>
        <w:t>.</w:t>
      </w:r>
    </w:p>
    <w:p w14:paraId="32386E52" w14:textId="77777777" w:rsidR="00817FE1" w:rsidRPr="004723AD" w:rsidRDefault="00817FE1" w:rsidP="00817FE1">
      <w:pPr>
        <w:ind w:left="360"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>§ 3º No caso de não pagamento, o contrato poderá ser imediatamente rescindido com a paralisação automática dos serviços contratados.</w:t>
      </w:r>
    </w:p>
    <w:p w14:paraId="39ED0D91" w14:textId="77777777" w:rsidR="00817FE1" w:rsidRDefault="00817FE1" w:rsidP="00817FE1">
      <w:pPr>
        <w:ind w:left="360"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>§ 4º O atraso no pagamento das parcelas previstas nesta cláusula acarretará na incidência de multa de 2% (dois por cento) sobre o valor da parcela, acrescido de juros de mora de1% (um por cento) ao mês e correção monetária do período.</w:t>
      </w:r>
    </w:p>
    <w:p w14:paraId="562E3BFB" w14:textId="77777777" w:rsidR="00817FE1" w:rsidRDefault="00817FE1" w:rsidP="00817FE1">
      <w:pPr>
        <w:ind w:left="360" w:right="-375"/>
        <w:jc w:val="both"/>
        <w:rPr>
          <w:rFonts w:ascii="Garamond" w:hAnsi="Garamond"/>
          <w:sz w:val="28"/>
          <w:szCs w:val="28"/>
        </w:rPr>
      </w:pPr>
    </w:p>
    <w:p w14:paraId="46BFF0E3" w14:textId="77777777" w:rsidR="00817FE1" w:rsidRPr="00581CEF" w:rsidRDefault="00817FE1" w:rsidP="00817FE1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581CEF">
        <w:rPr>
          <w:rFonts w:ascii="Garamond" w:hAnsi="Garamond"/>
          <w:sz w:val="28"/>
          <w:szCs w:val="28"/>
        </w:rPr>
        <w:t>A execução dos serviços será ao longo do exercício de 2021.</w:t>
      </w:r>
    </w:p>
    <w:p w14:paraId="4C891319" w14:textId="77777777" w:rsidR="00817FE1" w:rsidRPr="00581CEF" w:rsidRDefault="00817FE1" w:rsidP="00817FE1">
      <w:pPr>
        <w:widowControl w:val="0"/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  <w:r w:rsidRPr="00581CEF">
        <w:rPr>
          <w:rFonts w:ascii="Garamond" w:hAnsi="Garamond"/>
          <w:b/>
          <w:bCs/>
          <w:sz w:val="28"/>
          <w:szCs w:val="28"/>
        </w:rPr>
        <w:t>Forma de Reajuste:</w:t>
      </w:r>
      <w:r w:rsidRPr="00581CEF">
        <w:rPr>
          <w:rFonts w:ascii="Garamond" w:hAnsi="Garamond"/>
          <w:sz w:val="28"/>
          <w:szCs w:val="28"/>
        </w:rPr>
        <w:t xml:space="preserve"> Não haverá reajuste, nem atualização de valores, exceto na ocorrência de fatos que justifiquem a aplicação da alínea "d", do Inciso II, do art. 65, da Lei n 8.666/93</w:t>
      </w:r>
    </w:p>
    <w:p w14:paraId="41AE8FBB" w14:textId="77777777" w:rsidR="00817FE1" w:rsidRPr="00581CEF" w:rsidRDefault="00817FE1" w:rsidP="00817FE1">
      <w:pPr>
        <w:ind w:left="360" w:right="-375"/>
        <w:rPr>
          <w:rFonts w:ascii="Garamond" w:hAnsi="Garamond"/>
          <w:sz w:val="28"/>
          <w:szCs w:val="28"/>
        </w:rPr>
      </w:pPr>
    </w:p>
    <w:p w14:paraId="60CCD71E" w14:textId="77777777" w:rsidR="00817FE1" w:rsidRPr="004723AD" w:rsidRDefault="00817FE1" w:rsidP="00817FE1">
      <w:pPr>
        <w:pStyle w:val="Ttulo2"/>
        <w:jc w:val="left"/>
        <w:rPr>
          <w:rFonts w:ascii="Garamond" w:hAnsi="Garamond"/>
          <w:sz w:val="28"/>
          <w:szCs w:val="28"/>
          <w:u w:val="single"/>
        </w:rPr>
      </w:pPr>
      <w:r w:rsidRPr="004723AD">
        <w:rPr>
          <w:rFonts w:ascii="Garamond" w:hAnsi="Garamond"/>
          <w:sz w:val="28"/>
          <w:szCs w:val="28"/>
          <w:u w:val="single"/>
        </w:rPr>
        <w:t>CLÁUSULA SEXTA – RESCISÃO</w:t>
      </w:r>
    </w:p>
    <w:p w14:paraId="2D65801A" w14:textId="77777777" w:rsidR="00817FE1" w:rsidRPr="004723AD" w:rsidRDefault="00817FE1" w:rsidP="00817FE1">
      <w:pPr>
        <w:rPr>
          <w:rFonts w:ascii="Garamond" w:hAnsi="Garamond"/>
          <w:sz w:val="28"/>
          <w:szCs w:val="28"/>
          <w:u w:val="single"/>
        </w:rPr>
      </w:pPr>
    </w:p>
    <w:p w14:paraId="29F035FF" w14:textId="77777777" w:rsidR="00817FE1" w:rsidRPr="004723AD" w:rsidRDefault="00817FE1" w:rsidP="00817FE1">
      <w:pPr>
        <w:ind w:left="426" w:right="-375" w:hanging="426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>Este contrato poderá ser rescindido:</w:t>
      </w:r>
    </w:p>
    <w:p w14:paraId="7F543539" w14:textId="77777777" w:rsidR="00817FE1" w:rsidRPr="004723AD" w:rsidRDefault="00817FE1" w:rsidP="00817FE1">
      <w:pPr>
        <w:ind w:left="426" w:right="-375" w:hanging="426"/>
        <w:jc w:val="both"/>
        <w:rPr>
          <w:rFonts w:ascii="Garamond" w:hAnsi="Garamond"/>
          <w:sz w:val="28"/>
          <w:szCs w:val="28"/>
        </w:rPr>
      </w:pPr>
    </w:p>
    <w:p w14:paraId="5C8AD7BF" w14:textId="77777777" w:rsidR="00817FE1" w:rsidRPr="004723AD" w:rsidRDefault="00817FE1" w:rsidP="00817FE1">
      <w:pPr>
        <w:ind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 xml:space="preserve">a) pelo </w:t>
      </w:r>
      <w:r w:rsidRPr="004723AD">
        <w:rPr>
          <w:rFonts w:ascii="Garamond" w:hAnsi="Garamond"/>
          <w:b/>
          <w:sz w:val="28"/>
          <w:szCs w:val="28"/>
        </w:rPr>
        <w:t>CONTRATANTE</w:t>
      </w:r>
      <w:r w:rsidRPr="004723AD">
        <w:rPr>
          <w:rFonts w:ascii="Garamond" w:hAnsi="Garamond"/>
          <w:sz w:val="28"/>
          <w:szCs w:val="28"/>
        </w:rPr>
        <w:t>, a qualquer momento, desde que liquide o valor correspondente ao custo do trabalho verificado até a data da rescisão, se ocorrer interrupção dos trabalhos por sua responsabilidade; e</w:t>
      </w:r>
    </w:p>
    <w:p w14:paraId="5583A6F5" w14:textId="77777777" w:rsidR="00817FE1" w:rsidRPr="004723AD" w:rsidRDefault="00817FE1" w:rsidP="00817FE1">
      <w:pPr>
        <w:ind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lastRenderedPageBreak/>
        <w:t xml:space="preserve">b) pelo </w:t>
      </w:r>
      <w:r w:rsidRPr="004723AD">
        <w:rPr>
          <w:rFonts w:ascii="Garamond" w:hAnsi="Garamond"/>
          <w:b/>
          <w:sz w:val="28"/>
          <w:szCs w:val="28"/>
        </w:rPr>
        <w:t>CONTRATADO</w:t>
      </w:r>
      <w:r w:rsidRPr="004723AD">
        <w:rPr>
          <w:rFonts w:ascii="Garamond" w:hAnsi="Garamond"/>
          <w:sz w:val="28"/>
          <w:szCs w:val="28"/>
        </w:rPr>
        <w:t xml:space="preserve">, se o </w:t>
      </w:r>
      <w:r w:rsidRPr="004723AD">
        <w:rPr>
          <w:rFonts w:ascii="Garamond" w:hAnsi="Garamond"/>
          <w:b/>
          <w:sz w:val="28"/>
          <w:szCs w:val="28"/>
        </w:rPr>
        <w:t>CONTRATANTE</w:t>
      </w:r>
      <w:r w:rsidRPr="004723AD">
        <w:rPr>
          <w:rFonts w:ascii="Garamond" w:hAnsi="Garamond"/>
          <w:sz w:val="28"/>
          <w:szCs w:val="28"/>
        </w:rPr>
        <w:t xml:space="preserve"> não cumprir o disposto na cláusula quinta deste instrumento, cuja execução só terá continuidade após o cumprimento da obrigação.</w:t>
      </w:r>
    </w:p>
    <w:p w14:paraId="36A8E669" w14:textId="77777777" w:rsidR="00817FE1" w:rsidRPr="004723AD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089C2915" w14:textId="77777777" w:rsidR="00817FE1" w:rsidRPr="004723AD" w:rsidRDefault="00817FE1" w:rsidP="00817FE1">
      <w:pPr>
        <w:pStyle w:val="Ttulo1"/>
        <w:shd w:val="clear" w:color="auto" w:fill="auto"/>
        <w:jc w:val="left"/>
        <w:rPr>
          <w:rFonts w:ascii="Garamond" w:hAnsi="Garamond"/>
          <w:sz w:val="28"/>
          <w:szCs w:val="28"/>
          <w:u w:val="single"/>
          <w:shd w:val="clear" w:color="auto" w:fill="FFFFFF"/>
        </w:rPr>
      </w:pPr>
      <w:r w:rsidRPr="004723AD">
        <w:rPr>
          <w:rFonts w:ascii="Garamond" w:hAnsi="Garamond"/>
          <w:sz w:val="28"/>
          <w:szCs w:val="28"/>
          <w:u w:val="single"/>
          <w:shd w:val="clear" w:color="auto" w:fill="FFFFFF"/>
        </w:rPr>
        <w:t>CLÁUSULA SÉTIMA – PRAZO DE VIGÊNCIA</w:t>
      </w:r>
    </w:p>
    <w:p w14:paraId="69E0C36C" w14:textId="77777777" w:rsidR="00817FE1" w:rsidRPr="004723AD" w:rsidRDefault="00817FE1" w:rsidP="00817FE1">
      <w:pPr>
        <w:rPr>
          <w:rFonts w:ascii="Garamond" w:hAnsi="Garamond"/>
          <w:sz w:val="28"/>
          <w:szCs w:val="28"/>
        </w:rPr>
      </w:pPr>
    </w:p>
    <w:p w14:paraId="6EB5FA4C" w14:textId="77777777" w:rsidR="00817FE1" w:rsidRPr="004723AD" w:rsidRDefault="00817FE1" w:rsidP="00817FE1">
      <w:pPr>
        <w:ind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 xml:space="preserve">O prazo de vigência deste instrumento é de </w:t>
      </w:r>
      <w:r>
        <w:rPr>
          <w:rFonts w:ascii="Garamond" w:hAnsi="Garamond"/>
          <w:sz w:val="28"/>
          <w:szCs w:val="28"/>
        </w:rPr>
        <w:t>6(seis)</w:t>
      </w:r>
      <w:r w:rsidRPr="004723AD">
        <w:rPr>
          <w:rFonts w:ascii="Garamond" w:hAnsi="Garamond"/>
          <w:sz w:val="28"/>
          <w:szCs w:val="28"/>
        </w:rPr>
        <w:t xml:space="preserve"> meses, com início em 1º de </w:t>
      </w:r>
      <w:r>
        <w:rPr>
          <w:rFonts w:ascii="Garamond" w:hAnsi="Garamond"/>
          <w:sz w:val="28"/>
          <w:szCs w:val="28"/>
        </w:rPr>
        <w:t>julho</w:t>
      </w:r>
      <w:r w:rsidRPr="004723AD">
        <w:rPr>
          <w:rFonts w:ascii="Garamond" w:hAnsi="Garamond"/>
          <w:sz w:val="28"/>
          <w:szCs w:val="28"/>
        </w:rPr>
        <w:t xml:space="preserve"> de 2021 à 3</w:t>
      </w:r>
      <w:r>
        <w:rPr>
          <w:rFonts w:ascii="Garamond" w:hAnsi="Garamond"/>
          <w:sz w:val="28"/>
          <w:szCs w:val="28"/>
        </w:rPr>
        <w:t>1</w:t>
      </w:r>
      <w:r w:rsidRPr="004723AD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4723AD">
        <w:rPr>
          <w:rFonts w:ascii="Garamond" w:hAnsi="Garamond"/>
          <w:sz w:val="28"/>
          <w:szCs w:val="28"/>
        </w:rPr>
        <w:t xml:space="preserve"> de 2021.</w:t>
      </w:r>
    </w:p>
    <w:p w14:paraId="56501D4F" w14:textId="77777777" w:rsidR="00817FE1" w:rsidRPr="004723AD" w:rsidRDefault="00817FE1" w:rsidP="00817FE1">
      <w:pPr>
        <w:pStyle w:val="Ttulo1"/>
        <w:shd w:val="clear" w:color="auto" w:fill="auto"/>
        <w:jc w:val="left"/>
        <w:rPr>
          <w:rFonts w:ascii="Garamond" w:hAnsi="Garamond"/>
          <w:sz w:val="28"/>
          <w:szCs w:val="28"/>
          <w:u w:val="single"/>
          <w:shd w:val="clear" w:color="auto" w:fill="FFFFFF"/>
        </w:rPr>
      </w:pPr>
      <w:r w:rsidRPr="004723AD">
        <w:rPr>
          <w:rFonts w:ascii="Garamond" w:hAnsi="Garamond"/>
          <w:sz w:val="28"/>
          <w:szCs w:val="28"/>
          <w:u w:val="single"/>
          <w:shd w:val="clear" w:color="auto" w:fill="FFFFFF"/>
        </w:rPr>
        <w:t>CLÁUSULA OITAVA - FORO</w:t>
      </w:r>
    </w:p>
    <w:p w14:paraId="5A814886" w14:textId="77777777" w:rsidR="00817FE1" w:rsidRPr="004723AD" w:rsidRDefault="00817FE1" w:rsidP="00817FE1">
      <w:pPr>
        <w:rPr>
          <w:rFonts w:ascii="Garamond" w:hAnsi="Garamond"/>
          <w:sz w:val="28"/>
          <w:szCs w:val="28"/>
        </w:rPr>
      </w:pPr>
    </w:p>
    <w:p w14:paraId="2CC81AF1" w14:textId="77777777" w:rsidR="00817FE1" w:rsidRPr="004723AD" w:rsidRDefault="00817FE1" w:rsidP="00817FE1">
      <w:pPr>
        <w:ind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 xml:space="preserve">Fica eleito o foro da sede do </w:t>
      </w:r>
      <w:r w:rsidRPr="004723AD">
        <w:rPr>
          <w:rFonts w:ascii="Garamond" w:hAnsi="Garamond"/>
          <w:b/>
          <w:sz w:val="28"/>
          <w:szCs w:val="28"/>
        </w:rPr>
        <w:t>CONTRATANTE</w:t>
      </w:r>
      <w:r w:rsidRPr="004723AD">
        <w:rPr>
          <w:rFonts w:ascii="Garamond" w:hAnsi="Garamond"/>
          <w:sz w:val="28"/>
          <w:szCs w:val="28"/>
        </w:rPr>
        <w:t>, com renúncia expressa de qualquer outro por mais privilegiado que seja, para dirimir eventuais controvérsias oriundas da execução deste contrato.</w:t>
      </w:r>
    </w:p>
    <w:p w14:paraId="13BE565C" w14:textId="77777777" w:rsidR="00817FE1" w:rsidRPr="004723AD" w:rsidRDefault="00817FE1" w:rsidP="00817FE1">
      <w:pPr>
        <w:ind w:right="-375"/>
        <w:jc w:val="both"/>
        <w:rPr>
          <w:rFonts w:ascii="Garamond" w:hAnsi="Garamond"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>E por estarem de acordo, firmam o presente contrato em 0</w:t>
      </w:r>
      <w:r>
        <w:rPr>
          <w:rFonts w:ascii="Garamond" w:hAnsi="Garamond"/>
          <w:sz w:val="28"/>
          <w:szCs w:val="28"/>
        </w:rPr>
        <w:t>3</w:t>
      </w:r>
      <w:r w:rsidRPr="004723AD">
        <w:rPr>
          <w:rFonts w:ascii="Garamond" w:hAnsi="Garamond"/>
          <w:b/>
          <w:sz w:val="28"/>
          <w:szCs w:val="28"/>
        </w:rPr>
        <w:t xml:space="preserve"> </w:t>
      </w:r>
      <w:r w:rsidRPr="004723AD">
        <w:rPr>
          <w:rFonts w:ascii="Garamond" w:hAnsi="Garamond"/>
          <w:sz w:val="28"/>
          <w:szCs w:val="28"/>
        </w:rPr>
        <w:t>(</w:t>
      </w:r>
      <w:r>
        <w:rPr>
          <w:rFonts w:ascii="Garamond" w:hAnsi="Garamond"/>
          <w:sz w:val="28"/>
          <w:szCs w:val="28"/>
        </w:rPr>
        <w:t>três</w:t>
      </w:r>
      <w:r w:rsidRPr="004723AD">
        <w:rPr>
          <w:rFonts w:ascii="Garamond" w:hAnsi="Garamond"/>
          <w:sz w:val="28"/>
          <w:szCs w:val="28"/>
        </w:rPr>
        <w:t>) vias de igual teor e forma, perante as testemunhas abaixo assinadas, para que produza os seus efeitos legais.</w:t>
      </w:r>
    </w:p>
    <w:p w14:paraId="0803D3DA" w14:textId="77777777" w:rsidR="00817FE1" w:rsidRPr="004723AD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15E3102A" w14:textId="77777777" w:rsidR="00817FE1" w:rsidRPr="004723AD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42EFD70D" w14:textId="77777777" w:rsidR="00817FE1" w:rsidRPr="004723AD" w:rsidRDefault="00817FE1" w:rsidP="00817FE1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</w:t>
      </w:r>
      <w:proofErr w:type="spellStart"/>
      <w:r>
        <w:rPr>
          <w:rFonts w:ascii="Garamond" w:hAnsi="Garamond"/>
          <w:sz w:val="28"/>
          <w:szCs w:val="28"/>
        </w:rPr>
        <w:t>Trinta</w:t>
      </w:r>
      <w:r w:rsidRPr="004723AD">
        <w:rPr>
          <w:rFonts w:ascii="Garamond" w:hAnsi="Garamond"/>
          <w:sz w:val="28"/>
          <w:szCs w:val="28"/>
        </w:rPr>
        <w:t>-SC</w:t>
      </w:r>
      <w:proofErr w:type="spellEnd"/>
      <w:r w:rsidRPr="004723AD">
        <w:rPr>
          <w:rFonts w:ascii="Garamond" w:hAnsi="Garamond"/>
          <w:sz w:val="28"/>
          <w:szCs w:val="28"/>
        </w:rPr>
        <w:t xml:space="preserve">, </w:t>
      </w:r>
      <w:r>
        <w:rPr>
          <w:rFonts w:ascii="Garamond" w:hAnsi="Garamond"/>
          <w:sz w:val="28"/>
          <w:szCs w:val="28"/>
        </w:rPr>
        <w:t>14</w:t>
      </w:r>
      <w:r w:rsidRPr="004723AD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 xml:space="preserve">junho </w:t>
      </w:r>
      <w:r w:rsidRPr="004723AD">
        <w:rPr>
          <w:rFonts w:ascii="Garamond" w:hAnsi="Garamond"/>
          <w:sz w:val="28"/>
          <w:szCs w:val="28"/>
        </w:rPr>
        <w:t xml:space="preserve">de 2021.  </w:t>
      </w:r>
    </w:p>
    <w:p w14:paraId="0619E59E" w14:textId="77777777" w:rsidR="00817FE1" w:rsidRPr="004723AD" w:rsidRDefault="00817FE1" w:rsidP="00817FE1">
      <w:pPr>
        <w:rPr>
          <w:rFonts w:ascii="Garamond" w:hAnsi="Garamond" w:cs="Arial"/>
          <w:b/>
          <w:sz w:val="28"/>
          <w:szCs w:val="28"/>
        </w:rPr>
      </w:pPr>
    </w:p>
    <w:p w14:paraId="2A8A9459" w14:textId="77777777" w:rsidR="00817FE1" w:rsidRPr="004723AD" w:rsidRDefault="00817FE1" w:rsidP="00817FE1">
      <w:pPr>
        <w:rPr>
          <w:rFonts w:ascii="Garamond" w:hAnsi="Garamond" w:cs="Arial"/>
          <w:b/>
          <w:sz w:val="28"/>
          <w:szCs w:val="28"/>
          <w:u w:val="single"/>
        </w:rPr>
      </w:pPr>
      <w:r w:rsidRPr="004723AD">
        <w:rPr>
          <w:rFonts w:ascii="Garamond" w:hAnsi="Garamond" w:cs="Arial"/>
          <w:b/>
          <w:sz w:val="28"/>
          <w:szCs w:val="28"/>
          <w:u w:val="single"/>
        </w:rPr>
        <w:t>CONTRATANTE:</w:t>
      </w:r>
    </w:p>
    <w:p w14:paraId="2169EBC8" w14:textId="77777777" w:rsidR="00817FE1" w:rsidRDefault="00817FE1" w:rsidP="00817FE1">
      <w:pPr>
        <w:jc w:val="center"/>
        <w:rPr>
          <w:rFonts w:ascii="Garamond" w:hAnsi="Garamond"/>
          <w:b/>
          <w:sz w:val="28"/>
          <w:szCs w:val="28"/>
        </w:rPr>
      </w:pPr>
    </w:p>
    <w:p w14:paraId="77871C23" w14:textId="77777777" w:rsidR="00817FE1" w:rsidRDefault="00817FE1" w:rsidP="00817FE1">
      <w:pPr>
        <w:jc w:val="center"/>
        <w:rPr>
          <w:rFonts w:ascii="Garamond" w:hAnsi="Garamond"/>
          <w:b/>
          <w:sz w:val="28"/>
          <w:szCs w:val="28"/>
        </w:rPr>
      </w:pPr>
    </w:p>
    <w:p w14:paraId="154F6BAB" w14:textId="77777777" w:rsidR="00817FE1" w:rsidRDefault="00817FE1" w:rsidP="00817FE1">
      <w:pPr>
        <w:jc w:val="center"/>
        <w:rPr>
          <w:rFonts w:ascii="Garamond" w:hAnsi="Garamond"/>
          <w:b/>
          <w:sz w:val="28"/>
          <w:szCs w:val="28"/>
        </w:rPr>
      </w:pPr>
    </w:p>
    <w:p w14:paraId="22E249D4" w14:textId="77777777" w:rsidR="00817FE1" w:rsidRPr="004723AD" w:rsidRDefault="00817FE1" w:rsidP="00817FE1">
      <w:pPr>
        <w:jc w:val="center"/>
        <w:rPr>
          <w:rFonts w:ascii="Garamond" w:hAnsi="Garamond" w:cs="Arial"/>
          <w:b/>
          <w:sz w:val="28"/>
          <w:szCs w:val="28"/>
        </w:rPr>
      </w:pPr>
      <w:r w:rsidRPr="004723AD">
        <w:rPr>
          <w:rFonts w:ascii="Garamond" w:hAnsi="Garamond"/>
          <w:b/>
          <w:sz w:val="28"/>
          <w:szCs w:val="28"/>
        </w:rPr>
        <w:t>ALCIDIR FELCHILCHER</w:t>
      </w:r>
    </w:p>
    <w:p w14:paraId="5E370129" w14:textId="77777777" w:rsidR="00817FE1" w:rsidRPr="004723AD" w:rsidRDefault="00817FE1" w:rsidP="00817FE1">
      <w:pPr>
        <w:jc w:val="center"/>
        <w:rPr>
          <w:rFonts w:ascii="Garamond" w:hAnsi="Garamond" w:cs="Arial"/>
          <w:b/>
          <w:sz w:val="28"/>
          <w:szCs w:val="28"/>
        </w:rPr>
      </w:pPr>
      <w:r w:rsidRPr="004723AD">
        <w:rPr>
          <w:rFonts w:ascii="Garamond" w:hAnsi="Garamond" w:cs="Arial"/>
          <w:b/>
          <w:sz w:val="28"/>
          <w:szCs w:val="28"/>
        </w:rPr>
        <w:t>PREFEITO MUNICIPAL DE ARROIO TRINTA</w:t>
      </w:r>
    </w:p>
    <w:p w14:paraId="7F34761B" w14:textId="77777777" w:rsidR="00817FE1" w:rsidRPr="004723AD" w:rsidRDefault="00817FE1" w:rsidP="00817FE1">
      <w:pPr>
        <w:jc w:val="center"/>
        <w:rPr>
          <w:rFonts w:ascii="Garamond" w:hAnsi="Garamond" w:cs="Arial"/>
          <w:b/>
          <w:sz w:val="28"/>
          <w:szCs w:val="28"/>
        </w:rPr>
      </w:pPr>
    </w:p>
    <w:p w14:paraId="1AA3DF73" w14:textId="77777777" w:rsidR="00817FE1" w:rsidRDefault="00817FE1" w:rsidP="00817FE1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14:paraId="1BBFF926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4723AD">
        <w:rPr>
          <w:rFonts w:ascii="Garamond" w:hAnsi="Garamond"/>
          <w:b/>
          <w:sz w:val="28"/>
          <w:szCs w:val="28"/>
          <w:u w:val="single"/>
        </w:rPr>
        <w:t>CONTRATADO:</w:t>
      </w:r>
    </w:p>
    <w:p w14:paraId="2EC5ED63" w14:textId="77777777" w:rsidR="00817FE1" w:rsidRPr="004723AD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7A30CCD9" w14:textId="77777777" w:rsidR="00817FE1" w:rsidRPr="002647AB" w:rsidRDefault="00817FE1" w:rsidP="00817FE1">
      <w:pPr>
        <w:jc w:val="both"/>
        <w:rPr>
          <w:rFonts w:ascii="Garamond" w:hAnsi="Garamond"/>
        </w:rPr>
      </w:pPr>
    </w:p>
    <w:p w14:paraId="3D2F9186" w14:textId="77777777" w:rsidR="00817FE1" w:rsidRPr="002647AB" w:rsidRDefault="00817FE1" w:rsidP="00817FE1">
      <w:pPr>
        <w:jc w:val="center"/>
        <w:rPr>
          <w:rFonts w:ascii="Garamond" w:hAnsi="Garamond"/>
          <w:b/>
          <w:sz w:val="28"/>
          <w:szCs w:val="28"/>
        </w:rPr>
      </w:pPr>
      <w:r w:rsidRPr="002647AB">
        <w:rPr>
          <w:rFonts w:ascii="Garamond" w:hAnsi="Garamond" w:cs="Arial"/>
          <w:b/>
          <w:sz w:val="28"/>
          <w:szCs w:val="28"/>
        </w:rPr>
        <w:t>PAULO CESAR SABBATINI ROCHA</w:t>
      </w:r>
    </w:p>
    <w:p w14:paraId="64EEA2B6" w14:textId="77777777" w:rsidR="00817FE1" w:rsidRPr="002647AB" w:rsidRDefault="00817FE1" w:rsidP="00817FE1">
      <w:pPr>
        <w:jc w:val="center"/>
        <w:rPr>
          <w:rFonts w:ascii="Garamond" w:hAnsi="Garamond" w:cs="Arial"/>
          <w:b/>
          <w:sz w:val="28"/>
          <w:szCs w:val="28"/>
        </w:rPr>
      </w:pPr>
      <w:r w:rsidRPr="002647AB">
        <w:rPr>
          <w:rFonts w:ascii="Garamond" w:hAnsi="Garamond" w:cs="Arial"/>
          <w:b/>
          <w:sz w:val="28"/>
          <w:szCs w:val="28"/>
        </w:rPr>
        <w:t>GERENTE DA UNIDADE DE   DESENVOLVIMENTO</w:t>
      </w:r>
    </w:p>
    <w:p w14:paraId="31E50293" w14:textId="77777777" w:rsidR="00817FE1" w:rsidRPr="002647AB" w:rsidRDefault="00817FE1" w:rsidP="00817FE1">
      <w:pPr>
        <w:jc w:val="center"/>
        <w:rPr>
          <w:rFonts w:ascii="Garamond" w:hAnsi="Garamond"/>
          <w:b/>
          <w:sz w:val="28"/>
          <w:szCs w:val="28"/>
        </w:rPr>
      </w:pPr>
      <w:r w:rsidRPr="002647AB">
        <w:rPr>
          <w:rFonts w:ascii="Garamond" w:hAnsi="Garamond"/>
          <w:b/>
          <w:sz w:val="28"/>
          <w:szCs w:val="28"/>
        </w:rPr>
        <w:t xml:space="preserve"> SEBRAE/SC</w:t>
      </w:r>
    </w:p>
    <w:p w14:paraId="39A08ECE" w14:textId="77777777" w:rsidR="00817FE1" w:rsidRPr="002647AB" w:rsidRDefault="00817FE1" w:rsidP="00817FE1">
      <w:pPr>
        <w:rPr>
          <w:rFonts w:ascii="Garamond" w:hAnsi="Garamond"/>
          <w:b/>
          <w:sz w:val="28"/>
          <w:szCs w:val="28"/>
        </w:rPr>
      </w:pPr>
      <w:r w:rsidRPr="002647AB">
        <w:rPr>
          <w:rFonts w:ascii="Garamond" w:hAnsi="Garamond" w:cs="Arial"/>
          <w:b/>
          <w:sz w:val="28"/>
          <w:szCs w:val="28"/>
        </w:rPr>
        <w:t xml:space="preserve">                      </w:t>
      </w:r>
    </w:p>
    <w:p w14:paraId="5F9340A9" w14:textId="77777777" w:rsidR="00817FE1" w:rsidRPr="002647AB" w:rsidRDefault="00817FE1" w:rsidP="00817FE1">
      <w:pPr>
        <w:rPr>
          <w:rFonts w:ascii="Garamond" w:hAnsi="Garamond"/>
          <w:sz w:val="28"/>
          <w:szCs w:val="28"/>
        </w:rPr>
      </w:pPr>
    </w:p>
    <w:p w14:paraId="2F248CB4" w14:textId="77777777" w:rsidR="00817FE1" w:rsidRPr="002647AB" w:rsidRDefault="00817FE1" w:rsidP="00817FE1">
      <w:pPr>
        <w:jc w:val="center"/>
        <w:rPr>
          <w:rFonts w:ascii="Garamond" w:hAnsi="Garamond"/>
          <w:b/>
          <w:sz w:val="28"/>
          <w:szCs w:val="28"/>
        </w:rPr>
      </w:pPr>
      <w:r w:rsidRPr="002647AB">
        <w:rPr>
          <w:rFonts w:ascii="Garamond" w:hAnsi="Garamond"/>
          <w:b/>
          <w:sz w:val="28"/>
          <w:szCs w:val="28"/>
        </w:rPr>
        <w:t>SUELI VIEIRA SARMENTO BERNARDI</w:t>
      </w:r>
    </w:p>
    <w:p w14:paraId="2836B227" w14:textId="77777777" w:rsidR="00817FE1" w:rsidRPr="002647AB" w:rsidRDefault="00817FE1" w:rsidP="00817FE1">
      <w:pPr>
        <w:jc w:val="center"/>
        <w:rPr>
          <w:rFonts w:ascii="Garamond" w:hAnsi="Garamond"/>
          <w:b/>
          <w:sz w:val="28"/>
          <w:szCs w:val="28"/>
        </w:rPr>
      </w:pPr>
      <w:r w:rsidRPr="002647AB">
        <w:rPr>
          <w:rFonts w:ascii="Garamond" w:hAnsi="Garamond"/>
          <w:b/>
          <w:sz w:val="28"/>
          <w:szCs w:val="28"/>
        </w:rPr>
        <w:t>GERENTE REGIONAL</w:t>
      </w:r>
    </w:p>
    <w:p w14:paraId="555D5710" w14:textId="77777777" w:rsidR="00817FE1" w:rsidRPr="002647AB" w:rsidRDefault="00817FE1" w:rsidP="00817FE1">
      <w:pPr>
        <w:jc w:val="center"/>
        <w:rPr>
          <w:rFonts w:ascii="Garamond" w:hAnsi="Garamond"/>
          <w:b/>
          <w:sz w:val="28"/>
          <w:szCs w:val="28"/>
        </w:rPr>
      </w:pPr>
      <w:r w:rsidRPr="002647AB">
        <w:rPr>
          <w:rFonts w:ascii="Garamond" w:hAnsi="Garamond"/>
          <w:b/>
          <w:sz w:val="28"/>
          <w:szCs w:val="28"/>
        </w:rPr>
        <w:t>SEBRAE/SC</w:t>
      </w:r>
    </w:p>
    <w:p w14:paraId="78E1D2EE" w14:textId="77777777" w:rsidR="00817FE1" w:rsidRPr="004723AD" w:rsidRDefault="00817FE1" w:rsidP="00817FE1">
      <w:pPr>
        <w:pStyle w:val="NormalWeb"/>
        <w:jc w:val="both"/>
        <w:rPr>
          <w:rFonts w:ascii="Garamond" w:hAnsi="Garamond"/>
          <w:b/>
          <w:color w:val="000000"/>
          <w:sz w:val="28"/>
          <w:szCs w:val="28"/>
          <w:u w:val="single"/>
        </w:rPr>
      </w:pPr>
      <w:r w:rsidRPr="004723AD">
        <w:rPr>
          <w:rFonts w:ascii="Garamond" w:hAnsi="Garamond"/>
          <w:b/>
          <w:color w:val="000000"/>
          <w:sz w:val="28"/>
          <w:szCs w:val="28"/>
          <w:u w:val="single"/>
        </w:rPr>
        <w:t>TESTEMUNHAS:</w:t>
      </w:r>
    </w:p>
    <w:p w14:paraId="0A65F7AA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</w:rPr>
      </w:pPr>
      <w:r w:rsidRPr="004723AD">
        <w:rPr>
          <w:rFonts w:ascii="Garamond" w:hAnsi="Garamond"/>
          <w:b/>
          <w:sz w:val="28"/>
          <w:szCs w:val="28"/>
        </w:rPr>
        <w:t>MURIEL F. DA SILVA CORREA</w:t>
      </w:r>
    </w:p>
    <w:p w14:paraId="04DAEA56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</w:rPr>
      </w:pPr>
      <w:r w:rsidRPr="004723AD">
        <w:rPr>
          <w:rFonts w:ascii="Garamond" w:hAnsi="Garamond"/>
          <w:b/>
          <w:sz w:val="28"/>
          <w:szCs w:val="28"/>
        </w:rPr>
        <w:t>CPF Nº: 007.874.639-65</w:t>
      </w:r>
    </w:p>
    <w:p w14:paraId="5D5C93D9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</w:rPr>
      </w:pPr>
    </w:p>
    <w:p w14:paraId="43A0C4EC" w14:textId="77777777" w:rsidR="00817FE1" w:rsidRPr="004723AD" w:rsidRDefault="00817FE1" w:rsidP="00817FE1">
      <w:pPr>
        <w:rPr>
          <w:rFonts w:ascii="Garamond" w:hAnsi="Garamond" w:cs="Arial"/>
          <w:b/>
          <w:bCs/>
          <w:sz w:val="28"/>
          <w:szCs w:val="28"/>
        </w:rPr>
      </w:pPr>
      <w:r w:rsidRPr="004723AD">
        <w:rPr>
          <w:rFonts w:ascii="Garamond" w:hAnsi="Garamond"/>
          <w:sz w:val="28"/>
          <w:szCs w:val="28"/>
        </w:rPr>
        <w:t xml:space="preserve"> </w:t>
      </w:r>
      <w:proofErr w:type="gramStart"/>
      <w:r>
        <w:rPr>
          <w:rFonts w:ascii="Garamond" w:hAnsi="Garamond" w:cs="Arial"/>
          <w:b/>
          <w:bCs/>
          <w:sz w:val="28"/>
          <w:szCs w:val="28"/>
        </w:rPr>
        <w:t>WELITON  LUIZ</w:t>
      </w:r>
      <w:proofErr w:type="gramEnd"/>
      <w:r>
        <w:rPr>
          <w:rFonts w:ascii="Garamond" w:hAnsi="Garamond" w:cs="Arial"/>
          <w:b/>
          <w:bCs/>
          <w:sz w:val="28"/>
          <w:szCs w:val="28"/>
        </w:rPr>
        <w:t xml:space="preserve"> GODINHO</w:t>
      </w:r>
    </w:p>
    <w:p w14:paraId="09AF6A74" w14:textId="77777777" w:rsidR="00817FE1" w:rsidRPr="004723AD" w:rsidRDefault="00817FE1" w:rsidP="00817FE1">
      <w:pPr>
        <w:rPr>
          <w:rFonts w:ascii="Garamond" w:hAnsi="Garamond" w:cs="Arial"/>
          <w:b/>
          <w:bCs/>
          <w:sz w:val="28"/>
          <w:szCs w:val="28"/>
        </w:rPr>
      </w:pPr>
      <w:r w:rsidRPr="004723AD">
        <w:rPr>
          <w:rFonts w:ascii="Garamond" w:hAnsi="Garamond" w:cs="Arial"/>
          <w:b/>
          <w:bCs/>
          <w:sz w:val="28"/>
          <w:szCs w:val="28"/>
        </w:rPr>
        <w:t xml:space="preserve">CPF Nº: </w:t>
      </w:r>
      <w:r>
        <w:rPr>
          <w:rFonts w:ascii="Garamond" w:hAnsi="Garamond" w:cs="Arial"/>
          <w:b/>
          <w:bCs/>
          <w:sz w:val="28"/>
          <w:szCs w:val="28"/>
        </w:rPr>
        <w:t>089.609.619-06</w:t>
      </w:r>
    </w:p>
    <w:p w14:paraId="29939A04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1E8855EF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6F557A6D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3D46A82D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5AAE947F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7683B748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361B3B9E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4DCAFCFB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7F580830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6F3F25ED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649EE51D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3EC878A7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2BC986D2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6D45EC32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2E832610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7857FCDD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628CAE4F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4A07E8A3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2C748A2F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0DE6062B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4C8751F9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7E6099B1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5AF50C24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05DFB033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71775650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0A372756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00ECD3DB" w14:textId="77777777" w:rsidR="00817FE1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18882239" w14:textId="77777777" w:rsidR="00817FE1" w:rsidRPr="004723AD" w:rsidRDefault="00817FE1" w:rsidP="00817FE1">
      <w:pPr>
        <w:jc w:val="both"/>
        <w:rPr>
          <w:rFonts w:ascii="Garamond" w:hAnsi="Garamond"/>
          <w:sz w:val="28"/>
          <w:szCs w:val="28"/>
        </w:rPr>
      </w:pPr>
    </w:p>
    <w:p w14:paraId="399597E3" w14:textId="77777777" w:rsidR="00817FE1" w:rsidRDefault="00817FE1" w:rsidP="00817FE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sz w:val="28"/>
          <w:szCs w:val="28"/>
        </w:rPr>
      </w:pPr>
      <w:r w:rsidRPr="004723AD">
        <w:rPr>
          <w:rFonts w:ascii="Garamond" w:hAnsi="Garamond" w:cs="Arial"/>
          <w:sz w:val="28"/>
          <w:szCs w:val="28"/>
        </w:rPr>
        <w:t>CONTRATO DE PRESTAÇÃO DE SERVIÇOS nº</w:t>
      </w:r>
      <w:r>
        <w:rPr>
          <w:rFonts w:ascii="Garamond" w:hAnsi="Garamond" w:cs="Arial"/>
          <w:sz w:val="28"/>
          <w:szCs w:val="28"/>
        </w:rPr>
        <w:t xml:space="preserve">: </w:t>
      </w:r>
      <w:r w:rsidRPr="004723AD">
        <w:rPr>
          <w:rFonts w:ascii="Garamond" w:hAnsi="Garamond" w:cs="Arial"/>
          <w:sz w:val="28"/>
          <w:szCs w:val="28"/>
        </w:rPr>
        <w:t>00</w:t>
      </w:r>
      <w:r>
        <w:rPr>
          <w:rFonts w:ascii="Garamond" w:hAnsi="Garamond" w:cs="Arial"/>
          <w:sz w:val="28"/>
          <w:szCs w:val="28"/>
        </w:rPr>
        <w:t>43</w:t>
      </w:r>
      <w:r w:rsidRPr="004723AD">
        <w:rPr>
          <w:rFonts w:ascii="Garamond" w:hAnsi="Garamond" w:cs="Arial"/>
          <w:sz w:val="28"/>
          <w:szCs w:val="28"/>
        </w:rPr>
        <w:t>/2021</w:t>
      </w:r>
      <w:r>
        <w:rPr>
          <w:rFonts w:ascii="Garamond" w:hAnsi="Garamond" w:cs="Arial"/>
          <w:sz w:val="28"/>
          <w:szCs w:val="28"/>
        </w:rPr>
        <w:t xml:space="preserve">, </w:t>
      </w:r>
      <w:r w:rsidRPr="004723AD">
        <w:rPr>
          <w:rFonts w:ascii="Garamond" w:hAnsi="Garamond" w:cs="Arial"/>
          <w:sz w:val="28"/>
          <w:szCs w:val="28"/>
        </w:rPr>
        <w:t>PROCESSO LICITATÓRIO Nº</w:t>
      </w:r>
      <w:r>
        <w:rPr>
          <w:rFonts w:ascii="Garamond" w:hAnsi="Garamond" w:cs="Arial"/>
          <w:sz w:val="28"/>
          <w:szCs w:val="28"/>
        </w:rPr>
        <w:t>:</w:t>
      </w:r>
      <w:r w:rsidRPr="004723AD">
        <w:rPr>
          <w:rFonts w:ascii="Garamond" w:hAnsi="Garamond" w:cs="Arial"/>
          <w:sz w:val="28"/>
          <w:szCs w:val="28"/>
        </w:rPr>
        <w:t xml:space="preserve"> 00</w:t>
      </w:r>
      <w:r>
        <w:rPr>
          <w:rFonts w:ascii="Garamond" w:hAnsi="Garamond" w:cs="Arial"/>
          <w:sz w:val="28"/>
          <w:szCs w:val="28"/>
        </w:rPr>
        <w:t>78</w:t>
      </w:r>
      <w:r w:rsidRPr="004723AD">
        <w:rPr>
          <w:rFonts w:ascii="Garamond" w:hAnsi="Garamond" w:cs="Arial"/>
          <w:sz w:val="28"/>
          <w:szCs w:val="28"/>
        </w:rPr>
        <w:t xml:space="preserve">/2021 </w:t>
      </w:r>
    </w:p>
    <w:p w14:paraId="3AF0A0C4" w14:textId="77777777" w:rsidR="00817FE1" w:rsidRDefault="00817FE1" w:rsidP="00817FE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sz w:val="28"/>
          <w:szCs w:val="28"/>
        </w:rPr>
      </w:pPr>
      <w:r w:rsidRPr="004723AD">
        <w:rPr>
          <w:rFonts w:ascii="Garamond" w:hAnsi="Garamond" w:cs="Arial"/>
          <w:sz w:val="28"/>
          <w:szCs w:val="28"/>
        </w:rPr>
        <w:t>DISPENSA Nº</w:t>
      </w:r>
      <w:r>
        <w:rPr>
          <w:rFonts w:ascii="Garamond" w:hAnsi="Garamond" w:cs="Arial"/>
          <w:sz w:val="28"/>
          <w:szCs w:val="28"/>
        </w:rPr>
        <w:t>:</w:t>
      </w:r>
      <w:r w:rsidRPr="004723AD">
        <w:rPr>
          <w:rFonts w:ascii="Garamond" w:hAnsi="Garamond" w:cs="Arial"/>
          <w:sz w:val="28"/>
          <w:szCs w:val="28"/>
        </w:rPr>
        <w:t xml:space="preserve"> 00</w:t>
      </w:r>
      <w:r>
        <w:rPr>
          <w:rFonts w:ascii="Garamond" w:hAnsi="Garamond" w:cs="Arial"/>
          <w:sz w:val="28"/>
          <w:szCs w:val="28"/>
        </w:rPr>
        <w:t>38</w:t>
      </w:r>
      <w:r w:rsidRPr="004723AD">
        <w:rPr>
          <w:rFonts w:ascii="Garamond" w:hAnsi="Garamond" w:cs="Arial"/>
          <w:sz w:val="28"/>
          <w:szCs w:val="28"/>
        </w:rPr>
        <w:t>/2021</w:t>
      </w:r>
    </w:p>
    <w:p w14:paraId="3C545153" w14:textId="77777777" w:rsidR="00817FE1" w:rsidRDefault="00817FE1" w:rsidP="00817FE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CONTRATADA:SEBRAE</w:t>
      </w:r>
    </w:p>
    <w:p w14:paraId="09C0B9FE" w14:textId="77777777" w:rsidR="00817FE1" w:rsidRPr="004723AD" w:rsidRDefault="00817FE1" w:rsidP="00817FE1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color w:val="FF0000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VALOR: R$ 19.031,25</w:t>
      </w:r>
    </w:p>
    <w:p w14:paraId="41ABFAC6" w14:textId="77777777" w:rsidR="00817FE1" w:rsidRPr="004723AD" w:rsidRDefault="00817FE1" w:rsidP="00817FE1">
      <w:pPr>
        <w:jc w:val="both"/>
        <w:rPr>
          <w:rFonts w:ascii="Garamond" w:hAnsi="Garamond"/>
          <w:b/>
          <w:sz w:val="28"/>
          <w:szCs w:val="28"/>
        </w:rPr>
      </w:pPr>
    </w:p>
    <w:p w14:paraId="1FD8EB00" w14:textId="77777777" w:rsidR="002647C3" w:rsidRDefault="002647C3"/>
    <w:sectPr w:rsidR="002647C3" w:rsidSect="004723AD">
      <w:headerReference w:type="default" r:id="rId4"/>
      <w:footerReference w:type="even" r:id="rId5"/>
      <w:foot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071B8" w14:textId="77777777" w:rsidR="00EA344C" w:rsidRDefault="00817FE1" w:rsidP="00576FB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75B44" w14:textId="77777777" w:rsidR="00EA344C" w:rsidRDefault="00817FE1" w:rsidP="0043300B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E5AAB" w14:textId="77777777" w:rsidR="004723AD" w:rsidRDefault="00817FE1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218921B2" w14:textId="77777777" w:rsidR="00EA344C" w:rsidRDefault="00817FE1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04BED" w14:textId="77777777" w:rsidR="00EA344C" w:rsidRDefault="00817FE1" w:rsidP="003F3083">
    <w:pPr>
      <w:pStyle w:val="Cabealho"/>
      <w:jc w:val="center"/>
    </w:pPr>
  </w:p>
  <w:p w14:paraId="552DC6AC" w14:textId="77777777" w:rsidR="00EA344C" w:rsidRDefault="00817FE1" w:rsidP="003F3083">
    <w:pPr>
      <w:pStyle w:val="Cabealho"/>
      <w:jc w:val="center"/>
    </w:pPr>
  </w:p>
  <w:p w14:paraId="582B8CD3" w14:textId="77777777" w:rsidR="00FB116D" w:rsidRDefault="00817FE1" w:rsidP="00EA344C">
    <w:pPr>
      <w:pStyle w:val="Recuodecorpodetexto"/>
      <w:ind w:left="0"/>
      <w:jc w:val="center"/>
      <w:rPr>
        <w:rFonts w:cs="Arial"/>
      </w:rPr>
    </w:pPr>
  </w:p>
  <w:p w14:paraId="19C65A6A" w14:textId="77777777" w:rsidR="00FB116D" w:rsidRDefault="00817FE1" w:rsidP="00EA344C">
    <w:pPr>
      <w:pStyle w:val="Recuodecorpodetexto"/>
      <w:ind w:left="0"/>
      <w:jc w:val="center"/>
      <w:rPr>
        <w:rFonts w:cs="Arial"/>
      </w:rPr>
    </w:pPr>
  </w:p>
  <w:p w14:paraId="69874D3A" w14:textId="77777777" w:rsidR="00FB116D" w:rsidRDefault="00817FE1" w:rsidP="004723AD">
    <w:pPr>
      <w:pStyle w:val="Recuodecorpodetexto"/>
      <w:ind w:left="0"/>
      <w:rPr>
        <w:rFonts w:cs="Arial"/>
      </w:rPr>
    </w:pPr>
  </w:p>
  <w:p w14:paraId="06AA972B" w14:textId="77777777" w:rsidR="00EA344C" w:rsidRDefault="00817FE1" w:rsidP="003F308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AD"/>
    <w:rsid w:val="000054A3"/>
    <w:rsid w:val="000C434B"/>
    <w:rsid w:val="002647C3"/>
    <w:rsid w:val="002E6205"/>
    <w:rsid w:val="0035322B"/>
    <w:rsid w:val="004E5201"/>
    <w:rsid w:val="007D138B"/>
    <w:rsid w:val="00817FE1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1408E"/>
  <w15:docId w15:val="{BDF7FFAC-D661-421E-8B0D-85787AD2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paragraph" w:styleId="Ttulo1">
    <w:name w:val="heading 1"/>
    <w:basedOn w:val="Normal"/>
    <w:next w:val="Normal"/>
    <w:link w:val="Ttulo1Char"/>
    <w:qFormat/>
    <w:rsid w:val="00817FE1"/>
    <w:pPr>
      <w:keepNext/>
      <w:shd w:val="pct10" w:color="auto" w:fill="auto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shd w:val="clear" w:color="auto" w:fill="C0C0C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17FE1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  <w:shd w:val="clear" w:color="auto" w:fill="FFFFFF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17FE1"/>
    <w:rPr>
      <w:rFonts w:ascii="Arial" w:eastAsia="Times New Roman" w:hAnsi="Arial" w:cs="Times New Roman"/>
      <w:b/>
      <w:sz w:val="20"/>
      <w:szCs w:val="20"/>
      <w:shd w:val="pct10" w:color="auto" w:fill="auto"/>
      <w:lang w:eastAsia="pt-BR"/>
    </w:rPr>
  </w:style>
  <w:style w:type="character" w:customStyle="1" w:styleId="Ttulo2Char">
    <w:name w:val="Título 2 Char"/>
    <w:basedOn w:val="Fontepargpadro"/>
    <w:link w:val="Ttulo2"/>
    <w:rsid w:val="00817FE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17FE1"/>
    <w:pPr>
      <w:spacing w:after="0" w:line="240" w:lineRule="auto"/>
      <w:ind w:left="3540"/>
      <w:jc w:val="both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17FE1"/>
    <w:rPr>
      <w:rFonts w:ascii="Arial" w:eastAsia="Times New Roman" w:hAnsi="Arial" w:cs="Times New Roman"/>
      <w:b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17FE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17FE1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817FE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817FE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817FE1"/>
  </w:style>
  <w:style w:type="paragraph" w:styleId="NormalWeb">
    <w:name w:val="Normal (Web)"/>
    <w:basedOn w:val="Normal"/>
    <w:uiPriority w:val="99"/>
    <w:unhideWhenUsed/>
    <w:rsid w:val="00817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1341</Words>
  <Characters>7247</Characters>
  <Application>Microsoft Office Word</Application>
  <DocSecurity>0</DocSecurity>
  <Lines>60</Lines>
  <Paragraphs>17</Paragraphs>
  <ScaleCrop>false</ScaleCrop>
  <Company>....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Mun. Arroio Trinta</cp:lastModifiedBy>
  <cp:revision>2</cp:revision>
  <dcterms:created xsi:type="dcterms:W3CDTF">2012-02-02T18:33:00Z</dcterms:created>
  <dcterms:modified xsi:type="dcterms:W3CDTF">2021-06-14T20:10:00Z</dcterms:modified>
</cp:coreProperties>
</file>