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47" w:rsidRPr="000D755F" w:rsidRDefault="00761847" w:rsidP="0076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D755F">
        <w:rPr>
          <w:rFonts w:ascii="Garamond" w:hAnsi="Garamond"/>
          <w:b/>
          <w:sz w:val="28"/>
          <w:szCs w:val="28"/>
        </w:rPr>
        <w:t>TERM</w:t>
      </w:r>
      <w:r w:rsidR="000D755F">
        <w:rPr>
          <w:rFonts w:ascii="Garamond" w:hAnsi="Garamond"/>
          <w:b/>
          <w:sz w:val="28"/>
          <w:szCs w:val="28"/>
        </w:rPr>
        <w:t>O    DE    CONTRATO    Nº</w:t>
      </w:r>
      <w:r w:rsidRPr="000D755F">
        <w:rPr>
          <w:rFonts w:ascii="Garamond" w:hAnsi="Garamond"/>
          <w:b/>
          <w:sz w:val="28"/>
          <w:szCs w:val="28"/>
        </w:rPr>
        <w:t>0058/2015, CONTRATAÇÃO SERVIÇOS DE PARA ADMINISTRAR O GINÁSIO MUNICIPAL DE ESPORTES VILSON PEDRO KLEINUBING E MÓDULO ESPORTIVO ALBANO GEMELI DO MUNICÍPIO DE ARROIO TRINTA.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96D1F" w:rsidRPr="000D755F" w:rsidRDefault="00761847" w:rsidP="0076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 xml:space="preserve">QUE FAZEM ENTRE SI A PREFEITURA </w:t>
      </w:r>
      <w:proofErr w:type="gramStart"/>
      <w:r w:rsidRPr="000D755F">
        <w:rPr>
          <w:rFonts w:ascii="Garamond" w:hAnsi="Garamond"/>
          <w:b/>
          <w:sz w:val="28"/>
          <w:szCs w:val="28"/>
        </w:rPr>
        <w:t>MUNICIPAL  DE</w:t>
      </w:r>
      <w:proofErr w:type="gramEnd"/>
      <w:r w:rsidRPr="000D755F">
        <w:rPr>
          <w:rFonts w:ascii="Garamond" w:hAnsi="Garamond"/>
          <w:b/>
          <w:sz w:val="28"/>
          <w:szCs w:val="28"/>
        </w:rPr>
        <w:t xml:space="preserve"> ARROIO TRINTA – SC E A SALETE ANA SERIGHELI MEZZARI.</w:t>
      </w:r>
    </w:p>
    <w:p w:rsidR="00761847" w:rsidRPr="000D755F" w:rsidRDefault="00761847" w:rsidP="00296D1F">
      <w:pPr>
        <w:jc w:val="both"/>
        <w:rPr>
          <w:rFonts w:ascii="Garamond" w:hAnsi="Garamond"/>
          <w:sz w:val="28"/>
          <w:szCs w:val="28"/>
        </w:rPr>
      </w:pPr>
    </w:p>
    <w:p w:rsidR="000D755F" w:rsidRPr="000D755F" w:rsidRDefault="000D755F" w:rsidP="00296D1F">
      <w:pPr>
        <w:jc w:val="both"/>
        <w:rPr>
          <w:rFonts w:ascii="Garamond" w:hAnsi="Garamond"/>
          <w:b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O MUNICÍPIO DE ARROIO TRINTA-  SC</w:t>
      </w:r>
      <w:r w:rsidRPr="000D755F">
        <w:rPr>
          <w:rFonts w:ascii="Garamond" w:hAnsi="Garamond"/>
          <w:sz w:val="28"/>
          <w:szCs w:val="28"/>
        </w:rPr>
        <w:t xml:space="preserve">,  pessoa  jurídica    de direito publico interno,  devidamente  inscrita  no  CNPJ  sob  o  nº 82.826.462/0001-27, com sede a Rua  XV  de  Novembro,  26  em  Arroio Trinta  -  SC,  doravante  considerada CONTRATANTE,    neste    ato representado pelo  Prefeito  Municipal  o  Senhor  </w:t>
      </w:r>
      <w:r w:rsidR="00761847" w:rsidRPr="000D755F">
        <w:rPr>
          <w:rFonts w:ascii="Garamond" w:hAnsi="Garamond"/>
          <w:b/>
          <w:sz w:val="28"/>
          <w:szCs w:val="28"/>
        </w:rPr>
        <w:t>ALCIDIR FELCHILCHER</w:t>
      </w:r>
      <w:r w:rsidRPr="000D755F">
        <w:rPr>
          <w:rFonts w:ascii="Garamond" w:hAnsi="Garamond"/>
          <w:sz w:val="28"/>
          <w:szCs w:val="28"/>
        </w:rPr>
        <w:t>,</w:t>
      </w:r>
      <w:r w:rsidR="00761847" w:rsidRPr="000D755F">
        <w:rPr>
          <w:rFonts w:ascii="Garamond" w:hAnsi="Garamond"/>
          <w:b/>
          <w:sz w:val="28"/>
          <w:szCs w:val="28"/>
        </w:rPr>
        <w:t xml:space="preserve"> </w:t>
      </w:r>
      <w:r w:rsidR="00761847" w:rsidRPr="000D755F">
        <w:rPr>
          <w:rFonts w:ascii="Garamond" w:hAnsi="Garamond"/>
          <w:sz w:val="28"/>
          <w:szCs w:val="28"/>
        </w:rPr>
        <w:t>brasileiro, casado</w:t>
      </w:r>
      <w:r w:rsidRPr="000D755F">
        <w:rPr>
          <w:rFonts w:ascii="Garamond" w:hAnsi="Garamond"/>
          <w:sz w:val="28"/>
          <w:szCs w:val="28"/>
        </w:rPr>
        <w:t>,  portador  do  CPF  sob  nº</w:t>
      </w:r>
      <w:r w:rsidR="00761847" w:rsidRPr="000D755F">
        <w:rPr>
          <w:rFonts w:ascii="Garamond" w:hAnsi="Garamond"/>
          <w:sz w:val="28"/>
          <w:szCs w:val="28"/>
        </w:rPr>
        <w:t>518.040.009-06</w:t>
      </w:r>
      <w:r w:rsidRPr="000D755F">
        <w:rPr>
          <w:rFonts w:ascii="Garamond" w:hAnsi="Garamond"/>
          <w:sz w:val="28"/>
          <w:szCs w:val="28"/>
        </w:rPr>
        <w:t>,  residente  e  domiciliado na Rua</w:t>
      </w:r>
      <w:r w:rsidR="00761847" w:rsidRPr="000D755F">
        <w:rPr>
          <w:rFonts w:ascii="Garamond" w:hAnsi="Garamond"/>
          <w:sz w:val="28"/>
          <w:szCs w:val="28"/>
        </w:rPr>
        <w:t xml:space="preserve"> XV de Novembro s/n</w:t>
      </w:r>
      <w:r w:rsidRPr="000D755F">
        <w:rPr>
          <w:rFonts w:ascii="Garamond" w:hAnsi="Garamond"/>
          <w:sz w:val="28"/>
          <w:szCs w:val="28"/>
        </w:rPr>
        <w:t xml:space="preserve">,  </w:t>
      </w:r>
      <w:r w:rsidR="00761847" w:rsidRPr="000D755F">
        <w:rPr>
          <w:rFonts w:ascii="Garamond" w:hAnsi="Garamond"/>
          <w:sz w:val="28"/>
          <w:szCs w:val="28"/>
        </w:rPr>
        <w:t xml:space="preserve">Centro </w:t>
      </w:r>
      <w:r w:rsidRPr="000D755F">
        <w:rPr>
          <w:rFonts w:ascii="Garamond" w:hAnsi="Garamond"/>
          <w:sz w:val="28"/>
          <w:szCs w:val="28"/>
        </w:rPr>
        <w:t xml:space="preserve">em </w:t>
      </w:r>
      <w:r w:rsidR="00761847" w:rsidRPr="000D755F">
        <w:rPr>
          <w:rFonts w:ascii="Garamond" w:hAnsi="Garamond"/>
          <w:sz w:val="28"/>
          <w:szCs w:val="28"/>
        </w:rPr>
        <w:t>Arroio Trinta – Santa Catarina</w:t>
      </w:r>
      <w:r w:rsidR="0099114D" w:rsidRPr="000D755F">
        <w:rPr>
          <w:rFonts w:ascii="Garamond" w:hAnsi="Garamond"/>
          <w:sz w:val="28"/>
          <w:szCs w:val="28"/>
        </w:rPr>
        <w:t xml:space="preserve">, doravante denominado de CONTRATANTE e </w:t>
      </w:r>
      <w:r w:rsidR="0099114D" w:rsidRPr="000D755F">
        <w:rPr>
          <w:rFonts w:ascii="Garamond" w:hAnsi="Garamond"/>
          <w:b/>
          <w:sz w:val="28"/>
          <w:szCs w:val="28"/>
        </w:rPr>
        <w:t xml:space="preserve">SALETE ANA SERIGHELLI MEZZARI, </w:t>
      </w:r>
      <w:r w:rsidR="0099114D" w:rsidRPr="000D755F">
        <w:rPr>
          <w:rFonts w:ascii="Garamond" w:hAnsi="Garamond"/>
          <w:sz w:val="28"/>
          <w:szCs w:val="28"/>
        </w:rPr>
        <w:t xml:space="preserve"> brasileira, casada, comerciante, 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99114D" w:rsidRPr="000D755F">
        <w:rPr>
          <w:rFonts w:ascii="Garamond" w:hAnsi="Garamond"/>
          <w:sz w:val="28"/>
          <w:szCs w:val="28"/>
        </w:rPr>
        <w:t xml:space="preserve">Portadora do CPF sob nº 023.895.409-96 e CI </w:t>
      </w:r>
      <w:r w:rsidR="0099114D" w:rsidRPr="000D755F">
        <w:rPr>
          <w:rFonts w:ascii="Garamond" w:hAnsi="Garamond"/>
          <w:sz w:val="28"/>
          <w:szCs w:val="28"/>
        </w:rPr>
        <w:lastRenderedPageBreak/>
        <w:t xml:space="preserve">sob nº 4.443.637, </w:t>
      </w:r>
      <w:r w:rsidRPr="000D755F">
        <w:rPr>
          <w:rFonts w:ascii="Garamond" w:hAnsi="Garamond"/>
          <w:sz w:val="28"/>
          <w:szCs w:val="28"/>
        </w:rPr>
        <w:t xml:space="preserve">com </w:t>
      </w:r>
      <w:r w:rsidR="0099114D" w:rsidRPr="000D755F">
        <w:rPr>
          <w:rFonts w:ascii="Garamond" w:hAnsi="Garamond"/>
          <w:sz w:val="28"/>
          <w:szCs w:val="28"/>
        </w:rPr>
        <w:t xml:space="preserve">endereço na Rua Tereza </w:t>
      </w:r>
      <w:proofErr w:type="spellStart"/>
      <w:r w:rsidR="0099114D" w:rsidRPr="000D755F">
        <w:rPr>
          <w:rFonts w:ascii="Garamond" w:hAnsi="Garamond"/>
          <w:sz w:val="28"/>
          <w:szCs w:val="28"/>
        </w:rPr>
        <w:t>Mózena</w:t>
      </w:r>
      <w:proofErr w:type="spellEnd"/>
      <w:r w:rsidR="0099114D" w:rsidRPr="000D755F">
        <w:rPr>
          <w:rFonts w:ascii="Garamond" w:hAnsi="Garamond"/>
          <w:sz w:val="28"/>
          <w:szCs w:val="28"/>
        </w:rPr>
        <w:t xml:space="preserve"> </w:t>
      </w:r>
      <w:proofErr w:type="spellStart"/>
      <w:r w:rsidR="0099114D" w:rsidRPr="000D755F">
        <w:rPr>
          <w:rFonts w:ascii="Garamond" w:hAnsi="Garamond"/>
          <w:sz w:val="28"/>
          <w:szCs w:val="28"/>
        </w:rPr>
        <w:t>Rovaris</w:t>
      </w:r>
      <w:proofErr w:type="spellEnd"/>
      <w:r w:rsidR="0099114D" w:rsidRPr="000D755F">
        <w:rPr>
          <w:rFonts w:ascii="Garamond" w:hAnsi="Garamond"/>
          <w:sz w:val="28"/>
          <w:szCs w:val="28"/>
        </w:rPr>
        <w:t>, s/n, Centro do Município de Arroio Trinta, Estado de Santa Catarina</w:t>
      </w:r>
      <w:r w:rsidRPr="000D755F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 que  se  regerá  pela  Lei  n 8.666/93 combinada com a Lei nº 8.883/94 e alterações posteriores  que se enunciam a seguir: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0D755F">
        <w:rPr>
          <w:rFonts w:ascii="Garamond" w:hAnsi="Garamond"/>
          <w:sz w:val="28"/>
          <w:szCs w:val="28"/>
        </w:rPr>
        <w:t xml:space="preserve"> – </w:t>
      </w:r>
      <w:r w:rsidR="0099114D" w:rsidRPr="000D755F">
        <w:rPr>
          <w:rFonts w:ascii="Garamond" w:hAnsi="Garamond"/>
          <w:b/>
          <w:sz w:val="28"/>
          <w:szCs w:val="28"/>
        </w:rPr>
        <w:t>CONTRATAÇÃO SERVIÇOS DE PARA ADMINISTRAR O GINÁSIO MUNICIPAL DE ESPORTES VILSON PEDRO KLEINUBING E MÓDULO ESPORTIVO ALBANO GEMELI DO MUNICÍPIO DE ARROIO TRINTA</w:t>
      </w:r>
    </w:p>
    <w:p w:rsidR="0099114D" w:rsidRPr="000D755F" w:rsidRDefault="0099114D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0D755F">
        <w:rPr>
          <w:rFonts w:ascii="Garamond" w:hAnsi="Garamond"/>
          <w:b/>
          <w:color w:val="000000"/>
          <w:sz w:val="28"/>
          <w:szCs w:val="28"/>
          <w:u w:val="single"/>
        </w:rPr>
        <w:t>Cláusula  Segunda</w:t>
      </w:r>
      <w:proofErr w:type="gramEnd"/>
      <w:r w:rsidRPr="000D755F">
        <w:rPr>
          <w:rFonts w:ascii="Garamond" w:hAnsi="Garamond"/>
          <w:color w:val="000000"/>
          <w:sz w:val="28"/>
          <w:szCs w:val="28"/>
        </w:rPr>
        <w:t xml:space="preserve">  –  A  Secretaria  Municipal  de  Esporte, Cultura e Turismo fará  o acompanhamento e fiscalização referente a Prestação de serviços contratados.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0D755F">
        <w:rPr>
          <w:rFonts w:ascii="Garamond" w:hAnsi="Garamond"/>
          <w:sz w:val="28"/>
          <w:szCs w:val="28"/>
        </w:rPr>
        <w:t xml:space="preserve"> – Estima-se o valor </w:t>
      </w:r>
      <w:proofErr w:type="gramStart"/>
      <w:r w:rsidRPr="000D755F">
        <w:rPr>
          <w:rFonts w:ascii="Garamond" w:hAnsi="Garamond"/>
          <w:sz w:val="28"/>
          <w:szCs w:val="28"/>
        </w:rPr>
        <w:t>Global  deste</w:t>
      </w:r>
      <w:proofErr w:type="gramEnd"/>
      <w:r w:rsidRPr="000D755F">
        <w:rPr>
          <w:rFonts w:ascii="Garamond" w:hAnsi="Garamond"/>
          <w:sz w:val="28"/>
          <w:szCs w:val="28"/>
        </w:rPr>
        <w:t xml:space="preserve">  Contrato  em  R$</w:t>
      </w:r>
      <w:r w:rsidR="000D755F" w:rsidRPr="000D755F">
        <w:rPr>
          <w:rFonts w:ascii="Garamond" w:hAnsi="Garamond"/>
          <w:sz w:val="28"/>
          <w:szCs w:val="28"/>
        </w:rPr>
        <w:t>4.000</w:t>
      </w:r>
      <w:r w:rsidR="0099114D" w:rsidRPr="000D755F">
        <w:rPr>
          <w:rFonts w:ascii="Garamond" w:hAnsi="Garamond"/>
          <w:sz w:val="28"/>
          <w:szCs w:val="28"/>
        </w:rPr>
        <w:t>,00(</w:t>
      </w:r>
      <w:r w:rsidR="000D755F" w:rsidRPr="000D755F">
        <w:rPr>
          <w:rFonts w:ascii="Garamond" w:hAnsi="Garamond"/>
          <w:sz w:val="28"/>
          <w:szCs w:val="28"/>
        </w:rPr>
        <w:t xml:space="preserve">Quatro </w:t>
      </w:r>
      <w:r w:rsidR="0099114D" w:rsidRPr="000D755F">
        <w:rPr>
          <w:rFonts w:ascii="Garamond" w:hAnsi="Garamond"/>
          <w:sz w:val="28"/>
          <w:szCs w:val="28"/>
        </w:rPr>
        <w:t>mil</w:t>
      </w:r>
      <w:r w:rsidR="000D755F" w:rsidRPr="000D755F">
        <w:rPr>
          <w:rFonts w:ascii="Garamond" w:hAnsi="Garamond"/>
          <w:sz w:val="28"/>
          <w:szCs w:val="28"/>
        </w:rPr>
        <w:t xml:space="preserve"> </w:t>
      </w:r>
      <w:r w:rsidR="0099114D" w:rsidRPr="000D755F">
        <w:rPr>
          <w:rFonts w:ascii="Garamond" w:hAnsi="Garamond"/>
          <w:sz w:val="28"/>
          <w:szCs w:val="28"/>
        </w:rPr>
        <w:t>reais)</w:t>
      </w:r>
      <w:r w:rsidRPr="000D755F">
        <w:rPr>
          <w:rFonts w:ascii="Garamond" w:hAnsi="Garamond"/>
          <w:sz w:val="28"/>
          <w:szCs w:val="28"/>
        </w:rPr>
        <w:t>,</w:t>
      </w:r>
      <w:r w:rsidR="000D755F" w:rsidRPr="000D755F">
        <w:rPr>
          <w:rFonts w:ascii="Garamond" w:hAnsi="Garamond"/>
          <w:sz w:val="28"/>
          <w:szCs w:val="28"/>
        </w:rPr>
        <w:t xml:space="preserve"> divididos em 4 parcelas de R$1.000,00(um mil reais)</w:t>
      </w:r>
      <w:r w:rsidRPr="000D755F">
        <w:rPr>
          <w:rFonts w:ascii="Garamond" w:hAnsi="Garamond"/>
          <w:sz w:val="28"/>
          <w:szCs w:val="28"/>
        </w:rPr>
        <w:t xml:space="preserve"> com base nos preços  apresentados  na licitação.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1º - A contratada fica obrigada a aceitar nas mesmas </w:t>
      </w:r>
      <w:proofErr w:type="gramStart"/>
      <w:r w:rsidRPr="000D755F">
        <w:rPr>
          <w:rFonts w:ascii="Garamond" w:hAnsi="Garamond"/>
          <w:sz w:val="28"/>
          <w:szCs w:val="28"/>
        </w:rPr>
        <w:t>condições,  os</w:t>
      </w:r>
      <w:proofErr w:type="gramEnd"/>
      <w:r w:rsidRPr="000D755F">
        <w:rPr>
          <w:rFonts w:ascii="Garamond" w:hAnsi="Garamond"/>
          <w:sz w:val="28"/>
          <w:szCs w:val="28"/>
        </w:rPr>
        <w:t xml:space="preserve"> acréscimos ou supressões que  se  fizerem  nas  </w:t>
      </w:r>
      <w:r w:rsidRPr="000D755F">
        <w:rPr>
          <w:rFonts w:ascii="Garamond" w:hAnsi="Garamond"/>
          <w:sz w:val="28"/>
          <w:szCs w:val="28"/>
        </w:rPr>
        <w:lastRenderedPageBreak/>
        <w:t>aquisições,  até  25% (vinte e cinco por cento), conforme dispõe o § 1º do artigo 65 da Lei nº 8.666/93, atualizada.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2º - Não haverá reajuste, nem </w:t>
      </w:r>
      <w:proofErr w:type="gramStart"/>
      <w:r w:rsidRPr="000D755F">
        <w:rPr>
          <w:rFonts w:ascii="Garamond" w:hAnsi="Garamond"/>
          <w:sz w:val="28"/>
          <w:szCs w:val="28"/>
        </w:rPr>
        <w:t>atualização  de</w:t>
      </w:r>
      <w:proofErr w:type="gramEnd"/>
      <w:r w:rsidRPr="000D755F">
        <w:rPr>
          <w:rFonts w:ascii="Garamond" w:hAnsi="Garamond"/>
          <w:sz w:val="28"/>
          <w:szCs w:val="28"/>
        </w:rPr>
        <w:t xml:space="preserve">  valores,  exceto  na ocorrência de fato que justifique  a  aplicação  da  alínea  “d”,  do inciso II, do artigo 65, da Lei nº 8.666 de  21  de  junho  de  1993, consolidadas.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</w:t>
      </w:r>
      <w:proofErr w:type="gramStart"/>
      <w:r w:rsidRPr="000D755F">
        <w:rPr>
          <w:rFonts w:ascii="Garamond" w:hAnsi="Garamond"/>
          <w:b/>
          <w:sz w:val="28"/>
          <w:szCs w:val="28"/>
          <w:u w:val="single"/>
        </w:rPr>
        <w:t>Quarta</w:t>
      </w:r>
      <w:r w:rsidRPr="000D755F">
        <w:rPr>
          <w:rFonts w:ascii="Garamond" w:hAnsi="Garamond"/>
          <w:sz w:val="28"/>
          <w:szCs w:val="28"/>
        </w:rPr>
        <w:t xml:space="preserve">  –</w:t>
      </w:r>
      <w:proofErr w:type="gramEnd"/>
      <w:r w:rsidRPr="000D755F">
        <w:rPr>
          <w:rFonts w:ascii="Garamond" w:hAnsi="Garamond"/>
          <w:sz w:val="28"/>
          <w:szCs w:val="28"/>
        </w:rPr>
        <w:t xml:space="preserve">  O  prazo  para  a  prestação dos serviços será de </w:t>
      </w:r>
      <w:r w:rsidR="0099114D" w:rsidRPr="000D755F">
        <w:rPr>
          <w:rFonts w:ascii="Garamond" w:hAnsi="Garamond"/>
          <w:sz w:val="28"/>
          <w:szCs w:val="28"/>
        </w:rPr>
        <w:t>setembro</w:t>
      </w:r>
      <w:r w:rsidRPr="000D755F">
        <w:rPr>
          <w:rFonts w:ascii="Garamond" w:hAnsi="Garamond"/>
          <w:sz w:val="28"/>
          <w:szCs w:val="28"/>
        </w:rPr>
        <w:t xml:space="preserve">  2015 a  dezembro de 2015, mediante Assinatura do Contrato.  </w:t>
      </w:r>
      <w:proofErr w:type="gramStart"/>
      <w:r w:rsidRPr="000D755F">
        <w:rPr>
          <w:rFonts w:ascii="Garamond" w:hAnsi="Garamond"/>
          <w:sz w:val="28"/>
          <w:szCs w:val="28"/>
        </w:rPr>
        <w:t>O  presente</w:t>
      </w:r>
      <w:proofErr w:type="gramEnd"/>
      <w:r w:rsidRPr="000D755F">
        <w:rPr>
          <w:rFonts w:ascii="Garamond" w:hAnsi="Garamond"/>
          <w:sz w:val="28"/>
          <w:szCs w:val="28"/>
        </w:rPr>
        <w:t xml:space="preserve"> Contrato poderá ser alterado nos casos previstos no Artigo 57, II, da Lei Federal nº 8.666/93, ou prorrogado através de Termo Aditivo.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Quinta</w:t>
      </w:r>
      <w:r w:rsidRPr="000D755F">
        <w:rPr>
          <w:rFonts w:ascii="Garamond" w:hAnsi="Garamond"/>
          <w:sz w:val="28"/>
          <w:szCs w:val="28"/>
        </w:rPr>
        <w:t xml:space="preserve"> – </w:t>
      </w:r>
      <w:proofErr w:type="gramStart"/>
      <w:r w:rsidRPr="000D755F">
        <w:rPr>
          <w:rFonts w:ascii="Garamond" w:hAnsi="Garamond"/>
          <w:sz w:val="28"/>
          <w:szCs w:val="28"/>
        </w:rPr>
        <w:t>A  Despesa</w:t>
      </w:r>
      <w:proofErr w:type="gramEnd"/>
      <w:r w:rsidRPr="000D755F">
        <w:rPr>
          <w:rFonts w:ascii="Garamond" w:hAnsi="Garamond"/>
          <w:sz w:val="28"/>
          <w:szCs w:val="28"/>
        </w:rPr>
        <w:t xml:space="preserve">  deste  Contrato  correrá  a  conta  dos seguintes elementos de  despesas  da Prefeitura Municipal de Arroio Trinta, do orçamento relativo ao exercício de 2015: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pStyle w:val="Normal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0D755F">
        <w:rPr>
          <w:rFonts w:ascii="Garamond" w:hAnsi="Garamond" w:cs="Times New Roman"/>
          <w:b/>
          <w:bCs/>
          <w:sz w:val="28"/>
          <w:szCs w:val="28"/>
        </w:rPr>
        <w:fldChar w:fldCharType="begin"/>
      </w:r>
      <w:r w:rsidRPr="000D755F">
        <w:rPr>
          <w:rFonts w:ascii="Garamond" w:hAnsi="Garamond" w:cs="Times New Roman"/>
          <w:b/>
          <w:bCs/>
          <w:sz w:val="28"/>
          <w:szCs w:val="28"/>
        </w:rPr>
        <w:instrText xml:space="preserve"> DOCVARIABLE LICITACAO.DESPESAS \* MERGEFORMAT </w:instrText>
      </w:r>
      <w:r w:rsidRPr="000D755F">
        <w:rPr>
          <w:rFonts w:ascii="Garamond" w:hAnsi="Garamond" w:cs="Times New Roman"/>
          <w:b/>
          <w:bCs/>
          <w:sz w:val="28"/>
          <w:szCs w:val="28"/>
        </w:rPr>
        <w:fldChar w:fldCharType="separate"/>
      </w:r>
      <w:r w:rsidRPr="000D755F">
        <w:rPr>
          <w:rFonts w:ascii="Garamond" w:hAnsi="Garamond" w:cs="Times New Roman"/>
          <w:b/>
          <w:bCs/>
          <w:sz w:val="28"/>
          <w:szCs w:val="28"/>
        </w:rPr>
        <w:t>185 - 1 . 2001 . 4 . 122 . 2 . 2.3 . 1 . 339000 Aplicações Diretas</w:t>
      </w:r>
    </w:p>
    <w:p w:rsidR="00296D1F" w:rsidRPr="000D755F" w:rsidRDefault="00296D1F" w:rsidP="00296D1F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0D755F">
        <w:rPr>
          <w:rFonts w:ascii="Garamond" w:hAnsi="Garamond"/>
          <w:b/>
          <w:bCs/>
          <w:sz w:val="28"/>
          <w:szCs w:val="28"/>
        </w:rPr>
        <w:fldChar w:fldCharType="end"/>
      </w:r>
    </w:p>
    <w:p w:rsidR="00296D1F" w:rsidRPr="000D755F" w:rsidRDefault="00296D1F" w:rsidP="00296D1F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Parágrafo único</w:t>
      </w:r>
      <w:r w:rsidRPr="000D755F">
        <w:rPr>
          <w:rFonts w:ascii="Garamond" w:hAnsi="Garamond"/>
          <w:b w:val="0"/>
          <w:sz w:val="28"/>
          <w:szCs w:val="28"/>
        </w:rPr>
        <w:t xml:space="preserve"> – O pagamento será feito mensalmente, por transferência bancária, até o 10º (décimo) dia útil do mês </w:t>
      </w:r>
      <w:r w:rsidRPr="000D755F">
        <w:rPr>
          <w:rFonts w:ascii="Garamond" w:hAnsi="Garamond"/>
          <w:b w:val="0"/>
          <w:sz w:val="28"/>
          <w:szCs w:val="28"/>
        </w:rPr>
        <w:lastRenderedPageBreak/>
        <w:t>subsequente, mediante nota fiscal, apresentada na tesouraria da Prefeitura.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Sexta</w:t>
      </w:r>
      <w:r w:rsidRPr="000D755F">
        <w:rPr>
          <w:rFonts w:ascii="Garamond" w:hAnsi="Garamond"/>
          <w:sz w:val="28"/>
          <w:szCs w:val="28"/>
        </w:rPr>
        <w:t xml:space="preserve"> – A Contratada declara </w:t>
      </w:r>
      <w:proofErr w:type="gramStart"/>
      <w:r w:rsidRPr="000D755F">
        <w:rPr>
          <w:rFonts w:ascii="Garamond" w:hAnsi="Garamond"/>
          <w:sz w:val="28"/>
          <w:szCs w:val="28"/>
        </w:rPr>
        <w:t>aceitar,  integralmente</w:t>
      </w:r>
      <w:proofErr w:type="gramEnd"/>
      <w:r w:rsidRPr="000D755F">
        <w:rPr>
          <w:rFonts w:ascii="Garamond" w:hAnsi="Garamond"/>
          <w:sz w:val="28"/>
          <w:szCs w:val="28"/>
        </w:rPr>
        <w:t>,  todos os métodos e processos de inspeção, verificação e  controle  a  serem adotados pela contratante.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Parágrafo único</w:t>
      </w:r>
      <w:r w:rsidRPr="000D755F">
        <w:rPr>
          <w:rFonts w:ascii="Garamond" w:hAnsi="Garamond"/>
          <w:sz w:val="28"/>
          <w:szCs w:val="28"/>
        </w:rPr>
        <w:t xml:space="preserve"> </w:t>
      </w:r>
      <w:proofErr w:type="gramStart"/>
      <w:r w:rsidRPr="000D755F">
        <w:rPr>
          <w:rFonts w:ascii="Garamond" w:hAnsi="Garamond"/>
          <w:sz w:val="28"/>
          <w:szCs w:val="28"/>
        </w:rPr>
        <w:t>–  A</w:t>
      </w:r>
      <w:proofErr w:type="gramEnd"/>
      <w:r w:rsidRPr="000D755F">
        <w:rPr>
          <w:rFonts w:ascii="Garamond" w:hAnsi="Garamond"/>
          <w:sz w:val="28"/>
          <w:szCs w:val="28"/>
        </w:rPr>
        <w:t xml:space="preserve">  existência  e  a  atuação  da  fiscalização  do Contratante em nada restringe a responsabilidade  única,  integral  e exclusiva da Contratada, no que concerne aos serviços contratados,  e às suas consequências e implicações próximas  ou  remotas,  ou  seja, serviços de boa qualidade.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Sétima</w:t>
      </w:r>
      <w:r w:rsidRPr="000D755F">
        <w:rPr>
          <w:rFonts w:ascii="Garamond" w:hAnsi="Garamond"/>
          <w:sz w:val="28"/>
          <w:szCs w:val="28"/>
        </w:rPr>
        <w:t xml:space="preserve"> - O descumprimento total ou parcial, de </w:t>
      </w:r>
      <w:proofErr w:type="gramStart"/>
      <w:r w:rsidRPr="000D755F">
        <w:rPr>
          <w:rFonts w:ascii="Garamond" w:hAnsi="Garamond"/>
          <w:sz w:val="28"/>
          <w:szCs w:val="28"/>
        </w:rPr>
        <w:t>qualquer  das</w:t>
      </w:r>
      <w:proofErr w:type="gramEnd"/>
      <w:r w:rsidRPr="000D755F">
        <w:rPr>
          <w:rFonts w:ascii="Garamond" w:hAnsi="Garamond"/>
          <w:sz w:val="28"/>
          <w:szCs w:val="28"/>
        </w:rPr>
        <w:t xml:space="preserve"> obrigações  ora  estabelecidas  sujeitará  a  Contratada  às  sanções previstas na  Lei,  garantida  prévia  e  ampla  defesa  em  processo administrativo.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Oitava</w:t>
      </w:r>
      <w:r w:rsidRPr="000D755F">
        <w:rPr>
          <w:rFonts w:ascii="Garamond" w:hAnsi="Garamond"/>
          <w:sz w:val="28"/>
          <w:szCs w:val="28"/>
        </w:rPr>
        <w:t xml:space="preserve"> – A multa aplicada </w:t>
      </w:r>
      <w:proofErr w:type="gramStart"/>
      <w:r w:rsidRPr="000D755F">
        <w:rPr>
          <w:rFonts w:ascii="Garamond" w:hAnsi="Garamond"/>
          <w:sz w:val="28"/>
          <w:szCs w:val="28"/>
        </w:rPr>
        <w:t>no  caso</w:t>
      </w:r>
      <w:proofErr w:type="gramEnd"/>
      <w:r w:rsidRPr="000D755F">
        <w:rPr>
          <w:rFonts w:ascii="Garamond" w:hAnsi="Garamond"/>
          <w:sz w:val="28"/>
          <w:szCs w:val="28"/>
        </w:rPr>
        <w:t xml:space="preserve">  do  não  comprimento  do Contrato será de 10% (dez por cento) do valor global contratado.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Nona</w:t>
      </w:r>
      <w:r w:rsidRPr="000D755F">
        <w:rPr>
          <w:rFonts w:ascii="Garamond" w:hAnsi="Garamond"/>
          <w:sz w:val="28"/>
          <w:szCs w:val="28"/>
        </w:rPr>
        <w:t xml:space="preserve"> </w:t>
      </w:r>
      <w:proofErr w:type="gramStart"/>
      <w:r w:rsidRPr="000D755F">
        <w:rPr>
          <w:rFonts w:ascii="Garamond" w:hAnsi="Garamond"/>
          <w:sz w:val="28"/>
          <w:szCs w:val="28"/>
        </w:rPr>
        <w:t>–  O</w:t>
      </w:r>
      <w:proofErr w:type="gramEnd"/>
      <w:r w:rsidRPr="000D755F">
        <w:rPr>
          <w:rFonts w:ascii="Garamond" w:hAnsi="Garamond"/>
          <w:sz w:val="28"/>
          <w:szCs w:val="28"/>
        </w:rPr>
        <w:t xml:space="preserve"> Contratante poderá rescindir administrativamente  o presente contrato nas hipóteses previstas na </w:t>
      </w:r>
      <w:r w:rsidRPr="000D755F">
        <w:rPr>
          <w:rFonts w:ascii="Garamond" w:hAnsi="Garamond"/>
          <w:sz w:val="28"/>
          <w:szCs w:val="28"/>
        </w:rPr>
        <w:lastRenderedPageBreak/>
        <w:t>Lei de  licitações,  sem que caiba à Contratada direito de qualquer indenização, sem prejuízos das penalidades pertinentes.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</w:t>
      </w:r>
      <w:r w:rsidRPr="000D755F">
        <w:rPr>
          <w:rFonts w:ascii="Garamond" w:hAnsi="Garamond"/>
          <w:sz w:val="28"/>
          <w:szCs w:val="28"/>
        </w:rPr>
        <w:t xml:space="preserve"> – O presente Contrato não poderá ser objeto de cessão ou transferência no todo ou em parte.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0D755F">
        <w:rPr>
          <w:rFonts w:ascii="Garamond" w:hAnsi="Garamond"/>
          <w:sz w:val="28"/>
          <w:szCs w:val="28"/>
        </w:rPr>
        <w:t xml:space="preserve"> – A </w:t>
      </w:r>
      <w:proofErr w:type="gramStart"/>
      <w:r w:rsidRPr="000D755F">
        <w:rPr>
          <w:rFonts w:ascii="Garamond" w:hAnsi="Garamond"/>
          <w:sz w:val="28"/>
          <w:szCs w:val="28"/>
        </w:rPr>
        <w:t>Contratada  assume</w:t>
      </w:r>
      <w:proofErr w:type="gramEnd"/>
      <w:r w:rsidRPr="000D755F">
        <w:rPr>
          <w:rFonts w:ascii="Garamond" w:hAnsi="Garamond"/>
          <w:sz w:val="28"/>
          <w:szCs w:val="28"/>
        </w:rPr>
        <w:t xml:space="preserve">  como  exclusivamente seus, os riscos e as despesas decorrentes com a prestação dos serviços,  assim  como,  os  aparelhos  e  equipamentos necessários  ao   bom    e    perfeito    resultado    dos    mesmos. Responsabiliza-se, também, pela idoneidade </w:t>
      </w:r>
      <w:proofErr w:type="gramStart"/>
      <w:r w:rsidRPr="000D755F">
        <w:rPr>
          <w:rFonts w:ascii="Garamond" w:hAnsi="Garamond"/>
          <w:sz w:val="28"/>
          <w:szCs w:val="28"/>
        </w:rPr>
        <w:t>e  pelo</w:t>
      </w:r>
      <w:proofErr w:type="gramEnd"/>
      <w:r w:rsidRPr="000D755F">
        <w:rPr>
          <w:rFonts w:ascii="Garamond" w:hAnsi="Garamond"/>
          <w:sz w:val="28"/>
          <w:szCs w:val="28"/>
        </w:rPr>
        <w:t xml:space="preserve">  comportamento  de seus  empregados,  prepostos  ou  subordinados,  e  ainda   quaisquer prejuízos que sejam causados a Contratante ou a terceiros.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1º – Os danos e os prejuízos </w:t>
      </w:r>
      <w:proofErr w:type="gramStart"/>
      <w:r w:rsidRPr="000D755F">
        <w:rPr>
          <w:rFonts w:ascii="Garamond" w:hAnsi="Garamond"/>
          <w:sz w:val="28"/>
          <w:szCs w:val="28"/>
        </w:rPr>
        <w:t>serão  ressarcidos</w:t>
      </w:r>
      <w:proofErr w:type="gramEnd"/>
      <w:r w:rsidRPr="000D755F">
        <w:rPr>
          <w:rFonts w:ascii="Garamond" w:hAnsi="Garamond"/>
          <w:sz w:val="28"/>
          <w:szCs w:val="28"/>
        </w:rPr>
        <w:t xml:space="preserve">  à  Contratante  no prazo máximo de 48 (quarenta e oito) horas, contados  da  notificação administrativa à Contratada sob pena de multa.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2º – A Contratante não responderá por </w:t>
      </w:r>
      <w:proofErr w:type="gramStart"/>
      <w:r w:rsidRPr="000D755F">
        <w:rPr>
          <w:rFonts w:ascii="Garamond" w:hAnsi="Garamond"/>
          <w:sz w:val="28"/>
          <w:szCs w:val="28"/>
        </w:rPr>
        <w:t>quaisquer  ônus</w:t>
      </w:r>
      <w:proofErr w:type="gramEnd"/>
      <w:r w:rsidRPr="000D755F">
        <w:rPr>
          <w:rFonts w:ascii="Garamond" w:hAnsi="Garamond"/>
          <w:sz w:val="28"/>
          <w:szCs w:val="28"/>
        </w:rPr>
        <w:t xml:space="preserve">,  direitos  e obrigações  vinculadas  à   legislação    tributária,    </w:t>
      </w:r>
      <w:r w:rsidRPr="000D755F">
        <w:rPr>
          <w:rFonts w:ascii="Garamond" w:hAnsi="Garamond"/>
          <w:sz w:val="28"/>
          <w:szCs w:val="28"/>
        </w:rPr>
        <w:lastRenderedPageBreak/>
        <w:t>trabalhista, previdenciária ou securitária decorrentes da execução  do  presente Contrato, cujo cumprimento e responsabilidade caberá,  exclusivamente à Contratada.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  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3º </w:t>
      </w:r>
      <w:proofErr w:type="gramStart"/>
      <w:r w:rsidRPr="000D755F">
        <w:rPr>
          <w:rFonts w:ascii="Garamond" w:hAnsi="Garamond"/>
          <w:sz w:val="28"/>
          <w:szCs w:val="28"/>
        </w:rPr>
        <w:t>–  A</w:t>
      </w:r>
      <w:proofErr w:type="gramEnd"/>
      <w:r w:rsidRPr="000D755F">
        <w:rPr>
          <w:rFonts w:ascii="Garamond" w:hAnsi="Garamond"/>
          <w:sz w:val="28"/>
          <w:szCs w:val="28"/>
        </w:rPr>
        <w:t xml:space="preserve">  Contratante  não  responderá  por  quaisquer  compromissos assumidos pela  Contratada  com  terceiros  ainda  que  vinculados  à execução do presente Contrato, bem como por quaisquer danos  causados a terceiros em decorrência de ato da Contratada, de seus  empregados, prepostos ou subordinados.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4º – A Contratada manterá durante toda a </w:t>
      </w:r>
      <w:proofErr w:type="gramStart"/>
      <w:r w:rsidRPr="000D755F">
        <w:rPr>
          <w:rFonts w:ascii="Garamond" w:hAnsi="Garamond"/>
          <w:sz w:val="28"/>
          <w:szCs w:val="28"/>
        </w:rPr>
        <w:t>execução  do</w:t>
      </w:r>
      <w:proofErr w:type="gramEnd"/>
      <w:r w:rsidRPr="000D755F">
        <w:rPr>
          <w:rFonts w:ascii="Garamond" w:hAnsi="Garamond"/>
          <w:sz w:val="28"/>
          <w:szCs w:val="28"/>
        </w:rPr>
        <w:t xml:space="preserve">  Contrato  as condições de habilitação e qualificação que  lhe  foram  exigidas  na licitação.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Segunda </w:t>
      </w:r>
      <w:proofErr w:type="gramStart"/>
      <w:r w:rsidRPr="000D755F">
        <w:rPr>
          <w:rFonts w:ascii="Garamond" w:hAnsi="Garamond"/>
          <w:b/>
          <w:sz w:val="28"/>
          <w:szCs w:val="28"/>
          <w:u w:val="single"/>
        </w:rPr>
        <w:t xml:space="preserve">–  </w:t>
      </w:r>
      <w:r w:rsidRPr="000D755F">
        <w:rPr>
          <w:rFonts w:ascii="Garamond" w:hAnsi="Garamond"/>
          <w:sz w:val="28"/>
          <w:szCs w:val="28"/>
        </w:rPr>
        <w:t>Da</w:t>
      </w:r>
      <w:proofErr w:type="gramEnd"/>
      <w:r w:rsidRPr="000D755F">
        <w:rPr>
          <w:rFonts w:ascii="Garamond" w:hAnsi="Garamond"/>
          <w:sz w:val="28"/>
          <w:szCs w:val="28"/>
        </w:rPr>
        <w:t xml:space="preserve"> responsabilidade</w:t>
      </w:r>
      <w:r w:rsidRPr="000D755F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D755F">
        <w:rPr>
          <w:rFonts w:ascii="Garamond" w:hAnsi="Garamond"/>
          <w:color w:val="000000"/>
          <w:sz w:val="28"/>
          <w:szCs w:val="28"/>
        </w:rPr>
        <w:t>da Contratada: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1 - Na realização dos eventos se responsabilizar pela organização dos lanches, jantares, almoços, etc.;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2 - Responsabilizar-se pela limpeza diária de todos os espaços do Ginásio e Módulo Esportivo, tais como: banheiros, vestiários, quadra, arquibancadas, palco, cozinha, depósitos, etc;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>3 - Responsabilizar-se pela contratação de funcionários se necessário, sendo que o pagamento dos salários e recolhimentos de impostos por sua conta.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4 - Aquisição de todos os Gêneros alimentícios para a realização de refeições para atletas, visitantes e outros eventos.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5 - Responsabilizar-se pelo conserto de canos, chuveiros, vasos sanitários, pias e toda a parte elétrica e hidráulica.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6 – Responsabilizar-se pela lavação dos uniformes das equipes esportivas do município.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7- O prazo para a prestação dos serviços será imediato, após a emissão do Contrato e da Autorização de </w:t>
      </w:r>
      <w:proofErr w:type="gramStart"/>
      <w:r w:rsidRPr="000D755F">
        <w:rPr>
          <w:rFonts w:ascii="Garamond" w:hAnsi="Garamond"/>
          <w:sz w:val="28"/>
          <w:szCs w:val="28"/>
        </w:rPr>
        <w:t>Fornecimento,  expedidos</w:t>
      </w:r>
      <w:proofErr w:type="gramEnd"/>
      <w:r w:rsidRPr="000D755F">
        <w:rPr>
          <w:rFonts w:ascii="Garamond" w:hAnsi="Garamond"/>
          <w:sz w:val="28"/>
          <w:szCs w:val="28"/>
        </w:rPr>
        <w:t xml:space="preserve"> por esta Prefeitura.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8 - Todas as despesas com impostos, taxas, fretes, seguros, encargos sociais, trabalhistas e outros, correrão por conta da Contratada.</w:t>
      </w: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0D755F">
        <w:rPr>
          <w:rFonts w:ascii="Garamond" w:hAnsi="Garamond"/>
          <w:sz w:val="28"/>
          <w:szCs w:val="28"/>
        </w:rPr>
        <w:t>– Da responsabilidade da Contratante: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1.</w:t>
      </w:r>
      <w:r w:rsidRPr="000D755F">
        <w:rPr>
          <w:rFonts w:ascii="Garamond" w:hAnsi="Garamond"/>
          <w:color w:val="000000"/>
          <w:sz w:val="28"/>
          <w:szCs w:val="28"/>
        </w:rPr>
        <w:t xml:space="preserve"> Pagamento do valor </w:t>
      </w:r>
      <w:r w:rsidR="0099114D" w:rsidRPr="000D755F">
        <w:rPr>
          <w:rFonts w:ascii="Garamond" w:hAnsi="Garamond"/>
          <w:color w:val="000000"/>
          <w:sz w:val="28"/>
          <w:szCs w:val="28"/>
        </w:rPr>
        <w:t>pactuado</w:t>
      </w:r>
      <w:r w:rsidRPr="000D755F">
        <w:rPr>
          <w:rFonts w:ascii="Garamond" w:hAnsi="Garamond"/>
          <w:color w:val="000000"/>
          <w:sz w:val="28"/>
          <w:szCs w:val="28"/>
        </w:rPr>
        <w:t>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2. Pagamento de luz, água e telefone;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3. Reformas e benfeitorias necessárias;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 xml:space="preserve">4.Aquisição e pagamento dos produtos de limpeza; 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5.Fornecer mediante prévio orçamento a autorização, materiais para a manutenção, tais como, peças, móveis, material de copa e cozinha, etc....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0D755F">
        <w:rPr>
          <w:rFonts w:ascii="Garamond" w:hAnsi="Garamond"/>
          <w:sz w:val="28"/>
          <w:szCs w:val="28"/>
        </w:rPr>
        <w:t xml:space="preserve"> – Constituirá encargo exclusivo da Contratada o pagamento de tributos, tarifas, emolumentos e </w:t>
      </w:r>
      <w:proofErr w:type="gramStart"/>
      <w:r w:rsidRPr="000D755F">
        <w:rPr>
          <w:rFonts w:ascii="Garamond" w:hAnsi="Garamond"/>
          <w:sz w:val="28"/>
          <w:szCs w:val="28"/>
        </w:rPr>
        <w:t>despesas  decorrentes</w:t>
      </w:r>
      <w:proofErr w:type="gramEnd"/>
      <w:r w:rsidRPr="000D755F">
        <w:rPr>
          <w:rFonts w:ascii="Garamond" w:hAnsi="Garamond"/>
          <w:sz w:val="28"/>
          <w:szCs w:val="28"/>
        </w:rPr>
        <w:t xml:space="preserve"> da formalização deste Contrato e da execução de seu objeto.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</w:t>
      </w:r>
      <w:r w:rsidR="0099114D" w:rsidRPr="000D755F">
        <w:rPr>
          <w:rFonts w:ascii="Garamond" w:hAnsi="Garamond"/>
          <w:b/>
          <w:sz w:val="28"/>
          <w:szCs w:val="28"/>
          <w:u w:val="single"/>
        </w:rPr>
        <w:t>Quinta</w:t>
      </w:r>
      <w:r w:rsidRPr="000D755F">
        <w:rPr>
          <w:rFonts w:ascii="Garamond" w:hAnsi="Garamond"/>
          <w:sz w:val="28"/>
          <w:szCs w:val="28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S</w:t>
      </w:r>
      <w:r w:rsidR="0099114D" w:rsidRPr="000D755F">
        <w:rPr>
          <w:rFonts w:ascii="Garamond" w:hAnsi="Garamond"/>
          <w:b/>
          <w:sz w:val="28"/>
          <w:szCs w:val="28"/>
          <w:u w:val="single"/>
        </w:rPr>
        <w:t>esta</w:t>
      </w:r>
      <w:r w:rsidRPr="000D755F">
        <w:rPr>
          <w:rFonts w:ascii="Garamond" w:hAnsi="Garamond"/>
          <w:sz w:val="28"/>
          <w:szCs w:val="28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99114D" w:rsidRPr="000D755F">
        <w:rPr>
          <w:rFonts w:ascii="Garamond" w:hAnsi="Garamond"/>
          <w:sz w:val="28"/>
          <w:szCs w:val="28"/>
        </w:rPr>
        <w:t>09</w:t>
      </w:r>
      <w:r w:rsidRPr="000D755F">
        <w:rPr>
          <w:rFonts w:ascii="Garamond" w:hAnsi="Garamond"/>
          <w:sz w:val="28"/>
          <w:szCs w:val="28"/>
        </w:rPr>
        <w:t xml:space="preserve"> de</w:t>
      </w:r>
      <w:r w:rsidR="0099114D" w:rsidRPr="000D755F">
        <w:rPr>
          <w:rFonts w:ascii="Garamond" w:hAnsi="Garamond"/>
          <w:sz w:val="28"/>
          <w:szCs w:val="28"/>
        </w:rPr>
        <w:t xml:space="preserve"> setembro</w:t>
      </w:r>
      <w:r w:rsidRPr="000D755F">
        <w:rPr>
          <w:rFonts w:ascii="Garamond" w:hAnsi="Garamond"/>
          <w:sz w:val="28"/>
          <w:szCs w:val="28"/>
        </w:rPr>
        <w:t xml:space="preserve"> de 2015.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99114D" w:rsidRPr="000D755F" w:rsidRDefault="0099114D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ALCIDIR FELCHILCHER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99114D" w:rsidRPr="000D755F" w:rsidRDefault="0099114D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SALETE ANA SERIGHELLI MEZZARI</w:t>
      </w:r>
    </w:p>
    <w:p w:rsidR="0099114D" w:rsidRPr="000D755F" w:rsidRDefault="0099114D" w:rsidP="00296D1F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CPF nº 023.895.409-96</w:t>
      </w:r>
    </w:p>
    <w:p w:rsidR="00296D1F" w:rsidRPr="000D755F" w:rsidRDefault="00296D1F" w:rsidP="00296D1F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Contratada</w:t>
      </w:r>
    </w:p>
    <w:p w:rsidR="00296D1F" w:rsidRPr="000D755F" w:rsidRDefault="00296D1F" w:rsidP="00296D1F">
      <w:pPr>
        <w:jc w:val="center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99114D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9114D" w:rsidRPr="000D755F" w:rsidRDefault="0099114D" w:rsidP="00296D1F">
      <w:pPr>
        <w:jc w:val="both"/>
        <w:rPr>
          <w:rFonts w:ascii="Garamond" w:hAnsi="Garamond"/>
          <w:sz w:val="28"/>
          <w:szCs w:val="28"/>
        </w:rPr>
      </w:pP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JULIAR LUIZ MANENTI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036.215.649-26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TARCÍSIO LIDANI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613.139.909-78</w:t>
      </w: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CONTRATO    Nº</w:t>
      </w:r>
      <w:r w:rsidRPr="000D755F">
        <w:rPr>
          <w:rFonts w:ascii="Garamond" w:hAnsi="Garamond"/>
          <w:b/>
          <w:sz w:val="28"/>
          <w:szCs w:val="28"/>
        </w:rPr>
        <w:t xml:space="preserve">       0058/2015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CONTRATAÇÃO SERVIÇOS DE PARA ADMINISTRAR O GINÁSIO MUNICIPAL DE ESPORTES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Pr="000D755F">
        <w:rPr>
          <w:rFonts w:ascii="Garamond" w:hAnsi="Garamond"/>
          <w:b/>
          <w:sz w:val="28"/>
          <w:szCs w:val="28"/>
        </w:rPr>
        <w:t xml:space="preserve"> SALETE ANA SERIGHELI MEZZARI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VALOR GLOBAL:</w:t>
      </w:r>
      <w:r w:rsidRPr="000D755F">
        <w:rPr>
          <w:rFonts w:ascii="Garamond" w:hAnsi="Garamond"/>
          <w:b/>
          <w:sz w:val="28"/>
          <w:szCs w:val="28"/>
        </w:rPr>
        <w:t xml:space="preserve"> R$4.000,00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9D6465" w:rsidRPr="000D755F" w:rsidRDefault="009D6465">
      <w:pPr>
        <w:rPr>
          <w:rFonts w:ascii="Garamond" w:hAnsi="Garamond"/>
          <w:sz w:val="28"/>
          <w:szCs w:val="28"/>
        </w:rPr>
      </w:pPr>
    </w:p>
    <w:sectPr w:rsidR="009D6465" w:rsidRPr="000D755F" w:rsidSect="000D755F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F"/>
    <w:rsid w:val="000D755F"/>
    <w:rsid w:val="00296D1F"/>
    <w:rsid w:val="003454DD"/>
    <w:rsid w:val="003A71A5"/>
    <w:rsid w:val="005F0604"/>
    <w:rsid w:val="00761847"/>
    <w:rsid w:val="00866976"/>
    <w:rsid w:val="0087307A"/>
    <w:rsid w:val="00897E8B"/>
    <w:rsid w:val="0099114D"/>
    <w:rsid w:val="009D6465"/>
    <w:rsid w:val="009E7407"/>
    <w:rsid w:val="00A25C54"/>
    <w:rsid w:val="00AA6905"/>
    <w:rsid w:val="00BC1E93"/>
    <w:rsid w:val="00CD5D7A"/>
    <w:rsid w:val="00E64CC1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B8B5-57D4-463A-B9D8-7DF5D1D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96D1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96D1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6D1F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6D1F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rmal0">
    <w:name w:val="[Normal]"/>
    <w:rsid w:val="0029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7534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dcterms:created xsi:type="dcterms:W3CDTF">2015-09-15T16:53:00Z</dcterms:created>
  <dcterms:modified xsi:type="dcterms:W3CDTF">2015-09-15T16:53:00Z</dcterms:modified>
</cp:coreProperties>
</file>