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A6" w:rsidRPr="00CD4368" w:rsidRDefault="00877CC8" w:rsidP="00B10DA6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 xml:space="preserve">TERMO ADITIVO 001/2015 AO </w:t>
      </w:r>
      <w:r w:rsidR="00B10DA6" w:rsidRPr="00CD4368">
        <w:rPr>
          <w:rFonts w:ascii="Garamond" w:hAnsi="Garamond" w:cs="Arial"/>
          <w:b/>
          <w:sz w:val="28"/>
          <w:szCs w:val="28"/>
        </w:rPr>
        <w:t>CONTRATO N.º 00</w:t>
      </w:r>
      <w:r w:rsidR="00B10DA6">
        <w:rPr>
          <w:rFonts w:ascii="Garamond" w:hAnsi="Garamond" w:cs="Arial"/>
          <w:b/>
          <w:sz w:val="28"/>
          <w:szCs w:val="28"/>
        </w:rPr>
        <w:t>34</w:t>
      </w:r>
      <w:r w:rsidR="00B10DA6" w:rsidRPr="00CD4368">
        <w:rPr>
          <w:rFonts w:ascii="Garamond" w:hAnsi="Garamond" w:cs="Arial"/>
          <w:b/>
          <w:sz w:val="28"/>
          <w:szCs w:val="28"/>
        </w:rPr>
        <w:t>/2015 “TRANSPORTE DE ESTUDANTES DO MUNICÍPIO DE ARROIO TRINTA – SC”, QUE FAZEM ENT</w:t>
      </w:r>
      <w:r w:rsidR="00B10DA6">
        <w:rPr>
          <w:rFonts w:ascii="Garamond" w:hAnsi="Garamond" w:cs="Arial"/>
          <w:b/>
          <w:sz w:val="28"/>
          <w:szCs w:val="28"/>
        </w:rPr>
        <w:t>R</w:t>
      </w:r>
      <w:r w:rsidR="00B10DA6" w:rsidRPr="00CD4368">
        <w:rPr>
          <w:rFonts w:ascii="Garamond" w:hAnsi="Garamond" w:cs="Arial"/>
          <w:b/>
          <w:sz w:val="28"/>
          <w:szCs w:val="28"/>
        </w:rPr>
        <w:t>E SI O MUNICÍPIO DE ARROIO TRINTA E A EMPRESA TRANSJONIR TRANSPORTE COLETIVO DE PASSAGEIROS LTDA ME</w:t>
      </w:r>
    </w:p>
    <w:p w:rsidR="00B10DA6" w:rsidRPr="00CD4368" w:rsidRDefault="00B10DA6" w:rsidP="00B10DA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 w:rsidRPr="00CD4368">
        <w:rPr>
          <w:rFonts w:ascii="Garamond" w:hAnsi="Garamond" w:cs="Arial"/>
          <w:b/>
          <w:sz w:val="28"/>
          <w:szCs w:val="28"/>
        </w:rPr>
        <w:t>000</w:t>
      </w:r>
      <w:r>
        <w:rPr>
          <w:rFonts w:ascii="Garamond" w:hAnsi="Garamond" w:cs="Arial"/>
          <w:b/>
          <w:sz w:val="28"/>
          <w:szCs w:val="28"/>
        </w:rPr>
        <w:t>9</w:t>
      </w:r>
      <w:r w:rsidRPr="00CD4368">
        <w:rPr>
          <w:rFonts w:ascii="Garamond" w:hAnsi="Garamond" w:cs="Arial"/>
          <w:b/>
          <w:sz w:val="28"/>
          <w:szCs w:val="28"/>
        </w:rPr>
        <w:t>/2015</w:t>
      </w:r>
    </w:p>
    <w:p w:rsidR="00B10DA6" w:rsidRPr="00CD4368" w:rsidRDefault="00B10DA6" w:rsidP="00B10DA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PREGÃO nº0005</w:t>
      </w:r>
      <w:r w:rsidRPr="00CD4368">
        <w:rPr>
          <w:rFonts w:ascii="Garamond" w:hAnsi="Garamond" w:cs="Arial"/>
          <w:b/>
          <w:sz w:val="28"/>
          <w:szCs w:val="28"/>
        </w:rPr>
        <w:t>/2015</w:t>
      </w:r>
    </w:p>
    <w:p w:rsidR="00B10DA6" w:rsidRPr="00CD4368" w:rsidRDefault="00B10DA6" w:rsidP="00B10DA6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10DA6" w:rsidRPr="00CD4368" w:rsidRDefault="00B10DA6" w:rsidP="00B10DA6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O MUNICÍPIO DE ARROIO TRINTA</w:t>
      </w:r>
      <w:r w:rsidR="00877CC8">
        <w:rPr>
          <w:rFonts w:ascii="Garamond" w:hAnsi="Garamond" w:cs="Arial"/>
          <w:sz w:val="28"/>
          <w:szCs w:val="28"/>
        </w:rPr>
        <w:t>, pessoa jurídica de direito pú</w:t>
      </w:r>
      <w:r w:rsidRPr="00CD4368">
        <w:rPr>
          <w:rFonts w:ascii="Garamond" w:hAnsi="Garamond" w:cs="Arial"/>
          <w:sz w:val="28"/>
          <w:szCs w:val="28"/>
        </w:rPr>
        <w:t xml:space="preserve">blico interno, devidamente inscrito no CNPJ sob o n.º. 82.826.462/000-27, com se de a Rua XV de novembro, 26, em Arroio Trinta - SC, doravante denominado </w:t>
      </w:r>
      <w:r w:rsidRPr="00CD4368">
        <w:rPr>
          <w:rFonts w:ascii="Garamond" w:hAnsi="Garamond" w:cs="Arial"/>
          <w:b/>
          <w:sz w:val="28"/>
          <w:szCs w:val="28"/>
        </w:rPr>
        <w:t>CON</w:t>
      </w:r>
      <w:r w:rsidRPr="00CD4368">
        <w:rPr>
          <w:rFonts w:ascii="Garamond" w:hAnsi="Garamond" w:cs="Arial"/>
          <w:b/>
          <w:sz w:val="28"/>
          <w:szCs w:val="28"/>
        </w:rPr>
        <w:softHyphen/>
        <w:t>TRATANTE</w:t>
      </w:r>
      <w:r w:rsidRPr="00CD4368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CD4368">
        <w:rPr>
          <w:rFonts w:ascii="Garamond" w:hAnsi="Garamond" w:cs="Arial"/>
          <w:b/>
          <w:sz w:val="28"/>
          <w:szCs w:val="28"/>
        </w:rPr>
        <w:t>ALCIDIR FELCHILCHER</w:t>
      </w:r>
      <w:r w:rsidRPr="00CD4368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XV de Novembro snº, Centro, Município de Arroio Trinta – Santa Catarina e empresa </w:t>
      </w:r>
      <w:r w:rsidRPr="00CD4368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Pr="00CD4368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</w:t>
      </w:r>
      <w:r>
        <w:rPr>
          <w:rFonts w:ascii="Garamond" w:hAnsi="Garamond" w:cs="Arial"/>
          <w:sz w:val="28"/>
          <w:szCs w:val="28"/>
        </w:rPr>
        <w:t>Rua Zíbio Maroli, 67</w:t>
      </w:r>
      <w:r w:rsidRPr="00CD4368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centro</w:t>
      </w:r>
      <w:r w:rsidRPr="00CD4368">
        <w:rPr>
          <w:rFonts w:ascii="Garamond" w:hAnsi="Garamond" w:cs="Arial"/>
          <w:sz w:val="28"/>
          <w:szCs w:val="28"/>
        </w:rPr>
        <w:t xml:space="preserve"> no Município de Arroio Trinta – SC,  doravante denominada </w:t>
      </w:r>
      <w:r w:rsidRPr="00CD4368">
        <w:rPr>
          <w:rFonts w:ascii="Garamond" w:hAnsi="Garamond" w:cs="Arial"/>
          <w:b/>
          <w:sz w:val="28"/>
          <w:szCs w:val="28"/>
        </w:rPr>
        <w:t>CONTRATADA</w:t>
      </w:r>
      <w:r w:rsidRPr="00CD4368">
        <w:rPr>
          <w:rFonts w:ascii="Garamond" w:hAnsi="Garamond" w:cs="Arial"/>
          <w:sz w:val="28"/>
          <w:szCs w:val="28"/>
        </w:rPr>
        <w:t xml:space="preserve">, representada pelo  Sr. </w:t>
      </w:r>
      <w:r w:rsidRPr="00CD4368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Pr="00CD4368"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pactuam o presente    </w:t>
      </w:r>
      <w:r w:rsidR="00877CC8">
        <w:rPr>
          <w:rFonts w:ascii="Garamond" w:hAnsi="Garamond" w:cs="Arial"/>
          <w:sz w:val="28"/>
          <w:szCs w:val="28"/>
        </w:rPr>
        <w:t>TERMO ADITIVO</w:t>
      </w:r>
      <w:r w:rsidRPr="00CD4368">
        <w:rPr>
          <w:rFonts w:ascii="Garamond" w:hAnsi="Garamond" w:cs="Arial"/>
          <w:sz w:val="28"/>
          <w:szCs w:val="28"/>
        </w:rPr>
        <w:t>,  e que se regerá pela Lei  nº 10.520/02 e Lei n.º. 8666/93 combinada com a redação da lei n.º 8.883/94, atendidas as clausulas e condições que se enunciam a seguir:</w:t>
      </w:r>
    </w:p>
    <w:p w:rsidR="00B10DA6" w:rsidRPr="00CD4368" w:rsidRDefault="00B10DA6" w:rsidP="00B10DA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10DA6" w:rsidRPr="00877CC8" w:rsidRDefault="00B10DA6" w:rsidP="00B10DA6">
      <w:pPr>
        <w:jc w:val="both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 w:rsidR="00877CC8"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PRIMEIRA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877CC8"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877CC8" w:rsidRPr="00877CC8">
        <w:rPr>
          <w:sz w:val="22"/>
          <w:szCs w:val="22"/>
        </w:rPr>
        <w:t>Os valores unitários de cada itinerário</w:t>
      </w:r>
      <w:r w:rsidR="00004E6B">
        <w:rPr>
          <w:sz w:val="22"/>
          <w:szCs w:val="22"/>
        </w:rPr>
        <w:t>, passam a viger conforme segue, com efeito retroativo a 1º/11/2015.</w:t>
      </w:r>
    </w:p>
    <w:p w:rsidR="00B10DA6" w:rsidRPr="00CD4368" w:rsidRDefault="00B10DA6" w:rsidP="00B10DA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B10DA6" w:rsidRPr="00CD4368" w:rsidRDefault="00B10DA6" w:rsidP="00B10DA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2"/>
        <w:gridCol w:w="1720"/>
        <w:gridCol w:w="1276"/>
      </w:tblGrid>
      <w:tr w:rsidR="00B71E34" w:rsidRPr="002E1C2F" w:rsidTr="00004E6B">
        <w:tc>
          <w:tcPr>
            <w:tcW w:w="6922" w:type="dxa"/>
          </w:tcPr>
          <w:p w:rsidR="00B71E34" w:rsidRPr="002E1C2F" w:rsidRDefault="00B71E34" w:rsidP="00B76103">
            <w:pPr>
              <w:jc w:val="center"/>
              <w:rPr>
                <w:b/>
                <w:sz w:val="22"/>
                <w:szCs w:val="22"/>
              </w:rPr>
            </w:pPr>
            <w:r w:rsidRPr="002E1C2F">
              <w:rPr>
                <w:b/>
                <w:sz w:val="22"/>
                <w:szCs w:val="22"/>
              </w:rPr>
              <w:t>TRAJETO</w:t>
            </w:r>
          </w:p>
        </w:tc>
        <w:tc>
          <w:tcPr>
            <w:tcW w:w="1720" w:type="dxa"/>
          </w:tcPr>
          <w:p w:rsidR="00B71E34" w:rsidRPr="002E1C2F" w:rsidRDefault="00B71E34" w:rsidP="00B76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1276" w:type="dxa"/>
          </w:tcPr>
          <w:p w:rsidR="00B71E34" w:rsidRPr="002E1C2F" w:rsidRDefault="00B71E34" w:rsidP="00B76103">
            <w:pPr>
              <w:jc w:val="center"/>
              <w:rPr>
                <w:b/>
                <w:sz w:val="22"/>
                <w:szCs w:val="22"/>
              </w:rPr>
            </w:pPr>
            <w:r w:rsidRPr="002E1C2F">
              <w:rPr>
                <w:b/>
                <w:sz w:val="22"/>
                <w:szCs w:val="22"/>
              </w:rPr>
              <w:t>VALOR UNIT.</w:t>
            </w:r>
          </w:p>
        </w:tc>
      </w:tr>
      <w:tr w:rsidR="00B71E34" w:rsidRPr="008D1C4C" w:rsidTr="00004E6B">
        <w:tc>
          <w:tcPr>
            <w:tcW w:w="6922" w:type="dxa"/>
          </w:tcPr>
          <w:p w:rsidR="00B71E34" w:rsidRPr="0048434B" w:rsidRDefault="00B71E34" w:rsidP="00B76103">
            <w:pPr>
              <w:rPr>
                <w:b/>
                <w:sz w:val="22"/>
                <w:szCs w:val="22"/>
                <w:u w:val="single"/>
              </w:rPr>
            </w:pPr>
            <w:r w:rsidRPr="0048434B">
              <w:rPr>
                <w:b/>
                <w:sz w:val="22"/>
                <w:szCs w:val="22"/>
              </w:rPr>
              <w:t>Itinerário 3 -  Linha Esperança, Linha Sagrada Família.</w:t>
            </w:r>
          </w:p>
          <w:p w:rsidR="00B71E34" w:rsidRPr="0048434B" w:rsidRDefault="00B71E34" w:rsidP="00B76103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48434B">
              <w:rPr>
                <w:sz w:val="22"/>
                <w:szCs w:val="22"/>
              </w:rPr>
              <w:t xml:space="preserve">No período diurno inicia na escola seguindo pela Linha Esperança entrando próximo ao Sitio do Mercado Mafel seguindo a propriedade de Nico Nesi, retornando até a propriedade de Jaldino Da Soler seguindo sentido Bom Sucesso entrando na propriedade de Celso Cividini, seguindo para a estrada de acesso a Bom Sucesso no sentido Arroio Trinta entrando na Linha Sagrada Família passando nas propriedades de Feltrin, Capelari, Leonardeli, seguindo pela propriedade de Avelino Pecenti, entrando na estrada geral de acesso a Treze Tílias, seguindo sentido Arroio Trinta, entrando na propriedade de Laudenir Favarin, retornando e passando pela propriedade de Gilberto Sangaletti, sede da Comunidade da Sagrada Família até a propriedade do </w:t>
            </w:r>
            <w:r w:rsidRPr="0048434B">
              <w:rPr>
                <w:sz w:val="22"/>
                <w:szCs w:val="22"/>
              </w:rPr>
              <w:lastRenderedPageBreak/>
              <w:t>Koller, retornando a estrada geral, seguindo novamente sentido Arroio Trinta, passando pela propriedade de Penildo Scheid até a propriedade de Renam Paganini, entrando sentido Bom Sucesso, seguindo até a propriedade de Luiz Sangaleti, retornando pela propriedade de Gilberto Serighelli, entrando pela Linha Sangaletti nas propriedades de Pedrinho Mioteli, seguindo até o acesso a Arroio Trinta na propriedade de Agustinho Cividini, saindo na Esquadrias Mickey até as escolas PROJAF, EEBGB e PROFABI.</w:t>
            </w:r>
          </w:p>
          <w:p w:rsidR="00B71E34" w:rsidRPr="0048434B" w:rsidRDefault="00B71E34" w:rsidP="00B76103">
            <w:pPr>
              <w:pStyle w:val="PargrafodaLista"/>
              <w:tabs>
                <w:tab w:val="left" w:pos="142"/>
              </w:tabs>
              <w:ind w:left="0"/>
              <w:jc w:val="both"/>
              <w:rPr>
                <w:sz w:val="22"/>
                <w:szCs w:val="22"/>
              </w:rPr>
            </w:pPr>
            <w:r w:rsidRPr="0048434B">
              <w:rPr>
                <w:sz w:val="22"/>
                <w:szCs w:val="22"/>
              </w:rPr>
              <w:t>Ida e volta.</w:t>
            </w:r>
          </w:p>
          <w:p w:rsidR="00B71E34" w:rsidRPr="0048434B" w:rsidRDefault="00B71E34" w:rsidP="00B76103">
            <w:pPr>
              <w:pStyle w:val="PargrafodaLista"/>
              <w:tabs>
                <w:tab w:val="left" w:pos="142"/>
              </w:tabs>
              <w:ind w:left="0"/>
              <w:jc w:val="both"/>
              <w:rPr>
                <w:sz w:val="22"/>
                <w:szCs w:val="22"/>
              </w:rPr>
            </w:pPr>
          </w:p>
          <w:p w:rsidR="00B71E34" w:rsidRPr="0048434B" w:rsidRDefault="00B71E34" w:rsidP="00B76103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:rsidR="00B71E34" w:rsidRPr="0048434B" w:rsidRDefault="00B71E34" w:rsidP="00B76103">
            <w:pPr>
              <w:rPr>
                <w:sz w:val="22"/>
                <w:szCs w:val="22"/>
              </w:rPr>
            </w:pPr>
            <w:r w:rsidRPr="0048434B">
              <w:rPr>
                <w:b/>
                <w:sz w:val="22"/>
                <w:szCs w:val="22"/>
                <w:u w:val="single"/>
              </w:rPr>
              <w:t>MANHÃ:</w:t>
            </w:r>
            <w:r w:rsidRPr="0048434B">
              <w:rPr>
                <w:sz w:val="22"/>
                <w:szCs w:val="22"/>
              </w:rPr>
              <w:t xml:space="preserve"> 27 Km</w:t>
            </w:r>
          </w:p>
          <w:p w:rsidR="00B71E34" w:rsidRPr="0048434B" w:rsidRDefault="00B71E34" w:rsidP="00B76103">
            <w:pPr>
              <w:rPr>
                <w:sz w:val="22"/>
                <w:szCs w:val="22"/>
              </w:rPr>
            </w:pPr>
            <w:r w:rsidRPr="0048434B">
              <w:rPr>
                <w:b/>
                <w:sz w:val="22"/>
                <w:szCs w:val="22"/>
                <w:u w:val="single"/>
              </w:rPr>
              <w:t xml:space="preserve">MEIO DIA: </w:t>
            </w:r>
            <w:r w:rsidRPr="0048434B">
              <w:rPr>
                <w:sz w:val="22"/>
                <w:szCs w:val="22"/>
              </w:rPr>
              <w:t xml:space="preserve">28.5 Km </w:t>
            </w:r>
          </w:p>
          <w:p w:rsidR="00B71E34" w:rsidRPr="0048434B" w:rsidRDefault="00B71E34" w:rsidP="00B76103">
            <w:pPr>
              <w:rPr>
                <w:sz w:val="22"/>
                <w:szCs w:val="22"/>
              </w:rPr>
            </w:pPr>
            <w:r w:rsidRPr="0048434B">
              <w:rPr>
                <w:b/>
                <w:sz w:val="22"/>
                <w:szCs w:val="22"/>
                <w:u w:val="single"/>
              </w:rPr>
              <w:t>TARDE:</w:t>
            </w:r>
            <w:r w:rsidRPr="0048434B">
              <w:rPr>
                <w:sz w:val="22"/>
                <w:szCs w:val="22"/>
              </w:rPr>
              <w:t xml:space="preserve"> 27,5Km</w:t>
            </w:r>
          </w:p>
          <w:p w:rsidR="00B71E34" w:rsidRPr="0048434B" w:rsidRDefault="00B71E34" w:rsidP="00B76103">
            <w:pPr>
              <w:rPr>
                <w:sz w:val="22"/>
                <w:szCs w:val="22"/>
              </w:rPr>
            </w:pPr>
          </w:p>
          <w:p w:rsidR="00B71E34" w:rsidRPr="0048434B" w:rsidRDefault="00B71E34" w:rsidP="00B76103">
            <w:pPr>
              <w:rPr>
                <w:b/>
                <w:sz w:val="22"/>
                <w:szCs w:val="22"/>
                <w:u w:val="single"/>
              </w:rPr>
            </w:pPr>
            <w:r w:rsidRPr="0048434B">
              <w:rPr>
                <w:b/>
                <w:sz w:val="22"/>
                <w:szCs w:val="22"/>
                <w:u w:val="single"/>
              </w:rPr>
              <w:t>TOTAL DIA: 83 KM X 165 DIAS LETIVOS = 13.695 KM</w:t>
            </w:r>
          </w:p>
          <w:p w:rsidR="00B71E34" w:rsidRPr="0048434B" w:rsidRDefault="00B71E34" w:rsidP="00B76103">
            <w:pPr>
              <w:rPr>
                <w:b/>
                <w:color w:val="FF0000"/>
                <w:sz w:val="22"/>
                <w:szCs w:val="22"/>
              </w:rPr>
            </w:pPr>
          </w:p>
          <w:p w:rsidR="00B71E34" w:rsidRPr="0048434B" w:rsidRDefault="00B71E34" w:rsidP="00B76103">
            <w:pPr>
              <w:pStyle w:val="PargrafodaLista"/>
              <w:tabs>
                <w:tab w:val="left" w:pos="142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48434B">
              <w:rPr>
                <w:b/>
                <w:sz w:val="22"/>
                <w:szCs w:val="22"/>
              </w:rPr>
              <w:t>LOTAÇÃO MÍNIMA DE 28 LUGARES</w:t>
            </w:r>
          </w:p>
          <w:p w:rsidR="00B71E34" w:rsidRPr="0048434B" w:rsidRDefault="00B71E34" w:rsidP="00B76103">
            <w:pPr>
              <w:pStyle w:val="PargrafodaLista"/>
              <w:tabs>
                <w:tab w:val="left" w:pos="142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B71E34" w:rsidRPr="0048434B" w:rsidRDefault="00B71E34" w:rsidP="00B76103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48434B">
              <w:rPr>
                <w:sz w:val="22"/>
                <w:szCs w:val="22"/>
              </w:rPr>
              <w:t>OBS.: As empresas vencedoras deverão estar com o transporte nas escolas até às 7h:30m no período matutino, às 13h:10m no período vespertino e 18h:30m no período noturno. O retorno deverá ser às 11h:30m no período matutino, às 17h:00 no período vespertino e 22h:00 no período noturno.</w:t>
            </w:r>
          </w:p>
          <w:p w:rsidR="00B71E34" w:rsidRPr="0048434B" w:rsidRDefault="00B71E34" w:rsidP="00B76103">
            <w:pPr>
              <w:pStyle w:val="PargrafodaLista"/>
              <w:tabs>
                <w:tab w:val="left" w:pos="14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B71E34" w:rsidRPr="00FF328B" w:rsidRDefault="00B71E34" w:rsidP="00B76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13.695</w:t>
            </w:r>
          </w:p>
        </w:tc>
        <w:tc>
          <w:tcPr>
            <w:tcW w:w="1276" w:type="dxa"/>
          </w:tcPr>
          <w:p w:rsidR="00B71E34" w:rsidRPr="00FF328B" w:rsidRDefault="00B71E34" w:rsidP="00B71E34">
            <w:pPr>
              <w:jc w:val="center"/>
              <w:rPr>
                <w:b/>
                <w:sz w:val="22"/>
                <w:szCs w:val="22"/>
              </w:rPr>
            </w:pPr>
            <w:r w:rsidRPr="00FF328B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6</w:t>
            </w:r>
            <w:r w:rsidRPr="00FF328B">
              <w:rPr>
                <w:b/>
                <w:sz w:val="22"/>
                <w:szCs w:val="22"/>
              </w:rPr>
              <w:t>9</w:t>
            </w:r>
          </w:p>
        </w:tc>
      </w:tr>
    </w:tbl>
    <w:p w:rsidR="00B10DA6" w:rsidRPr="008D1C4C" w:rsidRDefault="00B10DA6" w:rsidP="00B10DA6">
      <w:pPr>
        <w:rPr>
          <w:b/>
          <w:sz w:val="22"/>
          <w:szCs w:val="22"/>
        </w:rPr>
      </w:pPr>
      <w:r w:rsidRPr="008D1C4C">
        <w:rPr>
          <w:b/>
          <w:sz w:val="22"/>
          <w:szCs w:val="22"/>
        </w:rPr>
        <w:lastRenderedPageBreak/>
        <w:t xml:space="preserve">  </w:t>
      </w:r>
    </w:p>
    <w:p w:rsidR="00B10DA6" w:rsidRPr="008D1C4C" w:rsidRDefault="00B10DA6" w:rsidP="00B10DA6">
      <w:pPr>
        <w:rPr>
          <w:b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701"/>
        <w:gridCol w:w="1276"/>
      </w:tblGrid>
      <w:tr w:rsidR="00B71E34" w:rsidRPr="008D1C4C" w:rsidTr="00004E6B">
        <w:tc>
          <w:tcPr>
            <w:tcW w:w="6941" w:type="dxa"/>
            <w:shd w:val="clear" w:color="auto" w:fill="auto"/>
          </w:tcPr>
          <w:p w:rsidR="00B71E34" w:rsidRPr="008D1C4C" w:rsidRDefault="00B71E34" w:rsidP="00B76103">
            <w:pPr>
              <w:jc w:val="center"/>
              <w:rPr>
                <w:b/>
                <w:szCs w:val="22"/>
                <w:u w:val="single"/>
              </w:rPr>
            </w:pPr>
            <w:r w:rsidRPr="008D1C4C">
              <w:rPr>
                <w:b/>
                <w:sz w:val="22"/>
                <w:szCs w:val="22"/>
                <w:u w:val="single"/>
              </w:rPr>
              <w:t>TRAJETO</w:t>
            </w:r>
          </w:p>
        </w:tc>
        <w:tc>
          <w:tcPr>
            <w:tcW w:w="1701" w:type="dxa"/>
          </w:tcPr>
          <w:p w:rsidR="00B71E34" w:rsidRPr="00FF328B" w:rsidRDefault="00B71E34" w:rsidP="00B76103">
            <w:pPr>
              <w:jc w:val="center"/>
              <w:rPr>
                <w:b/>
                <w:sz w:val="20"/>
                <w:szCs w:val="20"/>
              </w:rPr>
            </w:pPr>
            <w:r w:rsidRPr="00FF328B"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276" w:type="dxa"/>
          </w:tcPr>
          <w:p w:rsidR="00B71E34" w:rsidRPr="00FF328B" w:rsidRDefault="00B71E34" w:rsidP="00B76103">
            <w:pPr>
              <w:jc w:val="center"/>
              <w:rPr>
                <w:b/>
                <w:sz w:val="20"/>
                <w:szCs w:val="20"/>
              </w:rPr>
            </w:pPr>
            <w:r w:rsidRPr="00FF328B">
              <w:rPr>
                <w:b/>
                <w:sz w:val="20"/>
                <w:szCs w:val="20"/>
              </w:rPr>
              <w:t>VALOR UNIT.</w:t>
            </w:r>
          </w:p>
        </w:tc>
      </w:tr>
      <w:tr w:rsidR="00B71E34" w:rsidRPr="008D1C4C" w:rsidTr="00004E6B">
        <w:trPr>
          <w:cantSplit/>
          <w:trHeight w:val="1134"/>
        </w:trPr>
        <w:tc>
          <w:tcPr>
            <w:tcW w:w="6941" w:type="dxa"/>
            <w:shd w:val="clear" w:color="auto" w:fill="auto"/>
          </w:tcPr>
          <w:p w:rsidR="00B71E34" w:rsidRPr="008D1C4C" w:rsidRDefault="00B71E34" w:rsidP="00B76103">
            <w:pPr>
              <w:spacing w:line="256" w:lineRule="auto"/>
              <w:rPr>
                <w:b/>
                <w:szCs w:val="22"/>
                <w:u w:val="single"/>
                <w:lang w:eastAsia="en-US"/>
              </w:rPr>
            </w:pPr>
            <w:r w:rsidRPr="008D1C4C">
              <w:rPr>
                <w:b/>
                <w:sz w:val="22"/>
                <w:szCs w:val="22"/>
                <w:lang w:eastAsia="en-US"/>
              </w:rPr>
              <w:t xml:space="preserve">Itinerário 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8D1C4C">
              <w:rPr>
                <w:b/>
                <w:sz w:val="22"/>
                <w:szCs w:val="22"/>
                <w:lang w:eastAsia="en-US"/>
              </w:rPr>
              <w:t xml:space="preserve"> -  Joaçaba e Herval D’Oeste</w:t>
            </w:r>
          </w:p>
          <w:p w:rsidR="00B71E34" w:rsidRPr="008D1C4C" w:rsidRDefault="00B71E34" w:rsidP="00B76103">
            <w:pPr>
              <w:tabs>
                <w:tab w:val="left" w:pos="142"/>
              </w:tabs>
              <w:spacing w:line="256" w:lineRule="auto"/>
              <w:jc w:val="both"/>
              <w:rPr>
                <w:szCs w:val="22"/>
                <w:lang w:eastAsia="en-US"/>
              </w:rPr>
            </w:pPr>
            <w:r w:rsidRPr="008D1C4C">
              <w:rPr>
                <w:sz w:val="22"/>
                <w:szCs w:val="22"/>
                <w:lang w:eastAsia="en-US"/>
              </w:rPr>
              <w:t>No período noturno saindo em frente a Prefeitura seguindo por Treze Tílias, Ibicaré, Luzerna, duas vezes por semana passando por Herval D’Oeste e seguindo até a Unoesc Joaçaba e retornando até Arroio Trinta.</w:t>
            </w:r>
          </w:p>
          <w:p w:rsidR="00B71E34" w:rsidRPr="008D1C4C" w:rsidRDefault="00B71E34" w:rsidP="00B76103">
            <w:pPr>
              <w:tabs>
                <w:tab w:val="left" w:pos="142"/>
              </w:tabs>
              <w:spacing w:line="256" w:lineRule="auto"/>
              <w:jc w:val="both"/>
              <w:rPr>
                <w:szCs w:val="22"/>
                <w:lang w:eastAsia="en-US"/>
              </w:rPr>
            </w:pPr>
          </w:p>
          <w:p w:rsidR="00B71E34" w:rsidRPr="008D1C4C" w:rsidRDefault="00B71E34" w:rsidP="00B76103">
            <w:pPr>
              <w:spacing w:line="256" w:lineRule="auto"/>
              <w:rPr>
                <w:b/>
                <w:szCs w:val="22"/>
                <w:u w:val="single"/>
                <w:lang w:eastAsia="en-US"/>
              </w:rPr>
            </w:pPr>
          </w:p>
          <w:p w:rsidR="00B71E34" w:rsidRPr="008D1C4C" w:rsidRDefault="00B71E34" w:rsidP="00B76103">
            <w:pPr>
              <w:spacing w:line="256" w:lineRule="auto"/>
              <w:rPr>
                <w:b/>
                <w:szCs w:val="22"/>
                <w:u w:val="single"/>
                <w:lang w:eastAsia="en-US"/>
              </w:rPr>
            </w:pPr>
            <w:r w:rsidRPr="008D1C4C">
              <w:rPr>
                <w:b/>
                <w:sz w:val="22"/>
                <w:szCs w:val="22"/>
                <w:u w:val="single"/>
                <w:lang w:eastAsia="en-US"/>
              </w:rPr>
              <w:t xml:space="preserve">TOTAL DIA: 117 KM X 165 DIAS LETIVOS = 19.305 KM </w:t>
            </w:r>
          </w:p>
          <w:p w:rsidR="00B71E34" w:rsidRPr="008D1C4C" w:rsidRDefault="00B71E34" w:rsidP="00B7610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  <w:p w:rsidR="00B71E34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b/>
                <w:szCs w:val="22"/>
                <w:lang w:eastAsia="en-US"/>
              </w:rPr>
            </w:pPr>
            <w:r w:rsidRPr="008D1C4C">
              <w:rPr>
                <w:b/>
                <w:sz w:val="22"/>
                <w:szCs w:val="22"/>
                <w:lang w:eastAsia="en-US"/>
              </w:rPr>
              <w:t>LOTAÇÃO MÍNIMA DE 30 LUGARES</w:t>
            </w:r>
          </w:p>
          <w:p w:rsidR="00B71E34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b/>
                <w:szCs w:val="22"/>
                <w:lang w:eastAsia="en-US"/>
              </w:rPr>
            </w:pPr>
          </w:p>
          <w:p w:rsidR="00B71E34" w:rsidRPr="008D1C4C" w:rsidRDefault="00B71E34" w:rsidP="00B76103">
            <w:pPr>
              <w:pStyle w:val="PargrafodaLista"/>
              <w:tabs>
                <w:tab w:val="left" w:pos="142"/>
              </w:tabs>
              <w:ind w:left="0"/>
              <w:jc w:val="both"/>
              <w:rPr>
                <w:szCs w:val="22"/>
              </w:rPr>
            </w:pPr>
            <w:r w:rsidRPr="008D1C4C">
              <w:rPr>
                <w:sz w:val="22"/>
                <w:szCs w:val="22"/>
              </w:rPr>
              <w:t xml:space="preserve">OBS.: As empresas vencedoras deverão estar com o transporte na UNOESC às 19h:15m no período noturno e o retorno de Joaçaba à Arroio Trinta deverá ser às 22h:00. </w:t>
            </w:r>
          </w:p>
          <w:p w:rsidR="00B71E34" w:rsidRPr="008D1C4C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b/>
                <w:szCs w:val="22"/>
                <w:lang w:eastAsia="en-US"/>
              </w:rPr>
            </w:pPr>
          </w:p>
          <w:p w:rsidR="00B71E34" w:rsidRPr="008D1C4C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71E34" w:rsidRPr="008D1C4C" w:rsidRDefault="00B71E34" w:rsidP="00B76103">
            <w:r>
              <w:t>19.305</w:t>
            </w:r>
          </w:p>
        </w:tc>
        <w:tc>
          <w:tcPr>
            <w:tcW w:w="1276" w:type="dxa"/>
          </w:tcPr>
          <w:p w:rsidR="00B71E34" w:rsidRPr="008D1C4C" w:rsidRDefault="00B71E34" w:rsidP="00B761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R$3,46</w:t>
            </w:r>
          </w:p>
        </w:tc>
      </w:tr>
    </w:tbl>
    <w:p w:rsidR="00B10DA6" w:rsidRPr="008D1C4C" w:rsidRDefault="00B10DA6" w:rsidP="00B10DA6">
      <w:pPr>
        <w:rPr>
          <w:b/>
          <w:sz w:val="22"/>
          <w:szCs w:val="22"/>
          <w:u w:val="single"/>
        </w:rPr>
      </w:pPr>
    </w:p>
    <w:p w:rsidR="00B10DA6" w:rsidRPr="008D1C4C" w:rsidRDefault="00B10DA6" w:rsidP="00B10DA6">
      <w:pPr>
        <w:rPr>
          <w:b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701"/>
        <w:gridCol w:w="1276"/>
      </w:tblGrid>
      <w:tr w:rsidR="00B71E34" w:rsidRPr="008D1C4C" w:rsidTr="00004E6B">
        <w:tc>
          <w:tcPr>
            <w:tcW w:w="6941" w:type="dxa"/>
            <w:shd w:val="clear" w:color="auto" w:fill="auto"/>
          </w:tcPr>
          <w:p w:rsidR="00B71E34" w:rsidRPr="008D1C4C" w:rsidRDefault="00B71E34" w:rsidP="00B76103">
            <w:pPr>
              <w:jc w:val="center"/>
              <w:rPr>
                <w:b/>
                <w:szCs w:val="22"/>
                <w:u w:val="single"/>
              </w:rPr>
            </w:pPr>
            <w:r w:rsidRPr="008D1C4C">
              <w:rPr>
                <w:b/>
                <w:sz w:val="22"/>
                <w:szCs w:val="22"/>
                <w:u w:val="single"/>
              </w:rPr>
              <w:t>TRAJETO</w:t>
            </w:r>
          </w:p>
        </w:tc>
        <w:tc>
          <w:tcPr>
            <w:tcW w:w="1701" w:type="dxa"/>
          </w:tcPr>
          <w:p w:rsidR="00B71E34" w:rsidRPr="00FF328B" w:rsidRDefault="00B71E34" w:rsidP="00B76103">
            <w:pPr>
              <w:jc w:val="center"/>
              <w:rPr>
                <w:b/>
                <w:sz w:val="20"/>
                <w:szCs w:val="20"/>
              </w:rPr>
            </w:pPr>
            <w:r w:rsidRPr="00FF328B"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276" w:type="dxa"/>
          </w:tcPr>
          <w:p w:rsidR="00B71E34" w:rsidRPr="00FF328B" w:rsidRDefault="00B71E34" w:rsidP="00B76103">
            <w:pPr>
              <w:jc w:val="center"/>
              <w:rPr>
                <w:b/>
                <w:sz w:val="20"/>
                <w:szCs w:val="20"/>
              </w:rPr>
            </w:pPr>
            <w:r w:rsidRPr="00FF328B">
              <w:rPr>
                <w:b/>
                <w:sz w:val="20"/>
                <w:szCs w:val="20"/>
              </w:rPr>
              <w:t>VALOR UNIT.</w:t>
            </w:r>
          </w:p>
        </w:tc>
      </w:tr>
      <w:tr w:rsidR="00B71E34" w:rsidRPr="008D1C4C" w:rsidTr="00004E6B">
        <w:tc>
          <w:tcPr>
            <w:tcW w:w="6941" w:type="dxa"/>
            <w:shd w:val="clear" w:color="auto" w:fill="auto"/>
          </w:tcPr>
          <w:p w:rsidR="00B71E34" w:rsidRPr="008D1C4C" w:rsidRDefault="00B71E34" w:rsidP="00B76103">
            <w:pPr>
              <w:spacing w:line="256" w:lineRule="auto"/>
              <w:rPr>
                <w:b/>
                <w:szCs w:val="22"/>
                <w:lang w:eastAsia="en-US"/>
              </w:rPr>
            </w:pPr>
            <w:r w:rsidRPr="008D1C4C">
              <w:rPr>
                <w:b/>
                <w:sz w:val="22"/>
                <w:szCs w:val="22"/>
                <w:lang w:eastAsia="en-US"/>
              </w:rPr>
              <w:t xml:space="preserve">Itinerário 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8D1C4C">
              <w:rPr>
                <w:b/>
                <w:sz w:val="22"/>
                <w:szCs w:val="22"/>
                <w:lang w:eastAsia="en-US"/>
              </w:rPr>
              <w:t xml:space="preserve"> -  Videira:</w:t>
            </w:r>
          </w:p>
          <w:p w:rsidR="00B71E34" w:rsidRPr="008D1C4C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szCs w:val="22"/>
                <w:lang w:eastAsia="en-US"/>
              </w:rPr>
            </w:pPr>
            <w:r w:rsidRPr="008D1C4C">
              <w:rPr>
                <w:sz w:val="22"/>
                <w:szCs w:val="22"/>
                <w:lang w:eastAsia="en-US"/>
              </w:rPr>
              <w:t xml:space="preserve">No período </w:t>
            </w:r>
            <w:r w:rsidRPr="008D1C4C">
              <w:rPr>
                <w:b/>
                <w:sz w:val="22"/>
                <w:szCs w:val="22"/>
                <w:u w:val="single"/>
                <w:lang w:eastAsia="en-US"/>
              </w:rPr>
              <w:t>matutino (segunda à Sábado)</w:t>
            </w:r>
            <w:r w:rsidRPr="008D1C4C">
              <w:rPr>
                <w:sz w:val="22"/>
                <w:szCs w:val="22"/>
                <w:lang w:eastAsia="en-US"/>
              </w:rPr>
              <w:t xml:space="preserve"> saindo em frente à Prefeitura Municipal de Arroio Trinta seguindo pela SC 355 passando por Iomerê até a UNOESC, seguindo até o SENAI e IFC e retornando até Arroio Trinta.</w:t>
            </w:r>
          </w:p>
          <w:p w:rsidR="00B71E34" w:rsidRPr="008D1C4C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B71E34" w:rsidRPr="008D1C4C" w:rsidRDefault="00B71E34" w:rsidP="00B76103">
            <w:pPr>
              <w:spacing w:line="256" w:lineRule="auto"/>
              <w:rPr>
                <w:b/>
                <w:szCs w:val="22"/>
                <w:u w:val="single"/>
                <w:lang w:eastAsia="en-US"/>
              </w:rPr>
            </w:pPr>
            <w:r w:rsidRPr="008D1C4C">
              <w:rPr>
                <w:b/>
                <w:sz w:val="22"/>
                <w:szCs w:val="22"/>
                <w:u w:val="single"/>
                <w:lang w:eastAsia="en-US"/>
              </w:rPr>
              <w:lastRenderedPageBreak/>
              <w:t>TOTAL DIA: 76 KM X 165 DIAS LETIVOS = 12.540 KM</w:t>
            </w:r>
          </w:p>
          <w:p w:rsidR="00B71E34" w:rsidRPr="008D1C4C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B71E34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b/>
                <w:szCs w:val="22"/>
                <w:lang w:eastAsia="en-US"/>
              </w:rPr>
            </w:pPr>
            <w:r w:rsidRPr="008D1C4C">
              <w:rPr>
                <w:b/>
                <w:sz w:val="22"/>
                <w:szCs w:val="22"/>
                <w:lang w:eastAsia="en-US"/>
              </w:rPr>
              <w:t>LOTAÇÃO MÍNIMA DE 32 LUGARES</w:t>
            </w:r>
          </w:p>
          <w:p w:rsidR="00B71E34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b/>
                <w:szCs w:val="22"/>
                <w:lang w:eastAsia="en-US"/>
              </w:rPr>
            </w:pPr>
          </w:p>
          <w:p w:rsidR="00B71E34" w:rsidRPr="008D1C4C" w:rsidRDefault="00B71E34" w:rsidP="00B76103">
            <w:pPr>
              <w:pStyle w:val="PargrafodaLista"/>
              <w:tabs>
                <w:tab w:val="left" w:pos="142"/>
              </w:tabs>
              <w:ind w:left="0"/>
              <w:jc w:val="both"/>
              <w:rPr>
                <w:szCs w:val="22"/>
              </w:rPr>
            </w:pPr>
            <w:r w:rsidRPr="008D1C4C">
              <w:rPr>
                <w:sz w:val="22"/>
                <w:szCs w:val="22"/>
              </w:rPr>
              <w:t>OBS.: As empresas vencedoras deverão estar com o transporte no IFC – INSTITUTO FEDERAL CATARINENSE às 07h:30m no período matutino e o retorno à Arroio Trinta deverá ser às 11h:30m. Mesmo Trajeto.</w:t>
            </w:r>
          </w:p>
          <w:p w:rsidR="00B71E34" w:rsidRPr="008D1C4C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B71E34" w:rsidRPr="008D1C4C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b/>
                <w:szCs w:val="22"/>
                <w:lang w:eastAsia="en-US"/>
              </w:rPr>
            </w:pPr>
          </w:p>
          <w:p w:rsidR="00B71E34" w:rsidRPr="008D1C4C" w:rsidRDefault="00B71E34" w:rsidP="00B76103">
            <w:pPr>
              <w:pStyle w:val="PargrafodaLista"/>
              <w:tabs>
                <w:tab w:val="left" w:pos="142"/>
              </w:tabs>
              <w:spacing w:line="25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71E34" w:rsidRPr="008D1C4C" w:rsidRDefault="00B71E34" w:rsidP="00B76103">
            <w:pPr>
              <w:tabs>
                <w:tab w:val="left" w:pos="1735"/>
              </w:tabs>
              <w:ind w:left="-249" w:firstLine="249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12.540</w:t>
            </w:r>
          </w:p>
        </w:tc>
        <w:tc>
          <w:tcPr>
            <w:tcW w:w="1276" w:type="dxa"/>
          </w:tcPr>
          <w:p w:rsidR="00B71E34" w:rsidRPr="008D1C4C" w:rsidRDefault="00B71E34" w:rsidP="00B71E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3,46</w:t>
            </w:r>
          </w:p>
        </w:tc>
      </w:tr>
    </w:tbl>
    <w:p w:rsidR="00B10DA6" w:rsidRPr="008D1C4C" w:rsidRDefault="00B10DA6" w:rsidP="00B10DA6">
      <w:pPr>
        <w:rPr>
          <w:b/>
          <w:sz w:val="22"/>
          <w:szCs w:val="22"/>
          <w:u w:val="single"/>
        </w:rPr>
      </w:pPr>
    </w:p>
    <w:p w:rsidR="00B10DA6" w:rsidRPr="00CD4368" w:rsidRDefault="00B10DA6" w:rsidP="00B10DA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004E6B" w:rsidRPr="00DF1C22" w:rsidRDefault="00B10DA6" w:rsidP="00004E6B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 w:rsidR="00B71E34"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B71E34"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004E6B"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004E6B" w:rsidRPr="00DF1C22" w:rsidRDefault="00004E6B" w:rsidP="00004E6B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B10DA6" w:rsidRPr="00CD4368" w:rsidRDefault="00B10DA6" w:rsidP="00004E6B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 xml:space="preserve">Arroio Trinta – SC, </w:t>
      </w:r>
      <w:r w:rsidR="00B71E34">
        <w:rPr>
          <w:rFonts w:ascii="Garamond" w:hAnsi="Garamond" w:cs="Arial"/>
          <w:sz w:val="28"/>
          <w:szCs w:val="28"/>
        </w:rPr>
        <w:t>20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B71E34">
        <w:rPr>
          <w:rFonts w:ascii="Garamond" w:hAnsi="Garamond" w:cs="Arial"/>
          <w:sz w:val="28"/>
          <w:szCs w:val="28"/>
        </w:rPr>
        <w:t>novembro</w:t>
      </w:r>
      <w:r w:rsidRPr="00CD4368">
        <w:rPr>
          <w:rFonts w:ascii="Garamond" w:hAnsi="Garamond" w:cs="Arial"/>
          <w:sz w:val="28"/>
          <w:szCs w:val="28"/>
        </w:rPr>
        <w:t xml:space="preserve"> de 2015.</w:t>
      </w:r>
    </w:p>
    <w:p w:rsidR="00B10DA6" w:rsidRPr="00CD4368" w:rsidRDefault="00B10DA6" w:rsidP="00B10DA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B10DA6" w:rsidRPr="00CD4368" w:rsidRDefault="00B10DA6" w:rsidP="00B10DA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05.270.486/0001-00</w:t>
      </w: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ALTAMIR PEDRO BRAMBILA</w:t>
      </w: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Sócio Gerente</w:t>
      </w:r>
    </w:p>
    <w:p w:rsidR="00B10DA6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0D18E7" w:rsidRDefault="00B10DA6" w:rsidP="00B10DA6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>TARCÍSIO LIDANI</w:t>
      </w:r>
    </w:p>
    <w:p w:rsidR="00B10DA6" w:rsidRDefault="00B10DA6" w:rsidP="00B10DA6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    </w:t>
      </w: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Default="00004E6B" w:rsidP="0000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 xml:space="preserve">, Prefeito Municipal, autorizamos, através do presente, em conformidade com a Lei 8.666/93, a celebração de Termo Aditivo ao contrato original nº 0034/2015, </w:t>
      </w:r>
      <w:r w:rsidRPr="00DF1C22">
        <w:rPr>
          <w:rFonts w:ascii="Garamond" w:hAnsi="Garamond"/>
          <w:sz w:val="28"/>
          <w:szCs w:val="28"/>
        </w:rPr>
        <w:t xml:space="preserve"> o</w:t>
      </w:r>
      <w:r>
        <w:rPr>
          <w:rFonts w:ascii="Garamond" w:hAnsi="Garamond"/>
          <w:sz w:val="28"/>
          <w:szCs w:val="28"/>
        </w:rPr>
        <w:t xml:space="preserve"> percentual de 4,75, referente aumento do óleo diesel no período de 01/05/2015 a 1/11/2015, anunciados e praticados pelo governo federal, conforme declaração do posto de gasolina POSTO SERIBA, COM EFEITO RETORATIVO A 1º DE NOVEMBRO DE 2015.</w:t>
      </w:r>
    </w:p>
    <w:p w:rsidR="00004E6B" w:rsidRDefault="00004E6B" w:rsidP="00004E6B">
      <w:pPr>
        <w:jc w:val="both"/>
        <w:rPr>
          <w:rFonts w:ascii="Garamond" w:hAnsi="Garamond"/>
          <w:sz w:val="28"/>
          <w:szCs w:val="28"/>
        </w:rPr>
      </w:pPr>
    </w:p>
    <w:p w:rsidR="00004E6B" w:rsidRDefault="00004E6B" w:rsidP="00004E6B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20 de novembro de 2015.</w:t>
      </w:r>
    </w:p>
    <w:p w:rsidR="00004E6B" w:rsidRDefault="00004E6B" w:rsidP="00004E6B">
      <w:pPr>
        <w:jc w:val="right"/>
        <w:rPr>
          <w:rFonts w:ascii="Garamond" w:hAnsi="Garamond"/>
          <w:sz w:val="28"/>
          <w:szCs w:val="28"/>
        </w:rPr>
      </w:pPr>
    </w:p>
    <w:p w:rsidR="00004E6B" w:rsidRDefault="00004E6B" w:rsidP="00004E6B">
      <w:pPr>
        <w:jc w:val="right"/>
        <w:rPr>
          <w:rFonts w:ascii="Garamond" w:hAnsi="Garamond"/>
          <w:sz w:val="28"/>
          <w:szCs w:val="28"/>
        </w:rPr>
      </w:pPr>
    </w:p>
    <w:p w:rsidR="00004E6B" w:rsidRPr="00AF275E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004E6B" w:rsidRPr="00AF275E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Default="00004E6B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Default="00004E6B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Default="00004E6B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Default="00004E6B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Pr="00CD4368" w:rsidRDefault="00004E6B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063E5" w:rsidRDefault="00B71E34" w:rsidP="00B10DA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TERMO ADITIVO 0001/2015 AO </w:t>
      </w:r>
      <w:r w:rsidR="00B10DA6" w:rsidRPr="00C063E5">
        <w:rPr>
          <w:rFonts w:ascii="Garamond" w:hAnsi="Garamond" w:cs="Arial"/>
          <w:b/>
          <w:sz w:val="32"/>
          <w:szCs w:val="32"/>
          <w:u w:val="single"/>
        </w:rPr>
        <w:t>CONTRATO TEMPORÁRIO N.º</w:t>
      </w:r>
      <w:r w:rsidR="00B10DA6" w:rsidRPr="00C063E5">
        <w:rPr>
          <w:rFonts w:ascii="Garamond" w:hAnsi="Garamond" w:cs="Arial"/>
          <w:b/>
          <w:sz w:val="32"/>
          <w:szCs w:val="32"/>
        </w:rPr>
        <w:t xml:space="preserve"> 0034/2015</w:t>
      </w:r>
    </w:p>
    <w:p w:rsidR="00B10DA6" w:rsidRPr="00C063E5" w:rsidRDefault="00B10DA6" w:rsidP="00B10DA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C063E5">
        <w:rPr>
          <w:rFonts w:ascii="Garamond" w:hAnsi="Garamond" w:cs="Arial"/>
          <w:b/>
          <w:sz w:val="32"/>
          <w:szCs w:val="32"/>
        </w:rPr>
        <w:t xml:space="preserve"> </w:t>
      </w:r>
      <w:r w:rsidRPr="00C063E5">
        <w:rPr>
          <w:rFonts w:ascii="Garamond" w:hAnsi="Garamond" w:cs="Arial"/>
          <w:b/>
          <w:sz w:val="32"/>
          <w:szCs w:val="32"/>
          <w:u w:val="single"/>
        </w:rPr>
        <w:t>PROCESSO LICITATÓRIO Nº</w:t>
      </w:r>
      <w:r w:rsidRPr="00C063E5">
        <w:rPr>
          <w:rFonts w:ascii="Garamond" w:hAnsi="Garamond" w:cs="Arial"/>
          <w:b/>
          <w:sz w:val="32"/>
          <w:szCs w:val="32"/>
        </w:rPr>
        <w:t xml:space="preserve"> 0009/2015</w:t>
      </w:r>
    </w:p>
    <w:p w:rsidR="00B10DA6" w:rsidRPr="00C063E5" w:rsidRDefault="00B10DA6" w:rsidP="00B10DA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C063E5">
        <w:rPr>
          <w:rFonts w:ascii="Garamond" w:hAnsi="Garamond" w:cs="Arial"/>
          <w:b/>
          <w:sz w:val="32"/>
          <w:szCs w:val="32"/>
          <w:u w:val="single"/>
        </w:rPr>
        <w:t xml:space="preserve"> PREGÃO PRESENCIAL Nº:</w:t>
      </w:r>
      <w:r w:rsidRPr="00C063E5">
        <w:rPr>
          <w:rFonts w:ascii="Garamond" w:hAnsi="Garamond" w:cs="Arial"/>
          <w:b/>
          <w:sz w:val="32"/>
          <w:szCs w:val="32"/>
        </w:rPr>
        <w:t xml:space="preserve"> 0005/2015</w:t>
      </w:r>
    </w:p>
    <w:p w:rsidR="00B10DA6" w:rsidRPr="00B71E34" w:rsidRDefault="00B71E34" w:rsidP="00B10DA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ADITIVO DE VALOR: </w:t>
      </w:r>
      <w:r>
        <w:rPr>
          <w:rFonts w:ascii="Garamond" w:hAnsi="Garamond" w:cs="Arial"/>
          <w:b/>
          <w:sz w:val="32"/>
          <w:szCs w:val="32"/>
        </w:rPr>
        <w:t>REAJUSTE DE 4,75% COMBUSTÍVEIS GOVERNO FEDERAL</w:t>
      </w:r>
    </w:p>
    <w:p w:rsidR="00B10DA6" w:rsidRPr="00C063E5" w:rsidRDefault="00B10DA6" w:rsidP="00B10DA6">
      <w:pPr>
        <w:pStyle w:val="p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32"/>
          <w:szCs w:val="32"/>
          <w:u w:val="single"/>
        </w:rPr>
      </w:pPr>
      <w:r w:rsidRPr="00C063E5">
        <w:rPr>
          <w:rFonts w:ascii="Garamond" w:hAnsi="Garamond" w:cs="Arial"/>
          <w:b/>
          <w:sz w:val="32"/>
          <w:szCs w:val="32"/>
          <w:u w:val="single"/>
        </w:rPr>
        <w:t>CONTRATADA: TRANSJONIR</w:t>
      </w:r>
    </w:p>
    <w:p w:rsidR="00B10DA6" w:rsidRPr="00C063E5" w:rsidRDefault="00B10DA6" w:rsidP="00B10DA6">
      <w:pPr>
        <w:pStyle w:val="p4"/>
        <w:spacing w:line="240" w:lineRule="auto"/>
        <w:rPr>
          <w:rFonts w:ascii="Garamond" w:hAnsi="Garamond" w:cs="Arial"/>
          <w:b/>
          <w:sz w:val="32"/>
          <w:szCs w:val="32"/>
        </w:rPr>
      </w:pPr>
    </w:p>
    <w:p w:rsidR="006119F3" w:rsidRDefault="006119F3"/>
    <w:sectPr w:rsidR="006119F3" w:rsidSect="00CD4368">
      <w:footerReference w:type="even" r:id="rId7"/>
      <w:footerReference w:type="default" r:id="rId8"/>
      <w:pgSz w:w="12240" w:h="15840"/>
      <w:pgMar w:top="1418" w:right="104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9C" w:rsidRDefault="00E16C9C">
      <w:r>
        <w:separator/>
      </w:r>
    </w:p>
  </w:endnote>
  <w:endnote w:type="continuationSeparator" w:id="0">
    <w:p w:rsidR="00E16C9C" w:rsidRDefault="00E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B10DA6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8D3E9D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B10DA6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3E9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F4C04" w:rsidRDefault="008D3E9D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9C" w:rsidRDefault="00E16C9C">
      <w:r>
        <w:separator/>
      </w:r>
    </w:p>
  </w:footnote>
  <w:footnote w:type="continuationSeparator" w:id="0">
    <w:p w:rsidR="00E16C9C" w:rsidRDefault="00E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A6"/>
    <w:rsid w:val="00004E6B"/>
    <w:rsid w:val="006119F3"/>
    <w:rsid w:val="00856AEC"/>
    <w:rsid w:val="00877CC8"/>
    <w:rsid w:val="008D3E9D"/>
    <w:rsid w:val="00901C09"/>
    <w:rsid w:val="00B10DA6"/>
    <w:rsid w:val="00B71E34"/>
    <w:rsid w:val="00E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2D66-2757-46B8-8576-C7F32CC0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0DA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DA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10DA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0DA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10DA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10DA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B10DA6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B10DA6"/>
    <w:pPr>
      <w:spacing w:line="240" w:lineRule="atLeast"/>
      <w:ind w:left="8960"/>
    </w:pPr>
  </w:style>
  <w:style w:type="paragraph" w:customStyle="1" w:styleId="p4">
    <w:name w:val="p4"/>
    <w:basedOn w:val="Normal"/>
    <w:rsid w:val="00B10DA6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B10DA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10D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10DA6"/>
  </w:style>
  <w:style w:type="paragraph" w:styleId="Ttulo">
    <w:name w:val="Title"/>
    <w:basedOn w:val="Normal"/>
    <w:link w:val="TtuloChar"/>
    <w:qFormat/>
    <w:rsid w:val="00B10DA6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10DA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B10DA6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B10DA6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10DA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B10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B10DA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1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10DA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10DA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10DA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0DA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B10DA6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E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E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2015-12-03T16:35:00Z</cp:lastPrinted>
  <dcterms:created xsi:type="dcterms:W3CDTF">2015-12-03T17:04:00Z</dcterms:created>
  <dcterms:modified xsi:type="dcterms:W3CDTF">2015-12-03T17:04:00Z</dcterms:modified>
</cp:coreProperties>
</file>