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bookmarkStart w:id="0" w:name="_GoBack"/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427853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/2015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0047/2014</w:t>
      </w:r>
      <w:bookmarkEnd w:id="0"/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0020/2014, TOMADA DE PREÇOS Nº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0003/2014, CONTRATAÇÃO DE EMPRESA PARA PAVIMENTAÇÃO ASFÁLTICA EM VÁRIAS RUAS DA CIDADE COM RECURSO DO FUNDAM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Pr="00DF1C22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 w:rsidRPr="00DF1C22">
        <w:rPr>
          <w:rFonts w:ascii="Garamond" w:hAnsi="Garamond"/>
          <w:sz w:val="28"/>
          <w:szCs w:val="28"/>
        </w:rPr>
        <w:t xml:space="preserve"> portador do CPF sob nº 518.040.009-06 e CI sob nº 1.518.8051, residente e domiciliado na Rua XV de Novembro s/n, Centro de Arroio Trinta – SC, e a empresa </w:t>
      </w:r>
      <w:r w:rsidRPr="00DF1C22">
        <w:rPr>
          <w:rFonts w:ascii="Garamond" w:hAnsi="Garamond"/>
          <w:b/>
          <w:sz w:val="28"/>
          <w:szCs w:val="28"/>
        </w:rPr>
        <w:t xml:space="preserve">VIGA – PAVIMENTAÇÃO E OBRAS LTDA,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09.223.659/0001-81, com sede na Avenida XV de Novembro, 1º Andar, centro do Município de Joaçaba – SC, doravante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6F6DF6" w:rsidRPr="00DF1C22">
        <w:rPr>
          <w:rFonts w:ascii="Garamond" w:hAnsi="Garamond"/>
          <w:b/>
          <w:sz w:val="28"/>
          <w:szCs w:val="28"/>
        </w:rPr>
        <w:t xml:space="preserve">FELIPE RAMOS D´AGOSTINI, </w:t>
      </w:r>
      <w:r w:rsidR="006F6DF6" w:rsidRPr="00DF1C22">
        <w:rPr>
          <w:rFonts w:ascii="Garamond" w:hAnsi="Garamond"/>
          <w:sz w:val="28"/>
          <w:szCs w:val="28"/>
        </w:rPr>
        <w:t xml:space="preserve"> brasileiro, solteiro, engenheiro civil, portador do CPF sob nº 008.482.959-19 e CI sob nº 3.538.752, residente e domiciliado na Rua Getúlio Vargas nº 1.800, apto 301, Centro, Município de Joaçaba – SC., e perante as testemunhas abaixo firmadas, pactuam o presente Termo Aditivo de acordo  com o </w:t>
      </w:r>
      <w:r w:rsidR="00E9774F">
        <w:rPr>
          <w:rFonts w:ascii="Garamond" w:hAnsi="Garamond"/>
          <w:sz w:val="28"/>
          <w:szCs w:val="28"/>
        </w:rPr>
        <w:t>Art. 57, § 1º  Inciso II, da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Pr="00DF1C22">
        <w:rPr>
          <w:rFonts w:ascii="Garamond" w:hAnsi="Garamond"/>
          <w:sz w:val="28"/>
          <w:szCs w:val="28"/>
        </w:rPr>
        <w:t xml:space="preserve">Fica aditivado o prazo para a execução da obra, objeto do contrato nº 047/2014, por mais </w:t>
      </w:r>
      <w:r w:rsidR="00427853">
        <w:rPr>
          <w:rFonts w:ascii="Garamond" w:hAnsi="Garamond"/>
          <w:sz w:val="28"/>
          <w:szCs w:val="28"/>
        </w:rPr>
        <w:t>6</w:t>
      </w:r>
      <w:r w:rsidR="009E0FE1">
        <w:rPr>
          <w:rFonts w:ascii="Garamond" w:hAnsi="Garamond"/>
          <w:sz w:val="28"/>
          <w:szCs w:val="28"/>
        </w:rPr>
        <w:t>0(</w:t>
      </w:r>
      <w:r w:rsidR="00427853">
        <w:rPr>
          <w:rFonts w:ascii="Garamond" w:hAnsi="Garamond"/>
          <w:sz w:val="28"/>
          <w:szCs w:val="28"/>
        </w:rPr>
        <w:t>sessenta</w:t>
      </w:r>
      <w:r w:rsidR="009E0FE1">
        <w:rPr>
          <w:rFonts w:ascii="Garamond" w:hAnsi="Garamond"/>
          <w:sz w:val="28"/>
          <w:szCs w:val="28"/>
        </w:rPr>
        <w:t xml:space="preserve">) </w:t>
      </w:r>
      <w:r w:rsidRPr="00DF1C22">
        <w:rPr>
          <w:rFonts w:ascii="Garamond" w:hAnsi="Garamond"/>
          <w:sz w:val="28"/>
          <w:szCs w:val="28"/>
        </w:rPr>
        <w:t xml:space="preserve">dias, ou seja, até </w:t>
      </w:r>
      <w:r w:rsidR="00427853">
        <w:rPr>
          <w:rFonts w:ascii="Garamond" w:hAnsi="Garamond"/>
          <w:sz w:val="28"/>
          <w:szCs w:val="28"/>
        </w:rPr>
        <w:t>29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427853">
        <w:rPr>
          <w:rFonts w:ascii="Garamond" w:hAnsi="Garamond"/>
          <w:sz w:val="28"/>
          <w:szCs w:val="28"/>
        </w:rPr>
        <w:t>fevereiro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427853">
        <w:rPr>
          <w:rFonts w:ascii="Garamond" w:hAnsi="Garamond"/>
          <w:sz w:val="28"/>
          <w:szCs w:val="28"/>
        </w:rPr>
        <w:t>6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§ 2º -</w:t>
      </w:r>
      <w:r w:rsidRPr="00DF1C22">
        <w:rPr>
          <w:rFonts w:ascii="Garamond" w:hAnsi="Garamond"/>
          <w:sz w:val="28"/>
          <w:szCs w:val="28"/>
        </w:rPr>
        <w:t xml:space="preserve"> (...)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§ 3º -</w:t>
      </w:r>
      <w:r w:rsidRPr="00DF1C22">
        <w:rPr>
          <w:rFonts w:ascii="Garamond" w:hAnsi="Garamond"/>
          <w:sz w:val="28"/>
          <w:szCs w:val="28"/>
        </w:rPr>
        <w:t xml:space="preserve"> (...)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427853">
        <w:rPr>
          <w:rFonts w:ascii="Garamond" w:hAnsi="Garamond"/>
          <w:sz w:val="28"/>
          <w:szCs w:val="28"/>
        </w:rPr>
        <w:t>23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427853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2015.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sob nº 82.826.462/0001-27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ALCIDIR FELCHILCHER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CPF sob nº 518.040.009-06</w:t>
      </w:r>
    </w:p>
    <w:p w:rsidR="00DF1C22" w:rsidRP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VIGA – PAVIMENTAÇÃO E OBRAS LTDA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sob nº 09.223.659/0001-81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FELIPE RAMOS D´AGOSTINI</w:t>
      </w:r>
    </w:p>
    <w:p w:rsidR="006F6DF6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CPF sob nº 008.482.959-19</w:t>
      </w:r>
    </w:p>
    <w:p w:rsid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SOB Nº 000.077.349-21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SOB Nº 027.783.989-02</w:t>
      </w:r>
    </w:p>
    <w:sectPr w:rsid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F4967"/>
    <w:rsid w:val="002839A1"/>
    <w:rsid w:val="002A5DDA"/>
    <w:rsid w:val="003454DD"/>
    <w:rsid w:val="003A71A5"/>
    <w:rsid w:val="003E63FF"/>
    <w:rsid w:val="00427853"/>
    <w:rsid w:val="006F6DF6"/>
    <w:rsid w:val="00866976"/>
    <w:rsid w:val="0087307A"/>
    <w:rsid w:val="00897E8B"/>
    <w:rsid w:val="00905631"/>
    <w:rsid w:val="009C586A"/>
    <w:rsid w:val="009D6465"/>
    <w:rsid w:val="009E0FE1"/>
    <w:rsid w:val="009E7407"/>
    <w:rsid w:val="00A25C54"/>
    <w:rsid w:val="00AA6905"/>
    <w:rsid w:val="00AF275E"/>
    <w:rsid w:val="00CD5D7A"/>
    <w:rsid w:val="00DF1C22"/>
    <w:rsid w:val="00E64CC1"/>
    <w:rsid w:val="00E9774F"/>
    <w:rsid w:val="00F1042A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0704F-4074-44F8-AE76-B79166F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Bruno Bertha</cp:lastModifiedBy>
  <cp:revision>4</cp:revision>
  <cp:lastPrinted>2015-09-23T12:41:00Z</cp:lastPrinted>
  <dcterms:created xsi:type="dcterms:W3CDTF">2016-01-04T12:01:00Z</dcterms:created>
  <dcterms:modified xsi:type="dcterms:W3CDTF">2016-01-21T15:41:00Z</dcterms:modified>
</cp:coreProperties>
</file>