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A5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CONTRATO Nº</w:t>
      </w:r>
      <w:r w:rsidR="00BC7920" w:rsidRPr="00125B8D">
        <w:rPr>
          <w:rFonts w:ascii="Garamond" w:hAnsi="Garamond"/>
          <w:b/>
          <w:sz w:val="28"/>
          <w:szCs w:val="28"/>
        </w:rPr>
        <w:t xml:space="preserve"> 002</w:t>
      </w:r>
      <w:r w:rsidR="00D23A4F">
        <w:rPr>
          <w:rFonts w:ascii="Garamond" w:hAnsi="Garamond"/>
          <w:b/>
          <w:sz w:val="28"/>
          <w:szCs w:val="28"/>
        </w:rPr>
        <w:t>5</w:t>
      </w:r>
      <w:r w:rsidRPr="00125B8D">
        <w:rPr>
          <w:rFonts w:ascii="Garamond" w:hAnsi="Garamond"/>
          <w:b/>
          <w:sz w:val="28"/>
          <w:szCs w:val="28"/>
        </w:rPr>
        <w:t>/2016</w:t>
      </w:r>
      <w:r w:rsidR="00BC7920" w:rsidRPr="00125B8D">
        <w:rPr>
          <w:rFonts w:ascii="Garamond" w:hAnsi="Garamond"/>
          <w:b/>
          <w:sz w:val="28"/>
          <w:szCs w:val="28"/>
        </w:rPr>
        <w:t xml:space="preserve">, QUE ENTRE SI CELEBRAM MUNICÍPIO DE ARROIO TRINTA E </w:t>
      </w:r>
      <w:r w:rsidR="008756A5">
        <w:rPr>
          <w:rFonts w:ascii="Garamond" w:hAnsi="Garamond"/>
          <w:b/>
          <w:sz w:val="28"/>
          <w:szCs w:val="28"/>
        </w:rPr>
        <w:t xml:space="preserve">A EMPRESA </w:t>
      </w:r>
      <w:r w:rsidR="00D23A4F">
        <w:rPr>
          <w:rFonts w:ascii="Garamond" w:hAnsi="Garamond"/>
          <w:b/>
          <w:sz w:val="28"/>
          <w:szCs w:val="28"/>
        </w:rPr>
        <w:t xml:space="preserve">ARES GRÁFICA </w:t>
      </w:r>
      <w:r w:rsidR="001670F0">
        <w:rPr>
          <w:rFonts w:ascii="Garamond" w:hAnsi="Garamond"/>
          <w:b/>
          <w:sz w:val="28"/>
          <w:szCs w:val="28"/>
        </w:rPr>
        <w:t>&amp; EDITORA LTDA.</w:t>
      </w:r>
    </w:p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PROCESSO LICITATÓRIO Nº </w:t>
      </w:r>
      <w:r w:rsidR="00BC7920" w:rsidRPr="00125B8D">
        <w:rPr>
          <w:rFonts w:ascii="Garamond" w:hAnsi="Garamond"/>
          <w:b/>
          <w:sz w:val="28"/>
          <w:szCs w:val="28"/>
        </w:rPr>
        <w:t>0016</w:t>
      </w:r>
      <w:r w:rsidRPr="00125B8D">
        <w:rPr>
          <w:rFonts w:ascii="Garamond" w:hAnsi="Garamond"/>
          <w:b/>
          <w:sz w:val="28"/>
          <w:szCs w:val="28"/>
        </w:rPr>
        <w:t>/2016</w:t>
      </w:r>
    </w:p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TOMADA DE PREÇOS Nº</w:t>
      </w:r>
      <w:r w:rsidR="00BC7920" w:rsidRPr="00125B8D">
        <w:rPr>
          <w:rFonts w:ascii="Garamond" w:hAnsi="Garamond"/>
          <w:b/>
          <w:sz w:val="28"/>
          <w:szCs w:val="28"/>
        </w:rPr>
        <w:t>0002</w:t>
      </w:r>
      <w:r w:rsidRPr="00125B8D">
        <w:rPr>
          <w:rFonts w:ascii="Garamond" w:hAnsi="Garamond"/>
          <w:b/>
          <w:sz w:val="28"/>
          <w:szCs w:val="28"/>
        </w:rPr>
        <w:t>/2016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color w:val="000000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CONTRATAÇÃO </w:t>
      </w:r>
      <w:proofErr w:type="gramStart"/>
      <w:r w:rsidRPr="00125B8D">
        <w:rPr>
          <w:rFonts w:ascii="Garamond" w:hAnsi="Garamond"/>
          <w:sz w:val="28"/>
          <w:szCs w:val="28"/>
        </w:rPr>
        <w:t>DE  SERVIÇOS</w:t>
      </w:r>
      <w:proofErr w:type="gramEnd"/>
      <w:r w:rsidRPr="00125B8D">
        <w:rPr>
          <w:rFonts w:ascii="Garamond" w:hAnsi="Garamond"/>
          <w:sz w:val="28"/>
          <w:szCs w:val="28"/>
        </w:rPr>
        <w:t xml:space="preserve"> DE IMPRESSOS GRÁFICOS COM FORNECIMENTO DE MATERIAIS PARA A UNIDADE DE SAÚDE CENTRAL DO MUNICÍPIO DE ARROIO TRINTA.</w:t>
      </w:r>
      <w:r w:rsidRPr="00125B8D">
        <w:rPr>
          <w:rFonts w:ascii="Garamond" w:hAnsi="Garamond"/>
          <w:color w:val="000000"/>
          <w:sz w:val="28"/>
          <w:szCs w:val="28"/>
        </w:rPr>
        <w:t xml:space="preserve"> 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A</w:t>
      </w:r>
      <w:r w:rsidRPr="00125B8D">
        <w:rPr>
          <w:rFonts w:ascii="Garamond" w:hAnsi="Garamond"/>
          <w:b/>
          <w:bCs/>
          <w:sz w:val="28"/>
          <w:szCs w:val="28"/>
        </w:rPr>
        <w:t xml:space="preserve"> </w:t>
      </w:r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/>
          <w:sz w:val="28"/>
          <w:szCs w:val="28"/>
        </w:rPr>
        <w:t xml:space="preserve">PREFEITURA MUNICIPAL DE ARROIO TRINTA - SC, </w:t>
      </w:r>
      <w:r w:rsidRPr="00125B8D">
        <w:rPr>
          <w:rFonts w:ascii="Garamond" w:hAnsi="Garamond"/>
          <w:sz w:val="28"/>
          <w:szCs w:val="28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125B8D">
        <w:rPr>
          <w:rFonts w:ascii="Garamond" w:hAnsi="Garamond"/>
          <w:b/>
          <w:sz w:val="28"/>
          <w:szCs w:val="28"/>
        </w:rPr>
        <w:t>CONTRATANTE</w:t>
      </w:r>
      <w:r w:rsidRPr="00125B8D">
        <w:rPr>
          <w:rFonts w:ascii="Garamond" w:hAnsi="Garamond"/>
          <w:sz w:val="28"/>
          <w:szCs w:val="28"/>
        </w:rPr>
        <w:t xml:space="preserve">, neste ato representado pelo Prefeito Municipal o </w:t>
      </w:r>
      <w:r w:rsidR="00BC7920" w:rsidRPr="00125B8D">
        <w:rPr>
          <w:rFonts w:ascii="Garamond" w:hAnsi="Garamond"/>
          <w:sz w:val="28"/>
          <w:szCs w:val="28"/>
        </w:rPr>
        <w:t xml:space="preserve">Senhor </w:t>
      </w:r>
      <w:r w:rsidR="00BC7920" w:rsidRPr="00125B8D">
        <w:rPr>
          <w:rFonts w:ascii="Garamond" w:hAnsi="Garamond" w:cs="Arial"/>
          <w:b/>
          <w:sz w:val="28"/>
          <w:szCs w:val="28"/>
        </w:rPr>
        <w:t>ALCIDIR FELCHILCHER</w:t>
      </w:r>
      <w:r w:rsidR="00BC7920" w:rsidRPr="00125B8D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XV de Novembro SN, Centro, Município de Arroio Trinta – Santa Catarina, doravante denomina </w:t>
      </w:r>
      <w:r w:rsidR="00BC7920" w:rsidRPr="00125B8D">
        <w:rPr>
          <w:rFonts w:ascii="Garamond" w:hAnsi="Garamond" w:cs="Arial"/>
          <w:b/>
          <w:sz w:val="28"/>
          <w:szCs w:val="28"/>
        </w:rPr>
        <w:t xml:space="preserve">CONTRATANTE </w:t>
      </w:r>
      <w:r w:rsidRPr="00125B8D">
        <w:rPr>
          <w:rFonts w:ascii="Garamond" w:hAnsi="Garamond"/>
          <w:sz w:val="28"/>
          <w:szCs w:val="28"/>
        </w:rPr>
        <w:t xml:space="preserve">e a </w:t>
      </w:r>
      <w:r w:rsidR="001670F0">
        <w:rPr>
          <w:rFonts w:ascii="Garamond" w:hAnsi="Garamond"/>
          <w:b/>
          <w:sz w:val="28"/>
          <w:szCs w:val="28"/>
        </w:rPr>
        <w:t>EMPRESA ARES GRÁFICA &amp; EDITORA LTDA</w:t>
      </w:r>
      <w:r w:rsidRPr="00125B8D">
        <w:rPr>
          <w:rFonts w:ascii="Garamond" w:hAnsi="Garamond"/>
          <w:sz w:val="28"/>
          <w:szCs w:val="28"/>
        </w:rPr>
        <w:t>, pessoa jurídica de direito privado, devidamente inscrita no CNPJ sob o nº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26656F">
        <w:rPr>
          <w:rFonts w:ascii="Garamond" w:hAnsi="Garamond"/>
          <w:sz w:val="28"/>
          <w:szCs w:val="28"/>
        </w:rPr>
        <w:t>08.628.783/0001-64</w:t>
      </w:r>
      <w:r w:rsidR="008756A5">
        <w:rPr>
          <w:rFonts w:ascii="Garamond" w:hAnsi="Garamond"/>
          <w:sz w:val="28"/>
          <w:szCs w:val="28"/>
        </w:rPr>
        <w:t xml:space="preserve">, com sede à </w:t>
      </w:r>
      <w:r w:rsidR="001670F0">
        <w:rPr>
          <w:rFonts w:ascii="Garamond" w:hAnsi="Garamond"/>
          <w:sz w:val="28"/>
          <w:szCs w:val="28"/>
        </w:rPr>
        <w:t>Rodovia SC 453. Km 26,5</w:t>
      </w:r>
      <w:r w:rsidRPr="00125B8D">
        <w:rPr>
          <w:rFonts w:ascii="Garamond" w:hAnsi="Garamond"/>
          <w:sz w:val="28"/>
          <w:szCs w:val="28"/>
        </w:rPr>
        <w:t>,</w:t>
      </w:r>
      <w:r w:rsidR="00BC7920" w:rsidRPr="00125B8D">
        <w:rPr>
          <w:rFonts w:ascii="Garamond" w:hAnsi="Garamond"/>
          <w:sz w:val="28"/>
          <w:szCs w:val="28"/>
        </w:rPr>
        <w:t xml:space="preserve"> Centro</w:t>
      </w:r>
      <w:r w:rsidRPr="00125B8D">
        <w:rPr>
          <w:rFonts w:ascii="Garamond" w:hAnsi="Garamond"/>
          <w:sz w:val="28"/>
          <w:szCs w:val="28"/>
        </w:rPr>
        <w:t xml:space="preserve"> no Município de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1670F0">
        <w:rPr>
          <w:rFonts w:ascii="Garamond" w:hAnsi="Garamond"/>
          <w:sz w:val="28"/>
          <w:szCs w:val="28"/>
        </w:rPr>
        <w:t>Arroio Trinta</w:t>
      </w:r>
      <w:r w:rsidR="00BC7920" w:rsidRPr="00125B8D">
        <w:rPr>
          <w:rFonts w:ascii="Garamond" w:hAnsi="Garamond"/>
          <w:sz w:val="28"/>
          <w:szCs w:val="28"/>
        </w:rPr>
        <w:t xml:space="preserve"> - SC</w:t>
      </w:r>
      <w:r w:rsidRPr="00125B8D">
        <w:rPr>
          <w:rFonts w:ascii="Garamond" w:hAnsi="Garamond"/>
          <w:sz w:val="28"/>
          <w:szCs w:val="28"/>
        </w:rPr>
        <w:t xml:space="preserve">–, doravante denominada </w:t>
      </w:r>
      <w:r w:rsidRPr="00125B8D">
        <w:rPr>
          <w:rFonts w:ascii="Garamond" w:hAnsi="Garamond"/>
          <w:b/>
          <w:sz w:val="28"/>
          <w:szCs w:val="28"/>
        </w:rPr>
        <w:t>CONTRATADA</w:t>
      </w:r>
      <w:r w:rsidRPr="00125B8D">
        <w:rPr>
          <w:rFonts w:ascii="Garamond" w:hAnsi="Garamond"/>
          <w:sz w:val="28"/>
          <w:szCs w:val="28"/>
        </w:rPr>
        <w:t>, neste ato repre</w:t>
      </w:r>
      <w:r w:rsidR="008756A5">
        <w:rPr>
          <w:rFonts w:ascii="Garamond" w:hAnsi="Garamond"/>
          <w:sz w:val="28"/>
          <w:szCs w:val="28"/>
        </w:rPr>
        <w:t>sentada pel</w:t>
      </w:r>
      <w:r w:rsidR="001670F0">
        <w:rPr>
          <w:rFonts w:ascii="Garamond" w:hAnsi="Garamond"/>
          <w:sz w:val="28"/>
          <w:szCs w:val="28"/>
        </w:rPr>
        <w:t>o sócio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1670F0">
        <w:rPr>
          <w:rFonts w:ascii="Garamond" w:hAnsi="Garamond"/>
          <w:b/>
          <w:sz w:val="28"/>
          <w:szCs w:val="28"/>
        </w:rPr>
        <w:t>ROBSON ANTÔNIO CAMPAGNIN</w:t>
      </w:r>
      <w:r w:rsidRPr="00125B8D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pelo Processo Administrativo nº</w:t>
      </w:r>
      <w:r w:rsidR="00990D03" w:rsidRPr="00125B8D">
        <w:rPr>
          <w:rFonts w:ascii="Garamond" w:hAnsi="Garamond"/>
          <w:sz w:val="28"/>
          <w:szCs w:val="28"/>
        </w:rPr>
        <w:t>0016</w:t>
      </w:r>
      <w:r w:rsidRPr="00125B8D">
        <w:rPr>
          <w:rFonts w:ascii="Garamond" w:hAnsi="Garamond"/>
          <w:sz w:val="28"/>
          <w:szCs w:val="28"/>
        </w:rPr>
        <w:t xml:space="preserve">/2016, Tomada de Preços Nº </w:t>
      </w:r>
      <w:r w:rsidR="00990D03" w:rsidRPr="00125B8D">
        <w:rPr>
          <w:rFonts w:ascii="Garamond" w:hAnsi="Garamond"/>
          <w:sz w:val="28"/>
          <w:szCs w:val="28"/>
        </w:rPr>
        <w:t>002</w:t>
      </w:r>
      <w:r w:rsidRPr="00125B8D">
        <w:rPr>
          <w:rFonts w:ascii="Garamond" w:hAnsi="Garamond"/>
          <w:sz w:val="28"/>
          <w:szCs w:val="28"/>
        </w:rPr>
        <w:t>/2016, Doravante denominado o processo, e que se regerá pela Lei nº 8.666/93, consolidadas, atendidas a cláusulas e condições que se enunciam a seguir: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pStyle w:val="Corpodetexto"/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25B8D">
        <w:rPr>
          <w:rFonts w:ascii="Garamond" w:hAnsi="Garamond"/>
          <w:b/>
          <w:sz w:val="28"/>
          <w:szCs w:val="28"/>
        </w:rPr>
        <w:t xml:space="preserve"> –</w:t>
      </w:r>
      <w:r w:rsidRPr="00125B8D">
        <w:rPr>
          <w:rFonts w:ascii="Garamond" w:hAnsi="Garamond"/>
          <w:sz w:val="28"/>
          <w:szCs w:val="28"/>
        </w:rPr>
        <w:t xml:space="preserve"> O objeto do presente Contrato, consiste na Prestação de Serviços de Impressos Gráficos com </w:t>
      </w:r>
      <w:r w:rsidR="00990D03" w:rsidRPr="00125B8D">
        <w:rPr>
          <w:rFonts w:ascii="Garamond" w:hAnsi="Garamond"/>
          <w:sz w:val="28"/>
          <w:szCs w:val="28"/>
        </w:rPr>
        <w:t>fornecimento de Materiais para o Setor de Saúde e Setor de Agricultura</w:t>
      </w:r>
      <w:r w:rsidRPr="00125B8D">
        <w:rPr>
          <w:rFonts w:ascii="Garamond" w:hAnsi="Garamond"/>
          <w:sz w:val="28"/>
          <w:szCs w:val="28"/>
        </w:rPr>
        <w:t xml:space="preserve"> do Município de Arroio Trinta – SC, de acordo com as especificações constantes nos itens abaixo</w:t>
      </w:r>
      <w:r w:rsidR="00990D03" w:rsidRPr="00125B8D">
        <w:rPr>
          <w:rFonts w:ascii="Garamond" w:hAnsi="Garamond"/>
          <w:sz w:val="28"/>
          <w:szCs w:val="28"/>
        </w:rPr>
        <w:t xml:space="preserve"> relacionados</w:t>
      </w:r>
      <w:r w:rsidRPr="00125B8D">
        <w:rPr>
          <w:rFonts w:ascii="Garamond" w:hAnsi="Garamond"/>
          <w:sz w:val="28"/>
          <w:szCs w:val="28"/>
        </w:rPr>
        <w:t>:</w:t>
      </w:r>
    </w:p>
    <w:p w:rsidR="008756A5" w:rsidRDefault="008756A5" w:rsidP="007C68C9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§ 1º - </w:t>
      </w:r>
      <w:r w:rsidRPr="00125B8D">
        <w:rPr>
          <w:rFonts w:ascii="Garamond" w:hAnsi="Garamond"/>
          <w:b w:val="0"/>
          <w:sz w:val="28"/>
          <w:szCs w:val="28"/>
        </w:rPr>
        <w:t>Os impressos deverão ser de qualidade, bem legíveis e com ótimo acabamento;</w:t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616"/>
        <w:gridCol w:w="4624"/>
        <w:gridCol w:w="992"/>
        <w:gridCol w:w="851"/>
        <w:gridCol w:w="992"/>
        <w:gridCol w:w="916"/>
      </w:tblGrid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rPr>
                <w:b/>
              </w:rPr>
              <w:t>Item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rPr>
                <w:b/>
              </w:rPr>
              <w:t>Material/</w:t>
            </w:r>
            <w:proofErr w:type="spellStart"/>
            <w:r w:rsidRPr="002C2966">
              <w:rPr>
                <w:b/>
              </w:rPr>
              <w:t>Serviço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>
              <w:rPr>
                <w:b/>
              </w:rPr>
              <w:t>Un.</w:t>
            </w:r>
            <w:r>
              <w:rPr>
                <w:b/>
              </w:rPr>
              <w:br/>
              <w:t>Med.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rPr>
                <w:b/>
              </w:rPr>
              <w:t>Valor unitário (R$)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rPr>
                <w:b/>
              </w:rPr>
              <w:t>Valor total (R$)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 xml:space="preserve">23752 - Cartão do Hipertenso. </w:t>
            </w:r>
            <w:r w:rsidRPr="002C2966">
              <w:br/>
              <w:t>Papel na Cor Branca.  Tamanho 20,5x28,8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Impressão (Frente e </w:t>
            </w:r>
            <w:r w:rsidRPr="002C2966">
              <w:lastRenderedPageBreak/>
              <w:t xml:space="preserve">Verso, em Preto).  Acabamento: </w:t>
            </w:r>
            <w:proofErr w:type="gramStart"/>
            <w:r w:rsidRPr="002C2966">
              <w:t>Vinco  300</w:t>
            </w:r>
            <w:proofErr w:type="gramEnd"/>
            <w:r w:rsidRPr="002C2966">
              <w:t xml:space="preserve"> Und.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lastRenderedPageBreak/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0,313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93,90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lastRenderedPageBreak/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23754 - Ficha B – HÁ - Secretária Municipal de Saúde, Sistema de Informação de Atenção Básica.</w:t>
            </w:r>
            <w:r w:rsidRPr="002C2966">
              <w:br/>
              <w:t>Papel na Cor Branca.  Tamanho 19,8x30,3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(Frente, em Preto).  Acabamento: </w:t>
            </w:r>
            <w:proofErr w:type="gramStart"/>
            <w:r w:rsidRPr="002C2966">
              <w:t>Colado  10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23755 - Ficha B – DIA - Secretária Municipal de Saúde, Sistema de Informação de Atenção Básica.</w:t>
            </w:r>
            <w:r w:rsidRPr="002C2966">
              <w:br/>
              <w:t xml:space="preserve"> Papel na Cor Branca.  Tamanho 20,7x30cm Impresso em Papel Sulfite 75g Impressão (Frente e Verso, em Preto). Acabamento: </w:t>
            </w:r>
            <w:proofErr w:type="gramStart"/>
            <w:r w:rsidRPr="002C2966">
              <w:t>Colado  03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54,00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 xml:space="preserve">23756 - Ficha D – Secretária Municipal de Saúde, Sistema de Informação de Atenção Básica. </w:t>
            </w:r>
            <w:r w:rsidRPr="002C2966">
              <w:br/>
              <w:t xml:space="preserve">Papel na Cor Branca.  Tamanho 21x30,3cm Impresso em Papel Sulfite 75g Impressão (Frente e Verso, em Preto).  Acabamento: </w:t>
            </w:r>
            <w:proofErr w:type="gramStart"/>
            <w:r w:rsidRPr="002C2966">
              <w:t>Colado  1</w:t>
            </w:r>
            <w:proofErr w:type="gramEnd"/>
            <w:r w:rsidRPr="002C2966">
              <w:t xml:space="preserve"> Bloco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BLOCO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23757 - Cartão de Identificação da Família, Micro Área 01</w:t>
            </w:r>
            <w:r w:rsidRPr="002C2966">
              <w:br/>
              <w:t>Papel na Cor Rosa.  Tamanho 15,0x10cm Impresso em Papel Cartolina 180</w:t>
            </w:r>
            <w:proofErr w:type="gramStart"/>
            <w:r w:rsidRPr="002C2966">
              <w:t>g  Impressão</w:t>
            </w:r>
            <w:proofErr w:type="gramEnd"/>
            <w:r w:rsidRPr="002C2966">
              <w:t xml:space="preserve"> (Frente e Verso, em Preto).  Acabamento: Folha </w:t>
            </w:r>
            <w:proofErr w:type="gramStart"/>
            <w:r w:rsidRPr="002C2966">
              <w:t>Solta  50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23758 - Cartão de Identificação da Família, Micro Área 02</w:t>
            </w:r>
            <w:r w:rsidRPr="002C2966">
              <w:br/>
              <w:t xml:space="preserve"> Papel na Cor Amarelo.  Tamanho 15,0x10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 Impressão (Frente e Verso, em Preto).  Acabamento: Folha </w:t>
            </w:r>
            <w:proofErr w:type="gramStart"/>
            <w:r w:rsidRPr="002C2966">
              <w:t>Solta  50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23759 - Cartão de Identificação da Família, Micro Área 03</w:t>
            </w:r>
            <w:r w:rsidRPr="002C2966">
              <w:br/>
              <w:t xml:space="preserve"> Papel na Cor lilás.  Tamanho 15,0x10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 Impressão (Frente e Verso, em Preto).  Acabamento: Folha </w:t>
            </w:r>
            <w:proofErr w:type="gramStart"/>
            <w:r w:rsidRPr="002C2966">
              <w:t>Solta  50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23761 - Cartão de Identificação da Família, Micro Área 04</w:t>
            </w:r>
            <w:r w:rsidRPr="002C2966">
              <w:br/>
              <w:t xml:space="preserve"> Papel na Cor Verde.  Tamanho 15,0x10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 Impressão (Frente e Verso, em Preto). Acabamento: Folha </w:t>
            </w:r>
            <w:proofErr w:type="gramStart"/>
            <w:r w:rsidRPr="002C2966">
              <w:t>Solta  50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23762 - Cartão de Identificação da Família, Micro Área 05</w:t>
            </w:r>
            <w:r w:rsidRPr="002C2966">
              <w:br/>
              <w:t>Papel na Cor Branca.  Tamanho 15,0x10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 Impressão (Frente e Verso, em Preto).  Acabamento: Folha </w:t>
            </w:r>
            <w:proofErr w:type="gramStart"/>
            <w:r w:rsidRPr="002C2966">
              <w:t>Solta  25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23763 - Cartão de Identificação da Família, Micro Área 06</w:t>
            </w:r>
            <w:r w:rsidRPr="002C2966">
              <w:br/>
              <w:t xml:space="preserve"> Papel na Cor Laranja.  Tamanho 15,0x10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Impressão (Frente e </w:t>
            </w:r>
            <w:r w:rsidRPr="002C2966">
              <w:lastRenderedPageBreak/>
              <w:t xml:space="preserve">Verso, em Preto).  Acabamento: Folha </w:t>
            </w:r>
            <w:proofErr w:type="gramStart"/>
            <w:r w:rsidRPr="002C2966">
              <w:t>Solta  25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lastRenderedPageBreak/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lastRenderedPageBreak/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23764 - Cartão de Identificação da Família, Micro Área 08</w:t>
            </w:r>
            <w:r w:rsidRPr="002C2966">
              <w:br/>
              <w:t xml:space="preserve"> Papel na Cor Azul.  Tamanho 15,0x10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Impressão (Frente e Verso, em Preto). Acabamento: Folha </w:t>
            </w:r>
            <w:proofErr w:type="gramStart"/>
            <w:r w:rsidRPr="002C2966">
              <w:t>Solta  25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 xml:space="preserve">23765 - Diário de Bordo </w:t>
            </w:r>
            <w:r w:rsidRPr="002C2966">
              <w:br/>
              <w:t xml:space="preserve">Capa:  Tamanho 15x21 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</w:t>
            </w:r>
            <w:proofErr w:type="spellStart"/>
            <w:r w:rsidRPr="002C2966">
              <w:t>Triplex</w:t>
            </w:r>
            <w:proofErr w:type="spellEnd"/>
            <w:r w:rsidRPr="002C2966">
              <w:t xml:space="preserve"> 300g  Impressão em 1 cor - preto   Miolo:  15x1 via  Tamanho 15x21 cm  Impresso em papel sulfite 120g  Impressão frente e verso em 1 cor - preto  Acabamento: </w:t>
            </w:r>
            <w:proofErr w:type="spellStart"/>
            <w:r w:rsidRPr="002C2966">
              <w:t>wire</w:t>
            </w:r>
            <w:proofErr w:type="spellEnd"/>
            <w:r w:rsidRPr="002C2966">
              <w:t xml:space="preserve"> -o  35 Unidades  </w:t>
            </w:r>
            <w:r w:rsidRPr="002C2966">
              <w:br/>
              <w:t>NINGBO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4,57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159,95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23766 - Cartão de Visita ESF</w:t>
            </w:r>
            <w:r w:rsidRPr="002C2966">
              <w:br/>
              <w:t>Papel na Cor Branca.  Tamanho 7,5x10,5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Cartolina 180g  Impressão (Frente, em 4x Cores).  Acabamento: Folha </w:t>
            </w:r>
            <w:proofErr w:type="gramStart"/>
            <w:r w:rsidRPr="002C2966">
              <w:t>Solta  4.000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0,054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216,00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23768 - Ficha de Visita Domiciliar E-SUS</w:t>
            </w:r>
            <w:r w:rsidRPr="002C2966">
              <w:br/>
              <w:t>Papel na Cor Branca.  Tamanho 21x27,9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 e Verso, em Preto).  Acabamento: </w:t>
            </w:r>
            <w:proofErr w:type="gramStart"/>
            <w:r w:rsidRPr="002C2966">
              <w:t>Colado  12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78,00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23769 - Cadastro Domiciliar</w:t>
            </w:r>
            <w:r w:rsidRPr="002C2966">
              <w:br/>
              <w:t xml:space="preserve"> Papel na Cor Branca.  Tamanho 21x29,7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(Frente, em Preto).  Acabamento: </w:t>
            </w:r>
            <w:proofErr w:type="gramStart"/>
            <w:r w:rsidRPr="002C2966">
              <w:t>Colado  5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23770 - Cadastro Individual E-SUS</w:t>
            </w:r>
            <w:r w:rsidRPr="002C2966">
              <w:br/>
              <w:t>Papel na Cor Branca.  Tamanho 21x29,7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 e Verso, em Preto). Acabamento: </w:t>
            </w:r>
            <w:proofErr w:type="gramStart"/>
            <w:r w:rsidRPr="002C2966">
              <w:t>Colado  12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78,00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23771 - Encaminhamento ao Serviço Ambulatorial de Saúde Auditiva SASA</w:t>
            </w:r>
            <w:r w:rsidRPr="002C2966">
              <w:br/>
              <w:t>Papel na Cor Branca.  Tamanho 21x29,7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 em Preto).  Acabamento: </w:t>
            </w:r>
            <w:proofErr w:type="gramStart"/>
            <w:r w:rsidRPr="002C2966">
              <w:t>Colado  01</w:t>
            </w:r>
            <w:proofErr w:type="gramEnd"/>
            <w:r w:rsidRPr="002C2966">
              <w:t xml:space="preserve"> Bloco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BLOCO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23772 - Atestado Odontológico</w:t>
            </w:r>
            <w:r w:rsidRPr="002C2966">
              <w:br/>
              <w:t>Papel na Cor Branca.  Tamanho 15,2x19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Impressão (Frente, em Preto).  Acabamento: </w:t>
            </w:r>
            <w:proofErr w:type="gramStart"/>
            <w:r w:rsidRPr="002C2966">
              <w:t>Colado  20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23774 - Consulta ao Dentista</w:t>
            </w:r>
            <w:r w:rsidRPr="002C2966">
              <w:br/>
              <w:t xml:space="preserve"> Papel na Cor Branca.  Tamanho 10x5cm Impresso em Papel Sulfite 75g Impressão (Frente, em Preto).  Acabamento: Picotado, Colado, Grampeado 40 Blocos 50x1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1,375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lastRenderedPageBreak/>
              <w:t>23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23775 - Ficha Odontológica</w:t>
            </w:r>
            <w:r w:rsidRPr="002C2966">
              <w:br/>
              <w:t>Papel na Cor Branca.  Tamanho 21x30,8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 e Verso, em Preto).  Acabamento: </w:t>
            </w:r>
            <w:proofErr w:type="gramStart"/>
            <w:r w:rsidRPr="002C2966">
              <w:t>Colado  10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23777 - Receita Odontológica</w:t>
            </w:r>
            <w:r w:rsidRPr="002C2966">
              <w:br/>
              <w:t xml:space="preserve"> Papel na Cor </w:t>
            </w:r>
            <w:proofErr w:type="gramStart"/>
            <w:r w:rsidRPr="002C2966">
              <w:t>Branca  Tamanho</w:t>
            </w:r>
            <w:proofErr w:type="gramEnd"/>
            <w:r w:rsidRPr="002C2966">
              <w:t xml:space="preserve"> 15x21,4cm  Segunda via carbonada Impressão (Frente, em Preto). Acabamento: </w:t>
            </w:r>
            <w:proofErr w:type="gramStart"/>
            <w:r w:rsidRPr="002C2966">
              <w:t>Colado  15</w:t>
            </w:r>
            <w:proofErr w:type="gramEnd"/>
            <w:r w:rsidRPr="002C2966">
              <w:t xml:space="preserve"> Blocos 50x2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105,00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23778 - SISVAN (ficha de controle de crianças até 02 anos)</w:t>
            </w:r>
            <w:r w:rsidRPr="002C2966">
              <w:br/>
              <w:t xml:space="preserve"> Papel na Cor Branca.  Tamanho 15x20 cm Impresso em Papel Sulfite 75</w:t>
            </w:r>
            <w:proofErr w:type="gramStart"/>
            <w:r w:rsidRPr="002C2966">
              <w:t>g  Impressão</w:t>
            </w:r>
            <w:proofErr w:type="gramEnd"/>
            <w:r w:rsidRPr="002C2966">
              <w:t xml:space="preserve"> (Frente, em Preto).  Acabamento: </w:t>
            </w:r>
            <w:proofErr w:type="gramStart"/>
            <w:r w:rsidRPr="002C2966">
              <w:t>Colado  2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23779 - Programa Nacional de Controle da Dengue – PNCD – Vigilância Entomológica</w:t>
            </w:r>
            <w:r w:rsidRPr="002C2966">
              <w:br/>
              <w:t xml:space="preserve"> Papel na Cor Branca.  Tamanho 21x29,7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Impressão (Frente, em Preto).  Acabamento: </w:t>
            </w:r>
            <w:proofErr w:type="gramStart"/>
            <w:r w:rsidRPr="002C2966">
              <w:t>Colado  02</w:t>
            </w:r>
            <w:proofErr w:type="gramEnd"/>
            <w:r w:rsidRPr="002C2966">
              <w:t xml:space="preserve"> Bloco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23786 - Receituário Controlado B1 (observar numeração sequencial anexa obtida com a Visa)</w:t>
            </w:r>
            <w:r w:rsidRPr="002C2966">
              <w:br/>
              <w:t xml:space="preserve"> Papel Cor Azul.  Tamanho 10,5x23cm Impresso em Papel Extra </w:t>
            </w:r>
            <w:proofErr w:type="spellStart"/>
            <w:r w:rsidRPr="002C2966">
              <w:t>Copy</w:t>
            </w:r>
            <w:proofErr w:type="spellEnd"/>
            <w:r w:rsidRPr="002C2966">
              <w:t xml:space="preserve"> 50</w:t>
            </w:r>
            <w:proofErr w:type="gramStart"/>
            <w:r w:rsidRPr="002C2966">
              <w:t>g  Impressão</w:t>
            </w:r>
            <w:proofErr w:type="gramEnd"/>
            <w:r w:rsidRPr="002C2966">
              <w:t xml:space="preserve"> (Frente, em Preto).  Acabamento: Numerado, Picotado, Colado e Grampeado.  20 Blocos 50x</w:t>
            </w:r>
            <w:proofErr w:type="gramStart"/>
            <w:r w:rsidRPr="002C2966">
              <w:t xml:space="preserve">2  </w:t>
            </w:r>
            <w:r w:rsidRPr="002C2966">
              <w:br/>
              <w:t>CLEAN</w:t>
            </w:r>
            <w:proofErr w:type="gramEnd"/>
            <w:r w:rsidRPr="002C2966">
              <w:t xml:space="preserve"> COPY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90,00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23787 - Requisição / Resultados de Exames Hipertensão Arterial Sistêmica</w:t>
            </w:r>
            <w:r w:rsidRPr="002C2966">
              <w:br/>
              <w:t>Papel Cor Branco.  Tamanho 15,5x19,5</w:t>
            </w:r>
            <w:proofErr w:type="gramStart"/>
            <w:r w:rsidRPr="002C2966">
              <w:t>cm  Impresso</w:t>
            </w:r>
            <w:proofErr w:type="gramEnd"/>
            <w:r w:rsidRPr="002C2966">
              <w:t xml:space="preserve"> em Papel Sulfite 75g  Impressão (Frente e Verso, em Preto).  Acabamento: Colado.  12 Blocos 50x</w:t>
            </w:r>
            <w:proofErr w:type="gramStart"/>
            <w:r w:rsidRPr="002C2966">
              <w:t xml:space="preserve">1  </w:t>
            </w:r>
            <w:r w:rsidRPr="002C2966">
              <w:br/>
              <w:t>CHAMBRIL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5,417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65,00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 xml:space="preserve">23792 - Caderneta da </w:t>
            </w:r>
            <w:proofErr w:type="gramStart"/>
            <w:r w:rsidRPr="002C2966">
              <w:t>Mulher  -</w:t>
            </w:r>
            <w:proofErr w:type="gramEnd"/>
            <w:r w:rsidRPr="002C2966">
              <w:t xml:space="preserve"> Controle de Exame</w:t>
            </w:r>
            <w:r w:rsidRPr="002C2966">
              <w:br/>
              <w:t xml:space="preserve"> Preventivo  Papel na Cor Branca.  Tamanho 14x20cm Impresso em Papel Cartolina 180g Impressão (Frente e Verso, em Preto).  Acabamento: </w:t>
            </w:r>
            <w:proofErr w:type="gramStart"/>
            <w:r w:rsidRPr="002C2966">
              <w:t>Vinco  1.100</w:t>
            </w:r>
            <w:proofErr w:type="gramEnd"/>
            <w:r w:rsidRPr="002C2966">
              <w:t xml:space="preserve">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0,132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145,20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 xml:space="preserve">23793 - Laudo </w:t>
            </w:r>
            <w:proofErr w:type="gramStart"/>
            <w:r w:rsidRPr="002C2966">
              <w:t>Médico  -</w:t>
            </w:r>
            <w:proofErr w:type="gramEnd"/>
            <w:r w:rsidRPr="002C2966">
              <w:t xml:space="preserve"> Tratamento fora do Domicílio  - Interestadual</w:t>
            </w:r>
            <w:r w:rsidRPr="002C2966">
              <w:br/>
              <w:t>Papel na Cor Branca. Impresso em Papel Sulfite 75</w:t>
            </w:r>
            <w:proofErr w:type="gramStart"/>
            <w:r w:rsidRPr="002C2966">
              <w:t>g  Tamanho</w:t>
            </w:r>
            <w:proofErr w:type="gramEnd"/>
            <w:r w:rsidRPr="002C2966">
              <w:t xml:space="preserve"> 21x29,7cm  Impressão (Frente e Verso, em Preto).  Acabamento: </w:t>
            </w:r>
            <w:proofErr w:type="gramStart"/>
            <w:r w:rsidRPr="002C2966">
              <w:t>Colado  01</w:t>
            </w:r>
            <w:proofErr w:type="gramEnd"/>
            <w:r w:rsidRPr="002C2966">
              <w:t xml:space="preserve"> Bloco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BLOCO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23794 - Cartão de Identificação Familiar</w:t>
            </w:r>
            <w:r w:rsidRPr="002C2966">
              <w:br/>
              <w:t xml:space="preserve"> Papel na Cor Branca. Impresso em Papel Cartolina 180</w:t>
            </w:r>
            <w:proofErr w:type="gramStart"/>
            <w:r w:rsidRPr="002C2966">
              <w:t>g  Tamanho</w:t>
            </w:r>
            <w:proofErr w:type="gramEnd"/>
            <w:r w:rsidRPr="002C2966">
              <w:t xml:space="preserve"> 06 x 09cm  Impressão (Frente e Verso, colorido)  Acabamento: Vinco  1.500 Und  </w:t>
            </w:r>
            <w:r w:rsidRPr="002C2966">
              <w:br/>
              <w:t>MULTI 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180,00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23796 - Atendido na USB e Encaminhado ao Hospital Beneficente São Roque – Internação Hospitalar</w:t>
            </w:r>
            <w:r w:rsidRPr="002C2966">
              <w:br/>
              <w:t>Papel na Cor Branca.  Impresso em Papel Sulfite 75</w:t>
            </w:r>
            <w:proofErr w:type="gramStart"/>
            <w:r w:rsidRPr="002C2966">
              <w:t xml:space="preserve">g  </w:t>
            </w:r>
            <w:r w:rsidRPr="002C2966">
              <w:lastRenderedPageBreak/>
              <w:t>Tamanho</w:t>
            </w:r>
            <w:proofErr w:type="gramEnd"/>
            <w:r w:rsidRPr="002C2966">
              <w:t xml:space="preserve"> 21x29,7cm  Impressão (Frente e Verso, em Preto).  Acabamento: </w:t>
            </w:r>
            <w:proofErr w:type="gramStart"/>
            <w:r w:rsidRPr="002C2966">
              <w:t>Colado  50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lastRenderedPageBreak/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170,00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lastRenderedPageBreak/>
              <w:t>45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23797 - Atendido na USB e Encaminhado ao Hospital Beneficente São Roque – Paciente em Observação</w:t>
            </w:r>
            <w:r w:rsidRPr="002C2966">
              <w:br/>
              <w:t>Papel na Cor Branca.  Impresso em Papel Sulfite 75</w:t>
            </w:r>
            <w:proofErr w:type="gramStart"/>
            <w:r w:rsidRPr="002C2966">
              <w:t>g  Tamanho</w:t>
            </w:r>
            <w:proofErr w:type="gramEnd"/>
            <w:r w:rsidRPr="002C2966">
              <w:t xml:space="preserve"> 21x29,7cm  Impressão (Frente e Verso, em Preto).  Acabamento: </w:t>
            </w:r>
            <w:proofErr w:type="gramStart"/>
            <w:r w:rsidRPr="002C2966">
              <w:t>Colado  50</w:t>
            </w:r>
            <w:proofErr w:type="gramEnd"/>
            <w:r w:rsidRPr="002C2966">
              <w:t xml:space="preserve"> Blocos 50x1  </w:t>
            </w:r>
            <w:r w:rsidRPr="002C2966">
              <w:br/>
              <w:t>CHAMBRIL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Blco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170,00</w:t>
            </w:r>
          </w:p>
        </w:tc>
      </w:tr>
      <w:tr w:rsidR="0026656F" w:rsidRPr="002C2966" w:rsidTr="0026656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46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F" w:rsidRPr="002C2966" w:rsidRDefault="0026656F" w:rsidP="001D65B9">
            <w:pPr>
              <w:spacing w:before="40" w:after="40"/>
            </w:pPr>
            <w:r w:rsidRPr="002C2966">
              <w:t>23798 - Capa Nota Fiscal de Produtor Rural</w:t>
            </w:r>
            <w:r w:rsidRPr="002C2966">
              <w:br/>
              <w:t xml:space="preserve">Papel Duplex 280G, Impressão colorida frente e Preto no verso Laminado.  Tamanho Corte final 46,5 x 24,7 </w:t>
            </w:r>
            <w:proofErr w:type="gramStart"/>
            <w:r w:rsidRPr="002C2966">
              <w:t>cm  Vinco</w:t>
            </w:r>
            <w:proofErr w:type="gramEnd"/>
            <w:r w:rsidRPr="002C2966">
              <w:t xml:space="preserve">  Corte especial de faca  </w:t>
            </w:r>
            <w:r w:rsidRPr="002C2966">
              <w:br/>
              <w:t>ECOPACK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proofErr w:type="spellStart"/>
            <w:r w:rsidRPr="002C2966">
              <w:t>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0,958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1.149,60</w:t>
            </w:r>
          </w:p>
        </w:tc>
      </w:tr>
      <w:tr w:rsidR="0026656F" w:rsidRPr="002C2966" w:rsidTr="0026656F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rPr>
                <w:b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F" w:rsidRPr="002C2966" w:rsidRDefault="0026656F" w:rsidP="001D65B9">
            <w:pPr>
              <w:spacing w:before="40" w:after="40"/>
              <w:jc w:val="center"/>
            </w:pPr>
            <w:r w:rsidRPr="002C2966">
              <w:t>3.389,65</w:t>
            </w:r>
          </w:p>
        </w:tc>
      </w:tr>
    </w:tbl>
    <w:p w:rsidR="0026656F" w:rsidRDefault="0026656F" w:rsidP="0026656F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2º - – Em caso de dúvida quanto aos modelos (cor, rasuras, descrições, etc.) que dificultem a confecção dos impressos, estas deverão ser esclarecidas com o Secretário Municipal de Saúde e ou Diretor de Agricultura no caso dos blocos.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3</w:t>
      </w:r>
      <w:proofErr w:type="gramStart"/>
      <w:r w:rsidRPr="00125B8D">
        <w:rPr>
          <w:rFonts w:ascii="Garamond" w:hAnsi="Garamond"/>
          <w:sz w:val="28"/>
          <w:szCs w:val="28"/>
        </w:rPr>
        <w:t>º  -</w:t>
      </w:r>
      <w:proofErr w:type="gramEnd"/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Cs/>
          <w:sz w:val="28"/>
          <w:szCs w:val="28"/>
        </w:rPr>
        <w:t xml:space="preserve">O prazo da entrega dos impressos é de no máximo 20 dias da Homologação da Licitação e assinatura do Contrato; </w:t>
      </w:r>
    </w:p>
    <w:p w:rsidR="007C68C9" w:rsidRPr="00125B8D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125B8D">
        <w:rPr>
          <w:rFonts w:ascii="Garamond" w:hAnsi="Garamond"/>
          <w:b w:val="0"/>
          <w:sz w:val="28"/>
          <w:szCs w:val="28"/>
        </w:rPr>
        <w:t xml:space="preserve">§ 4º -  </w:t>
      </w:r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Os impressos da Saúde deverão </w:t>
      </w:r>
      <w:proofErr w:type="gramStart"/>
      <w:r w:rsidRPr="00125B8D">
        <w:rPr>
          <w:rFonts w:ascii="Garamond" w:hAnsi="Garamond"/>
          <w:b w:val="0"/>
          <w:color w:val="000000"/>
          <w:sz w:val="28"/>
          <w:szCs w:val="28"/>
        </w:rPr>
        <w:t>ser  entregues</w:t>
      </w:r>
      <w:proofErr w:type="gram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na Unidade de Saúde Central – Posto de Saúde, localizado à Rua Francisco Nava, 57, Centro, no Município de Arroio Trinta com o Secretário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Tarcisio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Lidani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e os impressos da Agricultura deverão ser entregues no prédio da Prefeitura com o Diretor de Agricultura Sr. Marciano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Biava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>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§ 5º </w:t>
      </w:r>
      <w:proofErr w:type="gramStart"/>
      <w:r w:rsidRPr="00125B8D">
        <w:rPr>
          <w:rFonts w:ascii="Garamond" w:hAnsi="Garamond"/>
          <w:sz w:val="28"/>
          <w:szCs w:val="28"/>
        </w:rPr>
        <w:t>–  Todas</w:t>
      </w:r>
      <w:proofErr w:type="gramEnd"/>
      <w:r w:rsidRPr="00125B8D">
        <w:rPr>
          <w:rFonts w:ascii="Garamond" w:hAnsi="Garamond"/>
          <w:sz w:val="28"/>
          <w:szCs w:val="28"/>
        </w:rPr>
        <w:t xml:space="preserve"> as despesas com impostos, taxas, fretes, seguros, encargos sociais e trabalhistas, correrão por conta da proponente vencedora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Os serviços serão realizados </w:t>
      </w:r>
      <w:r w:rsidR="00990D03" w:rsidRPr="00125B8D">
        <w:rPr>
          <w:rFonts w:ascii="Garamond" w:hAnsi="Garamond"/>
          <w:sz w:val="28"/>
          <w:szCs w:val="28"/>
        </w:rPr>
        <w:t>na sede da empresa Contratada</w:t>
      </w:r>
      <w:r w:rsidRPr="00125B8D">
        <w:rPr>
          <w:rFonts w:ascii="Garamond" w:hAnsi="Garamond"/>
          <w:sz w:val="28"/>
          <w:szCs w:val="28"/>
        </w:rPr>
        <w:t xml:space="preserve">, conforme os modelos que estão anexos ao Edital Tomada de Preços nº </w:t>
      </w:r>
      <w:r w:rsidR="00990D03" w:rsidRPr="00125B8D">
        <w:rPr>
          <w:rFonts w:ascii="Garamond" w:hAnsi="Garamond"/>
          <w:sz w:val="28"/>
          <w:szCs w:val="28"/>
        </w:rPr>
        <w:t>0002</w:t>
      </w:r>
      <w:r w:rsidRPr="00125B8D">
        <w:rPr>
          <w:rFonts w:ascii="Garamond" w:hAnsi="Garamond"/>
          <w:sz w:val="28"/>
          <w:szCs w:val="28"/>
        </w:rPr>
        <w:t xml:space="preserve">/2016, encaminhados pelo Fundo Municipal de Saúde e pelo setor de Agricultura </w:t>
      </w:r>
      <w:proofErr w:type="gramStart"/>
      <w:r w:rsidRPr="00125B8D">
        <w:rPr>
          <w:rFonts w:ascii="Garamond" w:hAnsi="Garamond"/>
          <w:sz w:val="28"/>
          <w:szCs w:val="28"/>
        </w:rPr>
        <w:t>pelo  preço</w:t>
      </w:r>
      <w:proofErr w:type="gramEnd"/>
      <w:r w:rsidRPr="00125B8D">
        <w:rPr>
          <w:rFonts w:ascii="Garamond" w:hAnsi="Garamond"/>
          <w:sz w:val="28"/>
          <w:szCs w:val="28"/>
        </w:rPr>
        <w:t xml:space="preserve"> estabelecido na proposta das proponentes vencedoras.</w:t>
      </w:r>
    </w:p>
    <w:p w:rsidR="007C68C9" w:rsidRPr="00125B8D" w:rsidRDefault="007C68C9" w:rsidP="007C68C9">
      <w:pPr>
        <w:pStyle w:val="Ttulo1"/>
        <w:jc w:val="both"/>
        <w:rPr>
          <w:rFonts w:ascii="Garamond" w:hAnsi="Garamond" w:cs="Times New Roman"/>
          <w:b w:val="0"/>
          <w:color w:val="000000"/>
          <w:sz w:val="28"/>
          <w:szCs w:val="28"/>
        </w:rPr>
      </w:pPr>
      <w:r w:rsidRPr="00125B8D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25B8D">
        <w:rPr>
          <w:rFonts w:ascii="Garamond" w:hAnsi="Garamond" w:cs="Times New Roman"/>
          <w:sz w:val="28"/>
          <w:szCs w:val="28"/>
        </w:rPr>
        <w:t xml:space="preserve"> – </w:t>
      </w:r>
      <w:r w:rsidRPr="00125B8D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25B8D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="00990D03" w:rsidRPr="0026656F">
        <w:rPr>
          <w:rFonts w:ascii="Garamond" w:hAnsi="Garamond" w:cs="Times New Roman"/>
          <w:bCs w:val="0"/>
          <w:sz w:val="28"/>
          <w:szCs w:val="28"/>
          <w:u w:val="single"/>
        </w:rPr>
        <w:t xml:space="preserve">R$ </w:t>
      </w:r>
      <w:r w:rsidR="0026656F" w:rsidRPr="0026656F">
        <w:rPr>
          <w:rFonts w:ascii="Garamond" w:hAnsi="Garamond" w:cs="Times New Roman"/>
          <w:sz w:val="28"/>
          <w:szCs w:val="28"/>
          <w:u w:val="single"/>
        </w:rPr>
        <w:t>3.389,65</w:t>
      </w:r>
      <w:r w:rsidR="0026656F" w:rsidRPr="00125B8D">
        <w:rPr>
          <w:rFonts w:ascii="Garamond" w:hAnsi="Garamond" w:cs="Times New Roman"/>
          <w:bCs w:val="0"/>
          <w:sz w:val="28"/>
          <w:szCs w:val="28"/>
          <w:u w:val="single"/>
        </w:rPr>
        <w:t xml:space="preserve"> </w:t>
      </w:r>
      <w:r w:rsidR="00990D03" w:rsidRPr="00125B8D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26656F">
        <w:rPr>
          <w:rFonts w:ascii="Garamond" w:hAnsi="Garamond" w:cs="Times New Roman"/>
          <w:bCs w:val="0"/>
          <w:sz w:val="28"/>
          <w:szCs w:val="28"/>
          <w:u w:val="single"/>
        </w:rPr>
        <w:t>TRÊS MIL TREZENTOS E OITENTA E NOVE REAIS E SESSENTA E CINCO CENTAVOS)</w:t>
      </w:r>
      <w:r w:rsidRPr="00125B8D">
        <w:rPr>
          <w:rFonts w:ascii="Garamond" w:hAnsi="Garamond" w:cs="Times New Roman"/>
          <w:b w:val="0"/>
          <w:sz w:val="28"/>
          <w:szCs w:val="28"/>
        </w:rPr>
        <w:t>, com base nos preços apresentados na licitação</w:t>
      </w:r>
      <w:r w:rsidRPr="00125B8D">
        <w:rPr>
          <w:rFonts w:ascii="Garamond" w:hAnsi="Garamond" w:cs="Times New Roman"/>
          <w:b w:val="0"/>
          <w:color w:val="000000"/>
          <w:sz w:val="28"/>
          <w:szCs w:val="28"/>
        </w:rPr>
        <w:t>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lastRenderedPageBreak/>
        <w:t>§1º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1993, consolidadas.</w:t>
      </w:r>
    </w:p>
    <w:p w:rsidR="007C68C9" w:rsidRPr="00125B8D" w:rsidRDefault="007C68C9" w:rsidP="007C68C9">
      <w:pPr>
        <w:rPr>
          <w:rFonts w:ascii="Garamond" w:hAnsi="Garamond"/>
          <w:color w:val="000000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Quarta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color w:val="000000"/>
          <w:sz w:val="28"/>
          <w:szCs w:val="28"/>
        </w:rPr>
        <w:t xml:space="preserve">O prazo para a confecção dos impressos é de no máximo 20 dias da </w:t>
      </w:r>
      <w:r w:rsidRPr="00125B8D">
        <w:rPr>
          <w:rFonts w:ascii="Garamond" w:hAnsi="Garamond"/>
          <w:b/>
          <w:bCs/>
          <w:color w:val="000000"/>
          <w:sz w:val="28"/>
          <w:szCs w:val="28"/>
        </w:rPr>
        <w:t xml:space="preserve">autorização do Secretário Municipal de Saúde e do Diretor de Agricultura </w:t>
      </w:r>
      <w:r w:rsidRPr="00125B8D">
        <w:rPr>
          <w:rFonts w:ascii="Garamond" w:hAnsi="Garamond"/>
          <w:bCs/>
          <w:color w:val="000000"/>
          <w:sz w:val="28"/>
          <w:szCs w:val="28"/>
        </w:rPr>
        <w:t>e da assinatura do Contrato</w:t>
      </w:r>
      <w:r w:rsidRPr="00125B8D">
        <w:rPr>
          <w:rFonts w:ascii="Garamond" w:hAnsi="Garamond"/>
          <w:b/>
          <w:color w:val="000000"/>
          <w:sz w:val="28"/>
          <w:szCs w:val="28"/>
        </w:rPr>
        <w:t xml:space="preserve">, </w:t>
      </w:r>
      <w:r w:rsidRPr="00125B8D">
        <w:rPr>
          <w:rFonts w:ascii="Garamond" w:hAnsi="Garamond"/>
          <w:color w:val="000000"/>
          <w:sz w:val="28"/>
          <w:szCs w:val="28"/>
        </w:rPr>
        <w:t>expedidos pela Prefeitura Municipal</w:t>
      </w:r>
      <w:r w:rsidRPr="00125B8D">
        <w:rPr>
          <w:rFonts w:ascii="Garamond" w:hAnsi="Garamond"/>
          <w:sz w:val="28"/>
          <w:szCs w:val="28"/>
        </w:rPr>
        <w:t>, iniciando-se em</w:t>
      </w:r>
      <w:r w:rsidR="00990D03" w:rsidRPr="00125B8D">
        <w:rPr>
          <w:rFonts w:ascii="Garamond" w:hAnsi="Garamond"/>
          <w:sz w:val="28"/>
          <w:szCs w:val="28"/>
        </w:rPr>
        <w:t xml:space="preserve"> </w:t>
      </w:r>
      <w:proofErr w:type="gramStart"/>
      <w:r w:rsidR="00990D03" w:rsidRPr="00125B8D">
        <w:rPr>
          <w:rFonts w:ascii="Garamond" w:hAnsi="Garamond"/>
          <w:sz w:val="28"/>
          <w:szCs w:val="28"/>
        </w:rPr>
        <w:t xml:space="preserve">19 </w:t>
      </w:r>
      <w:r w:rsidRPr="00125B8D">
        <w:rPr>
          <w:rFonts w:ascii="Garamond" w:hAnsi="Garamond"/>
          <w:sz w:val="28"/>
          <w:szCs w:val="28"/>
        </w:rPr>
        <w:t xml:space="preserve"> de</w:t>
      </w:r>
      <w:proofErr w:type="gramEnd"/>
      <w:r w:rsidR="00990D03" w:rsidRPr="00125B8D">
        <w:rPr>
          <w:rFonts w:ascii="Garamond" w:hAnsi="Garamond"/>
          <w:sz w:val="28"/>
          <w:szCs w:val="28"/>
        </w:rPr>
        <w:t xml:space="preserve"> abril</w:t>
      </w:r>
      <w:r w:rsidRPr="00125B8D">
        <w:rPr>
          <w:rFonts w:ascii="Garamond" w:hAnsi="Garamond"/>
          <w:sz w:val="28"/>
          <w:szCs w:val="28"/>
        </w:rPr>
        <w:t xml:space="preserve"> de 2016 e findando em</w:t>
      </w:r>
      <w:r w:rsidR="00990D03" w:rsidRPr="00125B8D">
        <w:rPr>
          <w:rFonts w:ascii="Garamond" w:hAnsi="Garamond"/>
          <w:sz w:val="28"/>
          <w:szCs w:val="28"/>
        </w:rPr>
        <w:t xml:space="preserve"> 10</w:t>
      </w:r>
      <w:r w:rsidRPr="00125B8D">
        <w:rPr>
          <w:rFonts w:ascii="Garamond" w:hAnsi="Garamond"/>
          <w:sz w:val="28"/>
          <w:szCs w:val="28"/>
        </w:rPr>
        <w:t xml:space="preserve"> de</w:t>
      </w:r>
      <w:r w:rsidR="00990D03" w:rsidRPr="00125B8D">
        <w:rPr>
          <w:rFonts w:ascii="Garamond" w:hAnsi="Garamond"/>
          <w:sz w:val="28"/>
          <w:szCs w:val="28"/>
        </w:rPr>
        <w:t xml:space="preserve"> maio </w:t>
      </w:r>
      <w:r w:rsidRPr="00125B8D">
        <w:rPr>
          <w:rFonts w:ascii="Garamond" w:hAnsi="Garamond"/>
          <w:sz w:val="28"/>
          <w:szCs w:val="28"/>
        </w:rPr>
        <w:t>de 2016. O presente Contrato poderá ser alterado nos casos previstos no Artigo 57, II, da Lei Federal nº 8.666/93, ou prorrogado através de Termo Aditivo.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Quinta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A Despesa deste Contrato correrá a conta dos seguintes elementos de despesas do Fundo Municipal de Saúde e do Setor da Agricultura do </w:t>
      </w:r>
      <w:proofErr w:type="gramStart"/>
      <w:r w:rsidRPr="00125B8D">
        <w:rPr>
          <w:rFonts w:ascii="Garamond" w:hAnsi="Garamond"/>
          <w:sz w:val="28"/>
          <w:szCs w:val="28"/>
        </w:rPr>
        <w:t>Município  de</w:t>
      </w:r>
      <w:proofErr w:type="gramEnd"/>
      <w:r w:rsidRPr="00125B8D">
        <w:rPr>
          <w:rFonts w:ascii="Garamond" w:hAnsi="Garamond"/>
          <w:sz w:val="28"/>
          <w:szCs w:val="28"/>
        </w:rPr>
        <w:t xml:space="preserve"> Arroio Trinta, do orçamento relativo ao exercício de 2016, conforme segue: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28 - 1 . 2003 . 20 . 606 . 20 . 2.41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117 - 2 . 3001 . 10 . 301 . 9 . 2.19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178 - 2 . 3001 . 10 . 301 . 9 . 2.18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126 - 2 . 3001 . 10 . 304 . 9 . 2.22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111 - 2 . 3001 . 10 . 301 . 9 . 2.17 . 1 . 339000 Aplicações Diretas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Parágrafo único –</w:t>
      </w:r>
      <w:r w:rsidRPr="00125B8D">
        <w:rPr>
          <w:rFonts w:ascii="Garamond" w:hAnsi="Garamond"/>
          <w:sz w:val="28"/>
          <w:szCs w:val="28"/>
        </w:rPr>
        <w:t xml:space="preserve"> O pagamento pela </w:t>
      </w:r>
      <w:proofErr w:type="gramStart"/>
      <w:r w:rsidRPr="00125B8D">
        <w:rPr>
          <w:rFonts w:ascii="Garamond" w:hAnsi="Garamond"/>
          <w:sz w:val="28"/>
          <w:szCs w:val="28"/>
        </w:rPr>
        <w:t>aquisição  do</w:t>
      </w:r>
      <w:proofErr w:type="gramEnd"/>
      <w:r w:rsidRPr="00125B8D">
        <w:rPr>
          <w:rFonts w:ascii="Garamond" w:hAnsi="Garamond"/>
          <w:sz w:val="28"/>
          <w:szCs w:val="28"/>
        </w:rPr>
        <w:t xml:space="preserve"> objeto do presente Contrato será feito em favor da licitante vencedora, mediante transferência bancária, em até 5 (cinco) dias após a entrega dos </w:t>
      </w:r>
      <w:r w:rsidRPr="00125B8D">
        <w:rPr>
          <w:rFonts w:ascii="Garamond" w:hAnsi="Garamond"/>
          <w:b/>
          <w:sz w:val="28"/>
          <w:szCs w:val="28"/>
        </w:rPr>
        <w:t>impressos</w:t>
      </w:r>
      <w:r w:rsidRPr="00125B8D">
        <w:rPr>
          <w:rFonts w:ascii="Garamond" w:hAnsi="Garamond"/>
          <w:sz w:val="28"/>
          <w:szCs w:val="28"/>
        </w:rPr>
        <w:t>, acompanhadas da respectiva Nota Fiscal/Fatura, apresentada na tesouraria da Prefeitura.</w:t>
      </w:r>
    </w:p>
    <w:p w:rsidR="007C68C9" w:rsidRPr="00125B8D" w:rsidRDefault="007C68C9" w:rsidP="007C68C9">
      <w:pPr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Sexta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Parágrafo único – </w:t>
      </w:r>
      <w:r w:rsidRPr="00125B8D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lastRenderedPageBreak/>
        <w:t>Cláusula Sétima</w:t>
      </w:r>
      <w:r w:rsidRPr="00125B8D">
        <w:rPr>
          <w:rFonts w:ascii="Garamond" w:hAnsi="Garamond"/>
          <w:b/>
          <w:sz w:val="28"/>
          <w:szCs w:val="28"/>
        </w:rPr>
        <w:t xml:space="preserve"> - </w:t>
      </w:r>
      <w:r w:rsidRPr="00125B8D">
        <w:rPr>
          <w:rFonts w:ascii="Garamond" w:hAnsi="Garamond"/>
          <w:sz w:val="28"/>
          <w:szCs w:val="28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7C68C9" w:rsidRPr="00125B8D" w:rsidRDefault="007C68C9" w:rsidP="007C68C9">
      <w:pPr>
        <w:pStyle w:val="Ttulo1"/>
        <w:rPr>
          <w:rFonts w:ascii="Garamond" w:hAnsi="Garamond" w:cs="Times New Roman"/>
          <w:b w:val="0"/>
          <w:sz w:val="28"/>
          <w:szCs w:val="28"/>
        </w:rPr>
      </w:pPr>
      <w:r w:rsidRPr="00125B8D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25B8D">
        <w:rPr>
          <w:rFonts w:ascii="Garamond" w:hAnsi="Garamond" w:cs="Times New Roman"/>
          <w:sz w:val="28"/>
          <w:szCs w:val="28"/>
        </w:rPr>
        <w:t xml:space="preserve"> – </w:t>
      </w:r>
      <w:r w:rsidRPr="00125B8D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20% (vinte por cento) do valor global contratado.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Nona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A Contratada assume como exclusivamente seus, os riscos e as despesas decorrentes com a prestação de serviços, com os 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1º – </w:t>
      </w:r>
      <w:r w:rsidRPr="00125B8D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2º – </w:t>
      </w:r>
      <w:r w:rsidRPr="00125B8D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  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3º – </w:t>
      </w:r>
      <w:r w:rsidRPr="00125B8D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4º – </w:t>
      </w:r>
      <w:r w:rsidRPr="00125B8D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25B8D">
        <w:rPr>
          <w:rFonts w:ascii="Garamond" w:hAnsi="Garamond"/>
          <w:b/>
          <w:sz w:val="28"/>
          <w:szCs w:val="28"/>
        </w:rPr>
        <w:t xml:space="preserve"> </w:t>
      </w:r>
      <w:r w:rsidRPr="00125B8D">
        <w:rPr>
          <w:rFonts w:ascii="Garamond" w:hAnsi="Garamond"/>
          <w:sz w:val="28"/>
          <w:szCs w:val="28"/>
        </w:rPr>
        <w:t>- O presente contrato está vinculado à licitação oriunda do Edital de Tomada de Preços nº</w:t>
      </w:r>
      <w:r w:rsidR="00990D03" w:rsidRPr="00125B8D">
        <w:rPr>
          <w:rFonts w:ascii="Garamond" w:hAnsi="Garamond"/>
          <w:sz w:val="28"/>
          <w:szCs w:val="28"/>
        </w:rPr>
        <w:t>002/2016</w:t>
      </w:r>
      <w:r w:rsidRPr="00125B8D">
        <w:rPr>
          <w:rFonts w:ascii="Garamond" w:hAnsi="Garamond"/>
          <w:sz w:val="28"/>
          <w:szCs w:val="28"/>
        </w:rPr>
        <w:t xml:space="preserve">/2016, obrigando-se à Contratada em manter a vigência do presente contrato, em compatibilidade </w:t>
      </w:r>
      <w:r w:rsidRPr="00125B8D">
        <w:rPr>
          <w:rFonts w:ascii="Garamond" w:hAnsi="Garamond"/>
          <w:sz w:val="28"/>
          <w:szCs w:val="28"/>
        </w:rPr>
        <w:lastRenderedPageBreak/>
        <w:t>com as obrigações assumidas, todas as condições de habilitação e qualificação exigidas na licitação.</w:t>
      </w:r>
    </w:p>
    <w:p w:rsidR="007C68C9" w:rsidRPr="00125B8D" w:rsidRDefault="007C68C9" w:rsidP="007C68C9">
      <w:pPr>
        <w:jc w:val="both"/>
        <w:rPr>
          <w:rFonts w:ascii="Garamond" w:eastAsia="MS Mincho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125B8D">
        <w:rPr>
          <w:rFonts w:ascii="Garamond" w:hAnsi="Garamond"/>
          <w:sz w:val="28"/>
          <w:szCs w:val="28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Arroio Trinta – SC,</w:t>
      </w:r>
      <w:r w:rsidR="00990D03" w:rsidRPr="00125B8D">
        <w:rPr>
          <w:rFonts w:ascii="Garamond" w:hAnsi="Garamond"/>
          <w:sz w:val="28"/>
          <w:szCs w:val="28"/>
        </w:rPr>
        <w:t xml:space="preserve"> 19</w:t>
      </w:r>
      <w:r w:rsidRPr="00125B8D">
        <w:rPr>
          <w:rFonts w:ascii="Garamond" w:hAnsi="Garamond"/>
          <w:sz w:val="28"/>
          <w:szCs w:val="28"/>
        </w:rPr>
        <w:t xml:space="preserve"> de</w:t>
      </w:r>
      <w:r w:rsidR="00990D03" w:rsidRPr="00125B8D">
        <w:rPr>
          <w:rFonts w:ascii="Garamond" w:hAnsi="Garamond"/>
          <w:sz w:val="28"/>
          <w:szCs w:val="28"/>
        </w:rPr>
        <w:t xml:space="preserve"> abril</w:t>
      </w:r>
      <w:r w:rsidRPr="00125B8D">
        <w:rPr>
          <w:rFonts w:ascii="Garamond" w:hAnsi="Garamond"/>
          <w:sz w:val="28"/>
          <w:szCs w:val="28"/>
        </w:rPr>
        <w:t xml:space="preserve"> de 2016.</w:t>
      </w: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MUNICÍPIO DE ARROIO TRINTA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CNPJ </w:t>
      </w:r>
      <w:r w:rsidR="00C16811">
        <w:rPr>
          <w:rFonts w:ascii="Garamond" w:hAnsi="Garamond"/>
          <w:sz w:val="28"/>
          <w:szCs w:val="28"/>
        </w:rPr>
        <w:t>Nº</w:t>
      </w:r>
      <w:r w:rsidRPr="00125B8D">
        <w:rPr>
          <w:rFonts w:ascii="Garamond" w:hAnsi="Garamond"/>
          <w:sz w:val="28"/>
          <w:szCs w:val="28"/>
        </w:rPr>
        <w:t>82.826.462/0001-27</w:t>
      </w:r>
    </w:p>
    <w:p w:rsidR="007C68C9" w:rsidRPr="00C16811" w:rsidRDefault="007C68C9" w:rsidP="007C68C9">
      <w:pPr>
        <w:jc w:val="center"/>
        <w:rPr>
          <w:rFonts w:ascii="Garamond" w:hAnsi="Garamond"/>
          <w:b/>
          <w:sz w:val="28"/>
          <w:szCs w:val="28"/>
        </w:rPr>
      </w:pPr>
      <w:r w:rsidRPr="00C16811">
        <w:rPr>
          <w:rFonts w:ascii="Garamond" w:hAnsi="Garamond"/>
          <w:b/>
          <w:sz w:val="28"/>
          <w:szCs w:val="28"/>
        </w:rPr>
        <w:t>ALCIDIR FELCHILCHER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Prefeito Municipal 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Contratante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990D03" w:rsidRPr="00125B8D" w:rsidRDefault="0026656F" w:rsidP="007C68C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ARES GRÁFICA &amp; EDITORA LTDA-ME</w:t>
      </w:r>
      <w:r w:rsidR="008756A5">
        <w:rPr>
          <w:rFonts w:ascii="Garamond" w:hAnsi="Garamond"/>
          <w:b/>
          <w:sz w:val="28"/>
          <w:szCs w:val="28"/>
        </w:rPr>
        <w:t xml:space="preserve"> LTDA</w:t>
      </w:r>
    </w:p>
    <w:p w:rsidR="00990D03" w:rsidRPr="00125B8D" w:rsidRDefault="00990D03" w:rsidP="007C68C9">
      <w:pPr>
        <w:jc w:val="center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CONTRATADA</w:t>
      </w: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</w:t>
      </w:r>
      <w:r w:rsidR="0026656F">
        <w:rPr>
          <w:rFonts w:ascii="Garamond" w:hAnsi="Garamond"/>
          <w:b/>
          <w:sz w:val="28"/>
          <w:szCs w:val="28"/>
        </w:rPr>
        <w:t>ROBSON ANTÔNIO CAMPAGNIN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Contratada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Default="00990D03" w:rsidP="00990D0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r w:rsidRPr="00125B8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577280" w:rsidRPr="00125B8D" w:rsidRDefault="00577280" w:rsidP="00990D0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90D03" w:rsidRPr="00125B8D" w:rsidRDefault="00990D03" w:rsidP="00990D03">
      <w:pPr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0D03" w:rsidRPr="00125B8D" w:rsidRDefault="00990D03" w:rsidP="00990D03">
      <w:pPr>
        <w:rPr>
          <w:rFonts w:ascii="Garamond" w:hAnsi="Garamond" w:cs="Arial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90D03" w:rsidRPr="00125B8D" w:rsidRDefault="00990D03" w:rsidP="00990D0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 w:cs="Arial"/>
          <w:sz w:val="28"/>
          <w:szCs w:val="28"/>
          <w:lang w:val="en-US"/>
        </w:rPr>
      </w:pP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125B8D" w:rsidRPr="00125B8D">
        <w:rPr>
          <w:rFonts w:ascii="Garamond" w:hAnsi="Garamond" w:cs="Arial"/>
          <w:b/>
          <w:sz w:val="28"/>
          <w:szCs w:val="28"/>
        </w:rPr>
        <w:t xml:space="preserve"> 002</w:t>
      </w:r>
      <w:r w:rsidR="0026656F">
        <w:rPr>
          <w:rFonts w:ascii="Garamond" w:hAnsi="Garamond" w:cs="Arial"/>
          <w:b/>
          <w:sz w:val="28"/>
          <w:szCs w:val="28"/>
        </w:rPr>
        <w:t>5</w:t>
      </w:r>
      <w:r w:rsidRPr="00125B8D">
        <w:rPr>
          <w:rFonts w:ascii="Garamond" w:hAnsi="Garamond" w:cs="Arial"/>
          <w:b/>
          <w:sz w:val="28"/>
          <w:szCs w:val="28"/>
        </w:rPr>
        <w:t xml:space="preserve">/2016 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125B8D">
        <w:rPr>
          <w:rFonts w:ascii="Garamond" w:hAnsi="Garamond" w:cs="Arial"/>
          <w:b/>
          <w:sz w:val="28"/>
          <w:szCs w:val="28"/>
        </w:rPr>
        <w:t xml:space="preserve"> 00</w:t>
      </w:r>
      <w:r w:rsidR="00125B8D" w:rsidRPr="00125B8D">
        <w:rPr>
          <w:rFonts w:ascii="Garamond" w:hAnsi="Garamond" w:cs="Arial"/>
          <w:b/>
          <w:sz w:val="28"/>
          <w:szCs w:val="28"/>
        </w:rPr>
        <w:t>016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125B8D">
        <w:rPr>
          <w:rFonts w:ascii="Garamond" w:hAnsi="Garamond" w:cs="Arial"/>
          <w:b/>
          <w:sz w:val="28"/>
          <w:szCs w:val="28"/>
        </w:rPr>
        <w:t xml:space="preserve"> 000</w:t>
      </w:r>
      <w:r w:rsidR="00125B8D" w:rsidRPr="00125B8D">
        <w:rPr>
          <w:rFonts w:ascii="Garamond" w:hAnsi="Garamond" w:cs="Arial"/>
          <w:b/>
          <w:sz w:val="28"/>
          <w:szCs w:val="28"/>
        </w:rPr>
        <w:t>2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125B8D" w:rsidRPr="00125B8D">
        <w:rPr>
          <w:rFonts w:ascii="Garamond" w:hAnsi="Garamond" w:cs="Arial"/>
          <w:b/>
          <w:sz w:val="28"/>
          <w:szCs w:val="28"/>
        </w:rPr>
        <w:t>IMPRESSOS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26656F">
        <w:rPr>
          <w:rFonts w:ascii="Garamond" w:hAnsi="Garamond" w:cs="Arial"/>
          <w:b/>
          <w:sz w:val="28"/>
          <w:szCs w:val="28"/>
        </w:rPr>
        <w:t xml:space="preserve">ARES GRÁFICA </w:t>
      </w:r>
      <w:r w:rsidR="00BE7A03">
        <w:rPr>
          <w:rFonts w:ascii="Garamond" w:hAnsi="Garamond" w:cs="Arial"/>
          <w:b/>
          <w:sz w:val="28"/>
          <w:szCs w:val="28"/>
        </w:rPr>
        <w:t>&amp; EDITORA LTDA - ME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Pr="00125B8D">
        <w:rPr>
          <w:rFonts w:ascii="Garamond" w:hAnsi="Garamond" w:cs="Arial"/>
          <w:b/>
          <w:bCs/>
          <w:sz w:val="28"/>
          <w:szCs w:val="28"/>
        </w:rPr>
        <w:t>R$</w:t>
      </w:r>
      <w:r w:rsidR="00BE7A03">
        <w:rPr>
          <w:rFonts w:ascii="Garamond" w:hAnsi="Garamond" w:cs="Arial"/>
          <w:b/>
          <w:sz w:val="28"/>
          <w:szCs w:val="28"/>
        </w:rPr>
        <w:t>3.389,65</w:t>
      </w:r>
    </w:p>
    <w:p w:rsidR="00990D03" w:rsidRPr="00125B8D" w:rsidRDefault="00990D03" w:rsidP="00990D03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bookmarkEnd w:id="0"/>
    <w:p w:rsidR="00BF5085" w:rsidRPr="00125B8D" w:rsidRDefault="00BF5085">
      <w:pPr>
        <w:rPr>
          <w:rFonts w:ascii="Garamond" w:hAnsi="Garamond"/>
          <w:sz w:val="28"/>
          <w:szCs w:val="28"/>
        </w:rPr>
      </w:pPr>
    </w:p>
    <w:sectPr w:rsidR="00BF5085" w:rsidRPr="00125B8D" w:rsidSect="00BC7920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11" w:rsidRDefault="00793311" w:rsidP="00125B8D">
      <w:r>
        <w:separator/>
      </w:r>
    </w:p>
  </w:endnote>
  <w:endnote w:type="continuationSeparator" w:id="0">
    <w:p w:rsidR="00793311" w:rsidRDefault="00793311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44601"/>
      <w:docPartObj>
        <w:docPartGallery w:val="Page Numbers (Bottom of Page)"/>
        <w:docPartUnique/>
      </w:docPartObj>
    </w:sdtPr>
    <w:sdtEndPr/>
    <w:sdtContent>
      <w:p w:rsidR="00125B8D" w:rsidRDefault="00125B8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80">
          <w:rPr>
            <w:noProof/>
          </w:rPr>
          <w:t>8</w:t>
        </w:r>
        <w:r>
          <w:fldChar w:fldCharType="end"/>
        </w:r>
      </w:p>
    </w:sdtContent>
  </w:sdt>
  <w:p w:rsidR="00125B8D" w:rsidRDefault="00125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11" w:rsidRDefault="00793311" w:rsidP="00125B8D">
      <w:r>
        <w:separator/>
      </w:r>
    </w:p>
  </w:footnote>
  <w:footnote w:type="continuationSeparator" w:id="0">
    <w:p w:rsidR="00793311" w:rsidRDefault="00793311" w:rsidP="001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9"/>
    <w:rsid w:val="00125B8D"/>
    <w:rsid w:val="001670F0"/>
    <w:rsid w:val="0026656F"/>
    <w:rsid w:val="00337DF4"/>
    <w:rsid w:val="00577280"/>
    <w:rsid w:val="006115C7"/>
    <w:rsid w:val="00724830"/>
    <w:rsid w:val="00793311"/>
    <w:rsid w:val="007C68C9"/>
    <w:rsid w:val="00825ED6"/>
    <w:rsid w:val="00864301"/>
    <w:rsid w:val="008756A5"/>
    <w:rsid w:val="00990D03"/>
    <w:rsid w:val="00BC7920"/>
    <w:rsid w:val="00BE7A03"/>
    <w:rsid w:val="00BF5085"/>
    <w:rsid w:val="00C16811"/>
    <w:rsid w:val="00D23A4F"/>
    <w:rsid w:val="00D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77C3-0BE8-49EC-81D1-D95F0B1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8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7C68C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C68C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C68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0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0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8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8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2537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2016-04-25T18:19:00Z</cp:lastPrinted>
  <dcterms:created xsi:type="dcterms:W3CDTF">2016-04-25T18:33:00Z</dcterms:created>
  <dcterms:modified xsi:type="dcterms:W3CDTF">2016-04-27T17:16:00Z</dcterms:modified>
</cp:coreProperties>
</file>