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C4" w:rsidRPr="00581A1B" w:rsidRDefault="00734BC4" w:rsidP="00BC2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aramond" w:eastAsia="Batang" w:hAnsi="Garamond"/>
          <w:b/>
          <w:bCs/>
          <w:sz w:val="28"/>
          <w:szCs w:val="28"/>
        </w:rPr>
      </w:pPr>
      <w:bookmarkStart w:id="0" w:name="_GoBack"/>
      <w:bookmarkEnd w:id="0"/>
      <w:r w:rsidRPr="00581A1B">
        <w:rPr>
          <w:rFonts w:ascii="Garamond" w:eastAsia="Batang" w:hAnsi="Garamond"/>
          <w:b/>
          <w:bCs/>
          <w:sz w:val="28"/>
          <w:szCs w:val="28"/>
        </w:rPr>
        <w:t xml:space="preserve">CONTRATO Nº </w:t>
      </w:r>
      <w:r w:rsidR="00581A1B">
        <w:rPr>
          <w:rFonts w:ascii="Garamond" w:eastAsia="Batang" w:hAnsi="Garamond"/>
          <w:b/>
          <w:bCs/>
          <w:sz w:val="28"/>
          <w:szCs w:val="28"/>
        </w:rPr>
        <w:t xml:space="preserve">0011/2017 – QUE ENTRE SI CELEBRAM O MUNICÍPIO DE ARROIO TRINTA E O CENTRO INTEGRADO </w:t>
      </w:r>
      <w:r w:rsidR="00BC2B0D">
        <w:rPr>
          <w:rFonts w:ascii="Garamond" w:eastAsia="Batang" w:hAnsi="Garamond"/>
          <w:b/>
          <w:bCs/>
          <w:sz w:val="28"/>
          <w:szCs w:val="28"/>
        </w:rPr>
        <w:t xml:space="preserve">EMPRESA-ESCOLA DO ESTADO DE SANTA VCATARINA – CIEE/SC </w:t>
      </w:r>
    </w:p>
    <w:p w:rsidR="00236746" w:rsidRPr="00581A1B" w:rsidRDefault="00236746" w:rsidP="00734BC4">
      <w:pPr>
        <w:jc w:val="both"/>
        <w:rPr>
          <w:rFonts w:ascii="Garamond" w:eastAsia="Batang" w:hAnsi="Garamond"/>
          <w:b/>
          <w:sz w:val="28"/>
          <w:szCs w:val="28"/>
        </w:rPr>
      </w:pPr>
    </w:p>
    <w:p w:rsidR="00236746" w:rsidRPr="00581A1B" w:rsidRDefault="002D1A91" w:rsidP="00734BC4">
      <w:pPr>
        <w:jc w:val="both"/>
        <w:rPr>
          <w:rFonts w:ascii="Garamond" w:eastAsia="Batang" w:hAnsi="Garamond"/>
          <w:b/>
          <w:sz w:val="28"/>
          <w:szCs w:val="28"/>
        </w:rPr>
      </w:pPr>
      <w:r w:rsidRPr="00581A1B">
        <w:rPr>
          <w:rFonts w:ascii="Garamond" w:eastAsia="Batang" w:hAnsi="Garamond"/>
          <w:b/>
          <w:sz w:val="28"/>
          <w:szCs w:val="28"/>
        </w:rPr>
        <w:t>PROCESSO LICITATÓRIO Nº</w:t>
      </w:r>
      <w:r w:rsidR="00BC2B0D">
        <w:rPr>
          <w:rFonts w:ascii="Garamond" w:eastAsia="Batang" w:hAnsi="Garamond"/>
          <w:b/>
          <w:sz w:val="28"/>
          <w:szCs w:val="28"/>
        </w:rPr>
        <w:t>0010/2017</w:t>
      </w:r>
    </w:p>
    <w:p w:rsidR="00734BC4" w:rsidRPr="00581A1B" w:rsidRDefault="00734BC4" w:rsidP="00734BC4">
      <w:pPr>
        <w:jc w:val="both"/>
        <w:rPr>
          <w:rFonts w:ascii="Garamond" w:eastAsia="Batang" w:hAnsi="Garamond"/>
          <w:b/>
          <w:sz w:val="28"/>
          <w:szCs w:val="28"/>
        </w:rPr>
      </w:pPr>
      <w:r w:rsidRPr="00581A1B">
        <w:rPr>
          <w:rFonts w:ascii="Garamond" w:eastAsia="Batang" w:hAnsi="Garamond"/>
          <w:b/>
          <w:sz w:val="28"/>
          <w:szCs w:val="28"/>
        </w:rPr>
        <w:t>DISPENSA DE LICITAÇÃO Nº</w:t>
      </w:r>
      <w:r w:rsidR="00BC2B0D">
        <w:rPr>
          <w:rFonts w:ascii="Garamond" w:eastAsia="Batang" w:hAnsi="Garamond"/>
          <w:b/>
          <w:sz w:val="28"/>
          <w:szCs w:val="28"/>
        </w:rPr>
        <w:t>0006/2017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</w:p>
    <w:p w:rsidR="00236746" w:rsidRPr="00581A1B" w:rsidRDefault="00236746" w:rsidP="00236746">
      <w:pPr>
        <w:jc w:val="center"/>
        <w:rPr>
          <w:rFonts w:ascii="Garamond" w:eastAsia="Batang" w:hAnsi="Garamond"/>
          <w:b/>
          <w:sz w:val="28"/>
          <w:szCs w:val="28"/>
        </w:rPr>
      </w:pPr>
      <w:r w:rsidRPr="00581A1B">
        <w:rPr>
          <w:rFonts w:ascii="Garamond" w:eastAsia="Batang" w:hAnsi="Garamond"/>
          <w:b/>
          <w:sz w:val="28"/>
          <w:szCs w:val="28"/>
        </w:rPr>
        <w:t>CONTRATO DE CONVÊNIO E PRESTAÇÃO DE SERVIÇOS</w:t>
      </w:r>
    </w:p>
    <w:p w:rsidR="00236746" w:rsidRPr="00581A1B" w:rsidRDefault="00236746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</w:p>
    <w:p w:rsidR="00734BC4" w:rsidRPr="00BC2B0D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  <w:lang w:eastAsia="en-US"/>
        </w:rPr>
      </w:pPr>
      <w:r w:rsidRPr="00581A1B">
        <w:rPr>
          <w:rFonts w:ascii="Garamond" w:eastAsia="Batang" w:hAnsi="Garamond"/>
          <w:sz w:val="28"/>
          <w:szCs w:val="28"/>
        </w:rPr>
        <w:t xml:space="preserve">Pelo presente instrumento particular, que fazem de um lado o </w:t>
      </w:r>
      <w:r w:rsidR="00BC2B0D" w:rsidRPr="00463DF6">
        <w:rPr>
          <w:rFonts w:ascii="Garamond" w:hAnsi="Garamond" w:cs="Arial"/>
          <w:b/>
          <w:sz w:val="28"/>
          <w:szCs w:val="28"/>
        </w:rPr>
        <w:t xml:space="preserve">MUNICÍPIO DE </w:t>
      </w:r>
      <w:r w:rsidR="00BC2B0D" w:rsidRPr="00463DF6">
        <w:rPr>
          <w:rFonts w:ascii="Garamond" w:hAnsi="Garamond" w:cs="Arial"/>
          <w:b/>
          <w:noProof/>
          <w:sz w:val="28"/>
          <w:szCs w:val="28"/>
        </w:rPr>
        <w:t>ARROIO TRINTA</w:t>
      </w:r>
      <w:r w:rsidR="00BC2B0D" w:rsidRPr="00463DF6">
        <w:rPr>
          <w:rFonts w:ascii="Garamond" w:hAnsi="Garamond" w:cs="Arial"/>
          <w:sz w:val="28"/>
          <w:szCs w:val="28"/>
        </w:rPr>
        <w:t>, pessoa jurídica de direito público, CNPJ n°</w:t>
      </w:r>
      <w:r w:rsidR="00BC2B0D" w:rsidRPr="00463DF6">
        <w:rPr>
          <w:rFonts w:ascii="Garamond" w:hAnsi="Garamond" w:cs="Arial"/>
          <w:noProof/>
          <w:sz w:val="28"/>
          <w:szCs w:val="28"/>
        </w:rPr>
        <w:t>82.826.462/0001-27</w:t>
      </w:r>
      <w:r w:rsidR="00BC2B0D" w:rsidRPr="00463DF6">
        <w:rPr>
          <w:rFonts w:ascii="Garamond" w:hAnsi="Garamond" w:cs="Arial"/>
          <w:sz w:val="28"/>
          <w:szCs w:val="28"/>
        </w:rPr>
        <w:t xml:space="preserve">, com sede na </w:t>
      </w:r>
      <w:r w:rsidR="00BC2B0D" w:rsidRPr="00463DF6">
        <w:rPr>
          <w:rFonts w:ascii="Garamond" w:hAnsi="Garamond" w:cs="Arial"/>
          <w:noProof/>
          <w:sz w:val="28"/>
          <w:szCs w:val="28"/>
        </w:rPr>
        <w:t>R. XV de Novembro, 26</w:t>
      </w:r>
      <w:r w:rsidR="00BC2B0D" w:rsidRPr="00463DF6">
        <w:rPr>
          <w:rFonts w:ascii="Garamond" w:hAnsi="Garamond" w:cs="Arial"/>
          <w:sz w:val="28"/>
          <w:szCs w:val="28"/>
        </w:rPr>
        <w:t xml:space="preserve">, na cidade de </w:t>
      </w:r>
      <w:r w:rsidR="00BC2B0D" w:rsidRPr="00463DF6">
        <w:rPr>
          <w:rFonts w:ascii="Garamond" w:hAnsi="Garamond" w:cs="Arial"/>
          <w:noProof/>
          <w:sz w:val="28"/>
          <w:szCs w:val="28"/>
        </w:rPr>
        <w:t>Arroio Trinta - SC</w:t>
      </w:r>
      <w:r w:rsidR="00BC2B0D" w:rsidRPr="00463DF6">
        <w:rPr>
          <w:rFonts w:ascii="Garamond" w:hAnsi="Garamond" w:cs="Arial"/>
          <w:sz w:val="28"/>
          <w:szCs w:val="28"/>
        </w:rPr>
        <w:t xml:space="preserve">, representado por seu </w:t>
      </w:r>
      <w:r w:rsidR="00BC2B0D" w:rsidRPr="00463DF6">
        <w:rPr>
          <w:rFonts w:ascii="Garamond" w:hAnsi="Garamond"/>
          <w:sz w:val="28"/>
          <w:szCs w:val="28"/>
        </w:rPr>
        <w:t xml:space="preserve">Prefeito Municipal em exercício </w:t>
      </w:r>
      <w:r w:rsidR="00BC2B0D">
        <w:rPr>
          <w:rFonts w:ascii="Garamond" w:hAnsi="Garamond"/>
          <w:sz w:val="28"/>
          <w:szCs w:val="28"/>
        </w:rPr>
        <w:t xml:space="preserve">senhor </w:t>
      </w:r>
      <w:r w:rsidR="00BC2B0D" w:rsidRPr="00463DF6">
        <w:rPr>
          <w:rFonts w:ascii="Garamond" w:hAnsi="Garamond" w:cs="Arial"/>
          <w:b/>
          <w:sz w:val="28"/>
          <w:szCs w:val="28"/>
        </w:rPr>
        <w:t>ILDEFONSO CIVIDINI</w:t>
      </w:r>
      <w:r w:rsidR="00BC2B0D" w:rsidRPr="00463DF6">
        <w:rPr>
          <w:rFonts w:ascii="Garamond" w:hAnsi="Garamond" w:cs="Arial"/>
          <w:sz w:val="28"/>
          <w:szCs w:val="28"/>
        </w:rPr>
        <w:t xml:space="preserve">, portador do CPF sob nº 551.993.219-00   e Carteira de Identidade nº 1.913.626, residente e domiciliado na Rua Orlando Zardo, 613, Município de Arroio Trinta – SC, doravante denominado </w:t>
      </w:r>
      <w:r w:rsidR="00BC2B0D" w:rsidRPr="00463DF6">
        <w:rPr>
          <w:rFonts w:ascii="Garamond" w:hAnsi="Garamond" w:cs="Arial"/>
          <w:b/>
          <w:sz w:val="28"/>
          <w:szCs w:val="28"/>
        </w:rPr>
        <w:t>CONTRATANTE</w:t>
      </w:r>
      <w:r w:rsidRPr="00581A1B">
        <w:rPr>
          <w:rFonts w:ascii="Garamond" w:eastAsia="Batang" w:hAnsi="Garamond"/>
          <w:sz w:val="28"/>
          <w:szCs w:val="28"/>
        </w:rPr>
        <w:t xml:space="preserve"> e de outro lado </w:t>
      </w:r>
      <w:r w:rsidRPr="00581A1B">
        <w:rPr>
          <w:rFonts w:ascii="Garamond" w:hAnsi="Garamond" w:cs="Arial"/>
          <w:b/>
          <w:sz w:val="28"/>
          <w:szCs w:val="28"/>
          <w:lang w:eastAsia="en-US"/>
        </w:rPr>
        <w:t>CENTRO DE INTEGRAÇÃO EMPRESA-ESCOLA DO</w:t>
      </w:r>
      <w:r w:rsidR="00236746" w:rsidRPr="00581A1B">
        <w:rPr>
          <w:rFonts w:ascii="Garamond" w:hAnsi="Garamond" w:cs="Arial"/>
          <w:b/>
          <w:sz w:val="28"/>
          <w:szCs w:val="28"/>
          <w:lang w:eastAsia="en-US"/>
        </w:rPr>
        <w:t xml:space="preserve"> </w:t>
      </w:r>
      <w:r w:rsidRPr="00581A1B">
        <w:rPr>
          <w:rFonts w:ascii="Garamond" w:hAnsi="Garamond" w:cs="Arial"/>
          <w:b/>
          <w:sz w:val="28"/>
          <w:szCs w:val="28"/>
          <w:lang w:eastAsia="en-US"/>
        </w:rPr>
        <w:t>ESTADO DE SANTA CATARINA - CIEE/SC</w:t>
      </w:r>
      <w:r w:rsidRPr="00581A1B">
        <w:rPr>
          <w:rFonts w:ascii="Garamond" w:hAnsi="Garamond" w:cs="Arial"/>
          <w:sz w:val="28"/>
          <w:szCs w:val="28"/>
          <w:lang w:eastAsia="en-US"/>
        </w:rPr>
        <w:t xml:space="preserve">, </w:t>
      </w:r>
      <w:r w:rsidR="003B014C" w:rsidRPr="00581A1B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entidade beneficente de assistência social, de direito privado, constituída sob a forma associativa, sem fins lucrativos, de âmbito estadual, inscrito no </w:t>
      </w:r>
      <w:r w:rsidR="003B014C" w:rsidRPr="00581A1B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lastRenderedPageBreak/>
        <w:t>CNPJ sob o nº 04.310.564/0001-81, </w:t>
      </w:r>
      <w:r w:rsidR="003B014C" w:rsidRPr="00581A1B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581A1B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com sede central à Rua Antônio Dib Mussi nº473, Centro, Florianópolis/ SC, CEP 88015-110, 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doravante designado simplesmente </w:t>
      </w:r>
      <w:r w:rsidR="003B014C" w:rsidRPr="00BC2B0D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CONTRATADA</w:t>
      </w:r>
      <w:r w:rsidR="003B014C" w:rsidRPr="00BC2B0D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neste ato representado por seu </w:t>
      </w:r>
      <w:r w:rsidR="003B014C" w:rsidRPr="00BC2B0D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Superintendente Executivo</w:t>
      </w:r>
      <w:r w:rsidR="003B014C" w:rsidRPr="00BC2B0D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senhor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3B014C" w:rsidRPr="00BC2B0D">
        <w:rPr>
          <w:rStyle w:val="highlight"/>
          <w:rFonts w:ascii="Garamond" w:hAnsi="Garamond" w:cs="Arial"/>
          <w:b/>
          <w:bCs/>
          <w:iCs/>
          <w:color w:val="000000"/>
          <w:sz w:val="28"/>
          <w:szCs w:val="28"/>
        </w:rPr>
        <w:t>ANIBAL</w:t>
      </w:r>
      <w:r w:rsidR="003B014C" w:rsidRPr="00BC2B0D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</w:rPr>
        <w:t> </w:t>
      </w:r>
      <w:r w:rsidR="003B014C" w:rsidRPr="00BC2B0D">
        <w:rPr>
          <w:rFonts w:ascii="Garamond" w:hAnsi="Garamond" w:cs="Arial"/>
          <w:b/>
          <w:bCs/>
          <w:iCs/>
          <w:color w:val="000000"/>
          <w:sz w:val="28"/>
          <w:szCs w:val="28"/>
        </w:rPr>
        <w:t>DIB MUSSI</w:t>
      </w:r>
      <w:r w:rsidR="00BC2B0D">
        <w:t xml:space="preserve">, portador do </w:t>
      </w:r>
      <w:r w:rsidR="003B014C" w:rsidRPr="00BC2B0D">
        <w:t> 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CI nº 3656339, CPF</w:t>
      </w:r>
      <w:r w:rsid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sob 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nº</w:t>
      </w:r>
      <w:r w:rsidR="003B014C" w:rsidRPr="00BC2B0D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157.229.299-72, resolvem firmar o presente contrato, mediante as cláusulas e condições que aceitam, ratificam e outorgam na forma abaixo estabelecida, tudo de acordo com a lei n.º 8.666/93, alterações posteriores e Dispensa de Licitação n° </w:t>
      </w:r>
      <w:r w:rsidR="00BC2B0D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0006/2017, </w:t>
      </w:r>
      <w:r w:rsidRPr="00BC2B0D">
        <w:rPr>
          <w:rFonts w:ascii="Garamond" w:eastAsia="Batang" w:hAnsi="Garamond"/>
          <w:sz w:val="28"/>
          <w:szCs w:val="28"/>
        </w:rPr>
        <w:t>pelos termos da proposta da Contratada e pelas cláusulas a seguir expressas, definidoras dos direitos, obrigações e responsabilidades das partes.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CLÁUSULA 1ª - DOS OBJETIVOS</w:t>
      </w:r>
    </w:p>
    <w:p w:rsidR="00BC2B0D" w:rsidRPr="00581A1B" w:rsidRDefault="00BC2B0D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Este “convênio estabelece cooperação entre as partes, visando o desenvolvimento de atividades conjuntas capazes de propiciar” a promoção da integração ao “mercado de trabalho", e a "formação para o trabalho", de acordo com a Lei Municipal nº </w:t>
      </w:r>
      <w:r w:rsidR="00657591">
        <w:rPr>
          <w:rFonts w:ascii="Garamond" w:hAnsi="Garamond" w:cs="Arial"/>
          <w:color w:val="000000"/>
          <w:sz w:val="28"/>
          <w:szCs w:val="28"/>
          <w:lang w:eastAsia="en-US"/>
        </w:rPr>
        <w:t>861/2001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 de com a Lei n. 9.394 de 20 de Dezembro de 1996 - Lei de Diretrizes e Bases da Educação Nacional, através do estágio, que obrigatório ou não, deverá ser pedagogicamente útil e por isso, de interesse curricular, 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lastRenderedPageBreak/>
        <w:t>entendido como um ato educativo escolar supervisionado, desenvolvido no ambiente de trabalho.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CLÁUSULA 2ª - DAS RESPONSABILIDADES DA UNIDADE CONCEDENTE DO ESTÁGIO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a) Assinar os documentos concernentes ao estágio, na forma da lei;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b) Ofertar instalações que tenham condições de proporcionar ao educando atividades de aprendizagem social, profissional e cultural, bem como fornecer os dados necessários à avaliação das respectivas instalações;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c) Designar um supervisor, de seu quadro de pessoal, com formação ou experiência profissional na área de conhecimento desenvolvida no curso do estagiário, para orientar e supervisionar até 10 (dez) estagiários simultaneamente;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d) Manter em favor do estagiário, Seguro Contra Acidentes Pessoais no valor de mercado, podendo ser apólice coletiva, encaminhada em conjunto com o CIEE/SC;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e) Entregar ao estagiário, por ocasião de seu desligamento, um Termo de Realização do Estágio, contendo a indicação resumida das atividades desenvolvidas, dos períodos e da avaliação do desempenho;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f) Manter a disposição da fiscalização documentos que comprovem a relação de estágio;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lastRenderedPageBreak/>
        <w:t>g) Enviar à Instituição de Ensino, com periodicidade mínima de 6 (seis) meses, relatório de atividades, com vista obrigatória ao estagiário;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h) Formalizar as oportunidades de estágio com as Instituições de Ensino, adequando suas condições às exigências da legislação com assessoria do CIEE/SC nos limites do Art. 5º da Lei 11.788/08;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i) Receber os estudantes encaminhados mantendo entendimentos sobre as condições de realização de estágio, informando ao CIEE/SC os nomes dos selecionados para o estágio;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j) Informar mensalmente ao CIEE/SC a freqüência dos estagiários;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k) Transferir ao CIEE/SC, mensalmente, os valores correspondentes para aplicação exclusiva na concessão da Bolsa Auxílio aos estagiários da Unidade Concedente;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l) Efetuar o pagamento mensal do Auxílio Transporte, diretamente, aos seus estagiários;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m) Informar ao CIEE/SC, por meio do Termo de Rescisão do Estágio, imediatamente, toda vez que ocorrer rescisão de qualquer Termo de Compromisso do Estágio - TCE;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n) Exercer, em plenitude, a parceria educacional a ser estabelecida, não permitindo o descumprimento das cláusulas pactuadas no Termo de Compromisso e Plano de Atividades do Estágio;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lastRenderedPageBreak/>
        <w:t>o) Reduzir, pela metade, a jornada de estágio, durante o período de provas escolares, cujo calendário será fornecido antecipadamente pela Instituição de Ensino;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p) SOMENTE PERMITIR QUE O ESTUDANTE INICIE O ESTÁGIO QUANDO O TERMO DE COMPROMISSO E PLANO DE</w:t>
      </w:r>
      <w:r w:rsidR="00236746"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 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ATIVIDADES DO ESTÁGIO ESTIVEREM DEVIDAMENTE ASSINADOS POR TODAS AS PARTES ENVOLVIDAS;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CLÁUSULA 3ª - DAS RESPONSABILIDADES DO CIEE/SC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a) Manter convênios específicos com as Instituições de Ensino, contendo as condições exigidas para a caracterização e definição do estágio de seus alunos;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b) Obter da Unidade Concedente a identificação e características das oportunidades de estágio e sobre os respectivos Programas de Atividades a serem oferecidos;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c) Promover o ajuste das condições de estágio definidas pelas Instituições de Ensino para emissão do Termo de Compromisso e Plano de Atividades do Estágio;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d) Encaminhar à Unidade Concedente do Estágio os estudantes cadastrados e interessados na(s) oportunidade(s);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e) Providenciar toda documentação referente ao estágio e encaminhar a negociação do Seguro Contra Acidentes Pessoais em favor do estagiário;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lastRenderedPageBreak/>
        <w:t>f) Assessorar a Unidade Concedente do Estágio e a Instituição de Ensino, quando acordado, em sua sistemática de acompanhamento e avaliação do Programa do Estágio;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g) Rescindir imediatamente o Termo de Compromisso do Estágio, sempre que o mesmo estiver em desacordo com o estabelecido na legislação pertinente;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h) Efetuar o pagamento da Bolsa Auxílio mensal ao estagiário no máximo até 5 (cinco) dias após a confirmação da transferência dos respectivos valores pela Unidade Concedente do Estágio.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CLÁUSULA 4ª - DA CONTRIBUIÇÃO INSTITUCIONAL</w:t>
      </w:r>
      <w:r w:rsidR="009D385D"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 xml:space="preserve"> E VALOR REPASSADO AOS ESTAGIÁRIOS</w:t>
      </w:r>
    </w:p>
    <w:p w:rsidR="0099645E" w:rsidRPr="00581A1B" w:rsidRDefault="0099645E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EA46E8" w:rsidRPr="00581A1B" w:rsidRDefault="00734BC4" w:rsidP="00EA46E8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A Unidade Concedente do Estágio obriga-se a retribuir mensalmente ao CIEE/SC uma contribuição institucional no valor de </w:t>
      </w:r>
      <w:r w:rsidR="00F72AD7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R$38,00 (</w:t>
      </w:r>
      <w:r w:rsidR="00F72AD7" w:rsidRPr="00F72AD7"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  <w:t>TRINTA E OITO REAIS)</w:t>
      </w:r>
      <w:r w:rsidR="00F72AD7"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 xml:space="preserve"> 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por estudante que estiver realizando estágio em suas dependências, ao abrigo deste convênio, para ressarcimento das despesas com a implementação e operacionalização do estágio, além do Seguro Contra Acidentes Pessoais</w:t>
      </w:r>
      <w:r w:rsidR="00EA46E8"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, </w:t>
      </w:r>
    </w:p>
    <w:p w:rsidR="003B014C" w:rsidRPr="00581A1B" w:rsidRDefault="003B014C" w:rsidP="00EA46E8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AF7473" w:rsidRPr="00581A1B" w:rsidRDefault="00AF7473" w:rsidP="0099645E">
      <w:pPr>
        <w:tabs>
          <w:tab w:val="left" w:pos="6450"/>
        </w:tabs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ab/>
      </w:r>
    </w:p>
    <w:p w:rsidR="00734BC4" w:rsidRPr="00581A1B" w:rsidRDefault="00734BC4" w:rsidP="0099645E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§ 1º - O valor descrito no caput desta cláusula será atualizado </w:t>
      </w:r>
      <w:r w:rsidR="002118F8" w:rsidRPr="00581A1B">
        <w:rPr>
          <w:rFonts w:ascii="Garamond" w:hAnsi="Garamond" w:cs="Arial"/>
          <w:color w:val="000000"/>
          <w:sz w:val="28"/>
          <w:szCs w:val="28"/>
          <w:lang w:eastAsia="en-US"/>
        </w:rPr>
        <w:t>a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 cada ano, em regime de competência, pela variação 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lastRenderedPageBreak/>
        <w:t>do Índice Geral de Preços do Mercado - IGPM (FGV) verificado nos 12 (doze) meses imediatamente anteriores, ou outro que venha a substituí-lo;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§ 2º - A Unidade Concedente será considerada devedora da contribuição relativa a cada rescisão de TCE não informada, até a data da comunicação formal ao CIEE/SC, nos termos da alínea "k" da cláusula 2ª;</w:t>
      </w:r>
    </w:p>
    <w:p w:rsidR="007F7914" w:rsidRPr="00581A1B" w:rsidRDefault="007F791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§ 3º - O valor de contribuição, previsto na cláusula 4ª e nos seus parágrafos 1º e 2º, a ser pago, por estagiário, será sempre integral e nunca proporcional aos dias estagiados;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§ 4º - A Unidade Concedente será considerada devedora de 01 (uma) contribuição quando cancelar a oportunidade de estagio, após a conclusão do processo de recrutamento e encaminhamento dos estudantes.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CLÁUSULA 5ª - DO PRAZO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O presente Convênio terá vigência </w:t>
      </w:r>
      <w:r w:rsidR="003B014C" w:rsidRPr="00581A1B">
        <w:rPr>
          <w:rFonts w:ascii="Garamond" w:hAnsi="Garamond" w:cs="Arial"/>
          <w:color w:val="000000"/>
          <w:sz w:val="28"/>
          <w:szCs w:val="28"/>
          <w:lang w:eastAsia="en-US"/>
        </w:rPr>
        <w:t>até 11 de janeiro de 2018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, podendo ser prorrogado por 48 meses se houver interesse das partes.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 xml:space="preserve">CLÁUSULA </w:t>
      </w:r>
      <w:r w:rsidR="009D385D"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6</w:t>
      </w:r>
      <w:r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ª – DOS RECURSOS ORÇAMENTÁRIOS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  <w:r w:rsidRPr="00581A1B">
        <w:rPr>
          <w:rFonts w:ascii="Garamond" w:eastAsia="Batang" w:hAnsi="Garamond"/>
          <w:sz w:val="28"/>
          <w:szCs w:val="28"/>
        </w:rPr>
        <w:lastRenderedPageBreak/>
        <w:t>A despesa com o fornecimento dos produtos, mediante a emissão de nota de empenho ordinário, está a cargo dos elementos orçamentários de 201</w:t>
      </w:r>
      <w:r w:rsidR="0099645E">
        <w:rPr>
          <w:rFonts w:ascii="Garamond" w:eastAsia="Batang" w:hAnsi="Garamond"/>
          <w:sz w:val="28"/>
          <w:szCs w:val="28"/>
        </w:rPr>
        <w:t>7</w:t>
      </w:r>
      <w:r w:rsidRPr="00581A1B">
        <w:rPr>
          <w:rFonts w:ascii="Garamond" w:eastAsia="Batang" w:hAnsi="Garamond"/>
          <w:sz w:val="28"/>
          <w:szCs w:val="28"/>
        </w:rPr>
        <w:t>:</w:t>
      </w:r>
    </w:p>
    <w:p w:rsidR="00734BC4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C221EE" w:rsidRDefault="00C221EE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 xml:space="preserve">4-1.2002.4.122.3.2.4.1.339000 – APLICAÇÕES DIRETAS </w:t>
      </w:r>
    </w:p>
    <w:p w:rsidR="00C221EE" w:rsidRDefault="00C221EE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100 – RECURSOS ORDINÁRIOS</w:t>
      </w:r>
    </w:p>
    <w:p w:rsidR="00C221EE" w:rsidRPr="00581A1B" w:rsidRDefault="00C221EE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734BC4" w:rsidRPr="00581A1B" w:rsidRDefault="009D385D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CLÁUSULA 7</w:t>
      </w:r>
      <w:r w:rsidR="00734BC4" w:rsidRPr="00581A1B"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  <w:t>ª - DO FORO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De comum acordo, as partes elegem o Foro da Comarca de Florianópolis, renunciando, desde logo, a qualquer outro, por mais privilegiado que seja, para dirimir qualquer questão que se originar deste </w:t>
      </w:r>
      <w:r w:rsidR="002D1A91" w:rsidRPr="00581A1B">
        <w:rPr>
          <w:rFonts w:ascii="Garamond" w:hAnsi="Garamond" w:cs="Arial"/>
          <w:color w:val="000000"/>
          <w:sz w:val="28"/>
          <w:szCs w:val="28"/>
          <w:lang w:eastAsia="en-US"/>
        </w:rPr>
        <w:t>contrato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 xml:space="preserve"> e que não possa ser resolvida amigavelmente. E, por estarem de acordo, as partes assinam este </w:t>
      </w:r>
      <w:r w:rsidR="0063589D" w:rsidRPr="00581A1B">
        <w:rPr>
          <w:rFonts w:ascii="Garamond" w:hAnsi="Garamond" w:cs="Arial"/>
          <w:color w:val="000000"/>
          <w:sz w:val="28"/>
          <w:szCs w:val="28"/>
          <w:lang w:eastAsia="en-US"/>
        </w:rPr>
        <w:t>contrato</w:t>
      </w:r>
      <w:r w:rsidRPr="00581A1B">
        <w:rPr>
          <w:rFonts w:ascii="Garamond" w:hAnsi="Garamond" w:cs="Arial"/>
          <w:color w:val="000000"/>
          <w:sz w:val="28"/>
          <w:szCs w:val="28"/>
          <w:lang w:eastAsia="en-US"/>
        </w:rPr>
        <w:t>, em 2 (duas) vias de igual teor.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C38EC" w:rsidRPr="00581A1B" w:rsidRDefault="00F72AD7" w:rsidP="00F72AD7">
      <w:pPr>
        <w:adjustRightInd w:val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27 de janeiro </w:t>
      </w:r>
      <w:r w:rsidR="003B014C" w:rsidRPr="00581A1B">
        <w:rPr>
          <w:rFonts w:ascii="Garamond" w:hAnsi="Garamond"/>
          <w:sz w:val="28"/>
          <w:szCs w:val="28"/>
        </w:rPr>
        <w:t>de 2017</w:t>
      </w:r>
      <w:r w:rsidR="007C38EC" w:rsidRPr="00581A1B">
        <w:rPr>
          <w:rFonts w:ascii="Garamond" w:hAnsi="Garamond"/>
          <w:sz w:val="28"/>
          <w:szCs w:val="28"/>
        </w:rPr>
        <w:t>.</w:t>
      </w: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581A1B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734BC4" w:rsidRPr="00581A1B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734BC4" w:rsidRPr="00581A1B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734BC4" w:rsidRPr="00581A1B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  <w:sectPr w:rsidR="00734BC4" w:rsidRPr="00581A1B" w:rsidSect="009D385D">
          <w:footerReference w:type="default" r:id="rId6"/>
          <w:pgSz w:w="11906" w:h="16838"/>
          <w:pgMar w:top="2098" w:right="1134" w:bottom="1701" w:left="1134" w:header="709" w:footer="709" w:gutter="0"/>
          <w:cols w:space="708"/>
          <w:docGrid w:linePitch="360"/>
        </w:sectPr>
      </w:pPr>
    </w:p>
    <w:p w:rsidR="0099645E" w:rsidRPr="001B5FC5" w:rsidRDefault="0099645E" w:rsidP="0099645E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lastRenderedPageBreak/>
        <w:t>MUNICÍPIO DE ARROIO TRINTA</w:t>
      </w:r>
    </w:p>
    <w:p w:rsidR="0099645E" w:rsidRPr="001B5FC5" w:rsidRDefault="0099645E" w:rsidP="0099645E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1B5FC5">
        <w:rPr>
          <w:rFonts w:ascii="Garamond" w:hAnsi="Garamond"/>
          <w:b/>
          <w:sz w:val="28"/>
          <w:szCs w:val="28"/>
        </w:rPr>
        <w:t>CNPJ 82.826.462/0001-27</w:t>
      </w:r>
    </w:p>
    <w:p w:rsidR="0099645E" w:rsidRDefault="0099645E" w:rsidP="0099645E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ILDEFONSO CIVIDINI</w:t>
      </w:r>
    </w:p>
    <w:p w:rsidR="0099645E" w:rsidRPr="001B5FC5" w:rsidRDefault="0099645E" w:rsidP="0099645E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1B5FC5">
        <w:rPr>
          <w:rFonts w:ascii="Garamond" w:hAnsi="Garamond"/>
          <w:b/>
          <w:bCs/>
          <w:sz w:val="28"/>
          <w:szCs w:val="28"/>
        </w:rPr>
        <w:t>Prefeito Municipal em</w:t>
      </w:r>
      <w:r>
        <w:rPr>
          <w:rFonts w:ascii="Garamond" w:hAnsi="Garamond"/>
          <w:b/>
          <w:bCs/>
          <w:sz w:val="28"/>
          <w:szCs w:val="28"/>
        </w:rPr>
        <w:t xml:space="preserve"> Exercício</w:t>
      </w:r>
    </w:p>
    <w:p w:rsidR="00734BC4" w:rsidRPr="00581A1B" w:rsidRDefault="00734BC4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734BC4" w:rsidRPr="00581A1B" w:rsidRDefault="00734BC4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63589D" w:rsidRPr="00581A1B" w:rsidRDefault="0063589D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63589D" w:rsidRPr="00581A1B" w:rsidRDefault="0063589D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63589D" w:rsidRPr="00581A1B" w:rsidRDefault="0063589D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734BC4" w:rsidRPr="00581A1B" w:rsidRDefault="00734BC4" w:rsidP="00734BC4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8"/>
          <w:szCs w:val="28"/>
          <w:lang w:eastAsia="en-US"/>
        </w:rPr>
      </w:pPr>
      <w:r w:rsidRPr="00581A1B">
        <w:rPr>
          <w:rFonts w:ascii="Garamond" w:hAnsi="Garamond" w:cs="Arial"/>
          <w:b/>
          <w:color w:val="000000"/>
          <w:sz w:val="28"/>
          <w:szCs w:val="28"/>
          <w:lang w:eastAsia="en-US"/>
        </w:rPr>
        <w:t>CENTRO DE INTEGRAÇÃO EMPRESA ESCOLA DE SANTA CATARINA - CIEE/SC</w:t>
      </w:r>
    </w:p>
    <w:p w:rsidR="00282B04" w:rsidRPr="00581A1B" w:rsidRDefault="00734BC4" w:rsidP="00734BC4">
      <w:pPr>
        <w:jc w:val="center"/>
        <w:rPr>
          <w:rFonts w:ascii="Garamond" w:hAnsi="Garamond" w:cs="Arial,Bold"/>
          <w:bCs/>
          <w:sz w:val="28"/>
          <w:szCs w:val="28"/>
          <w:lang w:eastAsia="en-US"/>
        </w:rPr>
      </w:pPr>
      <w:r w:rsidRPr="00581A1B">
        <w:rPr>
          <w:rFonts w:ascii="Garamond" w:hAnsi="Garamond" w:cs="Arial,Bold"/>
          <w:bCs/>
          <w:sz w:val="28"/>
          <w:szCs w:val="28"/>
          <w:lang w:eastAsia="en-US"/>
        </w:rPr>
        <w:t>ANÍBAL DIB MUSSI</w:t>
      </w:r>
    </w:p>
    <w:p w:rsidR="00734BC4" w:rsidRPr="00581A1B" w:rsidRDefault="00734BC4" w:rsidP="00734BC4">
      <w:pPr>
        <w:jc w:val="center"/>
        <w:rPr>
          <w:rFonts w:ascii="Garamond" w:hAnsi="Garamond" w:cs="Arial"/>
          <w:sz w:val="28"/>
          <w:szCs w:val="28"/>
          <w:lang w:eastAsia="en-US"/>
        </w:rPr>
      </w:pPr>
      <w:r w:rsidRPr="00581A1B">
        <w:rPr>
          <w:rFonts w:ascii="Garamond" w:hAnsi="Garamond" w:cs="Arial"/>
          <w:sz w:val="28"/>
          <w:szCs w:val="28"/>
          <w:lang w:eastAsia="en-US"/>
        </w:rPr>
        <w:t>Superintendente Executivo</w:t>
      </w:r>
    </w:p>
    <w:p w:rsidR="0063589D" w:rsidRPr="00581A1B" w:rsidRDefault="0063589D" w:rsidP="00734BC4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63589D" w:rsidRPr="00581A1B" w:rsidRDefault="0063589D" w:rsidP="0063589D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63589D" w:rsidRPr="00581A1B" w:rsidRDefault="0063589D" w:rsidP="0063589D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63589D" w:rsidRPr="00581A1B" w:rsidRDefault="0063589D" w:rsidP="00734BC4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734BC4" w:rsidRPr="00581A1B" w:rsidRDefault="00734BC4" w:rsidP="00734BC4">
      <w:pPr>
        <w:jc w:val="both"/>
        <w:rPr>
          <w:rFonts w:ascii="Garamond" w:hAnsi="Garamond" w:cs="Arial"/>
          <w:sz w:val="28"/>
          <w:szCs w:val="28"/>
          <w:lang w:eastAsia="en-US"/>
        </w:rPr>
      </w:pPr>
    </w:p>
    <w:p w:rsidR="00734BC4" w:rsidRPr="00581A1B" w:rsidRDefault="00734BC4" w:rsidP="00734BC4">
      <w:pPr>
        <w:jc w:val="both"/>
        <w:rPr>
          <w:rFonts w:ascii="Garamond" w:hAnsi="Garamond" w:cs="Arial"/>
          <w:sz w:val="28"/>
          <w:szCs w:val="28"/>
          <w:lang w:eastAsia="en-US"/>
        </w:rPr>
      </w:pPr>
    </w:p>
    <w:p w:rsidR="00734BC4" w:rsidRPr="00581A1B" w:rsidRDefault="00734BC4" w:rsidP="00734BC4">
      <w:pPr>
        <w:jc w:val="both"/>
        <w:rPr>
          <w:rFonts w:ascii="Garamond" w:hAnsi="Garamond" w:cs="Arial"/>
          <w:sz w:val="28"/>
          <w:szCs w:val="28"/>
          <w:lang w:eastAsia="en-US"/>
        </w:rPr>
      </w:pPr>
    </w:p>
    <w:p w:rsidR="00734BC4" w:rsidRPr="00581A1B" w:rsidRDefault="00734BC4" w:rsidP="00734BC4">
      <w:pPr>
        <w:ind w:left="4536"/>
        <w:rPr>
          <w:rFonts w:ascii="Garamond" w:hAnsi="Garamond"/>
          <w:sz w:val="28"/>
          <w:szCs w:val="28"/>
        </w:rPr>
        <w:sectPr w:rsidR="00734BC4" w:rsidRPr="00581A1B" w:rsidSect="00734BC4">
          <w:type w:val="continuous"/>
          <w:pgSz w:w="11906" w:h="16838"/>
          <w:pgMar w:top="2098" w:right="1134" w:bottom="1418" w:left="1134" w:header="709" w:footer="709" w:gutter="0"/>
          <w:cols w:num="2" w:space="708"/>
          <w:docGrid w:linePitch="360"/>
        </w:sectPr>
      </w:pPr>
    </w:p>
    <w:p w:rsidR="00734BC4" w:rsidRPr="00581A1B" w:rsidRDefault="00734BC4" w:rsidP="00734BC4">
      <w:pPr>
        <w:jc w:val="both"/>
        <w:rPr>
          <w:rFonts w:ascii="Garamond" w:hAnsi="Garamond"/>
          <w:sz w:val="28"/>
          <w:szCs w:val="28"/>
        </w:rPr>
      </w:pPr>
    </w:p>
    <w:p w:rsidR="0099645E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99645E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99645E" w:rsidRPr="001B5FC5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1B5FC5">
        <w:rPr>
          <w:rFonts w:ascii="Garamond" w:hAnsi="Garamond"/>
          <w:b/>
          <w:bCs/>
          <w:sz w:val="28"/>
          <w:szCs w:val="28"/>
        </w:rPr>
        <w:tab/>
      </w:r>
      <w:r w:rsidRPr="001B5FC5">
        <w:rPr>
          <w:rFonts w:ascii="Garamond" w:hAnsi="Garamond"/>
          <w:b/>
          <w:bCs/>
          <w:sz w:val="28"/>
          <w:szCs w:val="28"/>
        </w:rPr>
        <w:tab/>
      </w:r>
    </w:p>
    <w:p w:rsidR="0099645E" w:rsidRDefault="0099645E" w:rsidP="0099645E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  <w:r w:rsidRPr="005A4FD3">
        <w:rPr>
          <w:rFonts w:ascii="Garamond" w:hAnsi="Garamond"/>
          <w:b/>
          <w:sz w:val="28"/>
          <w:szCs w:val="28"/>
        </w:rPr>
        <w:t>TARCÍSIO LIDANI</w:t>
      </w:r>
    </w:p>
    <w:p w:rsidR="0099645E" w:rsidRDefault="0099645E" w:rsidP="0099645E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5A4FD3">
        <w:rPr>
          <w:rFonts w:ascii="Garamond" w:hAnsi="Garamond"/>
          <w:sz w:val="28"/>
          <w:szCs w:val="28"/>
        </w:rPr>
        <w:t>CPF sob nº 613.139.809-78</w:t>
      </w:r>
    </w:p>
    <w:p w:rsidR="0099645E" w:rsidRDefault="0099645E" w:rsidP="0099645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9645E" w:rsidRDefault="0099645E" w:rsidP="0099645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99645E" w:rsidRPr="00463DF6" w:rsidRDefault="0099645E" w:rsidP="0099645E">
      <w:pPr>
        <w:rPr>
          <w:rFonts w:ascii="Garamond" w:hAnsi="Garamond" w:cs="Arial"/>
          <w:b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9645E" w:rsidRPr="00463DF6" w:rsidRDefault="0099645E" w:rsidP="0099645E">
      <w:pPr>
        <w:rPr>
          <w:rFonts w:ascii="Garamond" w:hAnsi="Garamond" w:cs="Arial"/>
          <w:sz w:val="28"/>
          <w:szCs w:val="28"/>
        </w:rPr>
      </w:pPr>
      <w:r w:rsidRPr="00463DF6">
        <w:rPr>
          <w:rFonts w:ascii="Garamond" w:hAnsi="Garamond" w:cs="Arial"/>
          <w:b/>
          <w:sz w:val="28"/>
          <w:szCs w:val="28"/>
        </w:rPr>
        <w:lastRenderedPageBreak/>
        <w:t>CPF: 027.783.989-02</w:t>
      </w:r>
    </w:p>
    <w:p w:rsidR="00581A1B" w:rsidRPr="00581A1B" w:rsidRDefault="00581A1B">
      <w:pPr>
        <w:jc w:val="both"/>
        <w:rPr>
          <w:rFonts w:ascii="Garamond" w:hAnsi="Garamond"/>
          <w:sz w:val="28"/>
          <w:szCs w:val="28"/>
        </w:rPr>
      </w:pPr>
    </w:p>
    <w:sectPr w:rsidR="00581A1B" w:rsidRPr="00581A1B" w:rsidSect="00734BC4">
      <w:type w:val="continuous"/>
      <w:pgSz w:w="11906" w:h="16838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6E" w:rsidRDefault="00DA736E" w:rsidP="0099645E">
      <w:r>
        <w:separator/>
      </w:r>
    </w:p>
  </w:endnote>
  <w:endnote w:type="continuationSeparator" w:id="0">
    <w:p w:rsidR="00DA736E" w:rsidRDefault="00DA736E" w:rsidP="0099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25079"/>
      <w:docPartObj>
        <w:docPartGallery w:val="Page Numbers (Bottom of Page)"/>
        <w:docPartUnique/>
      </w:docPartObj>
    </w:sdtPr>
    <w:sdtEndPr/>
    <w:sdtContent>
      <w:p w:rsidR="0099645E" w:rsidRDefault="009964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33">
          <w:rPr>
            <w:noProof/>
          </w:rPr>
          <w:t>1</w:t>
        </w:r>
        <w:r>
          <w:fldChar w:fldCharType="end"/>
        </w:r>
      </w:p>
    </w:sdtContent>
  </w:sdt>
  <w:p w:rsidR="0099645E" w:rsidRDefault="009964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6E" w:rsidRDefault="00DA736E" w:rsidP="0099645E">
      <w:r>
        <w:separator/>
      </w:r>
    </w:p>
  </w:footnote>
  <w:footnote w:type="continuationSeparator" w:id="0">
    <w:p w:rsidR="00DA736E" w:rsidRDefault="00DA736E" w:rsidP="0099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C4"/>
    <w:rsid w:val="000745C6"/>
    <w:rsid w:val="001427FD"/>
    <w:rsid w:val="001F5AEA"/>
    <w:rsid w:val="002118F8"/>
    <w:rsid w:val="00236746"/>
    <w:rsid w:val="00282B04"/>
    <w:rsid w:val="002D1A91"/>
    <w:rsid w:val="003B014C"/>
    <w:rsid w:val="003C7D8B"/>
    <w:rsid w:val="00581A1B"/>
    <w:rsid w:val="0063589D"/>
    <w:rsid w:val="00657591"/>
    <w:rsid w:val="0068043B"/>
    <w:rsid w:val="006F28D0"/>
    <w:rsid w:val="00705F42"/>
    <w:rsid w:val="00734BC4"/>
    <w:rsid w:val="007C38EC"/>
    <w:rsid w:val="007F7914"/>
    <w:rsid w:val="0099645E"/>
    <w:rsid w:val="009D385D"/>
    <w:rsid w:val="00AF7473"/>
    <w:rsid w:val="00BC2B0D"/>
    <w:rsid w:val="00C221EE"/>
    <w:rsid w:val="00CC33E6"/>
    <w:rsid w:val="00DA736E"/>
    <w:rsid w:val="00E87B33"/>
    <w:rsid w:val="00EA46E8"/>
    <w:rsid w:val="00F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2F65-9C6B-4CB5-B18F-9CBB54D2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8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34BC4"/>
    <w:pPr>
      <w:keepNext/>
      <w:suppressAutoHyphens w:val="0"/>
      <w:jc w:val="center"/>
      <w:outlineLvl w:val="0"/>
    </w:pPr>
    <w:rPr>
      <w:b/>
      <w:bCs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3C7D8B"/>
    <w:rPr>
      <w:b/>
      <w:bCs/>
    </w:rPr>
  </w:style>
  <w:style w:type="paragraph" w:styleId="Legenda">
    <w:name w:val="caption"/>
    <w:basedOn w:val="Normal"/>
    <w:qFormat/>
    <w:rsid w:val="003C7D8B"/>
    <w:pPr>
      <w:suppressLineNumbers/>
      <w:spacing w:before="120" w:after="120"/>
    </w:pPr>
    <w:rPr>
      <w:rFonts w:cs="Lohit Hindi"/>
      <w:i/>
      <w:iCs/>
    </w:rPr>
  </w:style>
  <w:style w:type="paragraph" w:styleId="SemEspaamento">
    <w:name w:val="No Spacing"/>
    <w:qFormat/>
    <w:rsid w:val="003C7D8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grafodaLista">
    <w:name w:val="List Paragraph"/>
    <w:basedOn w:val="Normal"/>
    <w:qFormat/>
    <w:rsid w:val="003C7D8B"/>
    <w:pPr>
      <w:ind w:left="708"/>
    </w:pPr>
  </w:style>
  <w:style w:type="character" w:customStyle="1" w:styleId="Ttulo1Char">
    <w:name w:val="Título 1 Char"/>
    <w:basedOn w:val="Fontepargpadro"/>
    <w:link w:val="Ttulo1"/>
    <w:rsid w:val="00734BC4"/>
    <w:rPr>
      <w:b/>
      <w:bCs/>
      <w:sz w:val="24"/>
      <w:szCs w:val="24"/>
      <w:lang w:val="x-none" w:eastAsia="pt-BR"/>
    </w:rPr>
  </w:style>
  <w:style w:type="paragraph" w:customStyle="1" w:styleId="Normal0">
    <w:name w:val="[Normal]"/>
    <w:rsid w:val="00734B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85D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ontepargpadro"/>
    <w:rsid w:val="003B014C"/>
  </w:style>
  <w:style w:type="character" w:customStyle="1" w:styleId="highlight">
    <w:name w:val="highlight"/>
    <w:basedOn w:val="Fontepargpadro"/>
    <w:rsid w:val="003B014C"/>
  </w:style>
  <w:style w:type="paragraph" w:customStyle="1" w:styleId="p4">
    <w:name w:val="p4"/>
    <w:basedOn w:val="Normal"/>
    <w:rsid w:val="0099645E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6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45E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96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4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1336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Clientee</cp:lastModifiedBy>
  <cp:revision>2</cp:revision>
  <cp:lastPrinted>2017-01-27T17:13:00Z</cp:lastPrinted>
  <dcterms:created xsi:type="dcterms:W3CDTF">2017-01-31T11:30:00Z</dcterms:created>
  <dcterms:modified xsi:type="dcterms:W3CDTF">2017-01-31T11:30:00Z</dcterms:modified>
</cp:coreProperties>
</file>