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9A2E6D">
        <w:rPr>
          <w:rFonts w:ascii="Garamond" w:hAnsi="Garamond"/>
          <w:b/>
          <w:sz w:val="28"/>
          <w:szCs w:val="28"/>
        </w:rPr>
        <w:t>2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9A2E6D">
        <w:rPr>
          <w:rFonts w:ascii="Garamond" w:hAnsi="Garamond"/>
          <w:b/>
          <w:sz w:val="28"/>
          <w:szCs w:val="28"/>
        </w:rPr>
        <w:t>7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964E5">
        <w:rPr>
          <w:rFonts w:ascii="Garamond" w:hAnsi="Garamond" w:cs="Times New Roman"/>
          <w:b/>
          <w:sz w:val="28"/>
          <w:szCs w:val="28"/>
        </w:rPr>
        <w:t>LOCATÁTIO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A2E6D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9A2E6D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9A2E6D" w:rsidRPr="00361A88">
        <w:rPr>
          <w:rFonts w:ascii="Garamond" w:hAnsi="Garamond" w:cs="Arial"/>
          <w:sz w:val="32"/>
          <w:szCs w:val="32"/>
        </w:rPr>
        <w:t xml:space="preserve">, </w:t>
      </w:r>
      <w:r w:rsidR="009A2E6D">
        <w:rPr>
          <w:rFonts w:ascii="Garamond" w:hAnsi="Garamond" w:cs="Arial"/>
          <w:sz w:val="32"/>
          <w:szCs w:val="32"/>
        </w:rPr>
        <w:t xml:space="preserve">Nº </w:t>
      </w:r>
      <w:r w:rsidR="009A2E6D" w:rsidRPr="00361A88">
        <w:rPr>
          <w:rFonts w:ascii="Garamond" w:hAnsi="Garamond" w:cs="Arial"/>
          <w:sz w:val="32"/>
          <w:szCs w:val="32"/>
        </w:rPr>
        <w:t>33</w:t>
      </w:r>
      <w:r w:rsidR="009A2E6D">
        <w:rPr>
          <w:rFonts w:ascii="Garamond" w:hAnsi="Garamond" w:cs="Arial"/>
          <w:sz w:val="32"/>
          <w:szCs w:val="32"/>
        </w:rPr>
        <w:t xml:space="preserve">, </w:t>
      </w:r>
      <w:r w:rsidR="009A2E6D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A2E6D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</w:t>
      </w:r>
      <w:bookmarkStart w:id="0" w:name="_GoBack"/>
      <w:r w:rsidR="009964E5">
        <w:rPr>
          <w:rStyle w:val="Nmerodepgina"/>
          <w:rFonts w:ascii="Garamond" w:hAnsi="Garamond"/>
          <w:b/>
          <w:sz w:val="28"/>
          <w:szCs w:val="28"/>
        </w:rPr>
        <w:t>CARLOS MAGRO</w:t>
      </w:r>
      <w:bookmarkEnd w:id="0"/>
      <w:r w:rsidR="009964E5" w:rsidRPr="00AF679C">
        <w:rPr>
          <w:rStyle w:val="Nmerodepgina"/>
          <w:rFonts w:ascii="Garamond" w:hAnsi="Garamond"/>
          <w:sz w:val="28"/>
          <w:szCs w:val="28"/>
        </w:rPr>
        <w:t>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brasileiro, casado, aposentado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9964E5">
        <w:rPr>
          <w:rStyle w:val="Nmerodepgina"/>
          <w:rFonts w:ascii="Garamond" w:hAnsi="Garamond"/>
          <w:sz w:val="28"/>
          <w:szCs w:val="28"/>
        </w:rPr>
        <w:t>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Presidente Castelo Branco 318, casa, Centro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964E5">
        <w:rPr>
          <w:rFonts w:ascii="Garamond" w:hAnsi="Garamond"/>
          <w:sz w:val="28"/>
          <w:szCs w:val="28"/>
        </w:rPr>
        <w:t>0</w:t>
      </w:r>
      <w:r w:rsidR="009A2E6D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>(</w:t>
      </w:r>
      <w:r w:rsidR="009A2E6D">
        <w:rPr>
          <w:rFonts w:ascii="Garamond" w:hAnsi="Garamond"/>
          <w:sz w:val="28"/>
          <w:szCs w:val="28"/>
        </w:rPr>
        <w:t>oito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9A2E6D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>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9A2E6D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9A2E6D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9A2E6D">
        <w:rPr>
          <w:rFonts w:ascii="Garamond" w:hAnsi="Garamond"/>
          <w:sz w:val="28"/>
          <w:szCs w:val="28"/>
        </w:rPr>
        <w:t>13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9A2E6D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A2E6D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Default="009A2E6D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9A2E6D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9964E5" w:rsidRP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9964E5" w:rsidRPr="00AF679C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>
        <w:rPr>
          <w:rStyle w:val="Nmerodepgina"/>
          <w:rFonts w:ascii="Garamond" w:hAnsi="Garamond"/>
          <w:sz w:val="28"/>
          <w:szCs w:val="28"/>
        </w:rPr>
        <w:t>501.568.029-53</w:t>
      </w:r>
    </w:p>
    <w:p w:rsidR="009964E5" w:rsidRPr="00AF679C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9964E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9964E5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9964E5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9964E5">
      <w:pPr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9964E5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9964E5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9A2E6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 xml:space="preserve">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9964E5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oit</w:t>
      </w:r>
      <w:r w:rsidR="009964E5">
        <w:rPr>
          <w:rFonts w:ascii="Garamond" w:hAnsi="Garamond"/>
          <w:sz w:val="28"/>
          <w:szCs w:val="28"/>
        </w:rPr>
        <w:t>o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</w:t>
      </w:r>
      <w:r>
        <w:rPr>
          <w:rFonts w:ascii="Garamond" w:hAnsi="Garamond"/>
          <w:sz w:val="28"/>
          <w:szCs w:val="28"/>
        </w:rPr>
        <w:t>5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</w:t>
      </w:r>
      <w:r>
        <w:rPr>
          <w:rFonts w:ascii="Garamond" w:hAnsi="Garamond"/>
          <w:sz w:val="28"/>
          <w:szCs w:val="28"/>
        </w:rPr>
        <w:t>1</w:t>
      </w:r>
      <w:r w:rsidR="00C638BA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964E5">
        <w:rPr>
          <w:rFonts w:ascii="Garamond" w:hAnsi="Garamond"/>
          <w:sz w:val="28"/>
          <w:szCs w:val="28"/>
        </w:rPr>
        <w:t>16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9964E5">
        <w:rPr>
          <w:rFonts w:ascii="Garamond" w:hAnsi="Garamond"/>
          <w:b/>
          <w:sz w:val="28"/>
          <w:szCs w:val="28"/>
        </w:rPr>
        <w:t>CARLOS MAGRO, PARA ALUGUEL DE CASA DESTINADO AO FUNCIONAMENTO DO CONSELHO TUTELAR.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9A2E6D"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9A2E6D">
        <w:rPr>
          <w:rFonts w:ascii="Garamond" w:hAnsi="Garamond"/>
          <w:sz w:val="28"/>
          <w:szCs w:val="28"/>
        </w:rPr>
        <w:t xml:space="preserve"> março</w:t>
      </w:r>
      <w:proofErr w:type="gramEnd"/>
      <w:r w:rsidR="009A2E6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A2E6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9A2E6D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A2E6D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A2E6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964E5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9964E5">
        <w:rPr>
          <w:rFonts w:ascii="Garamond" w:hAnsi="Garamond"/>
          <w:b/>
          <w:sz w:val="28"/>
          <w:szCs w:val="28"/>
        </w:rPr>
        <w:t>A ALUGUEL DE CASA DESTINADO AO FUNCIONAMENTO DO CONSELHO TUTELAR</w:t>
      </w:r>
    </w:p>
    <w:p w:rsidR="002C661B" w:rsidRDefault="009964E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LOCADOR:</w:t>
      </w:r>
      <w:r w:rsidR="00970A0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CARLOS MAGRO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9A2E6D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9A2E6D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3EDE"/>
    <w:rsid w:val="0033430E"/>
    <w:rsid w:val="003454DD"/>
    <w:rsid w:val="003959B4"/>
    <w:rsid w:val="003A71A5"/>
    <w:rsid w:val="003E63FF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A6905"/>
    <w:rsid w:val="00AD54A4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50309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2017-03-13T19:27:00Z</cp:lastPrinted>
  <dcterms:created xsi:type="dcterms:W3CDTF">2017-03-29T12:32:00Z</dcterms:created>
  <dcterms:modified xsi:type="dcterms:W3CDTF">2017-03-29T12:32:00Z</dcterms:modified>
</cp:coreProperties>
</file>