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0" w:rsidRPr="00265900" w:rsidRDefault="00B60BB6" w:rsidP="00166B20">
      <w:pPr>
        <w:jc w:val="both"/>
        <w:rPr>
          <w:rFonts w:ascii="Garamond" w:hAnsi="Garamond" w:cs="Arial"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3D6293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A66AC2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875EE2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0030/2015, 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/2015, TOMADA DE PREÇOS Nº0004/2015, CONTRATAÇÃO DE EMPRESA PARA A </w:t>
      </w:r>
      <w:r w:rsidR="00E82329" w:rsidRPr="00265900">
        <w:rPr>
          <w:rFonts w:ascii="Garamond" w:hAnsi="Garamond" w:cs="Arial"/>
          <w:b/>
          <w:bCs/>
          <w:sz w:val="28"/>
          <w:szCs w:val="28"/>
          <w:u w:val="single"/>
        </w:rPr>
        <w:t xml:space="preserve">PAVIMENTAÇÃO ASFÁLTICA </w:t>
      </w:r>
      <w:r w:rsidR="00E82329">
        <w:rPr>
          <w:rFonts w:ascii="Garamond" w:hAnsi="Garamond" w:cs="Arial"/>
          <w:b/>
          <w:bCs/>
          <w:sz w:val="28"/>
          <w:szCs w:val="28"/>
          <w:u w:val="single"/>
        </w:rPr>
        <w:t>E PAVIMENTAÇÃO EM PARALELEPÍPEDOS</w:t>
      </w:r>
      <w:r w:rsidR="00166B20" w:rsidRPr="00265900">
        <w:rPr>
          <w:rFonts w:ascii="Garamond" w:hAnsi="Garamond" w:cs="Arial"/>
          <w:b/>
          <w:bCs/>
          <w:sz w:val="28"/>
          <w:szCs w:val="28"/>
          <w:u w:val="single"/>
        </w:rPr>
        <w:t>.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  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</w:p>
    <w:p w:rsidR="00B60BB6" w:rsidRPr="002B780C" w:rsidRDefault="00BA7D9C" w:rsidP="00B60BB6">
      <w:pPr>
        <w:ind w:left="2127"/>
        <w:jc w:val="both"/>
        <w:rPr>
          <w:rFonts w:ascii="Garamond" w:hAnsi="Garamond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>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Pr="00265900">
        <w:rPr>
          <w:rFonts w:ascii="Garamond" w:hAnsi="Garamond" w:cs="Arial"/>
          <w:b/>
          <w:sz w:val="28"/>
          <w:szCs w:val="28"/>
        </w:rPr>
        <w:t>MUNICIPIO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DE ARROIO TRINTA</w:t>
      </w:r>
      <w:r w:rsidR="00166B20" w:rsidRPr="00265900">
        <w:rPr>
          <w:rFonts w:ascii="Garamond" w:hAnsi="Garamond" w:cs="Arial"/>
          <w:sz w:val="28"/>
          <w:szCs w:val="28"/>
        </w:rPr>
        <w:t xml:space="preserve">, pessoa jurídica de direito </w:t>
      </w:r>
      <w:r w:rsidR="00E82329" w:rsidRPr="00265900">
        <w:rPr>
          <w:rFonts w:ascii="Garamond" w:hAnsi="Garamond" w:cs="Arial"/>
          <w:sz w:val="28"/>
          <w:szCs w:val="28"/>
        </w:rPr>
        <w:t>público</w:t>
      </w:r>
      <w:r w:rsidR="00166B20" w:rsidRPr="00265900">
        <w:rPr>
          <w:rFonts w:ascii="Garamond" w:hAnsi="Garamond" w:cs="Arial"/>
          <w:sz w:val="28"/>
          <w:szCs w:val="28"/>
        </w:rPr>
        <w:t xml:space="preserve"> interno, devidamente 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166B20" w:rsidRPr="00265900">
        <w:rPr>
          <w:rFonts w:ascii="Garamond" w:hAnsi="Garamond" w:cs="Arial"/>
          <w:sz w:val="28"/>
          <w:szCs w:val="28"/>
        </w:rPr>
        <w:t xml:space="preserve"> sob o n.º. 82.826.462/000-27, com sede a Rua XV de novembro, 26, em Arroio Trinta - SC, doravante denominado </w:t>
      </w:r>
      <w:r w:rsidR="00166B20" w:rsidRPr="00265900">
        <w:rPr>
          <w:rFonts w:ascii="Garamond" w:hAnsi="Garamond" w:cs="Arial"/>
          <w:b/>
          <w:sz w:val="28"/>
          <w:szCs w:val="28"/>
        </w:rPr>
        <w:t>CON</w:t>
      </w:r>
      <w:r w:rsidR="00166B20" w:rsidRPr="00265900">
        <w:rPr>
          <w:rFonts w:ascii="Garamond" w:hAnsi="Garamond" w:cs="Arial"/>
          <w:b/>
          <w:sz w:val="28"/>
          <w:szCs w:val="28"/>
        </w:rPr>
        <w:softHyphen/>
        <w:t>TRATANTE</w:t>
      </w:r>
      <w:r w:rsidR="00166B20" w:rsidRPr="00265900">
        <w:rPr>
          <w:rFonts w:ascii="Garamond" w:hAnsi="Garamond" w:cs="Arial"/>
          <w:sz w:val="28"/>
          <w:szCs w:val="28"/>
        </w:rPr>
        <w:t xml:space="preserve">, neste ato representado pelo </w:t>
      </w:r>
      <w:r w:rsidR="00A83268" w:rsidRPr="00265900">
        <w:rPr>
          <w:rFonts w:ascii="Garamond" w:hAnsi="Garamond"/>
          <w:bCs/>
          <w:sz w:val="28"/>
          <w:szCs w:val="28"/>
        </w:rPr>
        <w:t>Prefeito</w:t>
      </w:r>
      <w:r w:rsidR="000348F0">
        <w:rPr>
          <w:rFonts w:ascii="Garamond" w:hAnsi="Garamond"/>
          <w:bCs/>
          <w:sz w:val="28"/>
          <w:szCs w:val="28"/>
        </w:rPr>
        <w:t xml:space="preserve"> Municipal </w:t>
      </w:r>
      <w:r w:rsidR="003D6293">
        <w:rPr>
          <w:rFonts w:ascii="Garamond" w:hAnsi="Garamond"/>
          <w:b/>
          <w:sz w:val="28"/>
          <w:szCs w:val="28"/>
        </w:rPr>
        <w:t>CLAUDIO SPRICIGO</w:t>
      </w:r>
      <w:r w:rsidR="003D6293" w:rsidRPr="00DF1C22">
        <w:rPr>
          <w:rFonts w:ascii="Garamond" w:hAnsi="Garamond"/>
          <w:b/>
          <w:sz w:val="28"/>
          <w:szCs w:val="28"/>
        </w:rPr>
        <w:t xml:space="preserve">, </w:t>
      </w:r>
      <w:r w:rsidR="003D6293" w:rsidRPr="00DF1C22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</w:t>
      </w:r>
      <w:r w:rsidR="003D6293">
        <w:rPr>
          <w:rFonts w:ascii="Garamond" w:hAnsi="Garamond"/>
          <w:sz w:val="28"/>
          <w:szCs w:val="28"/>
        </w:rPr>
        <w:t>Orlando Zardo</w:t>
      </w:r>
      <w:r w:rsidR="003D6293" w:rsidRPr="00DF1C22">
        <w:rPr>
          <w:rFonts w:ascii="Garamond" w:hAnsi="Garamond"/>
          <w:sz w:val="28"/>
          <w:szCs w:val="28"/>
        </w:rPr>
        <w:t xml:space="preserve"> s/n, Centro de Arroio Trinta – SC</w:t>
      </w:r>
      <w:r w:rsidR="003D6293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empresa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L.B – COMÉRCIO E SERVIÇOS LTDA,</w:t>
      </w:r>
      <w:r w:rsidR="00166B20" w:rsidRPr="00265900">
        <w:rPr>
          <w:rFonts w:ascii="Garamond" w:hAnsi="Garamond" w:cs="Arial"/>
          <w:sz w:val="28"/>
          <w:szCs w:val="28"/>
        </w:rPr>
        <w:t xml:space="preserve"> pessoa jurídica de direito privado, devidamente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sob n.º. </w:t>
      </w:r>
      <w:r w:rsidR="00A83268" w:rsidRPr="00265900">
        <w:rPr>
          <w:rFonts w:ascii="Garamond" w:hAnsi="Garamond" w:cs="Arial"/>
          <w:sz w:val="28"/>
          <w:szCs w:val="28"/>
        </w:rPr>
        <w:t>04.492.725/0001-03</w:t>
      </w:r>
      <w:r w:rsidR="00166B20" w:rsidRPr="00265900">
        <w:rPr>
          <w:rFonts w:ascii="Garamond" w:hAnsi="Garamond" w:cs="Arial"/>
          <w:sz w:val="28"/>
          <w:szCs w:val="28"/>
        </w:rPr>
        <w:t>, com sede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</w:t>
      </w:r>
      <w:r w:rsidR="00A83268" w:rsidRPr="00265900">
        <w:rPr>
          <w:rFonts w:ascii="Garamond" w:hAnsi="Garamond" w:cs="Arial"/>
          <w:sz w:val="28"/>
          <w:szCs w:val="28"/>
        </w:rPr>
        <w:t xml:space="preserve"> Rua Nereu Ramos, 330</w:t>
      </w:r>
      <w:r w:rsidR="00166B20" w:rsidRPr="00265900">
        <w:rPr>
          <w:rFonts w:ascii="Garamond" w:hAnsi="Garamond" w:cs="Arial"/>
          <w:sz w:val="28"/>
          <w:szCs w:val="28"/>
        </w:rPr>
        <w:t>, Centro,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no Município de </w:t>
      </w:r>
      <w:r w:rsidR="00A83268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– SC,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doravante denominada </w:t>
      </w:r>
      <w:r w:rsidR="00166B20" w:rsidRPr="00265900">
        <w:rPr>
          <w:rFonts w:ascii="Garamond" w:hAnsi="Garamond" w:cs="Arial"/>
          <w:b/>
          <w:sz w:val="28"/>
          <w:szCs w:val="28"/>
        </w:rPr>
        <w:t>CONTRATADA</w:t>
      </w:r>
      <w:r w:rsidR="00166B20" w:rsidRPr="00265900">
        <w:rPr>
          <w:rFonts w:ascii="Garamond" w:hAnsi="Garamond" w:cs="Arial"/>
          <w:sz w:val="28"/>
          <w:szCs w:val="28"/>
        </w:rPr>
        <w:t>, representada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neste ato pelo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b/>
          <w:sz w:val="28"/>
          <w:szCs w:val="28"/>
        </w:rPr>
        <w:t>Sr.</w:t>
      </w:r>
      <w:r w:rsidR="00166B20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LAURECI BITENCOURT</w:t>
      </w:r>
      <w:r w:rsidR="00166B20" w:rsidRPr="00265900">
        <w:rPr>
          <w:rFonts w:ascii="Garamond" w:hAnsi="Garamond" w:cs="Arial"/>
          <w:b/>
          <w:sz w:val="28"/>
          <w:szCs w:val="28"/>
        </w:rPr>
        <w:t>,</w:t>
      </w:r>
      <w:r w:rsidR="00166B20" w:rsidRPr="00265900">
        <w:rPr>
          <w:rFonts w:ascii="Garamond" w:hAnsi="Garamond" w:cs="Arial"/>
          <w:sz w:val="28"/>
          <w:szCs w:val="28"/>
        </w:rPr>
        <w:t xml:space="preserve"> brasileiro, </w:t>
      </w:r>
      <w:r w:rsidR="00A83268" w:rsidRPr="00265900">
        <w:rPr>
          <w:rFonts w:ascii="Garamond" w:hAnsi="Garamond" w:cs="Arial"/>
          <w:sz w:val="28"/>
          <w:szCs w:val="28"/>
        </w:rPr>
        <w:t>sócio administrador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portador do CPF sob nº </w:t>
      </w:r>
      <w:r w:rsidR="00A83268" w:rsidRPr="00265900">
        <w:rPr>
          <w:rFonts w:ascii="Garamond" w:hAnsi="Garamond" w:cs="Arial"/>
          <w:sz w:val="28"/>
          <w:szCs w:val="28"/>
        </w:rPr>
        <w:t>014.931.649-61</w:t>
      </w:r>
      <w:r w:rsidR="00166B20" w:rsidRPr="00265900">
        <w:rPr>
          <w:rFonts w:ascii="Garamond" w:hAnsi="Garamond" w:cs="Arial"/>
          <w:sz w:val="28"/>
          <w:szCs w:val="28"/>
        </w:rPr>
        <w:t xml:space="preserve"> e identidade sob nº </w:t>
      </w:r>
      <w:r w:rsidR="00A83268" w:rsidRPr="00265900">
        <w:rPr>
          <w:rFonts w:ascii="Garamond" w:hAnsi="Garamond" w:cs="Arial"/>
          <w:sz w:val="28"/>
          <w:szCs w:val="28"/>
        </w:rPr>
        <w:t>3.263.197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residente e domiciliado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Rua </w:t>
      </w:r>
      <w:r w:rsidR="00FF2B6F" w:rsidRPr="00265900">
        <w:rPr>
          <w:rFonts w:ascii="Garamond" w:hAnsi="Garamond" w:cs="Arial"/>
          <w:sz w:val="28"/>
          <w:szCs w:val="28"/>
        </w:rPr>
        <w:t>Nereu Ramos nº 334</w:t>
      </w:r>
      <w:r w:rsidR="00927881" w:rsidRPr="00265900">
        <w:rPr>
          <w:rFonts w:ascii="Garamond" w:hAnsi="Garamond" w:cs="Arial"/>
          <w:sz w:val="28"/>
          <w:szCs w:val="28"/>
        </w:rPr>
        <w:t xml:space="preserve">, Centro, no Município de </w:t>
      </w:r>
      <w:r w:rsidR="00FF2B6F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- SC,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firmadas, </w:t>
      </w:r>
      <w:r w:rsidR="00B60BB6" w:rsidRPr="002B780C">
        <w:rPr>
          <w:rFonts w:ascii="Garamond" w:hAnsi="Garamond" w:cs="Arial"/>
          <w:sz w:val="28"/>
          <w:szCs w:val="28"/>
        </w:rPr>
        <w:t>firmadas,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ind w:left="720"/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>CLÁUSULA 5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030</w:t>
      </w:r>
      <w:r>
        <w:rPr>
          <w:rFonts w:ascii="Garamond" w:hAnsi="Garamond"/>
          <w:sz w:val="28"/>
          <w:szCs w:val="28"/>
        </w:rPr>
        <w:t xml:space="preserve">/2015, </w:t>
      </w:r>
      <w:r w:rsidRPr="002B780C">
        <w:rPr>
          <w:rFonts w:ascii="Garamond" w:hAnsi="Garamond"/>
          <w:sz w:val="28"/>
          <w:szCs w:val="28"/>
        </w:rPr>
        <w:t xml:space="preserve">até </w:t>
      </w:r>
      <w:r w:rsidR="00920AF3">
        <w:rPr>
          <w:rFonts w:ascii="Garamond" w:hAnsi="Garamond"/>
          <w:sz w:val="28"/>
          <w:szCs w:val="28"/>
        </w:rPr>
        <w:t>3</w:t>
      </w:r>
      <w:r w:rsidR="003D6293">
        <w:rPr>
          <w:rFonts w:ascii="Garamond" w:hAnsi="Garamond"/>
          <w:sz w:val="28"/>
          <w:szCs w:val="28"/>
        </w:rPr>
        <w:t>0</w:t>
      </w:r>
      <w:r w:rsidRPr="002B780C">
        <w:rPr>
          <w:rFonts w:ascii="Garamond" w:hAnsi="Garamond"/>
          <w:sz w:val="28"/>
          <w:szCs w:val="28"/>
        </w:rPr>
        <w:t xml:space="preserve"> de</w:t>
      </w:r>
      <w:r w:rsidR="00920AF3">
        <w:rPr>
          <w:rFonts w:ascii="Garamond" w:hAnsi="Garamond"/>
          <w:sz w:val="28"/>
          <w:szCs w:val="28"/>
        </w:rPr>
        <w:t xml:space="preserve"> </w:t>
      </w:r>
      <w:r w:rsidR="003D6293">
        <w:rPr>
          <w:rFonts w:ascii="Garamond" w:hAnsi="Garamond"/>
          <w:sz w:val="28"/>
          <w:szCs w:val="28"/>
        </w:rPr>
        <w:t>junho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E863C7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3E7033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3D6293">
        <w:rPr>
          <w:rFonts w:ascii="Garamond" w:hAnsi="Garamond"/>
          <w:b w:val="0"/>
          <w:sz w:val="28"/>
          <w:szCs w:val="28"/>
          <w:u w:val="none"/>
        </w:rPr>
        <w:t>21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</w:t>
      </w:r>
      <w:r w:rsidR="003E7033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3D6293">
        <w:rPr>
          <w:rFonts w:ascii="Garamond" w:hAnsi="Garamond"/>
          <w:b w:val="0"/>
          <w:sz w:val="28"/>
          <w:szCs w:val="28"/>
          <w:u w:val="none"/>
        </w:rPr>
        <w:t>março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4A7151">
        <w:rPr>
          <w:rFonts w:ascii="Garamond" w:hAnsi="Garamond"/>
          <w:b w:val="0"/>
          <w:sz w:val="28"/>
          <w:szCs w:val="28"/>
          <w:u w:val="none"/>
        </w:rPr>
        <w:t xml:space="preserve">  </w:t>
      </w:r>
      <w:r w:rsidRPr="00E82329">
        <w:rPr>
          <w:rFonts w:ascii="Garamond" w:hAnsi="Garamond"/>
          <w:b w:val="0"/>
          <w:sz w:val="28"/>
          <w:szCs w:val="28"/>
          <w:u w:val="none"/>
        </w:rPr>
        <w:t>de 201</w:t>
      </w:r>
      <w:r w:rsidR="003E7033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200ED6" w:rsidRPr="00265900" w:rsidRDefault="00200ED6" w:rsidP="002D549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3D6293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  <w:r w:rsidR="003E7033">
        <w:rPr>
          <w:rFonts w:ascii="Garamond" w:hAnsi="Garamond" w:cs="Arial"/>
          <w:b/>
          <w:sz w:val="28"/>
          <w:szCs w:val="28"/>
        </w:rPr>
        <w:t xml:space="preserve"> 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color w:val="000000"/>
          <w:sz w:val="28"/>
          <w:szCs w:val="28"/>
        </w:rPr>
        <w:t xml:space="preserve"> CNPJ</w:t>
      </w:r>
      <w:r w:rsidR="00E82329">
        <w:rPr>
          <w:rFonts w:ascii="Garamond" w:hAnsi="Garamond" w:cs="Arial"/>
          <w:sz w:val="28"/>
          <w:szCs w:val="28"/>
        </w:rPr>
        <w:t xml:space="preserve"> </w:t>
      </w:r>
      <w:r w:rsidRPr="00265900">
        <w:rPr>
          <w:rFonts w:ascii="Garamond" w:hAnsi="Garamond" w:cs="Arial"/>
          <w:sz w:val="28"/>
          <w:szCs w:val="28"/>
        </w:rPr>
        <w:t>n.º. 04.492.725/0001-03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LAURECI BITENCOURT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  <w:r w:rsidR="00E82329" w:rsidRPr="00265900">
        <w:rPr>
          <w:rFonts w:ascii="Garamond" w:hAnsi="Garamond" w:cs="Arial"/>
          <w:sz w:val="28"/>
          <w:szCs w:val="28"/>
        </w:rPr>
        <w:t>CPF nº</w:t>
      </w:r>
      <w:r w:rsidRPr="00265900">
        <w:rPr>
          <w:rFonts w:ascii="Garamond" w:hAnsi="Garamond" w:cs="Arial"/>
          <w:sz w:val="28"/>
          <w:szCs w:val="28"/>
        </w:rPr>
        <w:t xml:space="preserve"> 014.931.649-61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Contratado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6590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E6E52" w:rsidRPr="00265900" w:rsidRDefault="00EE6E52" w:rsidP="00200ED6">
      <w:pPr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MICHEL JUNIOR SERIGHELLI                         RONIVAN BRANDALISE</w:t>
      </w:r>
      <w:r w:rsidR="00BA7D9C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 CPF – </w:t>
      </w:r>
      <w:r w:rsidR="00EE6E52" w:rsidRPr="00265900">
        <w:rPr>
          <w:rFonts w:ascii="Garamond" w:hAnsi="Garamond" w:cs="Arial"/>
          <w:b/>
          <w:sz w:val="28"/>
          <w:szCs w:val="28"/>
        </w:rPr>
        <w:t>000.077.349-21</w:t>
      </w:r>
      <w:r w:rsidRPr="00265900">
        <w:rPr>
          <w:rFonts w:ascii="Garamond" w:hAnsi="Garamond" w:cs="Arial"/>
          <w:b/>
          <w:sz w:val="28"/>
          <w:szCs w:val="28"/>
        </w:rPr>
        <w:t xml:space="preserve">                                                        CPF: </w:t>
      </w:r>
      <w:r w:rsidR="00EE6E52" w:rsidRPr="00265900">
        <w:rPr>
          <w:rFonts w:ascii="Garamond" w:hAnsi="Garamond" w:cs="Arial"/>
          <w:b/>
          <w:sz w:val="28"/>
          <w:szCs w:val="28"/>
        </w:rPr>
        <w:t>027.783.989-02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2D5492" w:rsidRDefault="002D5492">
      <w:pPr>
        <w:rPr>
          <w:rFonts w:ascii="Garamond" w:hAnsi="Garamond"/>
          <w:sz w:val="28"/>
          <w:szCs w:val="28"/>
        </w:rPr>
      </w:pPr>
    </w:p>
    <w:p w:rsidR="002D5492" w:rsidRDefault="002D5492">
      <w:pPr>
        <w:rPr>
          <w:rFonts w:ascii="Garamond" w:hAnsi="Garamond"/>
          <w:sz w:val="28"/>
          <w:szCs w:val="28"/>
        </w:rPr>
      </w:pPr>
    </w:p>
    <w:p w:rsidR="002D5492" w:rsidRDefault="002D5492">
      <w:pPr>
        <w:rPr>
          <w:rFonts w:ascii="Garamond" w:hAnsi="Garamond"/>
          <w:sz w:val="28"/>
          <w:szCs w:val="28"/>
        </w:rPr>
      </w:pPr>
    </w:p>
    <w:p w:rsidR="002D5492" w:rsidRDefault="002D5492">
      <w:pPr>
        <w:rPr>
          <w:rFonts w:ascii="Garamond" w:hAnsi="Garamond"/>
          <w:sz w:val="28"/>
          <w:szCs w:val="28"/>
        </w:rPr>
      </w:pPr>
    </w:p>
    <w:p w:rsidR="002D5492" w:rsidRDefault="002D5492">
      <w:pPr>
        <w:rPr>
          <w:rFonts w:ascii="Garamond" w:hAnsi="Garamond"/>
          <w:sz w:val="28"/>
          <w:szCs w:val="28"/>
        </w:rPr>
      </w:pPr>
    </w:p>
    <w:p w:rsidR="002D5492" w:rsidRDefault="002D5492">
      <w:pPr>
        <w:rPr>
          <w:rFonts w:ascii="Garamond" w:hAnsi="Garamond"/>
          <w:sz w:val="28"/>
          <w:szCs w:val="28"/>
        </w:rPr>
      </w:pPr>
    </w:p>
    <w:p w:rsidR="002D5492" w:rsidRPr="00265900" w:rsidRDefault="002D5492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3D6293">
        <w:rPr>
          <w:rFonts w:ascii="Garamond" w:hAnsi="Garamond"/>
          <w:b/>
          <w:sz w:val="28"/>
          <w:szCs w:val="28"/>
        </w:rPr>
        <w:t>21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3D6293">
        <w:rPr>
          <w:rFonts w:ascii="Garamond" w:hAnsi="Garamond"/>
          <w:b/>
          <w:sz w:val="28"/>
          <w:szCs w:val="28"/>
        </w:rPr>
        <w:t>MARÇO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3E7033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920AF3" w:rsidRPr="003D6293" w:rsidRDefault="0015283B" w:rsidP="0015283B">
      <w:pPr>
        <w:ind w:right="-1"/>
        <w:jc w:val="both"/>
        <w:rPr>
          <w:rFonts w:ascii="Garamond" w:hAnsi="Garamond"/>
          <w:color w:val="000000"/>
          <w:sz w:val="28"/>
          <w:szCs w:val="28"/>
        </w:rPr>
      </w:pPr>
      <w:r w:rsidRPr="003D6293">
        <w:rPr>
          <w:rFonts w:ascii="Garamond" w:hAnsi="Garamond"/>
          <w:sz w:val="28"/>
          <w:szCs w:val="28"/>
        </w:rPr>
        <w:t xml:space="preserve">AUTORIZO ATRAVÉS DESTE, EM CONFORMIDADE COM </w:t>
      </w:r>
      <w:r w:rsidR="003D6293">
        <w:rPr>
          <w:rFonts w:ascii="Garamond" w:hAnsi="Garamond"/>
          <w:sz w:val="28"/>
          <w:szCs w:val="28"/>
        </w:rPr>
        <w:t xml:space="preserve">O ART. 57, INCISO II, § 1º, da </w:t>
      </w:r>
      <w:r w:rsidRPr="003D6293">
        <w:rPr>
          <w:rFonts w:ascii="Garamond" w:hAnsi="Garamond"/>
          <w:sz w:val="28"/>
          <w:szCs w:val="28"/>
        </w:rPr>
        <w:t xml:space="preserve">Lei 8.666/93, A PRORROGAÇÃO DO PRAZO CONTRATUAL NO CONTRATO ACIMA REFERIDO REFERENTE </w:t>
      </w:r>
      <w:r w:rsidR="00D14109" w:rsidRPr="003D6293">
        <w:rPr>
          <w:rFonts w:ascii="Garamond" w:hAnsi="Garamond"/>
          <w:sz w:val="28"/>
          <w:szCs w:val="28"/>
        </w:rPr>
        <w:t xml:space="preserve">CONTRATAÇÃO DE EMPRESA PARA </w:t>
      </w:r>
      <w:r w:rsidR="00F70375" w:rsidRPr="003D6293">
        <w:rPr>
          <w:rFonts w:ascii="Garamond" w:hAnsi="Garamond"/>
          <w:sz w:val="28"/>
          <w:szCs w:val="28"/>
        </w:rPr>
        <w:t xml:space="preserve">EXECUTAR OS SERVIÇOS DE </w:t>
      </w:r>
      <w:r w:rsidR="00E82329" w:rsidRPr="003D6293">
        <w:rPr>
          <w:rFonts w:ascii="Garamond" w:hAnsi="Garamond"/>
          <w:color w:val="000000"/>
          <w:sz w:val="28"/>
          <w:szCs w:val="28"/>
        </w:rPr>
        <w:t xml:space="preserve">PAVIMENTAÇÃO ASFÁLTICA EM CONCRETO BETUMINOSO USINADO A QUENTE (CBUQ), ADEQUAÇÃO AO SISTEMA DE DRENAGEM PLUVIAL E SINALIZAÇÃO HORIZONTAL DE </w:t>
      </w:r>
      <w:r w:rsidR="00920AF3" w:rsidRPr="003D6293">
        <w:rPr>
          <w:rFonts w:ascii="Garamond" w:hAnsi="Garamond"/>
          <w:color w:val="000000"/>
          <w:sz w:val="28"/>
          <w:szCs w:val="28"/>
        </w:rPr>
        <w:t>VÁRIAS RUAS DA CIDADE, EM CONF</w:t>
      </w:r>
      <w:r w:rsidR="003C38A2" w:rsidRPr="003D6293">
        <w:rPr>
          <w:rFonts w:ascii="Garamond" w:hAnsi="Garamond"/>
          <w:color w:val="000000"/>
          <w:sz w:val="28"/>
          <w:szCs w:val="28"/>
        </w:rPr>
        <w:t>ORMIDADE COM O P</w:t>
      </w:r>
      <w:r w:rsidR="003D6293">
        <w:rPr>
          <w:rFonts w:ascii="Garamond" w:hAnsi="Garamond"/>
          <w:color w:val="000000"/>
          <w:sz w:val="28"/>
          <w:szCs w:val="28"/>
        </w:rPr>
        <w:t>R</w:t>
      </w:r>
      <w:r w:rsidR="003C38A2" w:rsidRPr="003D6293">
        <w:rPr>
          <w:rFonts w:ascii="Garamond" w:hAnsi="Garamond"/>
          <w:color w:val="000000"/>
          <w:sz w:val="28"/>
          <w:szCs w:val="28"/>
        </w:rPr>
        <w:t>OCESSO LICITATÓR</w:t>
      </w:r>
      <w:r w:rsidR="00920AF3" w:rsidRPr="003D6293">
        <w:rPr>
          <w:rFonts w:ascii="Garamond" w:hAnsi="Garamond"/>
          <w:color w:val="000000"/>
          <w:sz w:val="28"/>
          <w:szCs w:val="28"/>
        </w:rPr>
        <w:t>IO EM REFERÊNCIA.</w:t>
      </w:r>
    </w:p>
    <w:p w:rsidR="0015283B" w:rsidRPr="003D6293" w:rsidRDefault="0015283B" w:rsidP="0015283B">
      <w:pPr>
        <w:ind w:right="-1"/>
        <w:jc w:val="both"/>
        <w:rPr>
          <w:rFonts w:ascii="Garamond" w:hAnsi="Garamond"/>
          <w:sz w:val="28"/>
          <w:szCs w:val="28"/>
        </w:rPr>
      </w:pPr>
      <w:r w:rsidRPr="003D6293">
        <w:rPr>
          <w:rFonts w:ascii="Garamond" w:hAnsi="Garamond"/>
          <w:sz w:val="28"/>
          <w:szCs w:val="28"/>
        </w:rPr>
        <w:t xml:space="preserve">A PRORROGAÇÃO DO PRAZO DEVERÁ SER </w:t>
      </w:r>
      <w:r w:rsidR="00920AF3" w:rsidRPr="003D6293">
        <w:rPr>
          <w:rFonts w:ascii="Garamond" w:hAnsi="Garamond"/>
          <w:sz w:val="28"/>
          <w:szCs w:val="28"/>
        </w:rPr>
        <w:t>ATÉ 3</w:t>
      </w:r>
      <w:r w:rsidR="003D6293" w:rsidRPr="003D6293">
        <w:rPr>
          <w:rFonts w:ascii="Garamond" w:hAnsi="Garamond"/>
          <w:sz w:val="28"/>
          <w:szCs w:val="28"/>
        </w:rPr>
        <w:t>0</w:t>
      </w:r>
      <w:r w:rsidR="00920AF3" w:rsidRPr="003D6293">
        <w:rPr>
          <w:rFonts w:ascii="Garamond" w:hAnsi="Garamond"/>
          <w:sz w:val="28"/>
          <w:szCs w:val="28"/>
        </w:rPr>
        <w:t xml:space="preserve"> DE </w:t>
      </w:r>
      <w:r w:rsidR="003D6293" w:rsidRPr="003D6293">
        <w:rPr>
          <w:rFonts w:ascii="Garamond" w:hAnsi="Garamond"/>
          <w:sz w:val="28"/>
          <w:szCs w:val="28"/>
        </w:rPr>
        <w:t xml:space="preserve"> </w:t>
      </w:r>
      <w:r w:rsidR="003D6293">
        <w:rPr>
          <w:rFonts w:ascii="Garamond" w:hAnsi="Garamond"/>
          <w:sz w:val="28"/>
          <w:szCs w:val="28"/>
        </w:rPr>
        <w:t>JUNHO</w:t>
      </w:r>
      <w:r w:rsidR="003D6293" w:rsidRPr="003D6293">
        <w:rPr>
          <w:rFonts w:ascii="Garamond" w:hAnsi="Garamond"/>
          <w:sz w:val="28"/>
          <w:szCs w:val="28"/>
        </w:rPr>
        <w:t xml:space="preserve"> </w:t>
      </w:r>
      <w:r w:rsidR="00920AF3" w:rsidRPr="003D6293">
        <w:rPr>
          <w:rFonts w:ascii="Garamond" w:hAnsi="Garamond"/>
          <w:sz w:val="28"/>
          <w:szCs w:val="28"/>
        </w:rPr>
        <w:t>DE 201</w:t>
      </w:r>
      <w:r w:rsidR="00E863C7" w:rsidRPr="003D6293">
        <w:rPr>
          <w:rFonts w:ascii="Garamond" w:hAnsi="Garamond"/>
          <w:sz w:val="28"/>
          <w:szCs w:val="28"/>
        </w:rPr>
        <w:t>7</w:t>
      </w:r>
      <w:r w:rsidRPr="003D6293">
        <w:rPr>
          <w:rFonts w:ascii="Garamond" w:hAnsi="Garamond"/>
          <w:sz w:val="28"/>
          <w:szCs w:val="28"/>
        </w:rPr>
        <w:t xml:space="preserve">, TENDO EM VISTA </w:t>
      </w:r>
      <w:r w:rsidR="004A7151" w:rsidRPr="003D6293">
        <w:rPr>
          <w:rFonts w:ascii="Garamond" w:hAnsi="Garamond"/>
          <w:sz w:val="28"/>
          <w:szCs w:val="28"/>
        </w:rPr>
        <w:t xml:space="preserve">A NECESSIDADE DE </w:t>
      </w:r>
      <w:r w:rsidR="003D6293" w:rsidRPr="003D6293">
        <w:rPr>
          <w:rFonts w:ascii="Garamond" w:hAnsi="Garamond"/>
          <w:sz w:val="28"/>
          <w:szCs w:val="28"/>
        </w:rPr>
        <w:t>ADEQUAÇÃO DO PROJETO PARA FINALIZAÇÃO DA OBRA.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3D6293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  <w:r w:rsidR="003E7033">
        <w:rPr>
          <w:rFonts w:ascii="Garamond" w:hAnsi="Garamond"/>
          <w:b/>
          <w:sz w:val="28"/>
          <w:szCs w:val="28"/>
        </w:rPr>
        <w:t xml:space="preserve"> 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F70375" w:rsidRPr="001D22DA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 w:rsidR="003D6293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>/ 201</w:t>
      </w:r>
      <w:r w:rsidR="00A66AC2">
        <w:rPr>
          <w:rFonts w:ascii="Garamond" w:hAnsi="Garamond" w:cs="Arial"/>
          <w:b/>
          <w:sz w:val="28"/>
          <w:szCs w:val="28"/>
          <w:u w:val="single"/>
        </w:rPr>
        <w:t>7</w:t>
      </w:r>
      <w:r w:rsidR="002D5492">
        <w:rPr>
          <w:rFonts w:ascii="Garamond" w:hAnsi="Garamond" w:cs="Arial"/>
          <w:b/>
          <w:sz w:val="28"/>
          <w:szCs w:val="28"/>
          <w:u w:val="single"/>
        </w:rPr>
        <w:t xml:space="preserve"> - 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3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0/2015 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/2015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TOMADA DE PREÇOS Nº 000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4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 xml:space="preserve">/2015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D22DA">
        <w:rPr>
          <w:rFonts w:ascii="Garamond" w:hAnsi="Garamond" w:cs="Arial"/>
          <w:b/>
          <w:sz w:val="28"/>
          <w:szCs w:val="28"/>
        </w:rPr>
        <w:t xml:space="preserve"> CONTRATAÇÃO DE EMPRESA PARA A </w:t>
      </w:r>
      <w:r w:rsidRPr="001D22DA">
        <w:rPr>
          <w:rFonts w:ascii="Garamond" w:hAnsi="Garamond" w:cs="Arial"/>
          <w:b/>
          <w:bCs/>
          <w:sz w:val="28"/>
          <w:szCs w:val="28"/>
        </w:rPr>
        <w:t xml:space="preserve">PAVIMENTAÇÃO ASFÁLTICA EM CONCRETO BETUMINOSO USINADO A QUENTE (CBUQ), ADEQUAÇÃO AO SISTEMA DE DRENAGEM PLUVIAL E SINALIZAÇÃO HORIZONTAL EM VÁRIAS RUAS DA CIDADE. </w:t>
      </w:r>
    </w:p>
    <w:p w:rsidR="00F70375" w:rsidRPr="00F70375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:</w:t>
      </w:r>
      <w:r>
        <w:rPr>
          <w:rFonts w:ascii="Garamond" w:hAnsi="Garamond" w:cs="Arial"/>
          <w:b/>
          <w:sz w:val="28"/>
          <w:szCs w:val="28"/>
        </w:rPr>
        <w:t xml:space="preserve"> PRORROGAÇÃO DE PRAZO </w:t>
      </w:r>
      <w:r w:rsidR="004A7151">
        <w:rPr>
          <w:rFonts w:ascii="Garamond" w:hAnsi="Garamond" w:cs="Arial"/>
          <w:b/>
          <w:sz w:val="28"/>
          <w:szCs w:val="28"/>
        </w:rPr>
        <w:t xml:space="preserve">ATÉ </w:t>
      </w:r>
      <w:r w:rsidR="00920AF3">
        <w:rPr>
          <w:rFonts w:ascii="Garamond" w:hAnsi="Garamond" w:cs="Arial"/>
          <w:b/>
          <w:sz w:val="28"/>
          <w:szCs w:val="28"/>
        </w:rPr>
        <w:t>3</w:t>
      </w:r>
      <w:r w:rsidR="003D6293">
        <w:rPr>
          <w:rFonts w:ascii="Garamond" w:hAnsi="Garamond" w:cs="Arial"/>
          <w:b/>
          <w:sz w:val="28"/>
          <w:szCs w:val="28"/>
        </w:rPr>
        <w:t>0</w:t>
      </w:r>
      <w:r w:rsidR="00920AF3">
        <w:rPr>
          <w:rFonts w:ascii="Garamond" w:hAnsi="Garamond" w:cs="Arial"/>
          <w:b/>
          <w:sz w:val="28"/>
          <w:szCs w:val="28"/>
        </w:rPr>
        <w:t xml:space="preserve"> DE </w:t>
      </w:r>
      <w:r w:rsidR="003D6293">
        <w:rPr>
          <w:rFonts w:ascii="Garamond" w:hAnsi="Garamond" w:cs="Arial"/>
          <w:b/>
          <w:sz w:val="28"/>
          <w:szCs w:val="28"/>
        </w:rPr>
        <w:t>JUNHO</w:t>
      </w:r>
      <w:r w:rsidR="004A7151">
        <w:rPr>
          <w:rFonts w:ascii="Garamond" w:hAnsi="Garamond" w:cs="Arial"/>
          <w:b/>
          <w:sz w:val="28"/>
          <w:szCs w:val="28"/>
        </w:rPr>
        <w:t xml:space="preserve"> DE 201</w:t>
      </w:r>
      <w:r w:rsidR="00E863C7">
        <w:rPr>
          <w:rFonts w:ascii="Garamond" w:hAnsi="Garamond" w:cs="Arial"/>
          <w:b/>
          <w:sz w:val="28"/>
          <w:szCs w:val="28"/>
        </w:rPr>
        <w:t>7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D22DA"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517922" w:rsidRPr="00265900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B60BB6" w:rsidRPr="00265900" w:rsidRDefault="00B60BB6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sectPr w:rsidR="00927881" w:rsidRPr="00265900" w:rsidSect="003D6293">
      <w:footerReference w:type="even" r:id="rId7"/>
      <w:footerReference w:type="default" r:id="rId8"/>
      <w:pgSz w:w="12240" w:h="15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8E" w:rsidRDefault="00C22E8E" w:rsidP="001E125E">
      <w:r>
        <w:separator/>
      </w:r>
    </w:p>
  </w:endnote>
  <w:endnote w:type="continuationSeparator" w:id="0">
    <w:p w:rsidR="00C22E8E" w:rsidRDefault="00C22E8E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C22E8E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EE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C22E8E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8E" w:rsidRDefault="00C22E8E" w:rsidP="001E125E">
      <w:r>
        <w:separator/>
      </w:r>
    </w:p>
  </w:footnote>
  <w:footnote w:type="continuationSeparator" w:id="0">
    <w:p w:rsidR="00C22E8E" w:rsidRDefault="00C22E8E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348F0"/>
    <w:rsid w:val="00052ADE"/>
    <w:rsid w:val="00057594"/>
    <w:rsid w:val="00082670"/>
    <w:rsid w:val="000F2427"/>
    <w:rsid w:val="0015283B"/>
    <w:rsid w:val="001608B8"/>
    <w:rsid w:val="00162676"/>
    <w:rsid w:val="00166B20"/>
    <w:rsid w:val="001A68CE"/>
    <w:rsid w:val="001D22DA"/>
    <w:rsid w:val="001E125E"/>
    <w:rsid w:val="001E78F6"/>
    <w:rsid w:val="00200ED6"/>
    <w:rsid w:val="00216668"/>
    <w:rsid w:val="00233578"/>
    <w:rsid w:val="00265900"/>
    <w:rsid w:val="00272244"/>
    <w:rsid w:val="00282FCB"/>
    <w:rsid w:val="002A68AC"/>
    <w:rsid w:val="002D3AE0"/>
    <w:rsid w:val="002D5492"/>
    <w:rsid w:val="002E3FA5"/>
    <w:rsid w:val="002E6404"/>
    <w:rsid w:val="00323526"/>
    <w:rsid w:val="003238A1"/>
    <w:rsid w:val="00370636"/>
    <w:rsid w:val="003914C6"/>
    <w:rsid w:val="003C0C9A"/>
    <w:rsid w:val="003C38A2"/>
    <w:rsid w:val="003D6293"/>
    <w:rsid w:val="003D7F13"/>
    <w:rsid w:val="003E7033"/>
    <w:rsid w:val="00410172"/>
    <w:rsid w:val="00464299"/>
    <w:rsid w:val="004814A0"/>
    <w:rsid w:val="004A7151"/>
    <w:rsid w:val="00517922"/>
    <w:rsid w:val="0054674A"/>
    <w:rsid w:val="005537A0"/>
    <w:rsid w:val="00574953"/>
    <w:rsid w:val="00586587"/>
    <w:rsid w:val="005A4592"/>
    <w:rsid w:val="005F6278"/>
    <w:rsid w:val="006043E8"/>
    <w:rsid w:val="00611254"/>
    <w:rsid w:val="00653690"/>
    <w:rsid w:val="00657A82"/>
    <w:rsid w:val="006962CE"/>
    <w:rsid w:val="006C5EC7"/>
    <w:rsid w:val="006E19C8"/>
    <w:rsid w:val="006F7813"/>
    <w:rsid w:val="007021AD"/>
    <w:rsid w:val="007238FE"/>
    <w:rsid w:val="007307BB"/>
    <w:rsid w:val="00735052"/>
    <w:rsid w:val="007F2331"/>
    <w:rsid w:val="00813039"/>
    <w:rsid w:val="00875EE2"/>
    <w:rsid w:val="00890FF2"/>
    <w:rsid w:val="008A0AED"/>
    <w:rsid w:val="008B1A8D"/>
    <w:rsid w:val="008C5B5C"/>
    <w:rsid w:val="00920AF3"/>
    <w:rsid w:val="00927881"/>
    <w:rsid w:val="009C7321"/>
    <w:rsid w:val="009D2A0D"/>
    <w:rsid w:val="009F7FF5"/>
    <w:rsid w:val="00A30689"/>
    <w:rsid w:val="00A4248A"/>
    <w:rsid w:val="00A66AC2"/>
    <w:rsid w:val="00A83268"/>
    <w:rsid w:val="00AB598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22E8E"/>
    <w:rsid w:val="00C54C54"/>
    <w:rsid w:val="00C6365A"/>
    <w:rsid w:val="00C869FC"/>
    <w:rsid w:val="00D14109"/>
    <w:rsid w:val="00D26EA8"/>
    <w:rsid w:val="00D30291"/>
    <w:rsid w:val="00D663EB"/>
    <w:rsid w:val="00DD00AF"/>
    <w:rsid w:val="00E11DDD"/>
    <w:rsid w:val="00E3371C"/>
    <w:rsid w:val="00E82329"/>
    <w:rsid w:val="00E863C7"/>
    <w:rsid w:val="00EE6E52"/>
    <w:rsid w:val="00EE6FE0"/>
    <w:rsid w:val="00EF5FD9"/>
    <w:rsid w:val="00F137B3"/>
    <w:rsid w:val="00F70375"/>
    <w:rsid w:val="00F85142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8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8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6</cp:revision>
  <cp:lastPrinted>2017-01-18T16:46:00Z</cp:lastPrinted>
  <dcterms:created xsi:type="dcterms:W3CDTF">2017-03-23T11:55:00Z</dcterms:created>
  <dcterms:modified xsi:type="dcterms:W3CDTF">2017-03-23T16:45:00Z</dcterms:modified>
</cp:coreProperties>
</file>