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05" w:rsidRPr="00B23909" w:rsidRDefault="00B75F05" w:rsidP="00B75F05">
      <w:pPr>
        <w:pStyle w:val="Ttul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aramond" w:hAnsi="Garamond" w:cs="Times New Roman"/>
          <w:sz w:val="28"/>
          <w:szCs w:val="28"/>
        </w:rPr>
      </w:pPr>
      <w:bookmarkStart w:id="0" w:name="_GoBack"/>
      <w:bookmarkEnd w:id="0"/>
      <w:r w:rsidRPr="00B23909">
        <w:rPr>
          <w:rFonts w:ascii="Garamond" w:hAnsi="Garamond" w:cs="Times New Roman"/>
          <w:sz w:val="28"/>
          <w:szCs w:val="28"/>
        </w:rPr>
        <w:t>CONTRATO Nº00</w:t>
      </w:r>
      <w:r w:rsidR="009C215A">
        <w:rPr>
          <w:rFonts w:ascii="Garamond" w:hAnsi="Garamond" w:cs="Times New Roman"/>
          <w:sz w:val="28"/>
          <w:szCs w:val="28"/>
        </w:rPr>
        <w:t>50</w:t>
      </w:r>
      <w:r w:rsidRPr="00B23909">
        <w:rPr>
          <w:rFonts w:ascii="Garamond" w:hAnsi="Garamond" w:cs="Times New Roman"/>
          <w:sz w:val="28"/>
          <w:szCs w:val="28"/>
        </w:rPr>
        <w:t>/2017, PROCESSO LICITATÓRIO Nº006</w:t>
      </w:r>
      <w:r w:rsidR="00815116">
        <w:rPr>
          <w:rFonts w:ascii="Garamond" w:hAnsi="Garamond" w:cs="Times New Roman"/>
          <w:sz w:val="28"/>
          <w:szCs w:val="28"/>
        </w:rPr>
        <w:t>0</w:t>
      </w:r>
      <w:r w:rsidRPr="00B23909">
        <w:rPr>
          <w:rFonts w:ascii="Garamond" w:hAnsi="Garamond" w:cs="Times New Roman"/>
          <w:sz w:val="28"/>
          <w:szCs w:val="28"/>
        </w:rPr>
        <w:t>/2017, PREGÃO PRESENCIAL Nº 00</w:t>
      </w:r>
      <w:r w:rsidR="009F6AE2">
        <w:rPr>
          <w:rFonts w:ascii="Garamond" w:hAnsi="Garamond" w:cs="Times New Roman"/>
          <w:sz w:val="28"/>
          <w:szCs w:val="28"/>
        </w:rPr>
        <w:t>18</w:t>
      </w:r>
      <w:r w:rsidRPr="00B23909">
        <w:rPr>
          <w:rFonts w:ascii="Garamond" w:hAnsi="Garamond" w:cs="Times New Roman"/>
          <w:sz w:val="28"/>
          <w:szCs w:val="28"/>
        </w:rPr>
        <w:t>/2017, QUE EN</w:t>
      </w:r>
      <w:r w:rsidR="00627640">
        <w:rPr>
          <w:rFonts w:ascii="Garamond" w:hAnsi="Garamond" w:cs="Times New Roman"/>
          <w:sz w:val="28"/>
          <w:szCs w:val="28"/>
        </w:rPr>
        <w:t>T</w:t>
      </w:r>
      <w:r w:rsidRPr="00B23909">
        <w:rPr>
          <w:rFonts w:ascii="Garamond" w:hAnsi="Garamond" w:cs="Times New Roman"/>
          <w:sz w:val="28"/>
          <w:szCs w:val="28"/>
        </w:rPr>
        <w:t xml:space="preserve">RE SI FAZEM O MUNICÍPIO DE ARROIO TRINTA E A EMPRESA </w:t>
      </w:r>
      <w:r w:rsidR="00815116">
        <w:rPr>
          <w:rFonts w:ascii="Garamond" w:hAnsi="Garamond" w:cs="Times New Roman"/>
          <w:sz w:val="28"/>
          <w:szCs w:val="28"/>
        </w:rPr>
        <w:t>PORTALMAQ</w:t>
      </w:r>
      <w:r w:rsidRPr="00B23909">
        <w:rPr>
          <w:rFonts w:ascii="Garamond" w:hAnsi="Garamond" w:cs="Times New Roman"/>
          <w:sz w:val="28"/>
          <w:szCs w:val="28"/>
        </w:rPr>
        <w:t xml:space="preserve"> EPP - AQUISIÇÃO DE </w:t>
      </w:r>
      <w:r w:rsidR="00815116">
        <w:rPr>
          <w:rFonts w:ascii="Garamond" w:hAnsi="Garamond" w:cs="Times New Roman"/>
          <w:sz w:val="28"/>
          <w:szCs w:val="28"/>
        </w:rPr>
        <w:t>TRATOR AGRÍCOLA</w:t>
      </w:r>
      <w:r w:rsidR="009F6AE2">
        <w:rPr>
          <w:rFonts w:ascii="Garamond" w:hAnsi="Garamond" w:cs="Times New Roman"/>
          <w:sz w:val="28"/>
          <w:szCs w:val="28"/>
        </w:rPr>
        <w:t>.</w:t>
      </w:r>
    </w:p>
    <w:p w:rsidR="00B75F05" w:rsidRPr="00B23909" w:rsidRDefault="00B75F05" w:rsidP="00B75F05">
      <w:pPr>
        <w:rPr>
          <w:rFonts w:ascii="Garamond" w:hAnsi="Garamond"/>
          <w:b/>
          <w:sz w:val="28"/>
          <w:szCs w:val="28"/>
        </w:rPr>
      </w:pPr>
      <w:r w:rsidRPr="00B23909">
        <w:rPr>
          <w:rFonts w:ascii="Garamond" w:hAnsi="Garamond"/>
          <w:b/>
          <w:sz w:val="28"/>
          <w:szCs w:val="28"/>
        </w:rPr>
        <w:t xml:space="preserve"> </w:t>
      </w:r>
    </w:p>
    <w:p w:rsidR="00B75F05" w:rsidRPr="00B23909" w:rsidRDefault="00B75F05" w:rsidP="00B75F05">
      <w:pPr>
        <w:pStyle w:val="p1"/>
        <w:spacing w:line="240" w:lineRule="auto"/>
        <w:rPr>
          <w:rFonts w:ascii="Garamond" w:hAnsi="Garamond"/>
          <w:sz w:val="28"/>
          <w:szCs w:val="28"/>
        </w:rPr>
      </w:pPr>
      <w:r w:rsidRPr="00B23909">
        <w:rPr>
          <w:rFonts w:ascii="Garamond" w:hAnsi="Garamond"/>
          <w:sz w:val="28"/>
          <w:szCs w:val="28"/>
        </w:rPr>
        <w:t xml:space="preserve">Contrato de compra e venda que entre si celebram </w:t>
      </w:r>
      <w:r w:rsidRPr="00B23909">
        <w:rPr>
          <w:rFonts w:ascii="Garamond" w:hAnsi="Garamond" w:cs="Arial"/>
          <w:b/>
          <w:sz w:val="28"/>
          <w:szCs w:val="28"/>
        </w:rPr>
        <w:t>O MUNICÍPIO DE ARROIO TRINTA</w:t>
      </w:r>
      <w:r w:rsidRPr="00B23909">
        <w:rPr>
          <w:rFonts w:ascii="Garamond" w:hAnsi="Garamond" w:cs="Arial"/>
          <w:sz w:val="28"/>
          <w:szCs w:val="28"/>
        </w:rPr>
        <w:t xml:space="preserve">, pessoa jurídica de direito público interno, devidamente inscrito no CNPJ sob o n.º. 82.826.462/000-27, com sede a Rua XV de novembro, 26, em Arroio Trinta - SC, doravante denominado </w:t>
      </w:r>
      <w:r w:rsidRPr="00B23909">
        <w:rPr>
          <w:rFonts w:ascii="Garamond" w:hAnsi="Garamond" w:cs="Arial"/>
          <w:b/>
          <w:sz w:val="28"/>
          <w:szCs w:val="28"/>
        </w:rPr>
        <w:t>CON</w:t>
      </w:r>
      <w:r w:rsidRPr="00B23909">
        <w:rPr>
          <w:rFonts w:ascii="Garamond" w:hAnsi="Garamond" w:cs="Arial"/>
          <w:b/>
          <w:sz w:val="28"/>
          <w:szCs w:val="28"/>
        </w:rPr>
        <w:softHyphen/>
        <w:t>TRATANTE</w:t>
      </w:r>
      <w:r w:rsidRPr="00B23909">
        <w:rPr>
          <w:rFonts w:ascii="Garamond" w:hAnsi="Garamond" w:cs="Arial"/>
          <w:sz w:val="28"/>
          <w:szCs w:val="28"/>
        </w:rPr>
        <w:t xml:space="preserve">, neste ato representado pelo Prefeito Municipal </w:t>
      </w:r>
      <w:r w:rsidRPr="00B23909">
        <w:rPr>
          <w:rFonts w:ascii="Garamond" w:hAnsi="Garamond" w:cs="Arial"/>
          <w:b/>
          <w:sz w:val="28"/>
          <w:szCs w:val="28"/>
        </w:rPr>
        <w:t>CLAUDIO SPRÍCIGO</w:t>
      </w:r>
      <w:r w:rsidRPr="00B23909">
        <w:rPr>
          <w:rFonts w:ascii="Garamond" w:hAnsi="Garamond" w:cs="Arial"/>
          <w:sz w:val="28"/>
          <w:szCs w:val="28"/>
        </w:rPr>
        <w:t xml:space="preserve">,  brasileiro, casado, portador do CPF nº 551.995.939-00 e CI nº 10/R-1.912.533, residente e domiciliado na Rua Orlando Zardo, 33 no município de Arroio Trinta – SC </w:t>
      </w:r>
      <w:r w:rsidRPr="00B23909">
        <w:rPr>
          <w:rFonts w:ascii="Garamond" w:hAnsi="Garamond"/>
          <w:sz w:val="28"/>
          <w:szCs w:val="28"/>
        </w:rPr>
        <w:t xml:space="preserve">e de outro lado à empresa </w:t>
      </w:r>
      <w:r w:rsidR="00815116">
        <w:rPr>
          <w:rFonts w:ascii="Garamond" w:hAnsi="Garamond"/>
          <w:b/>
          <w:sz w:val="28"/>
          <w:szCs w:val="28"/>
        </w:rPr>
        <w:t>PORTALMAQ – INDUSTRIA COMÉRCIO E EXPORTAÇAÕ LTDA EPP</w:t>
      </w:r>
      <w:r w:rsidR="00815116" w:rsidRPr="00B23909">
        <w:rPr>
          <w:rFonts w:ascii="Garamond" w:hAnsi="Garamond"/>
          <w:sz w:val="28"/>
          <w:szCs w:val="28"/>
        </w:rPr>
        <w:t>, pessoa jurídica de direito privado, devidamente inscrita no CNPJ sob nº</w:t>
      </w:r>
      <w:r w:rsidR="00815116">
        <w:rPr>
          <w:rFonts w:ascii="Garamond" w:hAnsi="Garamond"/>
          <w:sz w:val="28"/>
          <w:szCs w:val="28"/>
        </w:rPr>
        <w:t xml:space="preserve"> 20.414.079/0001-04</w:t>
      </w:r>
      <w:r w:rsidR="00815116" w:rsidRPr="00B23909">
        <w:rPr>
          <w:rFonts w:ascii="Garamond" w:hAnsi="Garamond"/>
          <w:sz w:val="28"/>
          <w:szCs w:val="28"/>
        </w:rPr>
        <w:t xml:space="preserve">,  com sede na Rua </w:t>
      </w:r>
      <w:r w:rsidR="00815116">
        <w:rPr>
          <w:rFonts w:ascii="Garamond" w:hAnsi="Garamond"/>
          <w:sz w:val="28"/>
          <w:szCs w:val="28"/>
        </w:rPr>
        <w:t>Vigário Frey João,740</w:t>
      </w:r>
      <w:r w:rsidR="00815116" w:rsidRPr="00B23909">
        <w:rPr>
          <w:rFonts w:ascii="Garamond" w:hAnsi="Garamond"/>
          <w:sz w:val="28"/>
          <w:szCs w:val="28"/>
        </w:rPr>
        <w:t xml:space="preserve"> no  município de </w:t>
      </w:r>
      <w:r w:rsidR="00815116">
        <w:rPr>
          <w:rFonts w:ascii="Garamond" w:hAnsi="Garamond"/>
          <w:sz w:val="28"/>
          <w:szCs w:val="28"/>
        </w:rPr>
        <w:t>Luzerna</w:t>
      </w:r>
      <w:r w:rsidR="00815116" w:rsidRPr="00B23909">
        <w:rPr>
          <w:rFonts w:ascii="Garamond" w:hAnsi="Garamond"/>
          <w:sz w:val="28"/>
          <w:szCs w:val="28"/>
        </w:rPr>
        <w:t xml:space="preserve"> – Estado de Santa Catarina, doravante denominada </w:t>
      </w:r>
      <w:r w:rsidR="00815116" w:rsidRPr="00B23909">
        <w:rPr>
          <w:rFonts w:ascii="Garamond" w:hAnsi="Garamond"/>
          <w:b/>
          <w:sz w:val="28"/>
          <w:szCs w:val="28"/>
        </w:rPr>
        <w:t>CONTRATADA</w:t>
      </w:r>
      <w:r w:rsidR="00815116" w:rsidRPr="00B23909">
        <w:rPr>
          <w:rFonts w:ascii="Garamond" w:hAnsi="Garamond"/>
          <w:sz w:val="28"/>
          <w:szCs w:val="28"/>
        </w:rPr>
        <w:t xml:space="preserve">, representada neste ato pelo </w:t>
      </w:r>
      <w:r w:rsidR="00815116" w:rsidRPr="00B23909">
        <w:rPr>
          <w:rFonts w:ascii="Garamond" w:hAnsi="Garamond"/>
          <w:b/>
          <w:sz w:val="28"/>
          <w:szCs w:val="28"/>
        </w:rPr>
        <w:t xml:space="preserve">Senhor </w:t>
      </w:r>
      <w:r w:rsidR="00815116">
        <w:rPr>
          <w:rFonts w:ascii="Garamond" w:hAnsi="Garamond"/>
          <w:b/>
          <w:sz w:val="28"/>
          <w:szCs w:val="28"/>
        </w:rPr>
        <w:t>CIRO WALMOR SCHMITZ</w:t>
      </w:r>
      <w:r w:rsidR="00815116" w:rsidRPr="00B23909">
        <w:rPr>
          <w:rFonts w:ascii="Garamond" w:hAnsi="Garamond"/>
          <w:sz w:val="28"/>
          <w:szCs w:val="28"/>
        </w:rPr>
        <w:t xml:space="preserve">, brasileiro, empresário, Portador do CPF sob nº </w:t>
      </w:r>
      <w:r w:rsidR="00815116">
        <w:rPr>
          <w:rFonts w:ascii="Garamond" w:hAnsi="Garamond"/>
          <w:sz w:val="28"/>
          <w:szCs w:val="28"/>
        </w:rPr>
        <w:t>489.451.379-04</w:t>
      </w:r>
      <w:r w:rsidR="00815116" w:rsidRPr="00B23909">
        <w:rPr>
          <w:rFonts w:ascii="Garamond" w:hAnsi="Garamond"/>
          <w:sz w:val="28"/>
          <w:szCs w:val="28"/>
        </w:rPr>
        <w:t xml:space="preserve"> e CI sob nº </w:t>
      </w:r>
      <w:r w:rsidR="00815116">
        <w:rPr>
          <w:rFonts w:ascii="Garamond" w:hAnsi="Garamond"/>
          <w:sz w:val="28"/>
          <w:szCs w:val="28"/>
        </w:rPr>
        <w:t>1.515.651</w:t>
      </w:r>
      <w:r w:rsidRPr="00B23909">
        <w:rPr>
          <w:rFonts w:ascii="Garamond" w:hAnsi="Garamond"/>
          <w:sz w:val="28"/>
          <w:szCs w:val="28"/>
        </w:rPr>
        <w:t xml:space="preserve"> que de acordo com o Processo Licitatório N° 00</w:t>
      </w:r>
      <w:r w:rsidR="009F6AE2">
        <w:rPr>
          <w:rFonts w:ascii="Garamond" w:hAnsi="Garamond"/>
          <w:sz w:val="28"/>
          <w:szCs w:val="28"/>
        </w:rPr>
        <w:t>60</w:t>
      </w:r>
      <w:r w:rsidRPr="00B23909">
        <w:rPr>
          <w:rFonts w:ascii="Garamond" w:hAnsi="Garamond"/>
          <w:sz w:val="28"/>
          <w:szCs w:val="28"/>
        </w:rPr>
        <w:t xml:space="preserve">/2017, Pregão Presencial Nº </w:t>
      </w:r>
      <w:r w:rsidR="009F6AE2">
        <w:rPr>
          <w:rFonts w:ascii="Garamond" w:hAnsi="Garamond"/>
          <w:sz w:val="28"/>
          <w:szCs w:val="28"/>
        </w:rPr>
        <w:t>0018</w:t>
      </w:r>
      <w:r w:rsidRPr="00B23909">
        <w:rPr>
          <w:rFonts w:ascii="Garamond" w:hAnsi="Garamond"/>
          <w:sz w:val="28"/>
          <w:szCs w:val="28"/>
        </w:rPr>
        <w:t>/2017, doravante denominado o processo e que se regerá pela Lei Complementar 123/06, Lei nº 10.520/02, Lei n.º 8.666/93 e alterações posteriores, e demais normas legais celebram o presente Contrato, da seguinte forma:</w:t>
      </w:r>
    </w:p>
    <w:p w:rsidR="00B75F05" w:rsidRPr="00B23909" w:rsidRDefault="00B75F05" w:rsidP="00B75F05">
      <w:pPr>
        <w:tabs>
          <w:tab w:val="left" w:pos="720"/>
        </w:tabs>
        <w:jc w:val="both"/>
        <w:rPr>
          <w:rFonts w:ascii="Garamond" w:hAnsi="Garamond"/>
          <w:sz w:val="28"/>
          <w:szCs w:val="28"/>
        </w:rPr>
      </w:pPr>
    </w:p>
    <w:p w:rsidR="00B75F05" w:rsidRDefault="00B75F05" w:rsidP="00B75F05">
      <w:pPr>
        <w:jc w:val="both"/>
        <w:rPr>
          <w:rFonts w:ascii="Garamond" w:hAnsi="Garamond"/>
          <w:b/>
          <w:sz w:val="28"/>
          <w:szCs w:val="28"/>
        </w:rPr>
      </w:pPr>
      <w:r w:rsidRPr="00B23909">
        <w:rPr>
          <w:rFonts w:ascii="Garamond" w:hAnsi="Garamond"/>
          <w:b/>
          <w:sz w:val="28"/>
          <w:szCs w:val="28"/>
          <w:u w:val="single"/>
        </w:rPr>
        <w:t>CLÁUSULA PRIMEIRA</w:t>
      </w:r>
      <w:r w:rsidRPr="00B23909">
        <w:rPr>
          <w:rFonts w:ascii="Garamond" w:hAnsi="Garamond"/>
          <w:sz w:val="28"/>
          <w:szCs w:val="28"/>
        </w:rPr>
        <w:t xml:space="preserve"> – O objeto do presente contrato é </w:t>
      </w:r>
      <w:r w:rsidR="00B23909" w:rsidRPr="00B23909">
        <w:rPr>
          <w:rFonts w:ascii="Garamond" w:hAnsi="Garamond"/>
          <w:b/>
          <w:sz w:val="28"/>
          <w:szCs w:val="28"/>
        </w:rPr>
        <w:t xml:space="preserve">A AQUISIÇÃO </w:t>
      </w:r>
      <w:r w:rsidR="00627640">
        <w:rPr>
          <w:rFonts w:ascii="Garamond" w:hAnsi="Garamond"/>
          <w:b/>
          <w:sz w:val="28"/>
          <w:szCs w:val="28"/>
        </w:rPr>
        <w:t xml:space="preserve">DE </w:t>
      </w:r>
      <w:r w:rsidR="00815116">
        <w:rPr>
          <w:rFonts w:ascii="Garamond" w:hAnsi="Garamond"/>
          <w:b/>
          <w:sz w:val="28"/>
          <w:szCs w:val="28"/>
        </w:rPr>
        <w:t>TRATOR AGRÍCOLA, CONF</w:t>
      </w:r>
      <w:r w:rsidR="00B23909" w:rsidRPr="00B23909">
        <w:rPr>
          <w:rFonts w:ascii="Garamond" w:hAnsi="Garamond"/>
          <w:b/>
          <w:sz w:val="28"/>
          <w:szCs w:val="28"/>
        </w:rPr>
        <w:t>ORME PROPOSTA SICONV Nº 0</w:t>
      </w:r>
      <w:r w:rsidR="009F6AE2">
        <w:rPr>
          <w:rFonts w:ascii="Garamond" w:hAnsi="Garamond"/>
          <w:b/>
          <w:sz w:val="28"/>
          <w:szCs w:val="28"/>
        </w:rPr>
        <w:t>013406</w:t>
      </w:r>
      <w:r w:rsidR="00B23909" w:rsidRPr="00B23909">
        <w:rPr>
          <w:rFonts w:ascii="Garamond" w:hAnsi="Garamond"/>
          <w:b/>
          <w:sz w:val="28"/>
          <w:szCs w:val="28"/>
        </w:rPr>
        <w:t>/2016</w:t>
      </w:r>
      <w:r w:rsidRPr="00B23909">
        <w:rPr>
          <w:rFonts w:ascii="Garamond" w:hAnsi="Garamond"/>
          <w:b/>
          <w:sz w:val="28"/>
          <w:szCs w:val="28"/>
        </w:rPr>
        <w:t>, CONFORME DESCRIÇÃO ABAIXO:</w:t>
      </w:r>
    </w:p>
    <w:tbl>
      <w:tblPr>
        <w:tblW w:w="0" w:type="auto"/>
        <w:tblLook w:val="04A0" w:firstRow="1" w:lastRow="0" w:firstColumn="1" w:lastColumn="0" w:noHBand="0" w:noVBand="1"/>
      </w:tblPr>
      <w:tblGrid>
        <w:gridCol w:w="702"/>
        <w:gridCol w:w="3891"/>
        <w:gridCol w:w="979"/>
        <w:gridCol w:w="1422"/>
        <w:gridCol w:w="1129"/>
        <w:gridCol w:w="1129"/>
      </w:tblGrid>
      <w:tr w:rsidR="00815116" w:rsidRPr="00815116" w:rsidTr="003704D3">
        <w:tc>
          <w:tcPr>
            <w:tcW w:w="675"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rPr>
                <w:rFonts w:ascii="Garamond" w:hAnsi="Garamond"/>
                <w:b/>
                <w:sz w:val="24"/>
                <w:szCs w:val="24"/>
              </w:rPr>
            </w:pPr>
            <w:r w:rsidRPr="00815116">
              <w:rPr>
                <w:rFonts w:ascii="Garamond" w:hAnsi="Garamond"/>
                <w:b/>
                <w:sz w:val="24"/>
                <w:szCs w:val="24"/>
              </w:rPr>
              <w:t>Item</w:t>
            </w:r>
          </w:p>
        </w:tc>
        <w:tc>
          <w:tcPr>
            <w:tcW w:w="3891"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rPr>
                <w:rFonts w:ascii="Garamond" w:hAnsi="Garamond"/>
                <w:b/>
                <w:sz w:val="24"/>
                <w:szCs w:val="24"/>
              </w:rPr>
            </w:pPr>
            <w:r w:rsidRPr="00815116">
              <w:rPr>
                <w:rFonts w:ascii="Garamond" w:hAnsi="Garamond"/>
                <w:b/>
                <w:sz w:val="24"/>
                <w:szCs w:val="24"/>
              </w:rPr>
              <w:t>Material/</w:t>
            </w:r>
            <w:r w:rsidR="00A23745" w:rsidRPr="00815116">
              <w:rPr>
                <w:rFonts w:ascii="Garamond" w:hAnsi="Garamond"/>
                <w:b/>
                <w:sz w:val="24"/>
                <w:szCs w:val="24"/>
              </w:rPr>
              <w:t>Serviç</w:t>
            </w:r>
            <w:r w:rsidR="00A23745" w:rsidRPr="00815116">
              <w:rPr>
                <w:b/>
                <w:sz w:val="24"/>
                <w:szCs w:val="24"/>
              </w:rPr>
              <w:t>o</w:t>
            </w:r>
          </w:p>
        </w:tc>
        <w:tc>
          <w:tcPr>
            <w:tcW w:w="894"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rPr>
                <w:rFonts w:ascii="Garamond" w:hAnsi="Garamond"/>
                <w:b/>
                <w:sz w:val="24"/>
                <w:szCs w:val="24"/>
              </w:rPr>
            </w:pPr>
            <w:r w:rsidRPr="00815116">
              <w:rPr>
                <w:rFonts w:ascii="Garamond" w:hAnsi="Garamond"/>
                <w:b/>
                <w:sz w:val="24"/>
                <w:szCs w:val="24"/>
              </w:rPr>
              <w:t>Unid. medida</w:t>
            </w:r>
          </w:p>
        </w:tc>
        <w:tc>
          <w:tcPr>
            <w:tcW w:w="1228"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jc w:val="right"/>
              <w:rPr>
                <w:rFonts w:ascii="Garamond" w:hAnsi="Garamond"/>
                <w:b/>
                <w:sz w:val="24"/>
                <w:szCs w:val="24"/>
              </w:rPr>
            </w:pPr>
            <w:r w:rsidRPr="00815116">
              <w:rPr>
                <w:rFonts w:ascii="Garamond" w:hAnsi="Garamond"/>
                <w:b/>
                <w:sz w:val="24"/>
                <w:szCs w:val="24"/>
              </w:rPr>
              <w:t>Quantidade</w:t>
            </w:r>
          </w:p>
        </w:tc>
        <w:tc>
          <w:tcPr>
            <w:tcW w:w="1016"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jc w:val="right"/>
              <w:rPr>
                <w:rFonts w:ascii="Garamond" w:hAnsi="Garamond"/>
                <w:b/>
                <w:sz w:val="24"/>
                <w:szCs w:val="24"/>
              </w:rPr>
            </w:pPr>
            <w:r w:rsidRPr="00815116">
              <w:rPr>
                <w:rFonts w:ascii="Garamond" w:hAnsi="Garamond"/>
                <w:b/>
                <w:sz w:val="24"/>
                <w:szCs w:val="24"/>
              </w:rPr>
              <w:t>Valor unitário (R$)</w:t>
            </w:r>
          </w:p>
        </w:tc>
        <w:tc>
          <w:tcPr>
            <w:tcW w:w="1016"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jc w:val="right"/>
              <w:rPr>
                <w:rFonts w:ascii="Garamond" w:hAnsi="Garamond"/>
                <w:b/>
                <w:sz w:val="24"/>
                <w:szCs w:val="24"/>
              </w:rPr>
            </w:pPr>
            <w:r w:rsidRPr="00815116">
              <w:rPr>
                <w:rFonts w:ascii="Garamond" w:hAnsi="Garamond"/>
                <w:b/>
                <w:sz w:val="24"/>
                <w:szCs w:val="24"/>
              </w:rPr>
              <w:t>Valor total (R$)</w:t>
            </w:r>
          </w:p>
        </w:tc>
      </w:tr>
      <w:tr w:rsidR="00815116" w:rsidRPr="00815116" w:rsidTr="003704D3">
        <w:tc>
          <w:tcPr>
            <w:tcW w:w="675"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rPr>
                <w:rFonts w:ascii="Garamond" w:hAnsi="Garamond"/>
                <w:b/>
                <w:sz w:val="24"/>
                <w:szCs w:val="24"/>
              </w:rPr>
            </w:pPr>
            <w:r w:rsidRPr="00815116">
              <w:rPr>
                <w:rFonts w:ascii="Garamond" w:hAnsi="Garamond"/>
                <w:b/>
                <w:sz w:val="24"/>
                <w:szCs w:val="24"/>
              </w:rPr>
              <w:t>4</w:t>
            </w:r>
          </w:p>
        </w:tc>
        <w:tc>
          <w:tcPr>
            <w:tcW w:w="3891"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rPr>
                <w:rFonts w:ascii="Garamond" w:hAnsi="Garamond"/>
                <w:b/>
                <w:sz w:val="24"/>
                <w:szCs w:val="24"/>
              </w:rPr>
            </w:pPr>
            <w:r w:rsidRPr="00815116">
              <w:rPr>
                <w:rFonts w:ascii="Garamond" w:hAnsi="Garamond"/>
                <w:b/>
                <w:sz w:val="24"/>
                <w:szCs w:val="24"/>
              </w:rPr>
              <w:t xml:space="preserve">26931 - Trator agrícola novo. </w:t>
            </w:r>
            <w:r w:rsidRPr="00815116">
              <w:rPr>
                <w:rFonts w:ascii="Garamond" w:hAnsi="Garamond"/>
                <w:b/>
                <w:sz w:val="24"/>
                <w:szCs w:val="24"/>
              </w:rPr>
              <w:br/>
              <w:t xml:space="preserve">• Trator agrícola de pneus novo ( 0 horas), com potência mínima nominal de 85 cv, tração 4x4, com transmissão de no mínimo 10 marchas à frente e 2 à ré.  • 1 ano ou 1000 horas de garantia • Assistência técnica dentro do Estado de Santa Catarina. • Pesos dianteiros e traseiros </w:t>
            </w:r>
            <w:r w:rsidRPr="00815116">
              <w:rPr>
                <w:rFonts w:ascii="Garamond" w:hAnsi="Garamond"/>
                <w:b/>
                <w:sz w:val="24"/>
                <w:szCs w:val="24"/>
              </w:rPr>
              <w:br/>
              <w:t>BUDNY</w:t>
            </w:r>
          </w:p>
        </w:tc>
        <w:tc>
          <w:tcPr>
            <w:tcW w:w="894"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rPr>
                <w:rFonts w:ascii="Garamond" w:hAnsi="Garamond"/>
                <w:b/>
                <w:sz w:val="24"/>
                <w:szCs w:val="24"/>
              </w:rPr>
            </w:pPr>
            <w:r w:rsidRPr="00815116">
              <w:rPr>
                <w:rFonts w:ascii="Garamond" w:hAnsi="Garamond"/>
                <w:b/>
                <w:sz w:val="24"/>
                <w:szCs w:val="24"/>
              </w:rPr>
              <w:t>Un</w:t>
            </w:r>
          </w:p>
        </w:tc>
        <w:tc>
          <w:tcPr>
            <w:tcW w:w="1228"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jc w:val="right"/>
              <w:rPr>
                <w:rFonts w:ascii="Garamond" w:hAnsi="Garamond"/>
                <w:b/>
                <w:sz w:val="24"/>
                <w:szCs w:val="24"/>
              </w:rPr>
            </w:pPr>
            <w:r w:rsidRPr="00815116">
              <w:rPr>
                <w:rFonts w:ascii="Garamond" w:hAnsi="Garamond"/>
                <w:b/>
                <w:sz w:val="24"/>
                <w:szCs w:val="24"/>
              </w:rPr>
              <w:t>1</w:t>
            </w:r>
          </w:p>
        </w:tc>
        <w:tc>
          <w:tcPr>
            <w:tcW w:w="1016"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jc w:val="right"/>
              <w:rPr>
                <w:rFonts w:ascii="Garamond" w:hAnsi="Garamond"/>
                <w:b/>
                <w:sz w:val="24"/>
                <w:szCs w:val="24"/>
              </w:rPr>
            </w:pPr>
            <w:r w:rsidRPr="00815116">
              <w:rPr>
                <w:rFonts w:ascii="Garamond" w:hAnsi="Garamond"/>
                <w:b/>
                <w:sz w:val="24"/>
                <w:szCs w:val="24"/>
              </w:rPr>
              <w:t xml:space="preserve"> 90.500,00</w:t>
            </w:r>
          </w:p>
        </w:tc>
        <w:tc>
          <w:tcPr>
            <w:tcW w:w="1016"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jc w:val="right"/>
              <w:rPr>
                <w:rFonts w:ascii="Garamond" w:hAnsi="Garamond"/>
                <w:b/>
                <w:sz w:val="24"/>
                <w:szCs w:val="24"/>
              </w:rPr>
            </w:pPr>
            <w:r w:rsidRPr="00815116">
              <w:rPr>
                <w:rFonts w:ascii="Garamond" w:hAnsi="Garamond"/>
                <w:b/>
                <w:sz w:val="24"/>
                <w:szCs w:val="24"/>
              </w:rPr>
              <w:t xml:space="preserve"> 90.500,00</w:t>
            </w:r>
          </w:p>
        </w:tc>
      </w:tr>
      <w:tr w:rsidR="00815116" w:rsidRPr="00815116" w:rsidTr="003704D3">
        <w:tc>
          <w:tcPr>
            <w:tcW w:w="7704" w:type="dxa"/>
            <w:gridSpan w:val="5"/>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jc w:val="right"/>
              <w:rPr>
                <w:rFonts w:ascii="Garamond" w:hAnsi="Garamond"/>
                <w:b/>
                <w:sz w:val="24"/>
                <w:szCs w:val="24"/>
              </w:rPr>
            </w:pPr>
            <w:r w:rsidRPr="00815116">
              <w:rPr>
                <w:rFonts w:ascii="Garamond" w:hAnsi="Garamond"/>
                <w:b/>
                <w:sz w:val="24"/>
                <w:szCs w:val="24"/>
              </w:rPr>
              <w:t xml:space="preserve">Total </w:t>
            </w:r>
          </w:p>
        </w:tc>
        <w:tc>
          <w:tcPr>
            <w:tcW w:w="1016" w:type="dxa"/>
            <w:tcBorders>
              <w:top w:val="single" w:sz="4" w:space="0" w:color="auto"/>
              <w:left w:val="single" w:sz="4" w:space="0" w:color="auto"/>
              <w:bottom w:val="single" w:sz="4" w:space="0" w:color="auto"/>
              <w:right w:val="single" w:sz="4" w:space="0" w:color="auto"/>
            </w:tcBorders>
            <w:hideMark/>
          </w:tcPr>
          <w:p w:rsidR="00815116" w:rsidRPr="00815116" w:rsidRDefault="00815116" w:rsidP="003704D3">
            <w:pPr>
              <w:jc w:val="right"/>
              <w:rPr>
                <w:rFonts w:ascii="Garamond" w:hAnsi="Garamond"/>
                <w:b/>
                <w:sz w:val="24"/>
                <w:szCs w:val="24"/>
              </w:rPr>
            </w:pPr>
            <w:r w:rsidRPr="00815116">
              <w:rPr>
                <w:rFonts w:ascii="Garamond" w:hAnsi="Garamond"/>
                <w:b/>
                <w:sz w:val="24"/>
                <w:szCs w:val="24"/>
              </w:rPr>
              <w:t xml:space="preserve"> 90.500,00</w:t>
            </w:r>
          </w:p>
        </w:tc>
      </w:tr>
    </w:tbl>
    <w:p w:rsidR="009F6AE2" w:rsidRDefault="009F6AE2" w:rsidP="00B75F05">
      <w:pPr>
        <w:jc w:val="both"/>
        <w:rPr>
          <w:rFonts w:ascii="Garamond" w:hAnsi="Garamond"/>
          <w:b/>
          <w:sz w:val="28"/>
          <w:szCs w:val="28"/>
        </w:rPr>
      </w:pPr>
    </w:p>
    <w:p w:rsidR="00B75F05" w:rsidRPr="00B23909" w:rsidRDefault="00B75F05" w:rsidP="00B75F05">
      <w:pPr>
        <w:jc w:val="both"/>
        <w:rPr>
          <w:rFonts w:ascii="Garamond" w:hAnsi="Garamond"/>
          <w:sz w:val="28"/>
          <w:szCs w:val="28"/>
        </w:rPr>
      </w:pPr>
    </w:p>
    <w:p w:rsidR="00B75F05" w:rsidRPr="00B23909" w:rsidRDefault="00B75F05" w:rsidP="00B75F05">
      <w:pPr>
        <w:jc w:val="both"/>
        <w:rPr>
          <w:rFonts w:ascii="Garamond" w:hAnsi="Garamond"/>
          <w:sz w:val="28"/>
          <w:szCs w:val="28"/>
        </w:rPr>
      </w:pPr>
      <w:r w:rsidRPr="00B23909">
        <w:rPr>
          <w:rFonts w:ascii="Garamond" w:hAnsi="Garamond"/>
          <w:color w:val="000000" w:themeColor="text1"/>
          <w:sz w:val="28"/>
          <w:szCs w:val="28"/>
        </w:rPr>
        <w:t xml:space="preserve">§ 1º - O prazo de entrega dos equipamentos deverá ser de até no máximo 30 (trinta) dias, condicionado à liberação dos recursos pelo Governo Federal. </w:t>
      </w:r>
    </w:p>
    <w:p w:rsidR="00B75F05" w:rsidRPr="00B23909" w:rsidRDefault="00B75F05" w:rsidP="00B75F05">
      <w:pPr>
        <w:jc w:val="both"/>
        <w:rPr>
          <w:rFonts w:ascii="Garamond" w:hAnsi="Garamond"/>
          <w:sz w:val="28"/>
          <w:szCs w:val="28"/>
        </w:rPr>
      </w:pPr>
    </w:p>
    <w:p w:rsidR="00B75F05" w:rsidRPr="00B23909" w:rsidRDefault="00B75F05" w:rsidP="00B75F05">
      <w:pPr>
        <w:jc w:val="both"/>
        <w:rPr>
          <w:rFonts w:ascii="Garamond" w:hAnsi="Garamond"/>
          <w:sz w:val="28"/>
          <w:szCs w:val="28"/>
        </w:rPr>
      </w:pPr>
      <w:r w:rsidRPr="00B23909">
        <w:rPr>
          <w:rFonts w:ascii="Garamond" w:hAnsi="Garamond"/>
          <w:sz w:val="28"/>
          <w:szCs w:val="28"/>
        </w:rPr>
        <w:lastRenderedPageBreak/>
        <w:t>§ 2º - Assim que os recursos forem liberados, a Prefeitura enviará à empresa vencedora a Autorização de Fornecimento para a entrega da Máquina;</w:t>
      </w:r>
    </w:p>
    <w:p w:rsidR="00B75F05" w:rsidRPr="00B23909" w:rsidRDefault="00B75F05" w:rsidP="00B75F05">
      <w:pPr>
        <w:jc w:val="both"/>
        <w:rPr>
          <w:rFonts w:ascii="Garamond" w:hAnsi="Garamond"/>
          <w:color w:val="000000" w:themeColor="text1"/>
          <w:sz w:val="28"/>
          <w:szCs w:val="28"/>
        </w:rPr>
      </w:pPr>
    </w:p>
    <w:p w:rsidR="00B75F05" w:rsidRPr="00B23909" w:rsidRDefault="00B75F05" w:rsidP="00B75F05">
      <w:pPr>
        <w:jc w:val="both"/>
        <w:rPr>
          <w:rFonts w:ascii="Garamond" w:hAnsi="Garamond"/>
          <w:sz w:val="28"/>
          <w:szCs w:val="28"/>
        </w:rPr>
      </w:pPr>
      <w:r w:rsidRPr="00B23909">
        <w:rPr>
          <w:rFonts w:ascii="Garamond" w:hAnsi="Garamond"/>
          <w:sz w:val="28"/>
          <w:szCs w:val="28"/>
        </w:rPr>
        <w:t xml:space="preserve">§ 3º – A entrega da Máquina deverá ser feita na Prefeitura Municipal de Arroio Trinta, Rua XV de Novembro, 26, Centro, no Município de Arroio Trinta, Estado de Santa Catarina com o Sr. Tarcísio Lidani, que fará o recebimento, a conferência e a autorizará o pagamento. </w:t>
      </w:r>
    </w:p>
    <w:p w:rsidR="00B75F05" w:rsidRPr="00B23909" w:rsidRDefault="00B75F05" w:rsidP="00B75F05">
      <w:pPr>
        <w:jc w:val="both"/>
        <w:rPr>
          <w:rFonts w:ascii="Garamond" w:hAnsi="Garamond"/>
          <w:sz w:val="28"/>
          <w:szCs w:val="28"/>
        </w:rPr>
      </w:pPr>
    </w:p>
    <w:p w:rsidR="00B75F05" w:rsidRPr="00B23909" w:rsidRDefault="00B75F05" w:rsidP="00B75F05">
      <w:pPr>
        <w:jc w:val="both"/>
        <w:rPr>
          <w:rFonts w:ascii="Garamond" w:hAnsi="Garamond"/>
          <w:sz w:val="28"/>
          <w:szCs w:val="28"/>
        </w:rPr>
      </w:pPr>
      <w:r w:rsidRPr="00B23909">
        <w:rPr>
          <w:rFonts w:ascii="Garamond" w:hAnsi="Garamond"/>
          <w:sz w:val="28"/>
          <w:szCs w:val="28"/>
        </w:rPr>
        <w:t>§ 4º - Todas as despesas com impostos, taxas, fretes, seguros, encargos sociais, trabalhistas e outros, correrão por conta da proponente vencedora.</w:t>
      </w:r>
    </w:p>
    <w:p w:rsidR="00B75F05" w:rsidRPr="00B23909" w:rsidRDefault="00B75F05" w:rsidP="00B75F05">
      <w:pPr>
        <w:jc w:val="both"/>
        <w:rPr>
          <w:rFonts w:ascii="Garamond" w:hAnsi="Garamond"/>
          <w:sz w:val="28"/>
          <w:szCs w:val="28"/>
        </w:rPr>
      </w:pPr>
      <w:r w:rsidRPr="00B23909">
        <w:rPr>
          <w:rFonts w:ascii="Garamond" w:hAnsi="Garamond"/>
          <w:sz w:val="28"/>
          <w:szCs w:val="28"/>
        </w:rPr>
        <w:t xml:space="preserve">                                                                                                                                                                                                                                                   </w:t>
      </w:r>
      <w:r w:rsidRPr="00B23909">
        <w:rPr>
          <w:rFonts w:ascii="Garamond" w:hAnsi="Garamond"/>
          <w:b/>
          <w:sz w:val="28"/>
          <w:szCs w:val="28"/>
        </w:rPr>
        <w:t xml:space="preserve">               </w:t>
      </w:r>
    </w:p>
    <w:p w:rsidR="00B75F05" w:rsidRPr="00B23909" w:rsidRDefault="00B75F05" w:rsidP="00B75F05">
      <w:pPr>
        <w:pStyle w:val="p1"/>
        <w:spacing w:line="240" w:lineRule="auto"/>
        <w:rPr>
          <w:rFonts w:ascii="Garamond" w:hAnsi="Garamond"/>
          <w:sz w:val="28"/>
          <w:szCs w:val="28"/>
        </w:rPr>
      </w:pPr>
      <w:r w:rsidRPr="00B23909">
        <w:rPr>
          <w:rFonts w:ascii="Garamond" w:hAnsi="Garamond"/>
          <w:b/>
          <w:sz w:val="28"/>
          <w:szCs w:val="28"/>
          <w:u w:val="single"/>
        </w:rPr>
        <w:t>CLÁUSULA SEGUNDA</w:t>
      </w:r>
      <w:r w:rsidRPr="00B23909">
        <w:rPr>
          <w:rFonts w:ascii="Garamond" w:hAnsi="Garamond"/>
          <w:sz w:val="28"/>
          <w:szCs w:val="28"/>
        </w:rPr>
        <w:t xml:space="preserve"> – O Município pagará a empresa vencedora um valor total de </w:t>
      </w:r>
      <w:r w:rsidR="00B23909" w:rsidRPr="009F6AE2">
        <w:rPr>
          <w:rFonts w:ascii="Garamond" w:hAnsi="Garamond"/>
          <w:b/>
          <w:bCs/>
          <w:sz w:val="28"/>
          <w:szCs w:val="28"/>
          <w:u w:val="single"/>
        </w:rPr>
        <w:t xml:space="preserve">R$ </w:t>
      </w:r>
      <w:r w:rsidR="00815116">
        <w:rPr>
          <w:rFonts w:ascii="Garamond" w:hAnsi="Garamond"/>
          <w:b/>
          <w:sz w:val="28"/>
          <w:szCs w:val="28"/>
          <w:u w:val="single"/>
        </w:rPr>
        <w:t>90.500,00</w:t>
      </w:r>
      <w:r w:rsidR="009F6AE2" w:rsidRPr="00B23909">
        <w:rPr>
          <w:rFonts w:ascii="Garamond" w:hAnsi="Garamond"/>
          <w:b/>
          <w:bCs/>
          <w:sz w:val="28"/>
          <w:szCs w:val="28"/>
          <w:u w:val="single"/>
        </w:rPr>
        <w:t xml:space="preserve"> </w:t>
      </w:r>
      <w:r w:rsidR="00B23909" w:rsidRPr="00B23909">
        <w:rPr>
          <w:rFonts w:ascii="Garamond" w:hAnsi="Garamond"/>
          <w:b/>
          <w:bCs/>
          <w:sz w:val="28"/>
          <w:szCs w:val="28"/>
          <w:u w:val="single"/>
        </w:rPr>
        <w:t>(</w:t>
      </w:r>
      <w:r w:rsidR="00815116">
        <w:rPr>
          <w:rFonts w:ascii="Garamond" w:hAnsi="Garamond"/>
          <w:b/>
          <w:bCs/>
          <w:sz w:val="28"/>
          <w:szCs w:val="28"/>
          <w:u w:val="single"/>
        </w:rPr>
        <w:t>NOVENTA</w:t>
      </w:r>
      <w:r w:rsidR="009F6AE2">
        <w:rPr>
          <w:rFonts w:ascii="Garamond" w:hAnsi="Garamond"/>
          <w:b/>
          <w:bCs/>
          <w:sz w:val="28"/>
          <w:szCs w:val="28"/>
          <w:u w:val="single"/>
        </w:rPr>
        <w:t xml:space="preserve"> </w:t>
      </w:r>
      <w:r w:rsidR="00A23745">
        <w:rPr>
          <w:rFonts w:ascii="Garamond" w:hAnsi="Garamond"/>
          <w:b/>
          <w:bCs/>
          <w:sz w:val="28"/>
          <w:szCs w:val="28"/>
          <w:u w:val="single"/>
        </w:rPr>
        <w:t>MIL E</w:t>
      </w:r>
      <w:r w:rsidR="00815116">
        <w:rPr>
          <w:rFonts w:ascii="Garamond" w:hAnsi="Garamond"/>
          <w:b/>
          <w:bCs/>
          <w:sz w:val="28"/>
          <w:szCs w:val="28"/>
          <w:u w:val="single"/>
        </w:rPr>
        <w:t xml:space="preserve"> QUINHENTOS REAIS)</w:t>
      </w:r>
      <w:r w:rsidR="00627640" w:rsidRPr="00B23909">
        <w:rPr>
          <w:rFonts w:ascii="Garamond" w:hAnsi="Garamond"/>
          <w:sz w:val="28"/>
          <w:szCs w:val="28"/>
          <w:u w:val="single"/>
        </w:rPr>
        <w:t>,</w:t>
      </w:r>
      <w:r w:rsidR="00627640" w:rsidRPr="00B23909">
        <w:rPr>
          <w:rFonts w:ascii="Garamond" w:hAnsi="Garamond"/>
          <w:sz w:val="28"/>
          <w:szCs w:val="28"/>
        </w:rPr>
        <w:t xml:space="preserve"> sendo</w:t>
      </w:r>
      <w:r w:rsidRPr="00B23909">
        <w:rPr>
          <w:rFonts w:ascii="Garamond" w:hAnsi="Garamond"/>
          <w:sz w:val="28"/>
          <w:szCs w:val="28"/>
        </w:rPr>
        <w:t xml:space="preserve"> que o valor não será reajustado.</w:t>
      </w:r>
    </w:p>
    <w:p w:rsidR="00B75F05" w:rsidRPr="00B23909" w:rsidRDefault="00B75F05" w:rsidP="00B75F05">
      <w:pPr>
        <w:pStyle w:val="p1"/>
        <w:spacing w:line="240" w:lineRule="auto"/>
        <w:rPr>
          <w:rFonts w:ascii="Garamond" w:hAnsi="Garamond"/>
          <w:sz w:val="28"/>
          <w:szCs w:val="28"/>
        </w:rPr>
      </w:pPr>
    </w:p>
    <w:p w:rsidR="00B75F05" w:rsidRPr="00B23909" w:rsidRDefault="00B75F05" w:rsidP="00B75F05">
      <w:pPr>
        <w:jc w:val="both"/>
        <w:rPr>
          <w:rFonts w:ascii="Garamond" w:hAnsi="Garamond"/>
          <w:color w:val="000000"/>
          <w:sz w:val="28"/>
          <w:szCs w:val="28"/>
        </w:rPr>
      </w:pPr>
      <w:r w:rsidRPr="00B23909">
        <w:rPr>
          <w:rFonts w:ascii="Garamond" w:hAnsi="Garamond"/>
          <w:color w:val="000000"/>
          <w:sz w:val="28"/>
          <w:szCs w:val="28"/>
        </w:rPr>
        <w:t xml:space="preserve">§ 1º - A contratada fica obrigada a aceitar nas mesmas </w:t>
      </w:r>
      <w:r w:rsidR="00627640" w:rsidRPr="00B23909">
        <w:rPr>
          <w:rFonts w:ascii="Garamond" w:hAnsi="Garamond"/>
          <w:color w:val="000000"/>
          <w:sz w:val="28"/>
          <w:szCs w:val="28"/>
        </w:rPr>
        <w:t>condições, os</w:t>
      </w:r>
      <w:r w:rsidRPr="00B23909">
        <w:rPr>
          <w:rFonts w:ascii="Garamond" w:hAnsi="Garamond"/>
          <w:color w:val="000000"/>
          <w:sz w:val="28"/>
          <w:szCs w:val="28"/>
        </w:rPr>
        <w:t xml:space="preserve"> acréscimos ou supressões </w:t>
      </w:r>
      <w:r w:rsidR="00627640" w:rsidRPr="00B23909">
        <w:rPr>
          <w:rFonts w:ascii="Garamond" w:hAnsi="Garamond"/>
          <w:color w:val="000000"/>
          <w:sz w:val="28"/>
          <w:szCs w:val="28"/>
        </w:rPr>
        <w:t>que se fizerem nas aquisições, até 25</w:t>
      </w:r>
      <w:r w:rsidRPr="00B23909">
        <w:rPr>
          <w:rFonts w:ascii="Garamond" w:hAnsi="Garamond"/>
          <w:color w:val="000000"/>
          <w:sz w:val="28"/>
          <w:szCs w:val="28"/>
        </w:rPr>
        <w:t>% (vinte e cinco por cento), conforme dispõe o § 1º do artigo 65 da Lei nº 8.666/93, atualizada.</w:t>
      </w:r>
    </w:p>
    <w:p w:rsidR="00B75F05" w:rsidRPr="00B23909" w:rsidRDefault="00B75F05" w:rsidP="00B75F05">
      <w:pPr>
        <w:jc w:val="both"/>
        <w:rPr>
          <w:rFonts w:ascii="Garamond" w:hAnsi="Garamond"/>
          <w:color w:val="000000"/>
          <w:sz w:val="28"/>
          <w:szCs w:val="28"/>
        </w:rPr>
      </w:pPr>
    </w:p>
    <w:p w:rsidR="00B75F05" w:rsidRPr="00B23909" w:rsidRDefault="00B75F05" w:rsidP="00B75F05">
      <w:pPr>
        <w:jc w:val="both"/>
        <w:rPr>
          <w:rFonts w:ascii="Garamond" w:hAnsi="Garamond"/>
          <w:color w:val="000000"/>
          <w:sz w:val="28"/>
          <w:szCs w:val="28"/>
        </w:rPr>
      </w:pPr>
      <w:r w:rsidRPr="00B23909">
        <w:rPr>
          <w:rFonts w:ascii="Garamond" w:hAnsi="Garamond"/>
          <w:color w:val="000000"/>
          <w:sz w:val="28"/>
          <w:szCs w:val="28"/>
        </w:rPr>
        <w:t xml:space="preserve">§ 2º - Só haverá </w:t>
      </w:r>
      <w:r w:rsidR="00627640" w:rsidRPr="00B23909">
        <w:rPr>
          <w:rFonts w:ascii="Garamond" w:hAnsi="Garamond"/>
          <w:color w:val="000000"/>
          <w:sz w:val="28"/>
          <w:szCs w:val="28"/>
        </w:rPr>
        <w:t>reajuste de valores</w:t>
      </w:r>
      <w:r w:rsidRPr="00B23909">
        <w:rPr>
          <w:rFonts w:ascii="Garamond" w:hAnsi="Garamond"/>
          <w:color w:val="000000"/>
          <w:sz w:val="28"/>
          <w:szCs w:val="28"/>
        </w:rPr>
        <w:t xml:space="preserve"> nas condições do § 2º, Cláusula Terceira e na ocorrência de fato que </w:t>
      </w:r>
      <w:r w:rsidR="00627640" w:rsidRPr="00B23909">
        <w:rPr>
          <w:rFonts w:ascii="Garamond" w:hAnsi="Garamond"/>
          <w:color w:val="000000"/>
          <w:sz w:val="28"/>
          <w:szCs w:val="28"/>
        </w:rPr>
        <w:t>justifique a aplicação</w:t>
      </w:r>
      <w:r w:rsidRPr="00B23909">
        <w:rPr>
          <w:rFonts w:ascii="Garamond" w:hAnsi="Garamond"/>
          <w:color w:val="000000"/>
          <w:sz w:val="28"/>
          <w:szCs w:val="28"/>
        </w:rPr>
        <w:t xml:space="preserve"> do artigo 65, inciso II, </w:t>
      </w:r>
      <w:r w:rsidR="00627640" w:rsidRPr="00B23909">
        <w:rPr>
          <w:rFonts w:ascii="Garamond" w:hAnsi="Garamond"/>
          <w:color w:val="000000"/>
          <w:sz w:val="28"/>
          <w:szCs w:val="28"/>
        </w:rPr>
        <w:t>alínea “</w:t>
      </w:r>
      <w:r w:rsidRPr="00B23909">
        <w:rPr>
          <w:rFonts w:ascii="Garamond" w:hAnsi="Garamond"/>
          <w:color w:val="000000"/>
          <w:sz w:val="28"/>
          <w:szCs w:val="28"/>
        </w:rPr>
        <w:t xml:space="preserve">d”, da Lei nº 8.666 </w:t>
      </w:r>
      <w:r w:rsidR="00627640" w:rsidRPr="00B23909">
        <w:rPr>
          <w:rFonts w:ascii="Garamond" w:hAnsi="Garamond"/>
          <w:color w:val="000000"/>
          <w:sz w:val="28"/>
          <w:szCs w:val="28"/>
        </w:rPr>
        <w:t>de 21 de junho de 1993</w:t>
      </w:r>
      <w:r w:rsidRPr="00B23909">
        <w:rPr>
          <w:rFonts w:ascii="Garamond" w:hAnsi="Garamond"/>
          <w:color w:val="000000"/>
          <w:sz w:val="28"/>
          <w:szCs w:val="28"/>
        </w:rPr>
        <w:t>, consolidadas.</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jc w:val="both"/>
        <w:rPr>
          <w:rFonts w:ascii="Garamond" w:hAnsi="Garamond"/>
          <w:sz w:val="28"/>
          <w:szCs w:val="28"/>
        </w:rPr>
      </w:pPr>
      <w:r w:rsidRPr="00B23909">
        <w:rPr>
          <w:rFonts w:ascii="Garamond" w:hAnsi="Garamond"/>
          <w:b/>
          <w:sz w:val="28"/>
          <w:szCs w:val="28"/>
          <w:u w:val="single"/>
        </w:rPr>
        <w:t>CLÁUSULA TERCEIRA</w:t>
      </w:r>
      <w:r w:rsidRPr="00B23909">
        <w:rPr>
          <w:rFonts w:ascii="Garamond" w:hAnsi="Garamond"/>
          <w:sz w:val="28"/>
          <w:szCs w:val="28"/>
        </w:rPr>
        <w:t xml:space="preserve"> – Quanto ao pagamento:</w:t>
      </w:r>
    </w:p>
    <w:p w:rsidR="00B75F05" w:rsidRPr="00B23909" w:rsidRDefault="00B75F05" w:rsidP="00B75F05">
      <w:pPr>
        <w:jc w:val="both"/>
        <w:rPr>
          <w:rFonts w:ascii="Garamond" w:hAnsi="Garamond"/>
          <w:sz w:val="28"/>
          <w:szCs w:val="28"/>
        </w:rPr>
      </w:pPr>
    </w:p>
    <w:p w:rsidR="00B75F05" w:rsidRPr="00B23909" w:rsidRDefault="00B75F05" w:rsidP="00B75F05">
      <w:pPr>
        <w:jc w:val="both"/>
        <w:rPr>
          <w:rFonts w:ascii="Garamond" w:hAnsi="Garamond"/>
          <w:bCs/>
          <w:color w:val="000000"/>
          <w:sz w:val="28"/>
          <w:szCs w:val="28"/>
        </w:rPr>
      </w:pPr>
      <w:r w:rsidRPr="00B23909">
        <w:rPr>
          <w:rFonts w:ascii="Garamond" w:hAnsi="Garamond"/>
          <w:sz w:val="28"/>
          <w:szCs w:val="28"/>
        </w:rPr>
        <w:t xml:space="preserve"> § 1</w:t>
      </w:r>
      <w:r w:rsidR="00627640" w:rsidRPr="00B23909">
        <w:rPr>
          <w:rFonts w:ascii="Garamond" w:hAnsi="Garamond"/>
          <w:sz w:val="28"/>
          <w:szCs w:val="28"/>
        </w:rPr>
        <w:t>º -</w:t>
      </w:r>
      <w:r w:rsidRPr="00B23909">
        <w:rPr>
          <w:rFonts w:ascii="Garamond" w:hAnsi="Garamond"/>
          <w:bCs/>
          <w:color w:val="000000" w:themeColor="text1"/>
          <w:sz w:val="28"/>
          <w:szCs w:val="28"/>
        </w:rPr>
        <w:t xml:space="preserve"> O pagamento será feito por transferência bancária, em </w:t>
      </w:r>
      <w:r w:rsidR="009F6AE2">
        <w:rPr>
          <w:rFonts w:ascii="Garamond" w:hAnsi="Garamond"/>
          <w:bCs/>
          <w:color w:val="000000" w:themeColor="text1"/>
          <w:sz w:val="28"/>
          <w:szCs w:val="28"/>
        </w:rPr>
        <w:t>até 10(dez) dias após a autorização da Caixa Econômica Federal</w:t>
      </w:r>
      <w:r w:rsidRPr="00B23909">
        <w:rPr>
          <w:rFonts w:ascii="Garamond" w:hAnsi="Garamond"/>
          <w:bCs/>
          <w:color w:val="000000" w:themeColor="text1"/>
          <w:sz w:val="28"/>
          <w:szCs w:val="28"/>
        </w:rPr>
        <w:t>, mediante nota fiscal, apresentada na tesouraria desta Prefeitura.</w:t>
      </w:r>
    </w:p>
    <w:p w:rsidR="00B75F05" w:rsidRPr="00B23909" w:rsidRDefault="00B75F05" w:rsidP="00B75F05">
      <w:pPr>
        <w:jc w:val="both"/>
        <w:rPr>
          <w:rFonts w:ascii="Garamond" w:hAnsi="Garamond"/>
          <w:sz w:val="28"/>
          <w:szCs w:val="28"/>
        </w:rPr>
      </w:pPr>
    </w:p>
    <w:p w:rsidR="00B75F05" w:rsidRPr="00B23909" w:rsidRDefault="00B75F05" w:rsidP="00B75F05">
      <w:pPr>
        <w:jc w:val="both"/>
        <w:rPr>
          <w:rFonts w:ascii="Garamond" w:hAnsi="Garamond"/>
          <w:sz w:val="28"/>
          <w:szCs w:val="28"/>
        </w:rPr>
      </w:pPr>
      <w:r w:rsidRPr="00B23909">
        <w:rPr>
          <w:rFonts w:ascii="Garamond" w:hAnsi="Garamond"/>
          <w:sz w:val="28"/>
          <w:szCs w:val="28"/>
        </w:rPr>
        <w:t xml:space="preserve">§ 2º - O número do CNPJ - Cadastro Nacional de Pessoa Jurídica - constante das notas fiscais/faturas deverá ser aquele fornecido na fase de habilitação (item </w:t>
      </w:r>
      <w:r w:rsidRPr="00B23909">
        <w:rPr>
          <w:rFonts w:ascii="Garamond" w:hAnsi="Garamond"/>
          <w:color w:val="000000"/>
          <w:sz w:val="28"/>
          <w:szCs w:val="28"/>
        </w:rPr>
        <w:t>5.2.1</w:t>
      </w:r>
      <w:r w:rsidRPr="00B23909">
        <w:rPr>
          <w:rFonts w:ascii="Garamond" w:hAnsi="Garamond"/>
          <w:sz w:val="28"/>
          <w:szCs w:val="28"/>
        </w:rPr>
        <w:t>, deste Edital).</w:t>
      </w:r>
    </w:p>
    <w:p w:rsidR="00B75F05" w:rsidRPr="00B23909" w:rsidRDefault="00B75F05" w:rsidP="00B75F05">
      <w:pPr>
        <w:jc w:val="both"/>
        <w:rPr>
          <w:rFonts w:ascii="Garamond" w:hAnsi="Garamond"/>
          <w:sz w:val="28"/>
          <w:szCs w:val="28"/>
        </w:rPr>
      </w:pPr>
    </w:p>
    <w:p w:rsidR="00B75F05" w:rsidRPr="00B23909" w:rsidRDefault="00B75F05" w:rsidP="00B75F05">
      <w:pPr>
        <w:jc w:val="both"/>
        <w:rPr>
          <w:rFonts w:ascii="Garamond" w:hAnsi="Garamond"/>
          <w:sz w:val="28"/>
          <w:szCs w:val="28"/>
        </w:rPr>
      </w:pPr>
      <w:r w:rsidRPr="00B23909">
        <w:rPr>
          <w:rFonts w:ascii="Garamond" w:hAnsi="Garamond"/>
          <w:sz w:val="28"/>
          <w:szCs w:val="28"/>
        </w:rPr>
        <w:t xml:space="preserve">§ 3º - </w:t>
      </w:r>
      <w:r w:rsidRPr="00B23909">
        <w:rPr>
          <w:rFonts w:ascii="Garamond" w:hAnsi="Garamond"/>
          <w:b/>
          <w:sz w:val="28"/>
          <w:szCs w:val="28"/>
        </w:rPr>
        <w:t>Nenhum</w:t>
      </w:r>
      <w:r w:rsidRPr="00B23909">
        <w:rPr>
          <w:rFonts w:ascii="Garamond" w:hAnsi="Garamond"/>
          <w:sz w:val="28"/>
          <w:szCs w:val="28"/>
        </w:rPr>
        <w:t xml:space="preserve">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B75F05" w:rsidRPr="00B23909" w:rsidRDefault="00B75F05" w:rsidP="00B75F05">
      <w:pPr>
        <w:jc w:val="both"/>
        <w:rPr>
          <w:rFonts w:ascii="Garamond" w:hAnsi="Garamond"/>
          <w:sz w:val="28"/>
          <w:szCs w:val="28"/>
        </w:rPr>
      </w:pPr>
    </w:p>
    <w:p w:rsidR="00B75F05" w:rsidRPr="00B23909" w:rsidRDefault="00B75F05" w:rsidP="00B75F05">
      <w:pPr>
        <w:jc w:val="both"/>
        <w:rPr>
          <w:rFonts w:ascii="Garamond" w:hAnsi="Garamond"/>
          <w:sz w:val="28"/>
          <w:szCs w:val="28"/>
        </w:rPr>
      </w:pPr>
      <w:r w:rsidRPr="00B23909">
        <w:rPr>
          <w:rFonts w:ascii="Garamond" w:hAnsi="Garamond"/>
          <w:b/>
          <w:sz w:val="28"/>
          <w:szCs w:val="28"/>
          <w:u w:val="single"/>
        </w:rPr>
        <w:t>CLÁUSULA QUARTA</w:t>
      </w:r>
      <w:r w:rsidRPr="00B23909">
        <w:rPr>
          <w:rFonts w:ascii="Garamond" w:hAnsi="Garamond"/>
          <w:sz w:val="28"/>
          <w:szCs w:val="28"/>
        </w:rPr>
        <w:t xml:space="preserve"> – </w:t>
      </w:r>
      <w:r w:rsidRPr="00B23909">
        <w:rPr>
          <w:rFonts w:ascii="Garamond" w:hAnsi="Garamond"/>
          <w:color w:val="000000" w:themeColor="text1"/>
          <w:sz w:val="28"/>
          <w:szCs w:val="28"/>
        </w:rPr>
        <w:t xml:space="preserve">O prazo de entrega da máquina deverá ser de até no máximo 30 (trinta) dias da Homologação da Licitação e Assinatura do Contrato, </w:t>
      </w:r>
      <w:r w:rsidRPr="00B23909">
        <w:rPr>
          <w:rFonts w:ascii="Garamond" w:hAnsi="Garamond"/>
          <w:sz w:val="28"/>
          <w:szCs w:val="28"/>
        </w:rPr>
        <w:t xml:space="preserve">condicionado à liberação dos recursos pelo Governo Estadual, </w:t>
      </w:r>
      <w:r w:rsidRPr="00627640">
        <w:rPr>
          <w:rFonts w:ascii="Garamond" w:hAnsi="Garamond"/>
          <w:sz w:val="28"/>
          <w:szCs w:val="28"/>
        </w:rPr>
        <w:t xml:space="preserve">terá seu início em </w:t>
      </w:r>
      <w:r w:rsidR="00627640" w:rsidRPr="00627640">
        <w:rPr>
          <w:rFonts w:ascii="Garamond" w:hAnsi="Garamond"/>
          <w:sz w:val="28"/>
          <w:szCs w:val="28"/>
        </w:rPr>
        <w:t>09 de</w:t>
      </w:r>
      <w:r w:rsidR="00B23909" w:rsidRPr="00627640">
        <w:rPr>
          <w:rFonts w:ascii="Garamond" w:hAnsi="Garamond"/>
          <w:sz w:val="28"/>
          <w:szCs w:val="28"/>
        </w:rPr>
        <w:t xml:space="preserve"> junho</w:t>
      </w:r>
      <w:r w:rsidRPr="00627640">
        <w:rPr>
          <w:rFonts w:ascii="Garamond" w:hAnsi="Garamond"/>
          <w:sz w:val="28"/>
          <w:szCs w:val="28"/>
        </w:rPr>
        <w:t xml:space="preserve"> de 20</w:t>
      </w:r>
      <w:r w:rsidR="00B23909" w:rsidRPr="00627640">
        <w:rPr>
          <w:rFonts w:ascii="Garamond" w:hAnsi="Garamond"/>
          <w:sz w:val="28"/>
          <w:szCs w:val="28"/>
        </w:rPr>
        <w:t>17</w:t>
      </w:r>
      <w:r w:rsidRPr="00627640">
        <w:rPr>
          <w:rFonts w:ascii="Garamond" w:hAnsi="Garamond"/>
          <w:sz w:val="28"/>
          <w:szCs w:val="28"/>
        </w:rPr>
        <w:t xml:space="preserve"> e </w:t>
      </w:r>
      <w:r w:rsidR="00627640" w:rsidRPr="00627640">
        <w:rPr>
          <w:rFonts w:ascii="Garamond" w:hAnsi="Garamond"/>
          <w:sz w:val="28"/>
          <w:szCs w:val="28"/>
        </w:rPr>
        <w:t>terminará em</w:t>
      </w:r>
      <w:r w:rsidRPr="00627640">
        <w:rPr>
          <w:rFonts w:ascii="Garamond" w:hAnsi="Garamond"/>
          <w:sz w:val="28"/>
          <w:szCs w:val="28"/>
        </w:rPr>
        <w:t xml:space="preserve"> </w:t>
      </w:r>
      <w:r w:rsidR="00B23909" w:rsidRPr="00627640">
        <w:rPr>
          <w:rFonts w:ascii="Garamond" w:hAnsi="Garamond"/>
          <w:sz w:val="28"/>
          <w:szCs w:val="28"/>
        </w:rPr>
        <w:t xml:space="preserve">09 </w:t>
      </w:r>
      <w:r w:rsidRPr="00627640">
        <w:rPr>
          <w:rFonts w:ascii="Garamond" w:hAnsi="Garamond"/>
          <w:sz w:val="28"/>
          <w:szCs w:val="28"/>
        </w:rPr>
        <w:t xml:space="preserve">de </w:t>
      </w:r>
      <w:r w:rsidR="00B23909" w:rsidRPr="00627640">
        <w:rPr>
          <w:rFonts w:ascii="Garamond" w:hAnsi="Garamond"/>
          <w:sz w:val="28"/>
          <w:szCs w:val="28"/>
        </w:rPr>
        <w:t>julho</w:t>
      </w:r>
      <w:r w:rsidRPr="00627640">
        <w:rPr>
          <w:rFonts w:ascii="Garamond" w:hAnsi="Garamond"/>
          <w:sz w:val="28"/>
          <w:szCs w:val="28"/>
        </w:rPr>
        <w:t xml:space="preserve"> de 20</w:t>
      </w:r>
      <w:r w:rsidR="00B23909" w:rsidRPr="00627640">
        <w:rPr>
          <w:rFonts w:ascii="Garamond" w:hAnsi="Garamond"/>
          <w:sz w:val="28"/>
          <w:szCs w:val="28"/>
        </w:rPr>
        <w:t>17</w:t>
      </w:r>
      <w:r w:rsidRPr="00627640">
        <w:rPr>
          <w:rFonts w:ascii="Garamond" w:hAnsi="Garamond"/>
          <w:sz w:val="28"/>
          <w:szCs w:val="28"/>
        </w:rPr>
        <w:t xml:space="preserve">. </w:t>
      </w:r>
      <w:r w:rsidR="00627640" w:rsidRPr="00627640">
        <w:rPr>
          <w:rFonts w:ascii="Garamond" w:hAnsi="Garamond"/>
          <w:sz w:val="28"/>
          <w:szCs w:val="28"/>
        </w:rPr>
        <w:t>O presente</w:t>
      </w:r>
      <w:r w:rsidRPr="00627640">
        <w:rPr>
          <w:rFonts w:ascii="Garamond" w:hAnsi="Garamond"/>
          <w:sz w:val="28"/>
          <w:szCs w:val="28"/>
        </w:rPr>
        <w:t xml:space="preserve"> Co</w:t>
      </w:r>
      <w:r w:rsidRPr="00B23909">
        <w:rPr>
          <w:rFonts w:ascii="Garamond" w:hAnsi="Garamond"/>
          <w:sz w:val="28"/>
          <w:szCs w:val="28"/>
        </w:rPr>
        <w:t>ntrato poderá ser alterado nos casos previstos no Artigo 57, II, da Lei Federal nº 8.666/93, ou prorrogado através de Termo Aditivo.</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pStyle w:val="p1"/>
        <w:spacing w:line="240" w:lineRule="auto"/>
        <w:rPr>
          <w:rFonts w:ascii="Garamond" w:hAnsi="Garamond"/>
          <w:color w:val="000000"/>
          <w:sz w:val="28"/>
          <w:szCs w:val="28"/>
        </w:rPr>
      </w:pPr>
      <w:r w:rsidRPr="00B23909">
        <w:rPr>
          <w:rFonts w:ascii="Garamond" w:hAnsi="Garamond"/>
          <w:b/>
          <w:color w:val="000000"/>
          <w:sz w:val="28"/>
          <w:szCs w:val="28"/>
          <w:u w:val="single"/>
        </w:rPr>
        <w:lastRenderedPageBreak/>
        <w:t>CLÁUSULA QUINTA</w:t>
      </w:r>
      <w:r w:rsidRPr="00B23909">
        <w:rPr>
          <w:rFonts w:ascii="Garamond" w:hAnsi="Garamond"/>
          <w:color w:val="000000"/>
          <w:sz w:val="28"/>
          <w:szCs w:val="28"/>
        </w:rPr>
        <w:t xml:space="preserve"> - A despesa deste contrato correrá a conta de elementos do Orçamento de 2017, conforme segue:</w:t>
      </w:r>
    </w:p>
    <w:p w:rsidR="00B75F05" w:rsidRPr="00B23909" w:rsidRDefault="00B75F05" w:rsidP="00B75F05">
      <w:pPr>
        <w:pStyle w:val="p1"/>
        <w:spacing w:line="240" w:lineRule="auto"/>
        <w:rPr>
          <w:rFonts w:ascii="Garamond" w:hAnsi="Garamond"/>
          <w:color w:val="FF0000"/>
          <w:sz w:val="28"/>
          <w:szCs w:val="28"/>
        </w:rPr>
      </w:pPr>
    </w:p>
    <w:p w:rsidR="00B75F05" w:rsidRPr="00B23909" w:rsidRDefault="00B75F05" w:rsidP="00B75F05">
      <w:pPr>
        <w:jc w:val="both"/>
        <w:rPr>
          <w:rFonts w:ascii="Garamond" w:hAnsi="Garamond"/>
          <w:b/>
          <w:color w:val="000000"/>
          <w:sz w:val="28"/>
          <w:szCs w:val="28"/>
        </w:rPr>
      </w:pPr>
      <w:r w:rsidRPr="00B23909">
        <w:rPr>
          <w:rFonts w:ascii="Garamond" w:hAnsi="Garamond"/>
          <w:b/>
          <w:color w:val="000000"/>
          <w:sz w:val="28"/>
          <w:szCs w:val="28"/>
        </w:rPr>
        <w:t>152 - 1 . 2003 . 20 . 608 . 20 . 1.5 . 1 . 449000 Aplicações Diretas</w:t>
      </w:r>
    </w:p>
    <w:p w:rsidR="00B75F05" w:rsidRPr="00B23909" w:rsidRDefault="00B75F05" w:rsidP="00B75F05">
      <w:pPr>
        <w:jc w:val="both"/>
        <w:rPr>
          <w:rFonts w:ascii="Garamond" w:hAnsi="Garamond"/>
          <w:b/>
          <w:color w:val="000000"/>
          <w:sz w:val="28"/>
          <w:szCs w:val="28"/>
        </w:rPr>
      </w:pPr>
      <w:r w:rsidRPr="00B23909">
        <w:rPr>
          <w:rFonts w:ascii="Garamond" w:hAnsi="Garamond"/>
          <w:b/>
          <w:color w:val="000000"/>
          <w:sz w:val="28"/>
          <w:szCs w:val="28"/>
        </w:rPr>
        <w:t>153 - 1 . 2003 . 20 . 608 . 20 . 1.5 . 1 . 449000 Aplicações Diretas</w:t>
      </w:r>
    </w:p>
    <w:p w:rsidR="00B75F05" w:rsidRPr="00B23909" w:rsidRDefault="00B75F05" w:rsidP="00B75F05">
      <w:pPr>
        <w:jc w:val="both"/>
        <w:rPr>
          <w:rFonts w:ascii="Garamond" w:hAnsi="Garamond"/>
          <w:b/>
          <w:color w:val="000000"/>
          <w:sz w:val="28"/>
          <w:szCs w:val="28"/>
        </w:rPr>
      </w:pPr>
    </w:p>
    <w:p w:rsidR="00B75F05" w:rsidRPr="00B23909" w:rsidRDefault="00B75F05" w:rsidP="00B75F05">
      <w:pPr>
        <w:jc w:val="both"/>
        <w:rPr>
          <w:rFonts w:ascii="Garamond" w:hAnsi="Garamond"/>
          <w:b/>
          <w:color w:val="000000"/>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u w:val="single"/>
        </w:rPr>
        <w:t>CLÁUSULA SEXTA</w:t>
      </w:r>
      <w:r w:rsidRPr="00B23909">
        <w:rPr>
          <w:rFonts w:ascii="Garamond" w:hAnsi="Garamond"/>
          <w:sz w:val="28"/>
          <w:szCs w:val="28"/>
        </w:rPr>
        <w:t xml:space="preserve"> - A Contratada declara aceitar, integralmente, todos os processos de inspeção dos produtos, verificação e controle a serem adotadas pelo Contratante.</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rPr>
        <w:t>Parágrafo único</w:t>
      </w:r>
      <w:r w:rsidRPr="00B23909">
        <w:rPr>
          <w:rFonts w:ascii="Garamond" w:hAnsi="Garamond"/>
          <w:sz w:val="28"/>
          <w:szCs w:val="28"/>
        </w:rPr>
        <w:t xml:space="preserve"> - A existência e a atuação </w:t>
      </w:r>
      <w:r w:rsidR="00627640" w:rsidRPr="00B23909">
        <w:rPr>
          <w:rFonts w:ascii="Garamond" w:hAnsi="Garamond"/>
          <w:sz w:val="28"/>
          <w:szCs w:val="28"/>
        </w:rPr>
        <w:t>da fiscalização</w:t>
      </w:r>
      <w:r w:rsidRPr="00B23909">
        <w:rPr>
          <w:rFonts w:ascii="Garamond" w:hAnsi="Garamond"/>
          <w:sz w:val="28"/>
          <w:szCs w:val="28"/>
        </w:rPr>
        <w:t xml:space="preserve"> do Contratante em nada </w:t>
      </w:r>
      <w:r w:rsidR="00627640" w:rsidRPr="00B23909">
        <w:rPr>
          <w:rFonts w:ascii="Garamond" w:hAnsi="Garamond"/>
          <w:sz w:val="28"/>
          <w:szCs w:val="28"/>
        </w:rPr>
        <w:t>restringe a responsabilidade</w:t>
      </w:r>
      <w:r w:rsidRPr="00B23909">
        <w:rPr>
          <w:rFonts w:ascii="Garamond" w:hAnsi="Garamond"/>
          <w:sz w:val="28"/>
          <w:szCs w:val="28"/>
        </w:rPr>
        <w:t xml:space="preserve"> única, integral e exclusiva da Contratada, no que concerne aos serviços contratados, e as suas consequências e implicações próximas ou remotas.</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u w:val="single"/>
        </w:rPr>
        <w:t xml:space="preserve">CLÁUSULA SÉTIMA </w:t>
      </w:r>
      <w:r w:rsidRPr="00B23909">
        <w:rPr>
          <w:rFonts w:ascii="Garamond" w:hAnsi="Garamond"/>
          <w:sz w:val="28"/>
          <w:szCs w:val="28"/>
        </w:rPr>
        <w:t xml:space="preserve">- O descumprimento, </w:t>
      </w:r>
      <w:r w:rsidR="00627640" w:rsidRPr="00B23909">
        <w:rPr>
          <w:rFonts w:ascii="Garamond" w:hAnsi="Garamond"/>
          <w:sz w:val="28"/>
          <w:szCs w:val="28"/>
        </w:rPr>
        <w:t>total ou</w:t>
      </w:r>
      <w:r w:rsidRPr="00B23909">
        <w:rPr>
          <w:rFonts w:ascii="Garamond" w:hAnsi="Garamond"/>
          <w:sz w:val="28"/>
          <w:szCs w:val="28"/>
        </w:rPr>
        <w:t xml:space="preserve"> parcial, </w:t>
      </w:r>
      <w:r w:rsidR="00627640" w:rsidRPr="00B23909">
        <w:rPr>
          <w:rFonts w:ascii="Garamond" w:hAnsi="Garamond"/>
          <w:sz w:val="28"/>
          <w:szCs w:val="28"/>
        </w:rPr>
        <w:t>de qualquer das</w:t>
      </w:r>
      <w:r w:rsidRPr="00B23909">
        <w:rPr>
          <w:rFonts w:ascii="Garamond" w:hAnsi="Garamond"/>
          <w:sz w:val="28"/>
          <w:szCs w:val="28"/>
        </w:rPr>
        <w:t xml:space="preserve"> obrigações ora estabelecida, sujeitará a Contratada as sanções previstas na Lei nº 10.520/02, Lei nº 8.666/93 e alterações </w:t>
      </w:r>
      <w:r w:rsidR="00627640" w:rsidRPr="00B23909">
        <w:rPr>
          <w:rFonts w:ascii="Garamond" w:hAnsi="Garamond"/>
          <w:sz w:val="28"/>
          <w:szCs w:val="28"/>
        </w:rPr>
        <w:t>posteriores, garantida</w:t>
      </w:r>
      <w:r w:rsidRPr="00B23909">
        <w:rPr>
          <w:rFonts w:ascii="Garamond" w:hAnsi="Garamond"/>
          <w:sz w:val="28"/>
          <w:szCs w:val="28"/>
        </w:rPr>
        <w:t xml:space="preserve"> previa e ampla defesa em processo administrativo.</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u w:val="single"/>
        </w:rPr>
        <w:t>CLÁUSULA OITAVA</w:t>
      </w:r>
      <w:r w:rsidRPr="00B23909">
        <w:rPr>
          <w:rFonts w:ascii="Garamond" w:hAnsi="Garamond"/>
          <w:sz w:val="28"/>
          <w:szCs w:val="28"/>
        </w:rPr>
        <w:t xml:space="preserve"> - </w:t>
      </w:r>
      <w:r w:rsidR="00627640" w:rsidRPr="00B23909">
        <w:rPr>
          <w:rFonts w:ascii="Garamond" w:hAnsi="Garamond"/>
          <w:sz w:val="28"/>
          <w:szCs w:val="28"/>
        </w:rPr>
        <w:t>O contratante</w:t>
      </w:r>
      <w:r w:rsidRPr="00B23909">
        <w:rPr>
          <w:rFonts w:ascii="Garamond" w:hAnsi="Garamond"/>
          <w:sz w:val="28"/>
          <w:szCs w:val="28"/>
        </w:rPr>
        <w:t xml:space="preserve"> </w:t>
      </w:r>
      <w:r w:rsidR="00627640" w:rsidRPr="00B23909">
        <w:rPr>
          <w:rFonts w:ascii="Garamond" w:hAnsi="Garamond"/>
          <w:sz w:val="28"/>
          <w:szCs w:val="28"/>
        </w:rPr>
        <w:t>poderá rescindir</w:t>
      </w:r>
      <w:r w:rsidRPr="00B23909">
        <w:rPr>
          <w:rFonts w:ascii="Garamond" w:hAnsi="Garamond"/>
          <w:sz w:val="28"/>
          <w:szCs w:val="28"/>
        </w:rPr>
        <w:t xml:space="preserve"> administrativamente o presente contrato </w:t>
      </w:r>
      <w:r w:rsidR="00627640" w:rsidRPr="00B23909">
        <w:rPr>
          <w:rFonts w:ascii="Garamond" w:hAnsi="Garamond"/>
          <w:sz w:val="28"/>
          <w:szCs w:val="28"/>
        </w:rPr>
        <w:t>nas hipóteses</w:t>
      </w:r>
      <w:r w:rsidRPr="00B23909">
        <w:rPr>
          <w:rFonts w:ascii="Garamond" w:hAnsi="Garamond"/>
          <w:sz w:val="28"/>
          <w:szCs w:val="28"/>
        </w:rPr>
        <w:t xml:space="preserve"> previstas na Lei nº 10.520/02, Lei n.º. 8.666/93, e alterações </w:t>
      </w:r>
      <w:r w:rsidR="00627640" w:rsidRPr="00B23909">
        <w:rPr>
          <w:rFonts w:ascii="Garamond" w:hAnsi="Garamond"/>
          <w:sz w:val="28"/>
          <w:szCs w:val="28"/>
        </w:rPr>
        <w:t>posteriores, sem</w:t>
      </w:r>
      <w:r w:rsidRPr="00B23909">
        <w:rPr>
          <w:rFonts w:ascii="Garamond" w:hAnsi="Garamond"/>
          <w:sz w:val="28"/>
          <w:szCs w:val="28"/>
        </w:rPr>
        <w:t xml:space="preserve"> que caiba a Contratada direito a qualquer indenização, sem prejuízo das penalidades pertinentes.</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u w:val="single"/>
        </w:rPr>
        <w:t>CLÁUSULA NONA</w:t>
      </w:r>
      <w:r w:rsidRPr="00B23909">
        <w:rPr>
          <w:rFonts w:ascii="Garamond" w:hAnsi="Garamond"/>
          <w:sz w:val="28"/>
          <w:szCs w:val="28"/>
        </w:rPr>
        <w:t xml:space="preserve"> - O </w:t>
      </w:r>
      <w:r w:rsidR="00627640" w:rsidRPr="00B23909">
        <w:rPr>
          <w:rFonts w:ascii="Garamond" w:hAnsi="Garamond"/>
          <w:sz w:val="28"/>
          <w:szCs w:val="28"/>
        </w:rPr>
        <w:t>presente contrato</w:t>
      </w:r>
      <w:r w:rsidRPr="00B23909">
        <w:rPr>
          <w:rFonts w:ascii="Garamond" w:hAnsi="Garamond"/>
          <w:sz w:val="28"/>
          <w:szCs w:val="28"/>
        </w:rPr>
        <w:t xml:space="preserve"> não </w:t>
      </w:r>
      <w:r w:rsidR="00627640" w:rsidRPr="00B23909">
        <w:rPr>
          <w:rFonts w:ascii="Garamond" w:hAnsi="Garamond"/>
          <w:sz w:val="28"/>
          <w:szCs w:val="28"/>
        </w:rPr>
        <w:t>poderá ser</w:t>
      </w:r>
      <w:r w:rsidRPr="00B23909">
        <w:rPr>
          <w:rFonts w:ascii="Garamond" w:hAnsi="Garamond"/>
          <w:sz w:val="28"/>
          <w:szCs w:val="28"/>
        </w:rPr>
        <w:t xml:space="preserve"> objeto de cessão ou transferência, no todo ou em parte.</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u w:val="single"/>
        </w:rPr>
        <w:t>CLÁUSULA DÉCIMA</w:t>
      </w:r>
      <w:r w:rsidRPr="00B23909">
        <w:rPr>
          <w:rFonts w:ascii="Garamond" w:hAnsi="Garamond"/>
          <w:sz w:val="28"/>
          <w:szCs w:val="28"/>
        </w:rPr>
        <w:t xml:space="preserve"> - As Contratadas assumem, como exclusivamente seus, as despesas decorrentes do transporte da máquina, assim como, dos funcionários.  Responsabiliza-se, </w:t>
      </w:r>
      <w:r w:rsidR="00627640" w:rsidRPr="00B23909">
        <w:rPr>
          <w:rFonts w:ascii="Garamond" w:hAnsi="Garamond"/>
          <w:sz w:val="28"/>
          <w:szCs w:val="28"/>
        </w:rPr>
        <w:t>também, pela</w:t>
      </w:r>
      <w:r w:rsidRPr="00B23909">
        <w:rPr>
          <w:rFonts w:ascii="Garamond" w:hAnsi="Garamond"/>
          <w:sz w:val="28"/>
          <w:szCs w:val="28"/>
        </w:rPr>
        <w:t xml:space="preserve"> idoneidade e pelo comportamento de seus empregados, prepostos ou subordinados, e ainda, quaisquer prejuízos que sejam causados ao contratante ou a terceiros, bem como, pelos seguros de Lei.</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rPr>
        <w:t xml:space="preserve">§ </w:t>
      </w:r>
      <w:r w:rsidR="00627640" w:rsidRPr="00B23909">
        <w:rPr>
          <w:rFonts w:ascii="Garamond" w:hAnsi="Garamond"/>
          <w:b/>
          <w:sz w:val="28"/>
          <w:szCs w:val="28"/>
        </w:rPr>
        <w:t>1.º</w:t>
      </w:r>
      <w:r w:rsidR="00627640" w:rsidRPr="00B23909">
        <w:rPr>
          <w:rFonts w:ascii="Garamond" w:hAnsi="Garamond"/>
          <w:sz w:val="28"/>
          <w:szCs w:val="28"/>
        </w:rPr>
        <w:t xml:space="preserve"> -</w:t>
      </w:r>
      <w:r w:rsidRPr="00B23909">
        <w:rPr>
          <w:rFonts w:ascii="Garamond" w:hAnsi="Garamond"/>
          <w:sz w:val="28"/>
          <w:szCs w:val="28"/>
        </w:rPr>
        <w:t xml:space="preserve"> </w:t>
      </w:r>
      <w:r w:rsidR="00627640" w:rsidRPr="00B23909">
        <w:rPr>
          <w:rFonts w:ascii="Garamond" w:hAnsi="Garamond"/>
          <w:sz w:val="28"/>
          <w:szCs w:val="28"/>
        </w:rPr>
        <w:t>Os danos</w:t>
      </w:r>
      <w:r w:rsidRPr="00B23909">
        <w:rPr>
          <w:rFonts w:ascii="Garamond" w:hAnsi="Garamond"/>
          <w:sz w:val="28"/>
          <w:szCs w:val="28"/>
        </w:rPr>
        <w:t xml:space="preserve"> e os prejuízos serão ressarcidos ao Contratante no </w:t>
      </w:r>
      <w:r w:rsidR="00627640" w:rsidRPr="00B23909">
        <w:rPr>
          <w:rFonts w:ascii="Garamond" w:hAnsi="Garamond"/>
          <w:sz w:val="28"/>
          <w:szCs w:val="28"/>
        </w:rPr>
        <w:t>prazo máximo de 48 (Quarenta e oito</w:t>
      </w:r>
      <w:r w:rsidRPr="00B23909">
        <w:rPr>
          <w:rFonts w:ascii="Garamond" w:hAnsi="Garamond"/>
          <w:sz w:val="28"/>
          <w:szCs w:val="28"/>
        </w:rPr>
        <w:t>)</w:t>
      </w:r>
      <w:r w:rsidRPr="00B23909">
        <w:rPr>
          <w:rFonts w:ascii="Garamond" w:hAnsi="Garamond"/>
          <w:b/>
          <w:sz w:val="28"/>
          <w:szCs w:val="28"/>
        </w:rPr>
        <w:t xml:space="preserve"> </w:t>
      </w:r>
      <w:r w:rsidRPr="00B23909">
        <w:rPr>
          <w:rFonts w:ascii="Garamond" w:hAnsi="Garamond"/>
          <w:sz w:val="28"/>
          <w:szCs w:val="28"/>
        </w:rPr>
        <w:t xml:space="preserve">horas, </w:t>
      </w:r>
      <w:r w:rsidR="00627640" w:rsidRPr="00B23909">
        <w:rPr>
          <w:rFonts w:ascii="Garamond" w:hAnsi="Garamond"/>
          <w:sz w:val="28"/>
          <w:szCs w:val="28"/>
        </w:rPr>
        <w:t>contados da notificação</w:t>
      </w:r>
      <w:r w:rsidRPr="00B23909">
        <w:rPr>
          <w:rFonts w:ascii="Garamond" w:hAnsi="Garamond"/>
          <w:sz w:val="28"/>
          <w:szCs w:val="28"/>
        </w:rPr>
        <w:t xml:space="preserve"> administrativa a </w:t>
      </w:r>
      <w:r w:rsidR="00627640" w:rsidRPr="00B23909">
        <w:rPr>
          <w:rFonts w:ascii="Garamond" w:hAnsi="Garamond"/>
          <w:sz w:val="28"/>
          <w:szCs w:val="28"/>
        </w:rPr>
        <w:t>Contratada, sob</w:t>
      </w:r>
      <w:r w:rsidRPr="00B23909">
        <w:rPr>
          <w:rFonts w:ascii="Garamond" w:hAnsi="Garamond"/>
          <w:sz w:val="28"/>
          <w:szCs w:val="28"/>
        </w:rPr>
        <w:t xml:space="preserve"> pena de multa.</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rPr>
        <w:t xml:space="preserve">§ </w:t>
      </w:r>
      <w:r w:rsidR="00627640" w:rsidRPr="00B23909">
        <w:rPr>
          <w:rFonts w:ascii="Garamond" w:hAnsi="Garamond"/>
          <w:b/>
          <w:sz w:val="28"/>
          <w:szCs w:val="28"/>
        </w:rPr>
        <w:t xml:space="preserve">2.º </w:t>
      </w:r>
      <w:r w:rsidR="00627640" w:rsidRPr="00B23909">
        <w:rPr>
          <w:rFonts w:ascii="Garamond" w:hAnsi="Garamond"/>
          <w:sz w:val="28"/>
          <w:szCs w:val="28"/>
        </w:rPr>
        <w:t>-</w:t>
      </w:r>
      <w:r w:rsidRPr="00B23909">
        <w:rPr>
          <w:rFonts w:ascii="Garamond" w:hAnsi="Garamond"/>
          <w:sz w:val="28"/>
          <w:szCs w:val="28"/>
        </w:rPr>
        <w:t xml:space="preserve"> </w:t>
      </w:r>
      <w:r w:rsidR="00627640" w:rsidRPr="00B23909">
        <w:rPr>
          <w:rFonts w:ascii="Garamond" w:hAnsi="Garamond"/>
          <w:sz w:val="28"/>
          <w:szCs w:val="28"/>
        </w:rPr>
        <w:t>O Contratante</w:t>
      </w:r>
      <w:r w:rsidRPr="00B23909">
        <w:rPr>
          <w:rFonts w:ascii="Garamond" w:hAnsi="Garamond"/>
          <w:sz w:val="28"/>
          <w:szCs w:val="28"/>
        </w:rPr>
        <w:t xml:space="preserve"> não responderá por quaisquer ônus, direitos </w:t>
      </w:r>
      <w:r w:rsidR="00627640" w:rsidRPr="00B23909">
        <w:rPr>
          <w:rFonts w:ascii="Garamond" w:hAnsi="Garamond"/>
          <w:sz w:val="28"/>
          <w:szCs w:val="28"/>
        </w:rPr>
        <w:t>ou obrigações vinculadas</w:t>
      </w:r>
      <w:r w:rsidRPr="00B23909">
        <w:rPr>
          <w:rFonts w:ascii="Garamond" w:hAnsi="Garamond"/>
          <w:sz w:val="28"/>
          <w:szCs w:val="28"/>
        </w:rPr>
        <w:t xml:space="preserve"> à legislação tributária trabalhista, previdenciária ou securitária, e decorrentes da execução do presente   </w:t>
      </w:r>
      <w:r w:rsidR="00627640" w:rsidRPr="00B23909">
        <w:rPr>
          <w:rFonts w:ascii="Garamond" w:hAnsi="Garamond"/>
          <w:sz w:val="28"/>
          <w:szCs w:val="28"/>
        </w:rPr>
        <w:t>contrato, cujo</w:t>
      </w:r>
      <w:r w:rsidRPr="00B23909">
        <w:rPr>
          <w:rFonts w:ascii="Garamond" w:hAnsi="Garamond"/>
          <w:sz w:val="28"/>
          <w:szCs w:val="28"/>
        </w:rPr>
        <w:t xml:space="preserve"> cumprimento e responsabilidade caberão, exclusivamente, à Contratada.</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rPr>
        <w:t xml:space="preserve">§ </w:t>
      </w:r>
      <w:r w:rsidR="00627640" w:rsidRPr="00B23909">
        <w:rPr>
          <w:rFonts w:ascii="Garamond" w:hAnsi="Garamond"/>
          <w:b/>
          <w:sz w:val="28"/>
          <w:szCs w:val="28"/>
        </w:rPr>
        <w:t xml:space="preserve">3.º </w:t>
      </w:r>
      <w:r w:rsidR="00627640" w:rsidRPr="00B23909">
        <w:rPr>
          <w:rFonts w:ascii="Garamond" w:hAnsi="Garamond"/>
          <w:sz w:val="28"/>
          <w:szCs w:val="28"/>
        </w:rPr>
        <w:t>-</w:t>
      </w:r>
      <w:r w:rsidRPr="00B23909">
        <w:rPr>
          <w:rFonts w:ascii="Garamond" w:hAnsi="Garamond"/>
          <w:sz w:val="28"/>
          <w:szCs w:val="28"/>
        </w:rPr>
        <w:t xml:space="preserve"> </w:t>
      </w:r>
      <w:r w:rsidR="00627640" w:rsidRPr="00B23909">
        <w:rPr>
          <w:rFonts w:ascii="Garamond" w:hAnsi="Garamond"/>
          <w:sz w:val="28"/>
          <w:szCs w:val="28"/>
        </w:rPr>
        <w:t>O contratante</w:t>
      </w:r>
      <w:r w:rsidRPr="00B23909">
        <w:rPr>
          <w:rFonts w:ascii="Garamond" w:hAnsi="Garamond"/>
          <w:sz w:val="28"/>
          <w:szCs w:val="28"/>
        </w:rPr>
        <w:t xml:space="preserve"> não responderá por quaisquer compromissos assumidos pela contratada   com terceiros, ainda que vinculados à execução do </w:t>
      </w:r>
      <w:r w:rsidR="00627640" w:rsidRPr="00B23909">
        <w:rPr>
          <w:rFonts w:ascii="Garamond" w:hAnsi="Garamond"/>
          <w:sz w:val="28"/>
          <w:szCs w:val="28"/>
        </w:rPr>
        <w:t>presente contrato</w:t>
      </w:r>
      <w:r w:rsidRPr="00B23909">
        <w:rPr>
          <w:rFonts w:ascii="Garamond" w:hAnsi="Garamond"/>
          <w:sz w:val="28"/>
          <w:szCs w:val="28"/>
        </w:rPr>
        <w:t xml:space="preserve">, bem </w:t>
      </w:r>
      <w:r w:rsidRPr="00B23909">
        <w:rPr>
          <w:rFonts w:ascii="Garamond" w:hAnsi="Garamond"/>
          <w:sz w:val="28"/>
          <w:szCs w:val="28"/>
        </w:rPr>
        <w:lastRenderedPageBreak/>
        <w:t xml:space="preserve">como por qualquer </w:t>
      </w:r>
      <w:r w:rsidR="00627640" w:rsidRPr="00B23909">
        <w:rPr>
          <w:rFonts w:ascii="Garamond" w:hAnsi="Garamond"/>
          <w:sz w:val="28"/>
          <w:szCs w:val="28"/>
        </w:rPr>
        <w:t>dano causado a terceiros em</w:t>
      </w:r>
      <w:r w:rsidRPr="00B23909">
        <w:rPr>
          <w:rFonts w:ascii="Garamond" w:hAnsi="Garamond"/>
          <w:sz w:val="28"/>
          <w:szCs w:val="28"/>
        </w:rPr>
        <w:t xml:space="preserve"> decorrência de ato da Contratada, de seus empregados, prepostos ou subordinado.</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rPr>
        <w:t xml:space="preserve">§ </w:t>
      </w:r>
      <w:r w:rsidR="00627640" w:rsidRPr="00B23909">
        <w:rPr>
          <w:rFonts w:ascii="Garamond" w:hAnsi="Garamond"/>
          <w:b/>
          <w:sz w:val="28"/>
          <w:szCs w:val="28"/>
        </w:rPr>
        <w:t xml:space="preserve">4.º </w:t>
      </w:r>
      <w:r w:rsidR="00627640" w:rsidRPr="00B23909">
        <w:rPr>
          <w:rFonts w:ascii="Garamond" w:hAnsi="Garamond"/>
          <w:sz w:val="28"/>
          <w:szCs w:val="28"/>
        </w:rPr>
        <w:t>-</w:t>
      </w:r>
      <w:r w:rsidRPr="00B23909">
        <w:rPr>
          <w:rFonts w:ascii="Garamond" w:hAnsi="Garamond"/>
          <w:sz w:val="28"/>
          <w:szCs w:val="28"/>
        </w:rPr>
        <w:t xml:space="preserve"> A Contratada manterá durante toda a execução do contrato as condições de habilitação e qualificação que lhe foram exigidas na licitação.</w:t>
      </w:r>
    </w:p>
    <w:p w:rsidR="00B75F05" w:rsidRPr="00B23909" w:rsidRDefault="00B75F05" w:rsidP="00B75F05">
      <w:pPr>
        <w:pStyle w:val="p4"/>
        <w:spacing w:line="240" w:lineRule="auto"/>
        <w:jc w:val="both"/>
        <w:rPr>
          <w:rFonts w:ascii="Garamond" w:hAnsi="Garamond"/>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rPr>
        <w:t>§ 5º</w:t>
      </w:r>
      <w:r w:rsidRPr="00B23909">
        <w:rPr>
          <w:rFonts w:ascii="Garamond" w:hAnsi="Garamond"/>
          <w:sz w:val="28"/>
          <w:szCs w:val="28"/>
        </w:rPr>
        <w:t xml:space="preserve"> -  A contratante se responsabilizará pela substituição de produtos entregues fora do padrão de qualidade, sem ônus adicional à Prefeitura.</w:t>
      </w:r>
    </w:p>
    <w:p w:rsidR="00B75F05" w:rsidRPr="00B23909" w:rsidRDefault="00B75F05" w:rsidP="00B75F05">
      <w:pPr>
        <w:tabs>
          <w:tab w:val="left" w:pos="720"/>
        </w:tabs>
        <w:jc w:val="both"/>
        <w:rPr>
          <w:rFonts w:ascii="Garamond" w:hAnsi="Garamond"/>
          <w:sz w:val="28"/>
          <w:szCs w:val="28"/>
        </w:rPr>
      </w:pPr>
    </w:p>
    <w:p w:rsidR="00B75F05" w:rsidRPr="00B23909" w:rsidRDefault="00B75F05" w:rsidP="00B75F05">
      <w:pPr>
        <w:pStyle w:val="p4"/>
        <w:spacing w:line="240" w:lineRule="auto"/>
        <w:jc w:val="both"/>
        <w:rPr>
          <w:rFonts w:ascii="Garamond" w:hAnsi="Garamond"/>
          <w:color w:val="FF0000"/>
          <w:sz w:val="28"/>
          <w:szCs w:val="28"/>
        </w:rPr>
      </w:pPr>
      <w:r w:rsidRPr="00B23909">
        <w:rPr>
          <w:rFonts w:ascii="Garamond" w:hAnsi="Garamond"/>
          <w:b/>
          <w:color w:val="000000"/>
          <w:sz w:val="28"/>
          <w:szCs w:val="28"/>
          <w:u w:val="single"/>
        </w:rPr>
        <w:t>CLÁUSULA DÉCIMA PRIMEIRA</w:t>
      </w:r>
      <w:r w:rsidRPr="00B23909">
        <w:rPr>
          <w:rFonts w:ascii="Garamond" w:hAnsi="Garamond"/>
          <w:color w:val="000000"/>
          <w:sz w:val="28"/>
          <w:szCs w:val="28"/>
        </w:rPr>
        <w:t xml:space="preserve"> – </w:t>
      </w:r>
      <w:r w:rsidR="00627640" w:rsidRPr="00B23909">
        <w:rPr>
          <w:rFonts w:ascii="Garamond" w:hAnsi="Garamond"/>
          <w:color w:val="000000"/>
          <w:sz w:val="28"/>
          <w:szCs w:val="28"/>
        </w:rPr>
        <w:t>Constituirá encargo exclusivo</w:t>
      </w:r>
      <w:r w:rsidRPr="00B23909">
        <w:rPr>
          <w:rFonts w:ascii="Garamond" w:hAnsi="Garamond"/>
          <w:color w:val="000000"/>
          <w:sz w:val="28"/>
          <w:szCs w:val="28"/>
        </w:rPr>
        <w:t xml:space="preserve"> da Contratada o</w:t>
      </w:r>
      <w:r w:rsidRPr="00B23909">
        <w:rPr>
          <w:rFonts w:ascii="Garamond" w:hAnsi="Garamond"/>
          <w:sz w:val="28"/>
          <w:szCs w:val="28"/>
        </w:rPr>
        <w:t xml:space="preserve"> pagamento </w:t>
      </w:r>
      <w:r w:rsidR="00627640" w:rsidRPr="00B23909">
        <w:rPr>
          <w:rFonts w:ascii="Garamond" w:hAnsi="Garamond"/>
          <w:sz w:val="28"/>
          <w:szCs w:val="28"/>
        </w:rPr>
        <w:t>de tributos</w:t>
      </w:r>
      <w:r w:rsidRPr="00B23909">
        <w:rPr>
          <w:rFonts w:ascii="Garamond" w:hAnsi="Garamond"/>
          <w:sz w:val="28"/>
          <w:szCs w:val="28"/>
        </w:rPr>
        <w:t xml:space="preserve">, </w:t>
      </w:r>
      <w:r w:rsidR="00627640" w:rsidRPr="00B23909">
        <w:rPr>
          <w:rFonts w:ascii="Garamond" w:hAnsi="Garamond"/>
          <w:sz w:val="28"/>
          <w:szCs w:val="28"/>
        </w:rPr>
        <w:t>tarifas, emolumentos e despesas decorrentes da</w:t>
      </w:r>
      <w:r w:rsidRPr="00B23909">
        <w:rPr>
          <w:rFonts w:ascii="Garamond" w:hAnsi="Garamond"/>
          <w:sz w:val="28"/>
          <w:szCs w:val="28"/>
        </w:rPr>
        <w:t xml:space="preserve"> formalização deste contrato e da execução de seu objeto.</w:t>
      </w:r>
    </w:p>
    <w:p w:rsidR="00B75F05" w:rsidRPr="00B23909" w:rsidRDefault="00B75F05" w:rsidP="00B75F05">
      <w:pPr>
        <w:tabs>
          <w:tab w:val="left" w:pos="720"/>
        </w:tabs>
        <w:rPr>
          <w:rFonts w:ascii="Garamond" w:hAnsi="Garamond"/>
          <w:b/>
          <w:bCs/>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b/>
          <w:sz w:val="28"/>
          <w:szCs w:val="28"/>
          <w:u w:val="single"/>
        </w:rPr>
        <w:t>CLÁUSULA DÉCIMA SEGUNDA</w:t>
      </w:r>
      <w:r w:rsidRPr="00B23909">
        <w:rPr>
          <w:rFonts w:ascii="Garamond" w:hAnsi="Garamond"/>
          <w:sz w:val="28"/>
          <w:szCs w:val="28"/>
        </w:rPr>
        <w:t xml:space="preserve"> -  Fica eleito o Foro da Comarca de Videira – SC, para dirimir as dúvidas que possam advir da presente contratação, com renúncia expressa, de qualquer outro por mais privilegiado que seja.</w:t>
      </w:r>
    </w:p>
    <w:p w:rsidR="00B75F05" w:rsidRPr="00B23909" w:rsidRDefault="00B75F05" w:rsidP="00B75F05">
      <w:pPr>
        <w:pStyle w:val="p4"/>
        <w:spacing w:line="240" w:lineRule="auto"/>
        <w:jc w:val="both"/>
        <w:rPr>
          <w:rFonts w:ascii="Garamond" w:hAnsi="Garamond"/>
          <w:sz w:val="28"/>
          <w:szCs w:val="28"/>
        </w:rPr>
      </w:pPr>
    </w:p>
    <w:p w:rsidR="00B75F05" w:rsidRPr="00B23909" w:rsidRDefault="00B75F05" w:rsidP="00B75F05">
      <w:pPr>
        <w:pStyle w:val="p4"/>
        <w:spacing w:line="240" w:lineRule="auto"/>
        <w:jc w:val="both"/>
        <w:rPr>
          <w:rFonts w:ascii="Garamond" w:hAnsi="Garamond"/>
          <w:sz w:val="28"/>
          <w:szCs w:val="28"/>
        </w:rPr>
      </w:pPr>
      <w:r w:rsidRPr="00B23909">
        <w:rPr>
          <w:rFonts w:ascii="Garamond" w:hAnsi="Garamond"/>
          <w:sz w:val="28"/>
          <w:szCs w:val="28"/>
        </w:rPr>
        <w:t>E, para firmeza e validade do que aqui ficou estipulado, foi lavrado o presente em 03 cópias de iguais teor, que, depois de lido e achado conforme, e assinado pelas partes contratantes e por duas testemunhas que a tudo assistiram.</w:t>
      </w:r>
    </w:p>
    <w:p w:rsidR="00B75F05" w:rsidRPr="00B23909" w:rsidRDefault="00B75F05" w:rsidP="00B75F05">
      <w:pPr>
        <w:pStyle w:val="p4"/>
        <w:spacing w:line="240" w:lineRule="auto"/>
        <w:jc w:val="right"/>
        <w:rPr>
          <w:rFonts w:ascii="Garamond" w:hAnsi="Garamond"/>
          <w:sz w:val="28"/>
          <w:szCs w:val="28"/>
        </w:rPr>
      </w:pPr>
      <w:r w:rsidRPr="00B23909">
        <w:rPr>
          <w:rFonts w:ascii="Garamond" w:hAnsi="Garamond"/>
          <w:sz w:val="28"/>
          <w:szCs w:val="28"/>
        </w:rPr>
        <w:t xml:space="preserve">Arroio Trinta – SC, </w:t>
      </w:r>
      <w:r w:rsidR="00B23909" w:rsidRPr="00B23909">
        <w:rPr>
          <w:rFonts w:ascii="Garamond" w:hAnsi="Garamond"/>
          <w:sz w:val="28"/>
          <w:szCs w:val="28"/>
        </w:rPr>
        <w:t>09</w:t>
      </w:r>
      <w:r w:rsidRPr="00B23909">
        <w:rPr>
          <w:rFonts w:ascii="Garamond" w:hAnsi="Garamond"/>
          <w:sz w:val="28"/>
          <w:szCs w:val="28"/>
        </w:rPr>
        <w:t xml:space="preserve"> de</w:t>
      </w:r>
      <w:r w:rsidR="00B23909" w:rsidRPr="00B23909">
        <w:rPr>
          <w:rFonts w:ascii="Garamond" w:hAnsi="Garamond"/>
          <w:sz w:val="28"/>
          <w:szCs w:val="28"/>
        </w:rPr>
        <w:t xml:space="preserve"> junho</w:t>
      </w:r>
      <w:r w:rsidRPr="00B23909">
        <w:rPr>
          <w:rFonts w:ascii="Garamond" w:hAnsi="Garamond"/>
          <w:sz w:val="28"/>
          <w:szCs w:val="28"/>
        </w:rPr>
        <w:t xml:space="preserve"> de 2017.</w:t>
      </w:r>
    </w:p>
    <w:p w:rsidR="00B75F05" w:rsidRPr="00B23909" w:rsidRDefault="00B75F05" w:rsidP="00B75F05">
      <w:pPr>
        <w:pStyle w:val="p4"/>
        <w:spacing w:line="240" w:lineRule="auto"/>
        <w:rPr>
          <w:rFonts w:ascii="Garamond" w:hAnsi="Garamond"/>
          <w:sz w:val="28"/>
          <w:szCs w:val="28"/>
        </w:rPr>
      </w:pPr>
    </w:p>
    <w:p w:rsidR="00B75F05" w:rsidRPr="00B23909" w:rsidRDefault="00B75F05" w:rsidP="00B75F05">
      <w:pPr>
        <w:pStyle w:val="p4"/>
        <w:spacing w:line="240" w:lineRule="auto"/>
        <w:rPr>
          <w:rFonts w:ascii="Garamond" w:hAnsi="Garamond"/>
          <w:sz w:val="28"/>
          <w:szCs w:val="28"/>
        </w:rPr>
      </w:pPr>
    </w:p>
    <w:p w:rsidR="00B75F05" w:rsidRPr="00B23909" w:rsidRDefault="00B75F05" w:rsidP="00B75F05">
      <w:pPr>
        <w:pStyle w:val="p4"/>
        <w:spacing w:line="240" w:lineRule="auto"/>
        <w:jc w:val="center"/>
        <w:rPr>
          <w:rFonts w:ascii="Garamond" w:hAnsi="Garamond"/>
          <w:b/>
          <w:sz w:val="28"/>
          <w:szCs w:val="28"/>
        </w:rPr>
      </w:pPr>
      <w:r w:rsidRPr="00B23909">
        <w:rPr>
          <w:rFonts w:ascii="Garamond" w:hAnsi="Garamond"/>
          <w:b/>
          <w:sz w:val="28"/>
          <w:szCs w:val="28"/>
        </w:rPr>
        <w:t>PREFEITURA MUNICIPAL DE ARROIO TRINTA</w:t>
      </w:r>
    </w:p>
    <w:p w:rsidR="00B75F05" w:rsidRPr="00B23909" w:rsidRDefault="00B75F05" w:rsidP="00B75F05">
      <w:pPr>
        <w:pStyle w:val="p4"/>
        <w:spacing w:line="240" w:lineRule="auto"/>
        <w:jc w:val="center"/>
        <w:rPr>
          <w:rFonts w:ascii="Garamond" w:hAnsi="Garamond"/>
          <w:b/>
          <w:sz w:val="28"/>
          <w:szCs w:val="28"/>
        </w:rPr>
      </w:pPr>
      <w:r w:rsidRPr="00B23909">
        <w:rPr>
          <w:rFonts w:ascii="Garamond" w:hAnsi="Garamond"/>
          <w:b/>
          <w:sz w:val="28"/>
          <w:szCs w:val="28"/>
        </w:rPr>
        <w:t>CNPJ 82.826.462/0001-27</w:t>
      </w:r>
    </w:p>
    <w:p w:rsidR="00B75F05" w:rsidRPr="00B23909" w:rsidRDefault="00B75F05" w:rsidP="00B75F05">
      <w:pPr>
        <w:pStyle w:val="p4"/>
        <w:spacing w:line="240" w:lineRule="auto"/>
        <w:jc w:val="center"/>
        <w:rPr>
          <w:rFonts w:ascii="Garamond" w:hAnsi="Garamond"/>
          <w:b/>
          <w:sz w:val="28"/>
          <w:szCs w:val="28"/>
        </w:rPr>
      </w:pPr>
      <w:r w:rsidRPr="00B23909">
        <w:rPr>
          <w:rFonts w:ascii="Garamond" w:hAnsi="Garamond"/>
          <w:b/>
          <w:sz w:val="28"/>
          <w:szCs w:val="28"/>
        </w:rPr>
        <w:t>CLAUDIO SPRICIGO</w:t>
      </w:r>
    </w:p>
    <w:p w:rsidR="00B75F05" w:rsidRPr="00B23909" w:rsidRDefault="00B75F05" w:rsidP="00B75F05">
      <w:pPr>
        <w:pStyle w:val="p4"/>
        <w:spacing w:line="240" w:lineRule="auto"/>
        <w:jc w:val="center"/>
        <w:rPr>
          <w:rFonts w:ascii="Garamond" w:hAnsi="Garamond"/>
          <w:b/>
          <w:sz w:val="28"/>
          <w:szCs w:val="28"/>
        </w:rPr>
      </w:pPr>
      <w:r w:rsidRPr="00B23909">
        <w:rPr>
          <w:rFonts w:ascii="Garamond" w:hAnsi="Garamond"/>
          <w:b/>
          <w:sz w:val="28"/>
          <w:szCs w:val="28"/>
        </w:rPr>
        <w:t>PREFEITO MUNICIPAL</w:t>
      </w:r>
    </w:p>
    <w:p w:rsidR="00B75F05" w:rsidRPr="00B23909" w:rsidRDefault="00B75F05" w:rsidP="00B75F05">
      <w:pPr>
        <w:pStyle w:val="p4"/>
        <w:spacing w:line="240" w:lineRule="auto"/>
        <w:jc w:val="center"/>
        <w:rPr>
          <w:rFonts w:ascii="Garamond" w:hAnsi="Garamond"/>
          <w:b/>
          <w:bCs/>
          <w:sz w:val="28"/>
          <w:szCs w:val="28"/>
        </w:rPr>
      </w:pPr>
      <w:r w:rsidRPr="00B23909">
        <w:rPr>
          <w:rFonts w:ascii="Garamond" w:hAnsi="Garamond"/>
          <w:b/>
          <w:bCs/>
          <w:sz w:val="28"/>
          <w:szCs w:val="28"/>
        </w:rPr>
        <w:t>CONTRATANTE</w:t>
      </w:r>
    </w:p>
    <w:p w:rsidR="00B75F05" w:rsidRPr="00B23909" w:rsidRDefault="00B75F05" w:rsidP="00B75F05">
      <w:pPr>
        <w:pStyle w:val="p4"/>
        <w:spacing w:line="240" w:lineRule="auto"/>
        <w:rPr>
          <w:rFonts w:ascii="Garamond" w:hAnsi="Garamond"/>
          <w:b/>
          <w:sz w:val="28"/>
          <w:szCs w:val="28"/>
        </w:rPr>
      </w:pPr>
    </w:p>
    <w:p w:rsidR="00B75F05" w:rsidRPr="00B23909" w:rsidRDefault="00B75F05" w:rsidP="00B75F05">
      <w:pPr>
        <w:pStyle w:val="p4"/>
        <w:spacing w:line="240" w:lineRule="auto"/>
        <w:rPr>
          <w:rFonts w:ascii="Garamond" w:hAnsi="Garamond"/>
          <w:b/>
          <w:sz w:val="28"/>
          <w:szCs w:val="28"/>
        </w:rPr>
      </w:pPr>
    </w:p>
    <w:p w:rsidR="00B23909" w:rsidRPr="00B23909" w:rsidRDefault="00B23909" w:rsidP="00B23909">
      <w:pPr>
        <w:pStyle w:val="p4"/>
        <w:spacing w:line="240" w:lineRule="auto"/>
        <w:jc w:val="center"/>
        <w:rPr>
          <w:rFonts w:ascii="Garamond" w:hAnsi="Garamond"/>
          <w:b/>
          <w:sz w:val="28"/>
          <w:szCs w:val="28"/>
        </w:rPr>
      </w:pPr>
      <w:r w:rsidRPr="00B23909">
        <w:rPr>
          <w:rFonts w:ascii="Garamond" w:hAnsi="Garamond"/>
          <w:b/>
          <w:sz w:val="28"/>
          <w:szCs w:val="28"/>
        </w:rPr>
        <w:t>JEAN PYER VIVAM EIRELI EPP</w:t>
      </w:r>
    </w:p>
    <w:p w:rsidR="00B23909" w:rsidRPr="00B23909" w:rsidRDefault="00627640" w:rsidP="00B23909">
      <w:pPr>
        <w:pStyle w:val="p4"/>
        <w:spacing w:line="240" w:lineRule="auto"/>
        <w:jc w:val="center"/>
        <w:rPr>
          <w:rFonts w:ascii="Garamond" w:hAnsi="Garamond"/>
          <w:b/>
          <w:sz w:val="28"/>
          <w:szCs w:val="28"/>
        </w:rPr>
      </w:pPr>
      <w:r w:rsidRPr="00B23909">
        <w:rPr>
          <w:rFonts w:ascii="Garamond" w:hAnsi="Garamond"/>
          <w:b/>
          <w:sz w:val="28"/>
          <w:szCs w:val="28"/>
        </w:rPr>
        <w:t>CNPJ nº</w:t>
      </w:r>
      <w:r>
        <w:rPr>
          <w:rFonts w:ascii="Garamond" w:hAnsi="Garamond"/>
          <w:b/>
          <w:sz w:val="28"/>
          <w:szCs w:val="28"/>
        </w:rPr>
        <w:t xml:space="preserve"> </w:t>
      </w:r>
      <w:r w:rsidR="00B23909" w:rsidRPr="00B23909">
        <w:rPr>
          <w:rFonts w:ascii="Garamond" w:hAnsi="Garamond"/>
          <w:b/>
          <w:sz w:val="28"/>
          <w:szCs w:val="28"/>
        </w:rPr>
        <w:t>06.161.649/0001-70</w:t>
      </w:r>
    </w:p>
    <w:p w:rsidR="00B23909" w:rsidRPr="00B23909" w:rsidRDefault="00B23909" w:rsidP="00B23909">
      <w:pPr>
        <w:pStyle w:val="p4"/>
        <w:spacing w:line="240" w:lineRule="auto"/>
        <w:jc w:val="center"/>
        <w:rPr>
          <w:rFonts w:ascii="Garamond" w:hAnsi="Garamond"/>
          <w:b/>
          <w:sz w:val="28"/>
          <w:szCs w:val="28"/>
        </w:rPr>
      </w:pPr>
      <w:r w:rsidRPr="00B23909">
        <w:rPr>
          <w:rFonts w:ascii="Garamond" w:hAnsi="Garamond"/>
          <w:b/>
          <w:sz w:val="28"/>
          <w:szCs w:val="28"/>
        </w:rPr>
        <w:t>CONTRATADA</w:t>
      </w:r>
    </w:p>
    <w:p w:rsidR="00B23909" w:rsidRPr="00B23909" w:rsidRDefault="00B23909" w:rsidP="00B23909">
      <w:pPr>
        <w:pStyle w:val="p4"/>
        <w:spacing w:line="240" w:lineRule="auto"/>
        <w:jc w:val="center"/>
        <w:rPr>
          <w:rFonts w:ascii="Garamond" w:hAnsi="Garamond"/>
          <w:b/>
          <w:sz w:val="28"/>
          <w:szCs w:val="28"/>
        </w:rPr>
      </w:pPr>
      <w:r w:rsidRPr="00B23909">
        <w:rPr>
          <w:rFonts w:ascii="Garamond" w:hAnsi="Garamond"/>
          <w:b/>
          <w:sz w:val="28"/>
          <w:szCs w:val="28"/>
        </w:rPr>
        <w:t>JEAN PYER VIVIAN,</w:t>
      </w:r>
    </w:p>
    <w:p w:rsidR="00B23909" w:rsidRPr="00B23909" w:rsidRDefault="00627640" w:rsidP="00B23909">
      <w:pPr>
        <w:pStyle w:val="p4"/>
        <w:spacing w:line="240" w:lineRule="auto"/>
        <w:jc w:val="center"/>
        <w:rPr>
          <w:rFonts w:ascii="Garamond" w:hAnsi="Garamond"/>
          <w:b/>
          <w:sz w:val="28"/>
          <w:szCs w:val="28"/>
        </w:rPr>
      </w:pPr>
      <w:r w:rsidRPr="00B23909">
        <w:rPr>
          <w:rFonts w:ascii="Garamond" w:hAnsi="Garamond"/>
          <w:b/>
          <w:sz w:val="28"/>
          <w:szCs w:val="28"/>
        </w:rPr>
        <w:t>CPF nº</w:t>
      </w:r>
      <w:r w:rsidR="00B23909" w:rsidRPr="00B23909">
        <w:rPr>
          <w:rFonts w:ascii="Garamond" w:hAnsi="Garamond"/>
          <w:b/>
          <w:sz w:val="28"/>
          <w:szCs w:val="28"/>
        </w:rPr>
        <w:t xml:space="preserve"> 058.020.639-47</w:t>
      </w:r>
    </w:p>
    <w:p w:rsidR="00B23909" w:rsidRPr="00B23909" w:rsidRDefault="00B23909" w:rsidP="00B75F05">
      <w:pPr>
        <w:pStyle w:val="p4"/>
        <w:spacing w:line="240" w:lineRule="auto"/>
        <w:rPr>
          <w:rFonts w:ascii="Garamond" w:hAnsi="Garamond"/>
          <w:sz w:val="28"/>
          <w:szCs w:val="28"/>
        </w:rPr>
      </w:pPr>
    </w:p>
    <w:p w:rsidR="00B23909" w:rsidRDefault="00B23909" w:rsidP="00B75F05">
      <w:pPr>
        <w:pStyle w:val="p4"/>
        <w:spacing w:line="240" w:lineRule="auto"/>
        <w:rPr>
          <w:rFonts w:ascii="Garamond" w:hAnsi="Garamond"/>
          <w:sz w:val="28"/>
          <w:szCs w:val="28"/>
        </w:rPr>
      </w:pPr>
    </w:p>
    <w:p w:rsidR="00627640" w:rsidRDefault="00627640" w:rsidP="00B75F05">
      <w:pPr>
        <w:pStyle w:val="p4"/>
        <w:spacing w:line="240" w:lineRule="auto"/>
        <w:rPr>
          <w:rFonts w:ascii="Garamond" w:hAnsi="Garamond"/>
          <w:sz w:val="28"/>
          <w:szCs w:val="28"/>
        </w:rPr>
      </w:pPr>
    </w:p>
    <w:p w:rsidR="00627640" w:rsidRDefault="00627640" w:rsidP="00B75F05">
      <w:pPr>
        <w:pStyle w:val="p4"/>
        <w:spacing w:line="240" w:lineRule="auto"/>
        <w:rPr>
          <w:rFonts w:ascii="Garamond" w:hAnsi="Garamond"/>
          <w:sz w:val="28"/>
          <w:szCs w:val="28"/>
        </w:rPr>
      </w:pPr>
    </w:p>
    <w:p w:rsidR="00627640" w:rsidRDefault="00627640" w:rsidP="00B75F05">
      <w:pPr>
        <w:pStyle w:val="p4"/>
        <w:spacing w:line="240" w:lineRule="auto"/>
        <w:rPr>
          <w:rFonts w:ascii="Garamond" w:hAnsi="Garamond"/>
          <w:sz w:val="28"/>
          <w:szCs w:val="28"/>
        </w:rPr>
      </w:pPr>
    </w:p>
    <w:p w:rsidR="00627640" w:rsidRDefault="00627640" w:rsidP="00B75F05">
      <w:pPr>
        <w:pStyle w:val="p4"/>
        <w:spacing w:line="240" w:lineRule="auto"/>
        <w:rPr>
          <w:rFonts w:ascii="Garamond" w:hAnsi="Garamond"/>
          <w:sz w:val="28"/>
          <w:szCs w:val="28"/>
        </w:rPr>
      </w:pPr>
    </w:p>
    <w:p w:rsidR="00627640" w:rsidRDefault="00627640" w:rsidP="00B75F05">
      <w:pPr>
        <w:pStyle w:val="p4"/>
        <w:spacing w:line="240" w:lineRule="auto"/>
        <w:rPr>
          <w:rFonts w:ascii="Garamond" w:hAnsi="Garamond"/>
          <w:sz w:val="28"/>
          <w:szCs w:val="28"/>
        </w:rPr>
      </w:pPr>
    </w:p>
    <w:p w:rsidR="00627640" w:rsidRDefault="00627640" w:rsidP="00B75F05">
      <w:pPr>
        <w:pStyle w:val="p4"/>
        <w:spacing w:line="240" w:lineRule="auto"/>
        <w:rPr>
          <w:rFonts w:ascii="Garamond" w:hAnsi="Garamond"/>
          <w:sz w:val="28"/>
          <w:szCs w:val="28"/>
        </w:rPr>
      </w:pPr>
    </w:p>
    <w:p w:rsidR="00627640" w:rsidRPr="00B23909" w:rsidRDefault="00627640" w:rsidP="00B75F05">
      <w:pPr>
        <w:pStyle w:val="p4"/>
        <w:spacing w:line="240" w:lineRule="auto"/>
        <w:rPr>
          <w:rFonts w:ascii="Garamond" w:hAnsi="Garamond"/>
          <w:sz w:val="28"/>
          <w:szCs w:val="28"/>
        </w:rPr>
      </w:pPr>
    </w:p>
    <w:p w:rsidR="00B23909" w:rsidRPr="00BB79D5" w:rsidRDefault="00B23909" w:rsidP="00B23909">
      <w:pPr>
        <w:pStyle w:val="p4"/>
        <w:spacing w:line="240" w:lineRule="auto"/>
        <w:jc w:val="both"/>
        <w:rPr>
          <w:rFonts w:ascii="Garamond" w:hAnsi="Garamond" w:cs="Arial"/>
          <w:b/>
          <w:sz w:val="28"/>
          <w:szCs w:val="28"/>
          <w:u w:val="single"/>
        </w:rPr>
      </w:pPr>
      <w:r w:rsidRPr="00BB79D5">
        <w:rPr>
          <w:rFonts w:ascii="Garamond" w:hAnsi="Garamond" w:cs="Arial"/>
          <w:b/>
          <w:sz w:val="28"/>
          <w:szCs w:val="28"/>
          <w:u w:val="single"/>
        </w:rPr>
        <w:lastRenderedPageBreak/>
        <w:t>TESTEMUNHAS</w:t>
      </w:r>
    </w:p>
    <w:p w:rsidR="00B23909" w:rsidRPr="00BB79D5" w:rsidRDefault="00B23909" w:rsidP="00B23909">
      <w:pPr>
        <w:pStyle w:val="p4"/>
        <w:spacing w:line="240" w:lineRule="auto"/>
        <w:jc w:val="both"/>
        <w:rPr>
          <w:rFonts w:ascii="Garamond" w:hAnsi="Garamond" w:cs="Arial"/>
          <w:b/>
          <w:sz w:val="28"/>
          <w:szCs w:val="28"/>
        </w:rPr>
      </w:pPr>
    </w:p>
    <w:p w:rsidR="00B23909" w:rsidRPr="00BB79D5" w:rsidRDefault="00B23909" w:rsidP="00B23909">
      <w:pPr>
        <w:pStyle w:val="p4"/>
        <w:spacing w:line="240" w:lineRule="auto"/>
        <w:jc w:val="both"/>
        <w:rPr>
          <w:rFonts w:ascii="Garamond" w:hAnsi="Garamond" w:cs="Arial"/>
          <w:b/>
          <w:sz w:val="28"/>
          <w:szCs w:val="28"/>
        </w:rPr>
      </w:pPr>
    </w:p>
    <w:p w:rsidR="00B23909" w:rsidRPr="00CB6876" w:rsidRDefault="00B23909" w:rsidP="00B23909">
      <w:pPr>
        <w:jc w:val="both"/>
        <w:rPr>
          <w:rFonts w:ascii="Garamond" w:hAnsi="Garamond"/>
          <w:b/>
          <w:sz w:val="28"/>
          <w:szCs w:val="28"/>
        </w:rPr>
      </w:pPr>
      <w:r w:rsidRPr="00CB6876">
        <w:rPr>
          <w:rFonts w:ascii="Garamond" w:hAnsi="Garamond"/>
          <w:b/>
          <w:sz w:val="28"/>
          <w:szCs w:val="28"/>
        </w:rPr>
        <w:t>MARILIA BORGA FERRONATO</w:t>
      </w:r>
    </w:p>
    <w:p w:rsidR="00B23909" w:rsidRPr="00CB6876" w:rsidRDefault="00B23909" w:rsidP="00B23909">
      <w:pPr>
        <w:jc w:val="both"/>
        <w:rPr>
          <w:rFonts w:ascii="Garamond" w:hAnsi="Garamond"/>
          <w:b/>
          <w:sz w:val="28"/>
          <w:szCs w:val="28"/>
        </w:rPr>
      </w:pPr>
      <w:r w:rsidRPr="00CB6876">
        <w:rPr>
          <w:rFonts w:ascii="Garamond" w:hAnsi="Garamond"/>
          <w:b/>
          <w:sz w:val="28"/>
          <w:szCs w:val="28"/>
        </w:rPr>
        <w:t>CPF Nº: 066.042.359-63</w:t>
      </w:r>
    </w:p>
    <w:p w:rsidR="00B23909" w:rsidRPr="00CB6876" w:rsidRDefault="00B23909" w:rsidP="00B23909">
      <w:pPr>
        <w:jc w:val="both"/>
        <w:rPr>
          <w:rFonts w:ascii="Garamond" w:hAnsi="Garamond"/>
          <w:b/>
          <w:sz w:val="28"/>
          <w:szCs w:val="28"/>
        </w:rPr>
      </w:pPr>
    </w:p>
    <w:p w:rsidR="00B23909" w:rsidRPr="00CB6876" w:rsidRDefault="00B23909" w:rsidP="00B23909">
      <w:pPr>
        <w:jc w:val="both"/>
        <w:rPr>
          <w:rFonts w:ascii="Garamond" w:hAnsi="Garamond"/>
          <w:b/>
          <w:sz w:val="28"/>
          <w:szCs w:val="28"/>
        </w:rPr>
      </w:pPr>
      <w:r w:rsidRPr="00CB6876">
        <w:rPr>
          <w:rFonts w:ascii="Garamond" w:hAnsi="Garamond"/>
          <w:b/>
          <w:sz w:val="28"/>
          <w:szCs w:val="28"/>
        </w:rPr>
        <w:t>GIZELI MAFFIOLETTI</w:t>
      </w:r>
    </w:p>
    <w:p w:rsidR="00B23909" w:rsidRPr="00CB6876" w:rsidRDefault="00B23909" w:rsidP="00B23909">
      <w:pPr>
        <w:jc w:val="both"/>
        <w:rPr>
          <w:rFonts w:ascii="Garamond" w:hAnsi="Garamond"/>
          <w:b/>
          <w:sz w:val="28"/>
          <w:szCs w:val="28"/>
        </w:rPr>
      </w:pPr>
      <w:r w:rsidRPr="00CB6876">
        <w:rPr>
          <w:rFonts w:ascii="Garamond" w:hAnsi="Garamond"/>
          <w:b/>
          <w:sz w:val="28"/>
          <w:szCs w:val="28"/>
        </w:rPr>
        <w:t>CPF</w:t>
      </w:r>
      <w:r>
        <w:rPr>
          <w:rFonts w:ascii="Garamond" w:hAnsi="Garamond"/>
          <w:b/>
          <w:sz w:val="28"/>
          <w:szCs w:val="28"/>
        </w:rPr>
        <w:t xml:space="preserve"> Nº</w:t>
      </w:r>
      <w:r w:rsidRPr="00CB6876">
        <w:rPr>
          <w:rFonts w:ascii="Garamond" w:hAnsi="Garamond"/>
          <w:b/>
          <w:sz w:val="28"/>
          <w:szCs w:val="28"/>
        </w:rPr>
        <w:t>: 088.733.359-18</w:t>
      </w:r>
    </w:p>
    <w:p w:rsidR="00B23909" w:rsidRPr="00834813" w:rsidRDefault="00B23909" w:rsidP="00B23909">
      <w:pPr>
        <w:rPr>
          <w:rFonts w:ascii="Garamond" w:hAnsi="Garamond"/>
          <w:sz w:val="28"/>
          <w:szCs w:val="28"/>
        </w:rPr>
      </w:pPr>
    </w:p>
    <w:p w:rsidR="00B23909" w:rsidRPr="00834813" w:rsidRDefault="00B23909" w:rsidP="00B23909">
      <w:pPr>
        <w:rPr>
          <w:rFonts w:ascii="Garamond" w:hAnsi="Garamond"/>
          <w:sz w:val="28"/>
          <w:szCs w:val="28"/>
        </w:rPr>
      </w:pPr>
    </w:p>
    <w:p w:rsidR="00B23909" w:rsidRPr="00BB79D5" w:rsidRDefault="00B23909" w:rsidP="00B23909">
      <w:pPr>
        <w:pStyle w:val="p4"/>
        <w:spacing w:line="240" w:lineRule="auto"/>
        <w:jc w:val="both"/>
        <w:rPr>
          <w:rFonts w:ascii="Garamond" w:hAnsi="Garamond" w:cs="Arial"/>
          <w:b/>
          <w:sz w:val="28"/>
          <w:szCs w:val="28"/>
        </w:rPr>
      </w:pPr>
    </w:p>
    <w:p w:rsidR="00B23909" w:rsidRPr="00BB79D5" w:rsidRDefault="00B23909" w:rsidP="00B23909">
      <w:pPr>
        <w:pStyle w:val="p4"/>
        <w:spacing w:line="240" w:lineRule="auto"/>
        <w:jc w:val="both"/>
        <w:rPr>
          <w:rFonts w:ascii="Garamond" w:hAnsi="Garamond" w:cs="Arial"/>
          <w:b/>
          <w:sz w:val="28"/>
          <w:szCs w:val="28"/>
        </w:rPr>
      </w:pPr>
    </w:p>
    <w:p w:rsidR="00B23909" w:rsidRDefault="00B23909" w:rsidP="00B23909">
      <w:pPr>
        <w:pStyle w:val="p4"/>
        <w:spacing w:line="240" w:lineRule="auto"/>
        <w:jc w:val="both"/>
        <w:rPr>
          <w:rFonts w:ascii="Garamond" w:hAnsi="Garamond" w:cs="Arial"/>
          <w:b/>
          <w:sz w:val="28"/>
          <w:szCs w:val="28"/>
        </w:rPr>
      </w:pPr>
    </w:p>
    <w:p w:rsidR="00B23909" w:rsidRDefault="00B23909" w:rsidP="00B23909">
      <w:pPr>
        <w:pStyle w:val="p4"/>
        <w:spacing w:line="240" w:lineRule="auto"/>
        <w:jc w:val="both"/>
        <w:rPr>
          <w:rFonts w:ascii="Garamond" w:hAnsi="Garamond" w:cs="Arial"/>
          <w:b/>
          <w:sz w:val="28"/>
          <w:szCs w:val="28"/>
        </w:rPr>
      </w:pPr>
    </w:p>
    <w:p w:rsidR="00B23909" w:rsidRDefault="00B23909" w:rsidP="00B23909">
      <w:pPr>
        <w:pStyle w:val="p4"/>
        <w:spacing w:line="240" w:lineRule="auto"/>
        <w:jc w:val="both"/>
        <w:rPr>
          <w:rFonts w:ascii="Garamond" w:hAnsi="Garamond" w:cs="Arial"/>
          <w:b/>
          <w:sz w:val="28"/>
          <w:szCs w:val="28"/>
        </w:rPr>
      </w:pPr>
    </w:p>
    <w:p w:rsidR="00B23909" w:rsidRDefault="00B23909" w:rsidP="00B23909">
      <w:pPr>
        <w:pStyle w:val="p4"/>
        <w:spacing w:line="240" w:lineRule="auto"/>
        <w:jc w:val="both"/>
        <w:rPr>
          <w:rFonts w:ascii="Garamond" w:hAnsi="Garamond" w:cs="Arial"/>
          <w:b/>
          <w:sz w:val="28"/>
          <w:szCs w:val="28"/>
        </w:rPr>
      </w:pPr>
    </w:p>
    <w:p w:rsidR="00B23909" w:rsidRDefault="00B23909" w:rsidP="00B23909">
      <w:pPr>
        <w:pStyle w:val="p4"/>
        <w:spacing w:line="240" w:lineRule="auto"/>
        <w:jc w:val="both"/>
        <w:rPr>
          <w:rFonts w:ascii="Garamond" w:hAnsi="Garamond" w:cs="Arial"/>
          <w:b/>
          <w:sz w:val="28"/>
          <w:szCs w:val="28"/>
        </w:rPr>
      </w:pPr>
    </w:p>
    <w:p w:rsidR="00B23909" w:rsidRDefault="00B23909"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Default="00627640" w:rsidP="00B23909">
      <w:pPr>
        <w:pStyle w:val="p4"/>
        <w:spacing w:line="240" w:lineRule="auto"/>
        <w:jc w:val="both"/>
        <w:rPr>
          <w:rFonts w:ascii="Garamond" w:hAnsi="Garamond" w:cs="Arial"/>
          <w:b/>
          <w:sz w:val="28"/>
          <w:szCs w:val="28"/>
        </w:rPr>
      </w:pPr>
    </w:p>
    <w:p w:rsidR="00627640" w:rsidRPr="00BB79D5" w:rsidRDefault="00627640" w:rsidP="00B23909">
      <w:pPr>
        <w:pStyle w:val="p4"/>
        <w:spacing w:line="240" w:lineRule="auto"/>
        <w:jc w:val="both"/>
        <w:rPr>
          <w:rFonts w:ascii="Garamond" w:hAnsi="Garamond" w:cs="Arial"/>
          <w:b/>
          <w:sz w:val="28"/>
          <w:szCs w:val="28"/>
        </w:rPr>
      </w:pPr>
    </w:p>
    <w:p w:rsidR="00B23909" w:rsidRPr="00BB79D5" w:rsidRDefault="00B23909" w:rsidP="00B23909">
      <w:pPr>
        <w:pStyle w:val="p4"/>
        <w:spacing w:line="240" w:lineRule="auto"/>
        <w:jc w:val="both"/>
        <w:rPr>
          <w:rFonts w:ascii="Garamond" w:hAnsi="Garamond" w:cs="Arial"/>
          <w:b/>
          <w:sz w:val="28"/>
          <w:szCs w:val="28"/>
        </w:rPr>
      </w:pPr>
    </w:p>
    <w:p w:rsidR="00B23909" w:rsidRPr="00BB79D5" w:rsidRDefault="00B23909" w:rsidP="00B23909">
      <w:pPr>
        <w:pStyle w:val="p4"/>
        <w:spacing w:line="240" w:lineRule="auto"/>
        <w:jc w:val="both"/>
        <w:rPr>
          <w:rFonts w:ascii="Garamond" w:hAnsi="Garamond" w:cs="Arial"/>
          <w:b/>
          <w:sz w:val="28"/>
          <w:szCs w:val="28"/>
        </w:rPr>
      </w:pPr>
    </w:p>
    <w:p w:rsidR="00B23909" w:rsidRPr="00BB79D5" w:rsidRDefault="00B23909" w:rsidP="00B23909">
      <w:pPr>
        <w:pStyle w:val="p4"/>
        <w:spacing w:line="240" w:lineRule="auto"/>
        <w:jc w:val="both"/>
        <w:rPr>
          <w:rFonts w:ascii="Garamond" w:hAnsi="Garamond" w:cs="Arial"/>
          <w:b/>
          <w:sz w:val="28"/>
          <w:szCs w:val="28"/>
        </w:rPr>
      </w:pPr>
    </w:p>
    <w:p w:rsidR="00B23909" w:rsidRPr="00BB79D5" w:rsidRDefault="00B23909" w:rsidP="00B23909">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sidRPr="00BB79D5">
        <w:rPr>
          <w:rFonts w:ascii="Garamond" w:hAnsi="Garamond" w:cs="Arial"/>
          <w:b/>
          <w:sz w:val="28"/>
          <w:szCs w:val="28"/>
          <w:u w:val="single"/>
        </w:rPr>
        <w:t>CONTRATO N.º</w:t>
      </w:r>
      <w:r w:rsidRPr="00BB79D5">
        <w:rPr>
          <w:rFonts w:ascii="Garamond" w:hAnsi="Garamond" w:cs="Arial"/>
          <w:b/>
          <w:sz w:val="28"/>
          <w:szCs w:val="28"/>
        </w:rPr>
        <w:t xml:space="preserve"> 00</w:t>
      </w:r>
      <w:r w:rsidR="00815116">
        <w:rPr>
          <w:rFonts w:ascii="Garamond" w:hAnsi="Garamond" w:cs="Arial"/>
          <w:b/>
          <w:sz w:val="28"/>
          <w:szCs w:val="28"/>
        </w:rPr>
        <w:t>50</w:t>
      </w:r>
      <w:r w:rsidRPr="00BB79D5">
        <w:rPr>
          <w:rFonts w:ascii="Garamond" w:hAnsi="Garamond" w:cs="Arial"/>
          <w:b/>
          <w:sz w:val="28"/>
          <w:szCs w:val="28"/>
        </w:rPr>
        <w:t>/2017</w:t>
      </w:r>
    </w:p>
    <w:p w:rsidR="00B23909" w:rsidRPr="00BB79D5" w:rsidRDefault="00B23909" w:rsidP="00B23909">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sidRPr="00BB79D5">
        <w:rPr>
          <w:rFonts w:ascii="Garamond" w:hAnsi="Garamond" w:cs="Arial"/>
          <w:b/>
          <w:sz w:val="28"/>
          <w:szCs w:val="28"/>
        </w:rPr>
        <w:t xml:space="preserve"> </w:t>
      </w:r>
      <w:r w:rsidRPr="00BB79D5">
        <w:rPr>
          <w:rFonts w:ascii="Garamond" w:hAnsi="Garamond" w:cs="Arial"/>
          <w:b/>
          <w:sz w:val="28"/>
          <w:szCs w:val="28"/>
          <w:u w:val="single"/>
        </w:rPr>
        <w:t xml:space="preserve">PROCESSO </w:t>
      </w:r>
      <w:r>
        <w:rPr>
          <w:rFonts w:ascii="Garamond" w:hAnsi="Garamond" w:cs="Arial"/>
          <w:b/>
          <w:sz w:val="28"/>
          <w:szCs w:val="28"/>
          <w:u w:val="single"/>
        </w:rPr>
        <w:t>PREGÃO</w:t>
      </w:r>
      <w:r w:rsidRPr="00BB79D5">
        <w:rPr>
          <w:rFonts w:ascii="Garamond" w:hAnsi="Garamond" w:cs="Arial"/>
          <w:b/>
          <w:sz w:val="28"/>
          <w:szCs w:val="28"/>
          <w:u w:val="single"/>
        </w:rPr>
        <w:t xml:space="preserve"> Nº</w:t>
      </w:r>
      <w:r w:rsidRPr="00BB79D5">
        <w:rPr>
          <w:rFonts w:ascii="Garamond" w:hAnsi="Garamond" w:cs="Arial"/>
          <w:b/>
          <w:sz w:val="28"/>
          <w:szCs w:val="28"/>
        </w:rPr>
        <w:t xml:space="preserve"> 00</w:t>
      </w:r>
      <w:r>
        <w:rPr>
          <w:rFonts w:ascii="Garamond" w:hAnsi="Garamond" w:cs="Arial"/>
          <w:b/>
          <w:sz w:val="28"/>
          <w:szCs w:val="28"/>
        </w:rPr>
        <w:t>1</w:t>
      </w:r>
      <w:r w:rsidR="009F6AE2">
        <w:rPr>
          <w:rFonts w:ascii="Garamond" w:hAnsi="Garamond" w:cs="Arial"/>
          <w:b/>
          <w:sz w:val="28"/>
          <w:szCs w:val="28"/>
        </w:rPr>
        <w:t>8</w:t>
      </w:r>
      <w:r w:rsidRPr="00BB79D5">
        <w:rPr>
          <w:rFonts w:ascii="Garamond" w:hAnsi="Garamond" w:cs="Arial"/>
          <w:b/>
          <w:sz w:val="28"/>
          <w:szCs w:val="28"/>
        </w:rPr>
        <w:t>/2017</w:t>
      </w:r>
    </w:p>
    <w:p w:rsidR="00B23909" w:rsidRPr="00BB79D5" w:rsidRDefault="00B23909" w:rsidP="00B23909">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sidRPr="00BB79D5">
        <w:rPr>
          <w:rFonts w:ascii="Garamond" w:hAnsi="Garamond" w:cs="Arial"/>
          <w:b/>
          <w:sz w:val="28"/>
          <w:szCs w:val="28"/>
          <w:u w:val="single"/>
        </w:rPr>
        <w:t>OBJETO:</w:t>
      </w:r>
      <w:r w:rsidRPr="00BB79D5">
        <w:rPr>
          <w:rFonts w:ascii="Garamond" w:hAnsi="Garamond" w:cs="Arial"/>
          <w:b/>
          <w:sz w:val="28"/>
          <w:szCs w:val="28"/>
        </w:rPr>
        <w:t xml:space="preserve"> “</w:t>
      </w:r>
      <w:r w:rsidR="00627640">
        <w:rPr>
          <w:rFonts w:ascii="Garamond" w:hAnsi="Garamond" w:cs="Arial"/>
          <w:b/>
          <w:sz w:val="28"/>
          <w:szCs w:val="28"/>
        </w:rPr>
        <w:t xml:space="preserve">AQUISIÇÃO DE </w:t>
      </w:r>
      <w:r w:rsidR="00815116">
        <w:rPr>
          <w:rFonts w:ascii="Garamond" w:hAnsi="Garamond" w:cs="Arial"/>
          <w:b/>
          <w:sz w:val="28"/>
          <w:szCs w:val="28"/>
        </w:rPr>
        <w:t>TRATOR AGRÍCOLA</w:t>
      </w:r>
    </w:p>
    <w:p w:rsidR="00B23909" w:rsidRPr="00BB79D5" w:rsidRDefault="00B23909" w:rsidP="00B23909">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sidRPr="00BB79D5">
        <w:rPr>
          <w:rFonts w:ascii="Garamond" w:hAnsi="Garamond" w:cs="Arial"/>
          <w:b/>
          <w:sz w:val="28"/>
          <w:szCs w:val="28"/>
          <w:u w:val="single"/>
        </w:rPr>
        <w:t xml:space="preserve">CONTRATADA: </w:t>
      </w:r>
      <w:r w:rsidR="00815116">
        <w:rPr>
          <w:rFonts w:ascii="Garamond" w:hAnsi="Garamond" w:cs="Arial"/>
          <w:b/>
          <w:sz w:val="28"/>
          <w:szCs w:val="28"/>
        </w:rPr>
        <w:t>PORTALMAQ LTDA EPP</w:t>
      </w:r>
    </w:p>
    <w:p w:rsidR="00B23909" w:rsidRPr="00BB79D5" w:rsidRDefault="00B23909" w:rsidP="00B23909">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sidRPr="00BB79D5">
        <w:rPr>
          <w:rFonts w:ascii="Garamond" w:hAnsi="Garamond" w:cs="Arial"/>
          <w:b/>
          <w:sz w:val="28"/>
          <w:szCs w:val="28"/>
          <w:u w:val="single"/>
        </w:rPr>
        <w:t>VALOR TOTAL:</w:t>
      </w:r>
      <w:r w:rsidRPr="00BB79D5">
        <w:rPr>
          <w:rFonts w:ascii="Garamond" w:hAnsi="Garamond" w:cs="Arial"/>
          <w:b/>
          <w:sz w:val="28"/>
          <w:szCs w:val="28"/>
        </w:rPr>
        <w:t xml:space="preserve"> R$</w:t>
      </w:r>
      <w:r w:rsidR="00815116">
        <w:rPr>
          <w:rFonts w:ascii="Garamond" w:hAnsi="Garamond" w:cs="Arial"/>
          <w:b/>
          <w:sz w:val="28"/>
          <w:szCs w:val="28"/>
        </w:rPr>
        <w:t>90.500,00</w:t>
      </w:r>
    </w:p>
    <w:p w:rsidR="00B23909" w:rsidRPr="00BB79D5" w:rsidRDefault="00B23909" w:rsidP="00B23909">
      <w:pPr>
        <w:pStyle w:val="p4"/>
        <w:spacing w:line="240" w:lineRule="auto"/>
        <w:jc w:val="both"/>
        <w:rPr>
          <w:rFonts w:ascii="Garamond" w:hAnsi="Garamond" w:cs="Arial"/>
          <w:b/>
          <w:sz w:val="28"/>
          <w:szCs w:val="28"/>
        </w:rPr>
      </w:pPr>
    </w:p>
    <w:p w:rsidR="00B23909" w:rsidRPr="00BB79D5" w:rsidRDefault="00B23909" w:rsidP="00B23909">
      <w:pPr>
        <w:jc w:val="both"/>
        <w:rPr>
          <w:rFonts w:ascii="Garamond" w:hAnsi="Garamond"/>
          <w:sz w:val="28"/>
          <w:szCs w:val="28"/>
        </w:rPr>
      </w:pPr>
    </w:p>
    <w:p w:rsidR="00BF5085" w:rsidRPr="00B23909" w:rsidRDefault="00BF5085" w:rsidP="00B23909">
      <w:pPr>
        <w:pStyle w:val="p4"/>
        <w:spacing w:line="240" w:lineRule="auto"/>
        <w:rPr>
          <w:rFonts w:ascii="Garamond" w:hAnsi="Garamond"/>
          <w:sz w:val="28"/>
          <w:szCs w:val="28"/>
        </w:rPr>
      </w:pPr>
    </w:p>
    <w:sectPr w:rsidR="00BF5085" w:rsidRPr="00B23909" w:rsidSect="00627640">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10"/>
    <w:rsid w:val="00161636"/>
    <w:rsid w:val="002013B2"/>
    <w:rsid w:val="00253779"/>
    <w:rsid w:val="002D6C06"/>
    <w:rsid w:val="00340F70"/>
    <w:rsid w:val="004705D6"/>
    <w:rsid w:val="005745F1"/>
    <w:rsid w:val="005E0E88"/>
    <w:rsid w:val="006115C7"/>
    <w:rsid w:val="00627640"/>
    <w:rsid w:val="007D7F7A"/>
    <w:rsid w:val="007E6710"/>
    <w:rsid w:val="00815116"/>
    <w:rsid w:val="00932BEF"/>
    <w:rsid w:val="009C215A"/>
    <w:rsid w:val="009F6AE2"/>
    <w:rsid w:val="00A23745"/>
    <w:rsid w:val="00A61F19"/>
    <w:rsid w:val="00AA5982"/>
    <w:rsid w:val="00B23909"/>
    <w:rsid w:val="00B75F05"/>
    <w:rsid w:val="00B97F85"/>
    <w:rsid w:val="00BF5085"/>
    <w:rsid w:val="00D33FF4"/>
    <w:rsid w:val="00D837FC"/>
    <w:rsid w:val="00DD1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D386C-2FBD-4C3E-8833-8CE0DF1E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0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75F05"/>
    <w:pPr>
      <w:jc w:val="center"/>
    </w:pPr>
    <w:rPr>
      <w:rFonts w:ascii="Arial" w:eastAsiaTheme="minorHAnsi" w:hAnsi="Arial" w:cs="Arial"/>
      <w:b/>
      <w:sz w:val="32"/>
      <w:szCs w:val="22"/>
    </w:rPr>
  </w:style>
  <w:style w:type="character" w:customStyle="1" w:styleId="TtuloChar">
    <w:name w:val="Título Char"/>
    <w:basedOn w:val="Fontepargpadro"/>
    <w:link w:val="Ttulo"/>
    <w:rsid w:val="00B75F05"/>
    <w:rPr>
      <w:rFonts w:ascii="Arial" w:hAnsi="Arial" w:cs="Arial"/>
      <w:b/>
      <w:sz w:val="32"/>
      <w:lang w:eastAsia="pt-BR"/>
    </w:rPr>
  </w:style>
  <w:style w:type="paragraph" w:customStyle="1" w:styleId="p1">
    <w:name w:val="p1"/>
    <w:basedOn w:val="Normal"/>
    <w:rsid w:val="00B75F05"/>
    <w:pPr>
      <w:widowControl w:val="0"/>
      <w:tabs>
        <w:tab w:val="left" w:pos="720"/>
      </w:tabs>
      <w:autoSpaceDE w:val="0"/>
      <w:autoSpaceDN w:val="0"/>
      <w:adjustRightInd w:val="0"/>
      <w:spacing w:line="240" w:lineRule="atLeast"/>
      <w:jc w:val="both"/>
    </w:pPr>
    <w:rPr>
      <w:sz w:val="24"/>
      <w:szCs w:val="24"/>
    </w:rPr>
  </w:style>
  <w:style w:type="paragraph" w:customStyle="1" w:styleId="p4">
    <w:name w:val="p4"/>
    <w:basedOn w:val="Normal"/>
    <w:rsid w:val="00B75F05"/>
    <w:pPr>
      <w:widowControl w:val="0"/>
      <w:tabs>
        <w:tab w:val="left" w:pos="720"/>
      </w:tabs>
      <w:autoSpaceDE w:val="0"/>
      <w:autoSpaceDN w:val="0"/>
      <w:adjustRightInd w:val="0"/>
      <w:spacing w:line="240" w:lineRule="atLeast"/>
    </w:pPr>
    <w:rPr>
      <w:sz w:val="24"/>
      <w:szCs w:val="24"/>
    </w:rPr>
  </w:style>
  <w:style w:type="table" w:styleId="Tabelacomgrade">
    <w:name w:val="Table Grid"/>
    <w:basedOn w:val="Tabelanormal"/>
    <w:uiPriority w:val="39"/>
    <w:rsid w:val="00B75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33FF4"/>
    <w:rPr>
      <w:rFonts w:ascii="Segoe UI" w:hAnsi="Segoe UI" w:cs="Segoe UI"/>
      <w:sz w:val="18"/>
      <w:szCs w:val="18"/>
    </w:rPr>
  </w:style>
  <w:style w:type="character" w:customStyle="1" w:styleId="TextodebaloChar">
    <w:name w:val="Texto de balão Char"/>
    <w:basedOn w:val="Fontepargpadro"/>
    <w:link w:val="Textodebalo"/>
    <w:uiPriority w:val="99"/>
    <w:semiHidden/>
    <w:rsid w:val="00D33FF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Clientee</cp:lastModifiedBy>
  <cp:revision>2</cp:revision>
  <cp:lastPrinted>2017-06-19T12:55:00Z</cp:lastPrinted>
  <dcterms:created xsi:type="dcterms:W3CDTF">2017-06-26T18:04:00Z</dcterms:created>
  <dcterms:modified xsi:type="dcterms:W3CDTF">2017-06-26T18:04:00Z</dcterms:modified>
</cp:coreProperties>
</file>