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4F" w:rsidRPr="00272D4F" w:rsidRDefault="00272D4F" w:rsidP="00272D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272D4F">
        <w:rPr>
          <w:rFonts w:ascii="Times New Roman" w:hAnsi="Times New Roman" w:cs="Times New Roman"/>
          <w:sz w:val="24"/>
        </w:rPr>
        <w:t xml:space="preserve">ESTADO DE SANTA CATARINA                        </w:t>
      </w:r>
    </w:p>
    <w:p w:rsidR="00272D4F" w:rsidRPr="00272D4F" w:rsidRDefault="00272D4F" w:rsidP="00272D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272D4F">
        <w:rPr>
          <w:rFonts w:ascii="Times New Roman" w:hAnsi="Times New Roman" w:cs="Times New Roman"/>
          <w:sz w:val="24"/>
        </w:rPr>
        <w:t xml:space="preserve">FUNDO MUNICIPAL DE SAÚDE DE ARROIO TRINTA                 </w:t>
      </w:r>
    </w:p>
    <w:p w:rsidR="00272D4F" w:rsidRPr="00272D4F" w:rsidRDefault="00272D4F" w:rsidP="00272D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272D4F">
        <w:rPr>
          <w:rFonts w:ascii="Times New Roman" w:hAnsi="Times New Roman" w:cs="Times New Roman"/>
          <w:sz w:val="24"/>
        </w:rPr>
        <w:t xml:space="preserve">CNPJ: 10.479.381/0001-97                  </w:t>
      </w:r>
    </w:p>
    <w:p w:rsidR="00272D4F" w:rsidRPr="00272D4F" w:rsidRDefault="00272D4F" w:rsidP="00272D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272D4F">
        <w:rPr>
          <w:rFonts w:ascii="Times New Roman" w:hAnsi="Times New Roman" w:cs="Times New Roman"/>
          <w:sz w:val="24"/>
        </w:rPr>
        <w:t xml:space="preserve">RUA FRANCISCO NAVA, 57, CENTRO                    </w:t>
      </w:r>
    </w:p>
    <w:p w:rsidR="00272D4F" w:rsidRPr="00272D4F" w:rsidRDefault="00272D4F" w:rsidP="00272D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272D4F">
        <w:rPr>
          <w:rFonts w:ascii="Times New Roman" w:hAnsi="Times New Roman" w:cs="Times New Roman"/>
          <w:sz w:val="24"/>
        </w:rPr>
        <w:t>CEP: 89.590-000 - ARROIO TRINTA - SC</w:t>
      </w:r>
      <w:r w:rsidRPr="00272D4F">
        <w:rPr>
          <w:rFonts w:ascii="Times New Roman" w:hAnsi="Times New Roman" w:cs="Times New Roman"/>
          <w:b/>
          <w:bCs/>
          <w:sz w:val="24"/>
        </w:rPr>
        <w:t xml:space="preserve">   </w:t>
      </w:r>
    </w:p>
    <w:p w:rsidR="00272D4F" w:rsidRPr="00272D4F" w:rsidRDefault="00272D4F" w:rsidP="00272D4F">
      <w:pPr>
        <w:pStyle w:val="Normal0"/>
        <w:rPr>
          <w:rFonts w:ascii="Times New Roman" w:hAnsi="Times New Roman" w:cs="Times New Roman"/>
          <w:szCs w:val="22"/>
        </w:rPr>
      </w:pPr>
    </w:p>
    <w:p w:rsidR="00272D4F" w:rsidRPr="00272D4F" w:rsidRDefault="00272D4F" w:rsidP="00272D4F">
      <w:pPr>
        <w:pStyle w:val="Normal0"/>
        <w:jc w:val="both"/>
        <w:rPr>
          <w:rFonts w:ascii="Times New Roman" w:hAnsi="Times New Roman" w:cs="Times New Roman"/>
          <w:b/>
          <w:color w:val="000000"/>
          <w:szCs w:val="22"/>
        </w:rPr>
      </w:pPr>
      <w:r w:rsidRPr="00272D4F">
        <w:rPr>
          <w:rFonts w:ascii="Times New Roman" w:hAnsi="Times New Roman" w:cs="Times New Roman"/>
          <w:color w:val="000000"/>
          <w:szCs w:val="22"/>
        </w:rPr>
        <w:t xml:space="preserve">Processo Administrativo </w:t>
      </w:r>
      <w:r w:rsidRPr="00272D4F">
        <w:rPr>
          <w:rFonts w:ascii="Times New Roman" w:hAnsi="Times New Roman" w:cs="Times New Roman"/>
          <w:b/>
          <w:color w:val="000000"/>
          <w:szCs w:val="22"/>
        </w:rPr>
        <w:t>Nº 0005/2017 - PR</w:t>
      </w:r>
    </w:p>
    <w:p w:rsidR="00272D4F" w:rsidRPr="00272D4F" w:rsidRDefault="00272D4F" w:rsidP="00272D4F">
      <w:pPr>
        <w:pStyle w:val="Normal0"/>
        <w:rPr>
          <w:rFonts w:ascii="Times New Roman" w:hAnsi="Times New Roman" w:cs="Times New Roman"/>
          <w:color w:val="000000"/>
          <w:szCs w:val="22"/>
        </w:rPr>
      </w:pPr>
      <w:r w:rsidRPr="00272D4F">
        <w:rPr>
          <w:rFonts w:ascii="Times New Roman" w:hAnsi="Times New Roman" w:cs="Times New Roman"/>
          <w:color w:val="000000"/>
          <w:szCs w:val="22"/>
        </w:rPr>
        <w:t xml:space="preserve">Pregão Presencial </w:t>
      </w:r>
      <w:r w:rsidRPr="00272D4F">
        <w:rPr>
          <w:rFonts w:ascii="Times New Roman" w:hAnsi="Times New Roman" w:cs="Times New Roman"/>
          <w:b/>
          <w:color w:val="000000"/>
          <w:szCs w:val="22"/>
        </w:rPr>
        <w:t>Nº 0003/2017 - PR</w:t>
      </w:r>
    </w:p>
    <w:p w:rsidR="00272D4F" w:rsidRPr="00272D4F" w:rsidRDefault="00272D4F" w:rsidP="00272D4F">
      <w:pPr>
        <w:pStyle w:val="Normal0"/>
        <w:rPr>
          <w:rFonts w:ascii="Times New Roman" w:hAnsi="Times New Roman" w:cs="Times New Roman"/>
          <w:color w:val="000000"/>
          <w:szCs w:val="22"/>
        </w:rPr>
      </w:pPr>
    </w:p>
    <w:p w:rsidR="00272D4F" w:rsidRPr="00272D4F" w:rsidRDefault="00272D4F" w:rsidP="00272D4F">
      <w:pPr>
        <w:pStyle w:val="Normal0"/>
        <w:rPr>
          <w:rFonts w:ascii="Times New Roman" w:hAnsi="Times New Roman" w:cs="Times New Roman"/>
          <w:szCs w:val="22"/>
        </w:rPr>
      </w:pPr>
    </w:p>
    <w:p w:rsidR="00272D4F" w:rsidRPr="00272D4F" w:rsidRDefault="00272D4F" w:rsidP="00272D4F">
      <w:pPr>
        <w:pStyle w:val="Normal0"/>
        <w:jc w:val="center"/>
        <w:rPr>
          <w:rFonts w:ascii="Times New Roman" w:hAnsi="Times New Roman" w:cs="Times New Roman"/>
          <w:b/>
          <w:bCs/>
          <w:szCs w:val="22"/>
        </w:rPr>
      </w:pPr>
      <w:r w:rsidRPr="00272D4F">
        <w:rPr>
          <w:rFonts w:ascii="Times New Roman" w:hAnsi="Times New Roman" w:cs="Times New Roman"/>
          <w:b/>
          <w:bCs/>
          <w:szCs w:val="22"/>
        </w:rPr>
        <w:t xml:space="preserve">NOTA DE ESCLARECIMENTO Nº 01. </w:t>
      </w:r>
    </w:p>
    <w:p w:rsidR="00272D4F" w:rsidRDefault="00272D4F" w:rsidP="00272D4F">
      <w:pPr>
        <w:pStyle w:val="Normal0"/>
        <w:rPr>
          <w:rFonts w:ascii="Times New Roman" w:hAnsi="Times New Roman" w:cs="Times New Roman"/>
          <w:b/>
          <w:bCs/>
          <w:szCs w:val="22"/>
        </w:rPr>
      </w:pPr>
    </w:p>
    <w:p w:rsidR="00272D4F" w:rsidRPr="00272D4F" w:rsidRDefault="00272D4F" w:rsidP="00272D4F">
      <w:pPr>
        <w:pStyle w:val="Normal0"/>
        <w:rPr>
          <w:rFonts w:ascii="Times New Roman" w:hAnsi="Times New Roman" w:cs="Times New Roman"/>
          <w:b/>
          <w:bCs/>
          <w:szCs w:val="22"/>
        </w:rPr>
      </w:pPr>
    </w:p>
    <w:p w:rsidR="00272D4F" w:rsidRDefault="00272D4F" w:rsidP="00037E7E">
      <w:pPr>
        <w:pStyle w:val="Normal0"/>
        <w:jc w:val="both"/>
        <w:rPr>
          <w:rFonts w:ascii="Times New Roman" w:hAnsi="Times New Roman" w:cs="Times New Roman"/>
          <w:bCs/>
          <w:szCs w:val="22"/>
        </w:rPr>
      </w:pPr>
      <w:r w:rsidRPr="00272D4F">
        <w:rPr>
          <w:rFonts w:ascii="Times New Roman" w:hAnsi="Times New Roman" w:cs="Times New Roman"/>
          <w:bCs/>
          <w:szCs w:val="22"/>
        </w:rPr>
        <w:t>Em virtude dos questionamentos realizados em relação ao edital, temos a esclarecer o que segue:</w:t>
      </w:r>
    </w:p>
    <w:p w:rsidR="00272D4F" w:rsidRDefault="00272D4F" w:rsidP="00037E7E">
      <w:pPr>
        <w:pStyle w:val="Normal0"/>
        <w:jc w:val="both"/>
        <w:rPr>
          <w:rFonts w:ascii="Times New Roman" w:hAnsi="Times New Roman" w:cs="Times New Roman"/>
          <w:bCs/>
          <w:szCs w:val="22"/>
        </w:rPr>
      </w:pPr>
    </w:p>
    <w:p w:rsidR="00272D4F" w:rsidRDefault="00037E7E" w:rsidP="00037E7E">
      <w:pPr>
        <w:pStyle w:val="Normal0"/>
        <w:jc w:val="both"/>
        <w:rPr>
          <w:rFonts w:ascii="Times New Roman" w:hAnsi="Times New Roman" w:cs="Times New Roman"/>
          <w:bCs/>
          <w:szCs w:val="22"/>
        </w:rPr>
      </w:pPr>
      <w:r w:rsidRPr="00037E7E">
        <w:rPr>
          <w:rFonts w:ascii="Times New Roman" w:hAnsi="Times New Roman" w:cs="Times New Roman"/>
          <w:b/>
          <w:bCs/>
          <w:szCs w:val="22"/>
        </w:rPr>
        <w:t xml:space="preserve">PERGUNTA 1: </w:t>
      </w:r>
      <w:r w:rsidR="00272D4F">
        <w:rPr>
          <w:rFonts w:ascii="Times New Roman" w:hAnsi="Times New Roman" w:cs="Times New Roman"/>
          <w:bCs/>
          <w:szCs w:val="22"/>
        </w:rPr>
        <w:t xml:space="preserve"> Em relação ao ITEM 3, CADEIRA FIXA COM BRAÇO, que tipo de braço deverá ser entregue? Braço corsa ou braço tipo 7? </w:t>
      </w:r>
    </w:p>
    <w:p w:rsidR="00272D4F" w:rsidRDefault="00037E7E" w:rsidP="00037E7E">
      <w:pPr>
        <w:pStyle w:val="Normal0"/>
        <w:jc w:val="both"/>
        <w:rPr>
          <w:rFonts w:ascii="Times New Roman" w:hAnsi="Times New Roman" w:cs="Times New Roman"/>
          <w:bCs/>
          <w:szCs w:val="22"/>
        </w:rPr>
      </w:pPr>
      <w:r w:rsidRPr="00037E7E">
        <w:rPr>
          <w:rFonts w:ascii="Times New Roman" w:hAnsi="Times New Roman" w:cs="Times New Roman"/>
          <w:b/>
          <w:bCs/>
          <w:szCs w:val="22"/>
        </w:rPr>
        <w:t>RESPOSTA: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="00272D4F">
        <w:rPr>
          <w:rFonts w:ascii="Times New Roman" w:hAnsi="Times New Roman" w:cs="Times New Roman"/>
          <w:bCs/>
          <w:szCs w:val="22"/>
        </w:rPr>
        <w:t xml:space="preserve">O edital não especifica </w:t>
      </w:r>
      <w:r>
        <w:rPr>
          <w:rFonts w:ascii="Times New Roman" w:hAnsi="Times New Roman" w:cs="Times New Roman"/>
          <w:bCs/>
          <w:szCs w:val="22"/>
        </w:rPr>
        <w:t xml:space="preserve">o tipo de braço, apenas diz que ele deve estar presente. Assim, não será exigido um tipo de braço específico, porém, a cadeira deverá atender a todas as demais exigências do edital. O licitante poderá entregar o que lhe for mais conveniente. </w:t>
      </w:r>
    </w:p>
    <w:p w:rsidR="00037E7E" w:rsidRDefault="00037E7E" w:rsidP="00037E7E">
      <w:pPr>
        <w:pStyle w:val="Normal0"/>
        <w:jc w:val="both"/>
        <w:rPr>
          <w:rFonts w:ascii="Times New Roman" w:hAnsi="Times New Roman" w:cs="Times New Roman"/>
          <w:bCs/>
          <w:szCs w:val="22"/>
        </w:rPr>
      </w:pPr>
    </w:p>
    <w:p w:rsidR="00037E7E" w:rsidRDefault="00037E7E" w:rsidP="00037E7E">
      <w:pPr>
        <w:pStyle w:val="Normal0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PERGUNTA 2: </w:t>
      </w:r>
      <w:r>
        <w:rPr>
          <w:rFonts w:ascii="Times New Roman" w:hAnsi="Times New Roman" w:cs="Times New Roman"/>
          <w:bCs/>
          <w:szCs w:val="22"/>
        </w:rPr>
        <w:t>Em relação ao ITEM 04</w:t>
      </w:r>
      <w:r w:rsidR="000640C9">
        <w:rPr>
          <w:rFonts w:ascii="Times New Roman" w:hAnsi="Times New Roman" w:cs="Times New Roman"/>
          <w:bCs/>
          <w:szCs w:val="22"/>
        </w:rPr>
        <w:t>,</w:t>
      </w:r>
      <w:r>
        <w:rPr>
          <w:rFonts w:ascii="Times New Roman" w:hAnsi="Times New Roman" w:cs="Times New Roman"/>
          <w:bCs/>
          <w:szCs w:val="22"/>
        </w:rPr>
        <w:t xml:space="preserve"> MESA PARA REUNIÃO, não está especificado qual o tipo de pé, se é pé de ferro ou pé painel. Qual tipo de pé deverá ser utilizado</w:t>
      </w:r>
      <w:r w:rsidR="000640C9">
        <w:rPr>
          <w:rFonts w:ascii="Times New Roman" w:hAnsi="Times New Roman" w:cs="Times New Roman"/>
          <w:bCs/>
          <w:szCs w:val="22"/>
        </w:rPr>
        <w:t xml:space="preserve">? </w:t>
      </w:r>
    </w:p>
    <w:p w:rsidR="00037E7E" w:rsidRDefault="000640C9" w:rsidP="00037E7E">
      <w:pPr>
        <w:pStyle w:val="Normal0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RESPOSTA:</w:t>
      </w:r>
      <w:r w:rsidR="00037E7E">
        <w:rPr>
          <w:rFonts w:ascii="Times New Roman" w:hAnsi="Times New Roman" w:cs="Times New Roman"/>
          <w:b/>
          <w:bCs/>
          <w:szCs w:val="22"/>
        </w:rPr>
        <w:t xml:space="preserve"> </w:t>
      </w:r>
      <w:r w:rsidR="00037E7E">
        <w:rPr>
          <w:rFonts w:ascii="Times New Roman" w:hAnsi="Times New Roman" w:cs="Times New Roman"/>
          <w:bCs/>
          <w:szCs w:val="22"/>
        </w:rPr>
        <w:t xml:space="preserve">O edital não especifica qual o tipo de pé, por esse requisito ser indiferente à administração. Não há nenhum motivo para exigirmos um ou outro tipo de pé, sendo que fazer esta exigência sem justificativa, poderia ocasionar direcionamento. Assim, o licitante poderá entregar o que lhe for mais conveniente. </w:t>
      </w:r>
    </w:p>
    <w:p w:rsidR="00037E7E" w:rsidRDefault="00037E7E" w:rsidP="00037E7E">
      <w:pPr>
        <w:pStyle w:val="Normal0"/>
        <w:jc w:val="both"/>
        <w:rPr>
          <w:rFonts w:ascii="Times New Roman" w:hAnsi="Times New Roman" w:cs="Times New Roman"/>
          <w:bCs/>
          <w:szCs w:val="22"/>
        </w:rPr>
      </w:pPr>
    </w:p>
    <w:p w:rsidR="00037E7E" w:rsidRDefault="000640C9" w:rsidP="00037E7E">
      <w:pPr>
        <w:pStyle w:val="Normal0"/>
        <w:jc w:val="both"/>
        <w:rPr>
          <w:rFonts w:ascii="Times New Roman" w:hAnsi="Times New Roman" w:cs="Times New Roman"/>
          <w:bCs/>
          <w:szCs w:val="22"/>
        </w:rPr>
      </w:pPr>
      <w:r w:rsidRPr="000640C9">
        <w:rPr>
          <w:rFonts w:ascii="Times New Roman" w:hAnsi="Times New Roman" w:cs="Times New Roman"/>
          <w:b/>
          <w:bCs/>
          <w:szCs w:val="22"/>
        </w:rPr>
        <w:t>PERGUNTA 3</w:t>
      </w:r>
      <w:r w:rsidR="00E83AB7">
        <w:rPr>
          <w:rFonts w:ascii="Times New Roman" w:hAnsi="Times New Roman" w:cs="Times New Roman"/>
          <w:b/>
          <w:bCs/>
          <w:szCs w:val="22"/>
        </w:rPr>
        <w:t xml:space="preserve">: </w:t>
      </w:r>
      <w:r>
        <w:rPr>
          <w:rFonts w:ascii="Times New Roman" w:hAnsi="Times New Roman" w:cs="Times New Roman"/>
          <w:bCs/>
          <w:szCs w:val="22"/>
        </w:rPr>
        <w:t xml:space="preserve">Em relação ao ITEM 8, MESA PARA COMPUTADOR, não foi colocado a medida da mesa. O Edital deve ser mais específico. </w:t>
      </w:r>
    </w:p>
    <w:p w:rsidR="00E83AB7" w:rsidRPr="000640C9" w:rsidRDefault="000640C9" w:rsidP="00037E7E">
      <w:pPr>
        <w:pStyle w:val="Normal0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RESPOSTA: </w:t>
      </w:r>
      <w:r>
        <w:rPr>
          <w:rFonts w:ascii="Times New Roman" w:hAnsi="Times New Roman" w:cs="Times New Roman"/>
          <w:bCs/>
          <w:szCs w:val="22"/>
        </w:rPr>
        <w:t xml:space="preserve">O edital, de fato, não faz exigências quanto às medidas da mesa, justamente por essas terem variações conforme cada fabricante, e não se tratar de edital de móveis sob medida. </w:t>
      </w:r>
      <w:r w:rsidR="00E83AB7">
        <w:rPr>
          <w:rFonts w:ascii="Times New Roman" w:hAnsi="Times New Roman" w:cs="Times New Roman"/>
          <w:bCs/>
          <w:szCs w:val="22"/>
        </w:rPr>
        <w:t xml:space="preserve">Entretanto, após analisar as mesas disponíveis no mercado para esta faixa de preço, e para facilitar a elaboração das propostas dos fornecedores, </w:t>
      </w:r>
      <w:r w:rsidR="00E83AB7" w:rsidRPr="00E83AB7">
        <w:rPr>
          <w:rFonts w:ascii="Times New Roman" w:hAnsi="Times New Roman" w:cs="Times New Roman"/>
          <w:b/>
          <w:bCs/>
          <w:szCs w:val="22"/>
        </w:rPr>
        <w:t>fica estabelecido que a mesa deverá ter, no mínimo: 120 centímetros de largura e 45 centímetros de profundidade.</w:t>
      </w:r>
      <w:r w:rsidR="00E83AB7">
        <w:rPr>
          <w:rFonts w:ascii="Times New Roman" w:hAnsi="Times New Roman" w:cs="Times New Roman"/>
          <w:bCs/>
          <w:szCs w:val="22"/>
        </w:rPr>
        <w:t xml:space="preserve"> A mesa deverá atender, ainda, todas as outras exigências do edital, quais sejam: confecção em MDF ou MDP, presença de 3 a 4 gavetas, e suportes para CPU, teclado e impressora. </w:t>
      </w:r>
      <w:r w:rsidR="006B1A7E">
        <w:rPr>
          <w:rFonts w:ascii="Times New Roman" w:hAnsi="Times New Roman" w:cs="Times New Roman"/>
          <w:bCs/>
          <w:szCs w:val="22"/>
        </w:rPr>
        <w:t xml:space="preserve">Além da cor, que deve ser branca. </w:t>
      </w:r>
      <w:bookmarkStart w:id="0" w:name="_GoBack"/>
      <w:bookmarkEnd w:id="0"/>
    </w:p>
    <w:p w:rsidR="000640C9" w:rsidRPr="00037E7E" w:rsidRDefault="000640C9" w:rsidP="00037E7E">
      <w:pPr>
        <w:pStyle w:val="Normal0"/>
        <w:jc w:val="both"/>
        <w:rPr>
          <w:rFonts w:ascii="Times New Roman" w:hAnsi="Times New Roman" w:cs="Times New Roman"/>
          <w:bCs/>
          <w:szCs w:val="22"/>
        </w:rPr>
      </w:pPr>
    </w:p>
    <w:p w:rsidR="00272D4F" w:rsidRDefault="00E83AB7" w:rsidP="00272D4F">
      <w:pPr>
        <w:pStyle w:val="Normal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A data de abertura das propostas permanece inalterada. </w:t>
      </w:r>
      <w:r>
        <w:rPr>
          <w:rFonts w:ascii="Times New Roman" w:hAnsi="Times New Roman" w:cs="Times New Roman"/>
          <w:bCs/>
          <w:szCs w:val="22"/>
        </w:rPr>
        <w:br/>
      </w:r>
    </w:p>
    <w:p w:rsidR="00E83AB7" w:rsidRDefault="00E83AB7" w:rsidP="00272D4F">
      <w:pPr>
        <w:pStyle w:val="Normal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Arroio Trinta, 27 de Julho de 2017. </w:t>
      </w:r>
    </w:p>
    <w:p w:rsidR="00E83AB7" w:rsidRPr="00E83AB7" w:rsidRDefault="00E83AB7" w:rsidP="00272D4F">
      <w:pPr>
        <w:pStyle w:val="Normal0"/>
        <w:rPr>
          <w:rFonts w:ascii="Times New Roman" w:hAnsi="Times New Roman" w:cs="Times New Roman"/>
          <w:b/>
          <w:bCs/>
          <w:szCs w:val="22"/>
        </w:rPr>
      </w:pPr>
    </w:p>
    <w:p w:rsidR="006B1A7E" w:rsidRDefault="006B1A7E" w:rsidP="00E83AB7">
      <w:pPr>
        <w:pStyle w:val="Normal0"/>
        <w:jc w:val="center"/>
        <w:rPr>
          <w:rFonts w:ascii="Times New Roman" w:hAnsi="Times New Roman" w:cs="Times New Roman"/>
          <w:b/>
          <w:bCs/>
          <w:szCs w:val="22"/>
        </w:rPr>
      </w:pPr>
    </w:p>
    <w:p w:rsidR="006B1A7E" w:rsidRDefault="006B1A7E" w:rsidP="00E83AB7">
      <w:pPr>
        <w:pStyle w:val="Normal0"/>
        <w:jc w:val="center"/>
        <w:rPr>
          <w:rFonts w:ascii="Times New Roman" w:hAnsi="Times New Roman" w:cs="Times New Roman"/>
          <w:b/>
          <w:bCs/>
          <w:szCs w:val="22"/>
        </w:rPr>
      </w:pPr>
    </w:p>
    <w:p w:rsidR="00E83AB7" w:rsidRPr="00E83AB7" w:rsidRDefault="00E83AB7" w:rsidP="00E83AB7">
      <w:pPr>
        <w:pStyle w:val="Normal0"/>
        <w:jc w:val="center"/>
        <w:rPr>
          <w:rFonts w:ascii="Times New Roman" w:hAnsi="Times New Roman" w:cs="Times New Roman"/>
          <w:b/>
          <w:bCs/>
          <w:szCs w:val="22"/>
        </w:rPr>
      </w:pPr>
      <w:r w:rsidRPr="00E83AB7">
        <w:rPr>
          <w:rFonts w:ascii="Times New Roman" w:hAnsi="Times New Roman" w:cs="Times New Roman"/>
          <w:b/>
          <w:bCs/>
          <w:szCs w:val="22"/>
        </w:rPr>
        <w:t>Tarcísio Lidani</w:t>
      </w:r>
    </w:p>
    <w:p w:rsidR="008D0947" w:rsidRPr="00E83AB7" w:rsidRDefault="00E83AB7" w:rsidP="00E83AB7">
      <w:pPr>
        <w:pStyle w:val="Normal0"/>
        <w:jc w:val="center"/>
        <w:rPr>
          <w:b/>
        </w:rPr>
      </w:pPr>
      <w:r w:rsidRPr="00E83AB7">
        <w:rPr>
          <w:rFonts w:ascii="Times New Roman" w:hAnsi="Times New Roman" w:cs="Times New Roman"/>
          <w:b/>
          <w:bCs/>
          <w:szCs w:val="22"/>
        </w:rPr>
        <w:t>Gestor do Fundo Municipal de Saúde de Arroio Trinta.</w:t>
      </w:r>
    </w:p>
    <w:sectPr w:rsidR="008D0947" w:rsidRPr="00E83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4F"/>
    <w:rsid w:val="00037E7E"/>
    <w:rsid w:val="000640C9"/>
    <w:rsid w:val="00272D4F"/>
    <w:rsid w:val="006B1A7E"/>
    <w:rsid w:val="009926CD"/>
    <w:rsid w:val="00DE0D7C"/>
    <w:rsid w:val="00E8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68B92-580E-4504-9E25-070F94E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272D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Bertha</dc:creator>
  <cp:keywords/>
  <dc:description/>
  <cp:lastModifiedBy>Bruno Bertha</cp:lastModifiedBy>
  <cp:revision>1</cp:revision>
  <cp:lastPrinted>2017-07-27T17:34:00Z</cp:lastPrinted>
  <dcterms:created xsi:type="dcterms:W3CDTF">2017-07-27T16:47:00Z</dcterms:created>
  <dcterms:modified xsi:type="dcterms:W3CDTF">2017-07-27T17:35:00Z</dcterms:modified>
</cp:coreProperties>
</file>