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ESTADO DE SANTA CATARINA                        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FUNDO MUNICIPAL DE SAÚDE DE ARROIO TRINTA                 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CNPJ: 10.479.381/0001-97                  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RUA FRANCISCO NAVA, 57, CENTRO                    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>CEP: 89.590-000 - ARROIO TRINTA - SC</w:t>
      </w:r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sz w:val="24"/>
          <w:szCs w:val="24"/>
        </w:rPr>
        <w:t>Processo Administrativo Nº</w:t>
      </w: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 0001/2018 - DL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sz w:val="24"/>
          <w:szCs w:val="24"/>
        </w:rPr>
        <w:t>Dispensa de Licitação</w:t>
      </w:r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Nº</w:t>
      </w:r>
      <w:r w:rsidRPr="003F2CDE">
        <w:rPr>
          <w:rFonts w:ascii="Times New Roman" w:eastAsia="Calibri" w:hAnsi="Times New Roman" w:cs="Times New Roman"/>
          <w:bCs/>
          <w:sz w:val="24"/>
          <w:szCs w:val="24"/>
        </w:rPr>
        <w:t xml:space="preserve"> 0001/2018 - DL</w:t>
      </w:r>
    </w:p>
    <w:p w:rsidR="003F2CDE" w:rsidRPr="003F2CDE" w:rsidRDefault="003F2CDE" w:rsidP="003F2CD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3F2CDE">
        <w:rPr>
          <w:rFonts w:ascii="Times New Roman" w:eastAsia="Calibri" w:hAnsi="Times New Roman" w:cs="Times New Roman"/>
          <w:b/>
          <w:sz w:val="24"/>
          <w:szCs w:val="24"/>
        </w:rPr>
        <w:t>Setor(</w:t>
      </w:r>
      <w:proofErr w:type="gramEnd"/>
      <w:r w:rsidRPr="003F2CDE">
        <w:rPr>
          <w:rFonts w:ascii="Times New Roman" w:eastAsia="Calibri" w:hAnsi="Times New Roman" w:cs="Times New Roman"/>
          <w:b/>
          <w:sz w:val="24"/>
          <w:szCs w:val="24"/>
        </w:rPr>
        <w:t>es) Solicitante(s):</w:t>
      </w: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>FUNDO MUNICIPAL DA SAÚDE</w:t>
      </w:r>
    </w:p>
    <w:p w:rsidR="003F2CDE" w:rsidRPr="003F2CDE" w:rsidRDefault="003F2CDE" w:rsidP="003F2C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Ratifico a presente Dispensa de Licitação, com fundamento conforme </w:t>
      </w:r>
      <w:r w:rsidRPr="003F2CDE">
        <w:rPr>
          <w:rFonts w:ascii="Times New Roman" w:eastAsia="Calibri" w:hAnsi="Times New Roman" w:cs="Times New Roman"/>
          <w:bCs/>
          <w:sz w:val="24"/>
          <w:szCs w:val="24"/>
        </w:rPr>
        <w:t>Art. 24, inc. II da Lei 8.666/93, e demais legislação aplicável</w:t>
      </w: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, tendo como 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>OBJETO: AQUISIÇÃO DE UNIFORMES (JALECOS, COLETES, CAMISETAS E CAMISAS) PERSONALIZADOS PARA OS FUNCIONÁRIOS DA SECRETARIA DE SAÚDE</w:t>
      </w: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 nestes termos.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>Modalidade: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Dispensa De Licitação: </w:t>
      </w:r>
      <w:r w:rsidRPr="003F2CDE">
        <w:rPr>
          <w:rFonts w:ascii="Times New Roman" w:eastAsia="Calibri" w:hAnsi="Times New Roman" w:cs="Times New Roman"/>
          <w:bCs/>
          <w:sz w:val="24"/>
          <w:szCs w:val="24"/>
        </w:rPr>
        <w:t>Nº 0001/2018 - DL</w:t>
      </w:r>
    </w:p>
    <w:p w:rsidR="003F2CDE" w:rsidRDefault="003F2CDE" w:rsidP="003F2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>Fornecedor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>COR URBANA INDUSTRIA E COMERCIO DE CONFECCOES LTDA - EPP</w:t>
      </w:r>
      <w:proofErr w:type="gramStart"/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(</w:t>
      </w:r>
      <w:proofErr w:type="gramEnd"/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>06.057.694/0001-80)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"/>
        <w:gridCol w:w="3662"/>
        <w:gridCol w:w="913"/>
        <w:gridCol w:w="914"/>
        <w:gridCol w:w="1134"/>
        <w:gridCol w:w="1241"/>
      </w:tblGrid>
      <w:tr w:rsidR="002378CA" w:rsidTr="002378C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</w:t>
            </w:r>
            <w:r>
              <w:rPr>
                <w:rFonts w:ascii="Times New Roman" w:eastAsia="Calibri" w:hAnsi="Times New Roman" w:cs="Times New Roman"/>
                <w:b/>
              </w:rPr>
              <w:t xml:space="preserve"> (R$)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2378CA" w:rsidTr="002378C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26919 - UNIFORMES, TECIDOS E AVIAMENTOS 1</w:t>
            </w:r>
            <w:r>
              <w:rPr>
                <w:rFonts w:ascii="Times New Roman" w:eastAsia="Calibri" w:hAnsi="Times New Roman" w:cs="Times New Roman"/>
              </w:rPr>
              <w:br/>
              <w:t xml:space="preserve">JALECO MANGA CURTA E MANGA LONGA, </w:t>
            </w:r>
            <w:r>
              <w:rPr>
                <w:rFonts w:ascii="Times New Roman" w:eastAsia="Calibri" w:hAnsi="Times New Roman" w:cs="Times New Roman"/>
              </w:rPr>
              <w:t xml:space="preserve">confeccionado em </w:t>
            </w:r>
            <w:proofErr w:type="spellStart"/>
            <w:r>
              <w:rPr>
                <w:rFonts w:ascii="Times New Roman" w:eastAsia="Calibri" w:hAnsi="Times New Roman" w:cs="Times New Roman"/>
              </w:rPr>
              <w:t>oxford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com bolsos frontais, fechamento em 04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botoes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frente com recorte nas laterais, com 2 bolsos inferiores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imbutidos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no recorte, costas com costura,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pences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centralizadas,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abeertura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inferior e cinto.  </w:t>
            </w:r>
            <w:proofErr w:type="gramStart"/>
            <w:r>
              <w:rPr>
                <w:rFonts w:ascii="Times New Roman" w:eastAsia="Calibri" w:hAnsi="Times New Roman" w:cs="Times New Roman"/>
              </w:rPr>
              <w:t>bordado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na frente o  nome de cada funcionário, manga direita bordado brasão da prefeitura colorido, manga esquerda bordado símbolo do sistema único de saúde: sus, colorido. </w:t>
            </w:r>
            <w:proofErr w:type="gramStart"/>
            <w:r>
              <w:rPr>
                <w:rFonts w:ascii="Times New Roman" w:eastAsia="Calibri" w:hAnsi="Times New Roman" w:cs="Times New Roman"/>
              </w:rPr>
              <w:t>confeccionado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em cor branca, linhas de costuras 100% poliéster, botão leitoso tamanho 32.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posuirá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detalhe em azul claro nas golas e na abertura frontal. </w:t>
            </w:r>
            <w:proofErr w:type="gramStart"/>
            <w:r>
              <w:rPr>
                <w:rFonts w:ascii="Times New Roman" w:eastAsia="Calibri" w:hAnsi="Times New Roman" w:cs="Times New Roman"/>
              </w:rPr>
              <w:t>tamanhos</w:t>
            </w:r>
            <w:proofErr w:type="gramEnd"/>
            <w:r>
              <w:rPr>
                <w:rFonts w:ascii="Times New Roman" w:eastAsia="Calibri" w:hAnsi="Times New Roman" w:cs="Times New Roman"/>
              </w:rPr>
              <w:t>: P, M, G e GG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43,50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2.610,00</w:t>
            </w:r>
          </w:p>
        </w:tc>
      </w:tr>
      <w:tr w:rsidR="002378CA" w:rsidTr="002378C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26919 - UNIFORMES, TECIDOS E AVIAMENTOS 1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coletes em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seletel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cor azul marinho, com bolsos frontais, fechamento em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zíper, estampado em colorido na frente, no lado direito símbolo da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esf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: equipe de saúde da família, com nome do profissional em baixo e no l ado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esqurdo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em colorido o brasão da prefeitura. </w:t>
            </w:r>
            <w:proofErr w:type="gramStart"/>
            <w:r>
              <w:rPr>
                <w:rFonts w:ascii="Times New Roman" w:eastAsia="Calibri" w:hAnsi="Times New Roman" w:cs="Times New Roman"/>
              </w:rPr>
              <w:t>nas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costas escrito: agente de saúde, agente de combate às endemias e vigilância sanitária. </w:t>
            </w:r>
            <w:proofErr w:type="gramStart"/>
            <w:r>
              <w:rPr>
                <w:rFonts w:ascii="Times New Roman" w:eastAsia="Calibri" w:hAnsi="Times New Roman" w:cs="Times New Roman"/>
              </w:rPr>
              <w:t>tamanhos</w:t>
            </w:r>
            <w:proofErr w:type="gramEnd"/>
            <w:r>
              <w:rPr>
                <w:rFonts w:ascii="Times New Roman" w:eastAsia="Calibri" w:hAnsi="Times New Roman" w:cs="Times New Roman"/>
              </w:rPr>
              <w:t>: P, M, G e GG.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33,50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603,00</w:t>
            </w:r>
          </w:p>
        </w:tc>
      </w:tr>
      <w:tr w:rsidR="002378CA" w:rsidTr="002378C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 w:rsidP="002378CA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26920 - CAMISAS GOLA POLO MASCULINAS</w:t>
            </w:r>
            <w:r>
              <w:rPr>
                <w:rFonts w:ascii="Times New Roman" w:eastAsia="Calibri" w:hAnsi="Times New Roman" w:cs="Times New Roman"/>
              </w:rPr>
              <w:t xml:space="preserve"> - </w:t>
            </w:r>
            <w:r>
              <w:rPr>
                <w:rFonts w:ascii="Times New Roman" w:eastAsia="Calibri" w:hAnsi="Times New Roman" w:cs="Times New Roman"/>
              </w:rPr>
              <w:t xml:space="preserve">Camisa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Pólo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Tecido/Malha: Piquet Inglês 53% Algodão 47% Poliéster, cor Cinza chumbo 29, com peitilho interno e filetes na cor azul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royal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03. TAMANHOS G E GG.</w:t>
            </w:r>
            <w:r>
              <w:rPr>
                <w:rFonts w:ascii="Times New Roman" w:eastAsia="Calibri" w:hAnsi="Times New Roman" w:cs="Times New Roman"/>
              </w:rPr>
              <w:br/>
              <w:t xml:space="preserve">Camisa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Pólo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Tecido/Malha: Piquet Inglês 53% Algodão 47% Poliéster, cor Cinza chumbo 29, com peitilho interno e filetes na cor azul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royal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03. TAMANHOS G E GG.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42,50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510,00</w:t>
            </w:r>
          </w:p>
        </w:tc>
      </w:tr>
      <w:tr w:rsidR="002378CA" w:rsidTr="002378C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 w:rsidP="002378CA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26919 - UNIFORMES, TECIDOS E AVIAMENTOS 1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Camisetes e </w:t>
            </w:r>
            <w:proofErr w:type="gramStart"/>
            <w:r>
              <w:rPr>
                <w:rFonts w:ascii="Times New Roman" w:eastAsia="Calibri" w:hAnsi="Times New Roman" w:cs="Times New Roman"/>
              </w:rPr>
              <w:t>camisas  sociais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manga longa e manga curta,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toyoboworker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cor azul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royal</w:t>
            </w:r>
            <w:proofErr w:type="spellEnd"/>
            <w:r>
              <w:rPr>
                <w:rFonts w:ascii="Times New Roman" w:eastAsia="Calibri" w:hAnsi="Times New Roman" w:cs="Times New Roman"/>
              </w:rPr>
              <w:t>, com bordados e logo marca do município. Tamanhos P, M G e GG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59,60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4.172,00</w:t>
            </w:r>
          </w:p>
        </w:tc>
      </w:tr>
      <w:tr w:rsidR="002378CA" w:rsidTr="002378CA"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 xml:space="preserve">Total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CA" w:rsidRDefault="002378C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7.895,00</w:t>
            </w:r>
          </w:p>
        </w:tc>
      </w:tr>
    </w:tbl>
    <w:p w:rsidR="003F2CDE" w:rsidRDefault="003F2CDE" w:rsidP="003F2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>Valor Total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3F2CDE">
        <w:rPr>
          <w:rFonts w:ascii="Times New Roman" w:eastAsia="Calibri" w:hAnsi="Times New Roman" w:cs="Times New Roman"/>
          <w:bCs/>
          <w:sz w:val="24"/>
          <w:szCs w:val="24"/>
        </w:rPr>
        <w:t>R$ R$ 7.895,00 (sete mil e oitocentos e noventa e cinco reais)</w:t>
      </w:r>
    </w:p>
    <w:p w:rsidR="002378CA" w:rsidRPr="003F2CDE" w:rsidRDefault="002378CA" w:rsidP="003F2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Regimento: </w:t>
      </w: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 Lei 8.666 de 21 de junho de 1993 e alterações posteriores.</w:t>
      </w:r>
    </w:p>
    <w:p w:rsidR="002378CA" w:rsidRPr="003F2CDE" w:rsidRDefault="002378CA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Cs/>
          <w:sz w:val="24"/>
          <w:szCs w:val="24"/>
        </w:rPr>
        <w:t>Publique-se,</w:t>
      </w:r>
      <w:bookmarkStart w:id="0" w:name="_GoBack"/>
      <w:bookmarkEnd w:id="0"/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>Arroio Trinta - SC, 04/01/2018.</w:t>
      </w: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Tarcísio </w:t>
      </w:r>
      <w:proofErr w:type="spellStart"/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>Lidani</w:t>
      </w:r>
      <w:proofErr w:type="spellEnd"/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Cs/>
          <w:sz w:val="24"/>
          <w:szCs w:val="24"/>
        </w:rPr>
        <w:t xml:space="preserve">Gestor do Fundo Municipal de Saúde de Arroio Trinta. 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2CDE" w:rsidRPr="003F2CDE" w:rsidRDefault="003F2CDE" w:rsidP="003F2CDE">
      <w:pPr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rPr>
          <w:rFonts w:ascii="Calibri" w:eastAsia="Calibri" w:hAnsi="Calibri" w:cs="Times New Roman"/>
        </w:rPr>
      </w:pPr>
    </w:p>
    <w:p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C434B"/>
    <w:rsid w:val="002378CA"/>
    <w:rsid w:val="002647C3"/>
    <w:rsid w:val="002E6205"/>
    <w:rsid w:val="0035322B"/>
    <w:rsid w:val="003F2CDE"/>
    <w:rsid w:val="004E5201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2820A-0E6A-4B54-B5FE-27931CF9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7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2484</Characters>
  <Application>Microsoft Office Word</Application>
  <DocSecurity>0</DocSecurity>
  <Lines>20</Lines>
  <Paragraphs>5</Paragraphs>
  <ScaleCrop>false</ScaleCrop>
  <Company>....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4</cp:revision>
  <cp:lastPrinted>2018-01-08T17:44:00Z</cp:lastPrinted>
  <dcterms:created xsi:type="dcterms:W3CDTF">2012-02-02T18:33:00Z</dcterms:created>
  <dcterms:modified xsi:type="dcterms:W3CDTF">2018-01-08T17:44:00Z</dcterms:modified>
</cp:coreProperties>
</file>