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0058/2018 -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0036/2018 -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RADIADOR COMPLETO COM TROCADOR DE CALOR PARA SUBSTITUIÇÃO NA CARREGADEIRA MICHIGAN 75III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0036/2018 -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CESAR MURILO FLORES - ME (29.081.571/0001-80)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9"/>
        <w:gridCol w:w="2845"/>
        <w:gridCol w:w="913"/>
        <w:gridCol w:w="872"/>
        <w:gridCol w:w="1329"/>
        <w:gridCol w:w="986"/>
        <w:gridCol w:w="986"/>
      </w:tblGrid>
      <w:tr w:rsidR="001558F6" w:rsidTr="001558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F6" w:rsidRDefault="001558F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F6" w:rsidRDefault="001558F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F6" w:rsidRDefault="001558F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F6" w:rsidRDefault="001558F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F6" w:rsidRDefault="001558F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F6" w:rsidRDefault="001558F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F6" w:rsidRDefault="001558F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1558F6" w:rsidTr="001558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F6" w:rsidRDefault="001558F6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F6" w:rsidRDefault="001558F6">
            <w:pPr>
              <w:spacing w:after="0"/>
            </w:pPr>
            <w:r>
              <w:rPr>
                <w:rFonts w:ascii="Times New Roman" w:hAnsi="Times New Roman" w:cs="Times New Roman"/>
              </w:rPr>
              <w:t>29645 - RADIADOR COMPLETO COM TROCADOR DE CALOR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F6" w:rsidRDefault="001558F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6" w:rsidRDefault="001558F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F6" w:rsidRDefault="001558F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F6" w:rsidRDefault="001558F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F6" w:rsidRDefault="001558F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4.200,00</w:t>
            </w:r>
          </w:p>
        </w:tc>
      </w:tr>
      <w:tr w:rsidR="001558F6" w:rsidTr="001558F6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F6" w:rsidRDefault="001558F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F6" w:rsidRDefault="001558F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6" w:rsidRDefault="001558F6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="001558F6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Pr="003A7500">
        <w:rPr>
          <w:rFonts w:ascii="Times New Roman" w:hAnsi="Times New Roman" w:cs="Times New Roman"/>
          <w:bCs/>
          <w:sz w:val="24"/>
          <w:szCs w:val="24"/>
        </w:rPr>
        <w:t xml:space="preserve"> R$ 4.200,00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(quatro mil e duzentos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10/04/2018.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558F6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2018-04-11T18:00:00Z</cp:lastPrinted>
  <dcterms:created xsi:type="dcterms:W3CDTF">2012-02-02T18:33:00Z</dcterms:created>
  <dcterms:modified xsi:type="dcterms:W3CDTF">2018-04-11T18:00:00Z</dcterms:modified>
</cp:coreProperties>
</file>