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0038/2018 -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0126/2018 -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3365C7" w:rsidRPr="003365C7">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3365C7" w:rsidRPr="003365C7">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3365C7" w:rsidRPr="003365C7">
        <w:rPr>
          <w:rFonts w:ascii="Times New Roman" w:eastAsia="Times New Roman" w:hAnsi="Times New Roman" w:cs="Times New Roman"/>
          <w:b/>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w:t>
      </w:r>
      <w:r w:rsidRPr="003365C7">
        <w:rPr>
          <w:rFonts w:ascii="Times New Roman" w:eastAsia="Times New Roman" w:hAnsi="Times New Roman" w:cs="Times New Roman"/>
          <w:b/>
          <w:sz w:val="24"/>
          <w:szCs w:val="24"/>
          <w:lang w:eastAsia="pt-BR"/>
        </w:rPr>
        <w:t>até às 09:00</w:t>
      </w:r>
      <w:r w:rsidR="00962678" w:rsidRPr="0096267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sz w:val="24"/>
          <w:szCs w:val="24"/>
          <w:lang w:eastAsia="pt-BR"/>
        </w:rPr>
        <w:t xml:space="preserve">09/11/2018 ou do primeiro dia útil subsequente, na hipótese de não haver expediente nesta data, com a abertura da sessão </w:t>
      </w:r>
      <w:r w:rsidRPr="003365C7">
        <w:rPr>
          <w:rFonts w:ascii="Times New Roman" w:eastAsia="Times New Roman" w:hAnsi="Times New Roman" w:cs="Times New Roman"/>
          <w:b/>
          <w:sz w:val="24"/>
          <w:szCs w:val="24"/>
          <w:lang w:eastAsia="pt-BR"/>
        </w:rPr>
        <w:t>às 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AQUISIÇÃO DE TUBOS DE CONCRETO PARA MANUTENÇÃO DA ESTRADA ARROIO TRINTA - TREZE TÍLIAS E AQUISIÇÃO DE PAVER DORMIDO PARA MANUTENÇÃO DAS CALÇADAS PÚBLICAS MUNICIPAIS.</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3365C7"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3365C7">
        <w:rPr>
          <w:rFonts w:ascii="Times New Roman" w:eastAsia="Times New Roman" w:hAnsi="Times New Roman" w:cs="Times New Roman"/>
          <w:sz w:val="24"/>
          <w:szCs w:val="24"/>
          <w:lang w:eastAsia="pt-BR"/>
        </w:rPr>
        <w:t xml:space="preserve">O valor </w:t>
      </w:r>
      <w:r w:rsidR="008D3D8E" w:rsidRPr="003365C7">
        <w:rPr>
          <w:rFonts w:ascii="Times New Roman" w:eastAsia="Times New Roman" w:hAnsi="Times New Roman" w:cs="Times New Roman"/>
          <w:sz w:val="24"/>
          <w:szCs w:val="24"/>
          <w:lang w:eastAsia="pt-BR"/>
        </w:rPr>
        <w:t xml:space="preserve">estimado para este processo é </w:t>
      </w:r>
      <w:r w:rsidRPr="003365C7">
        <w:rPr>
          <w:rFonts w:ascii="Times New Roman" w:eastAsia="Times New Roman" w:hAnsi="Times New Roman" w:cs="Times New Roman"/>
          <w:sz w:val="24"/>
          <w:szCs w:val="24"/>
          <w:lang w:eastAsia="pt-BR"/>
        </w:rPr>
        <w:t>de R$ R$ 35.607,38</w:t>
      </w:r>
      <w:r w:rsidR="008D3D8E" w:rsidRPr="003365C7">
        <w:rPr>
          <w:rFonts w:ascii="Times New Roman" w:eastAsia="Times New Roman" w:hAnsi="Times New Roman" w:cs="Times New Roman"/>
          <w:sz w:val="24"/>
          <w:szCs w:val="24"/>
          <w:lang w:eastAsia="pt-BR"/>
        </w:rPr>
        <w:t xml:space="preserve">  </w:t>
      </w:r>
      <w:r w:rsidRPr="003365C7">
        <w:rPr>
          <w:rFonts w:ascii="Times New Roman" w:eastAsia="Times New Roman" w:hAnsi="Times New Roman" w:cs="Times New Roman"/>
          <w:sz w:val="24"/>
          <w:szCs w:val="24"/>
          <w:lang w:eastAsia="pt-BR"/>
        </w:rPr>
        <w:t>(trinta e cinco mil e seiscentos e sete reais e trinta e oito centavos)</w:t>
      </w:r>
      <w:r w:rsidR="008D3D8E" w:rsidRPr="003365C7">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3365C7">
        <w:rPr>
          <w:rFonts w:ascii="Times New Roman" w:eastAsia="Times New Roman" w:hAnsi="Times New Roman" w:cs="Times New Roman"/>
          <w:sz w:val="24"/>
          <w:szCs w:val="24"/>
          <w:lang w:eastAsia="pt-BR"/>
        </w:rPr>
        <w:t xml:space="preserve">Os itens deverão ser entregues na Secretaria Municipal de Infraestrutura - Garagem da Prefeitura, aos cuidados dos fiscais de contrato. </w:t>
      </w:r>
      <w:r w:rsidR="008D3D8E" w:rsidRPr="003365C7">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3365C7">
        <w:rPr>
          <w:rFonts w:ascii="Times New Roman" w:eastAsia="Times New Roman" w:hAnsi="Times New Roman" w:cs="Times New Roman"/>
          <w:sz w:val="24"/>
          <w:szCs w:val="24"/>
          <w:lang w:eastAsia="pt-BR"/>
        </w:rPr>
        <w:t>O prazo para a entrega do material objeto deste Edital, pela licitante vencedora será de até 7 (sete) dias úteis, contados a partir da data da requisição, feita através de autorização de fornecimento, enviada à empresa vencedora.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3365C7">
        <w:rPr>
          <w:rFonts w:ascii="Times New Roman" w:eastAsia="Times New Roman" w:hAnsi="Times New Roman" w:cs="Times New Roman"/>
          <w:sz w:val="24"/>
          <w:szCs w:val="24"/>
          <w:lang w:eastAsia="pt-BR"/>
        </w:rPr>
        <w:t>Todos os proponentes deverão anexar às propostas,</w:t>
      </w:r>
      <w:r w:rsidR="001D14FE" w:rsidRPr="003365C7">
        <w:rPr>
          <w:rFonts w:ascii="Times New Roman" w:eastAsia="Times New Roman" w:hAnsi="Times New Roman" w:cs="Times New Roman"/>
          <w:sz w:val="24"/>
          <w:szCs w:val="24"/>
          <w:lang w:eastAsia="pt-BR"/>
        </w:rPr>
        <w:t xml:space="preserve"> sob pena de desclassificação </w:t>
      </w:r>
      <w:r w:rsidRPr="003365C7">
        <w:rPr>
          <w:rFonts w:ascii="Times New Roman" w:eastAsia="Times New Roman" w:hAnsi="Times New Roman" w:cs="Times New Roman"/>
          <w:sz w:val="24"/>
          <w:szCs w:val="24"/>
          <w:lang w:eastAsia="pt-BR"/>
        </w:rPr>
        <w:t>a marca, o nome comercial (modelo)</w:t>
      </w:r>
      <w:r w:rsidR="001D14FE" w:rsidRPr="003365C7">
        <w:rPr>
          <w:rFonts w:ascii="Times New Roman" w:eastAsia="Times New Roman" w:hAnsi="Times New Roman" w:cs="Times New Roman"/>
          <w:sz w:val="24"/>
          <w:szCs w:val="24"/>
          <w:lang w:eastAsia="pt-BR"/>
        </w:rPr>
        <w:t xml:space="preserve"> (se for o caso), dos produtos cotados</w:t>
      </w:r>
      <w:r w:rsidRPr="003365C7">
        <w:rPr>
          <w:rFonts w:ascii="Times New Roman" w:eastAsia="Times New Roman" w:hAnsi="Times New Roman" w:cs="Times New Roman"/>
          <w:sz w:val="24"/>
          <w:szCs w:val="24"/>
          <w:lang w:eastAsia="pt-BR"/>
        </w:rPr>
        <w:t>, a fim de garantir sua correta identificação na ocasião da entrega.</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bookmarkStart w:id="0" w:name="_GoBack"/>
      <w:bookmarkEnd w:id="0"/>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2018</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479"/>
        <w:gridCol w:w="1591"/>
      </w:tblGrid>
      <w:tr w:rsidR="007E3F2F" w:rsidTr="003365C7">
        <w:tc>
          <w:tcPr>
            <w:tcW w:w="7479" w:type="dxa"/>
            <w:tcBorders>
              <w:top w:val="single" w:sz="4" w:space="0" w:color="auto"/>
              <w:left w:val="single" w:sz="4" w:space="0" w:color="auto"/>
              <w:bottom w:val="single" w:sz="4" w:space="0" w:color="auto"/>
              <w:right w:val="single" w:sz="4" w:space="0" w:color="auto"/>
            </w:tcBorders>
            <w:vAlign w:val="center"/>
          </w:tcPr>
          <w:p w:rsidR="007E3F2F" w:rsidRDefault="003365C7" w:rsidP="003365C7">
            <w:pPr>
              <w:spacing w:after="0"/>
              <w:jc w:val="center"/>
            </w:pPr>
            <w:r>
              <w:rPr>
                <w:rFonts w:ascii="Times New Roman" w:eastAsia="Times New Roman" w:hAnsi="Times New Roman" w:cs="Times New Roman"/>
                <w:b/>
                <w:sz w:val="24"/>
              </w:rPr>
              <w:t>Despesa</w:t>
            </w:r>
          </w:p>
        </w:tc>
        <w:tc>
          <w:tcPr>
            <w:tcW w:w="1591" w:type="dxa"/>
            <w:tcBorders>
              <w:top w:val="single" w:sz="4" w:space="0" w:color="auto"/>
              <w:left w:val="single" w:sz="4" w:space="0" w:color="auto"/>
              <w:bottom w:val="single" w:sz="4" w:space="0" w:color="auto"/>
              <w:right w:val="single" w:sz="4" w:space="0" w:color="auto"/>
            </w:tcBorders>
            <w:vAlign w:val="center"/>
          </w:tcPr>
          <w:p w:rsidR="007E3F2F" w:rsidRDefault="003365C7" w:rsidP="003365C7">
            <w:pPr>
              <w:spacing w:after="0"/>
              <w:jc w:val="center"/>
            </w:pPr>
            <w:r>
              <w:rPr>
                <w:rFonts w:ascii="Times New Roman" w:eastAsia="Times New Roman" w:hAnsi="Times New Roman" w:cs="Times New Roman"/>
                <w:b/>
                <w:sz w:val="24"/>
              </w:rPr>
              <w:t>Valor indicado</w:t>
            </w:r>
          </w:p>
        </w:tc>
      </w:tr>
      <w:tr w:rsidR="007E3F2F" w:rsidTr="003365C7">
        <w:tc>
          <w:tcPr>
            <w:tcW w:w="7479" w:type="dxa"/>
            <w:tcBorders>
              <w:top w:val="single" w:sz="4" w:space="0" w:color="auto"/>
              <w:left w:val="single" w:sz="4" w:space="0" w:color="auto"/>
              <w:bottom w:val="single" w:sz="4" w:space="0" w:color="auto"/>
              <w:right w:val="single" w:sz="4" w:space="0" w:color="auto"/>
            </w:tcBorders>
            <w:vAlign w:val="center"/>
          </w:tcPr>
          <w:p w:rsidR="007E3F2F" w:rsidRDefault="003365C7" w:rsidP="003365C7">
            <w:pPr>
              <w:spacing w:after="0"/>
            </w:pPr>
            <w:r>
              <w:rPr>
                <w:rFonts w:ascii="Times New Roman" w:eastAsia="Times New Roman" w:hAnsi="Times New Roman" w:cs="Times New Roman"/>
                <w:sz w:val="24"/>
              </w:rPr>
              <w:t xml:space="preserve">89 - </w:t>
            </w:r>
            <w:r w:rsidR="00CC1ACA">
              <w:rPr>
                <w:rFonts w:ascii="Times New Roman" w:eastAsia="Times New Roman" w:hAnsi="Times New Roman" w:cs="Times New Roman"/>
                <w:sz w:val="24"/>
              </w:rPr>
              <w:t>1.</w:t>
            </w:r>
            <w:r>
              <w:rPr>
                <w:rFonts w:ascii="Times New Roman" w:eastAsia="Times New Roman" w:hAnsi="Times New Roman" w:cs="Times New Roman"/>
                <w:sz w:val="24"/>
              </w:rPr>
              <w:t xml:space="preserve"> </w:t>
            </w:r>
            <w:r w:rsidR="00CC1ACA">
              <w:rPr>
                <w:rFonts w:ascii="Times New Roman" w:eastAsia="Times New Roman" w:hAnsi="Times New Roman" w:cs="Times New Roman"/>
                <w:sz w:val="24"/>
              </w:rPr>
              <w:t>2010.</w:t>
            </w:r>
            <w:r>
              <w:rPr>
                <w:rFonts w:ascii="Times New Roman" w:eastAsia="Times New Roman" w:hAnsi="Times New Roman" w:cs="Times New Roman"/>
                <w:sz w:val="24"/>
              </w:rPr>
              <w:t xml:space="preserve"> </w:t>
            </w:r>
            <w:r w:rsidR="00CC1ACA">
              <w:rPr>
                <w:rFonts w:ascii="Times New Roman" w:eastAsia="Times New Roman" w:hAnsi="Times New Roman" w:cs="Times New Roman"/>
                <w:sz w:val="24"/>
              </w:rPr>
              <w:t>26.</w:t>
            </w:r>
            <w:r>
              <w:rPr>
                <w:rFonts w:ascii="Times New Roman" w:eastAsia="Times New Roman" w:hAnsi="Times New Roman" w:cs="Times New Roman"/>
                <w:sz w:val="24"/>
              </w:rPr>
              <w:t xml:space="preserve"> </w:t>
            </w:r>
            <w:r w:rsidR="00CC1ACA">
              <w:rPr>
                <w:rFonts w:ascii="Times New Roman" w:eastAsia="Times New Roman" w:hAnsi="Times New Roman" w:cs="Times New Roman"/>
                <w:sz w:val="24"/>
              </w:rPr>
              <w:t>782.</w:t>
            </w:r>
            <w:r>
              <w:rPr>
                <w:rFonts w:ascii="Times New Roman" w:eastAsia="Times New Roman" w:hAnsi="Times New Roman" w:cs="Times New Roman"/>
                <w:sz w:val="24"/>
              </w:rPr>
              <w:t xml:space="preserve"> </w:t>
            </w:r>
            <w:r w:rsidR="00CC1ACA">
              <w:rPr>
                <w:rFonts w:ascii="Times New Roman" w:eastAsia="Times New Roman" w:hAnsi="Times New Roman" w:cs="Times New Roman"/>
                <w:sz w:val="24"/>
              </w:rPr>
              <w:t>23.</w:t>
            </w:r>
            <w:r>
              <w:rPr>
                <w:rFonts w:ascii="Times New Roman" w:eastAsia="Times New Roman" w:hAnsi="Times New Roman" w:cs="Times New Roman"/>
                <w:sz w:val="24"/>
              </w:rPr>
              <w:t xml:space="preserve"> </w:t>
            </w:r>
            <w:r w:rsidR="00CC1ACA">
              <w:rPr>
                <w:rFonts w:ascii="Times New Roman" w:eastAsia="Times New Roman" w:hAnsi="Times New Roman" w:cs="Times New Roman"/>
                <w:sz w:val="24"/>
              </w:rPr>
              <w:t>2.43.</w:t>
            </w:r>
            <w:r>
              <w:rPr>
                <w:rFonts w:ascii="Times New Roman" w:eastAsia="Times New Roman" w:hAnsi="Times New Roman" w:cs="Times New Roman"/>
                <w:sz w:val="24"/>
              </w:rPr>
              <w:t xml:space="preserve"> </w:t>
            </w:r>
            <w:r w:rsidR="00CC1ACA">
              <w:rPr>
                <w:rFonts w:ascii="Times New Roman" w:eastAsia="Times New Roman" w:hAnsi="Times New Roman" w:cs="Times New Roman"/>
                <w:sz w:val="24"/>
              </w:rPr>
              <w:t>1.</w:t>
            </w:r>
            <w:r>
              <w:rPr>
                <w:rFonts w:ascii="Times New Roman" w:eastAsia="Times New Roman" w:hAnsi="Times New Roman" w:cs="Times New Roman"/>
                <w:sz w:val="24"/>
              </w:rPr>
              <w:t xml:space="preserve"> 339000 Aplicações Diretas</w:t>
            </w:r>
          </w:p>
        </w:tc>
        <w:tc>
          <w:tcPr>
            <w:tcW w:w="1591" w:type="dxa"/>
            <w:tcBorders>
              <w:top w:val="single" w:sz="4" w:space="0" w:color="auto"/>
              <w:left w:val="single" w:sz="4" w:space="0" w:color="auto"/>
              <w:bottom w:val="single" w:sz="4" w:space="0" w:color="auto"/>
              <w:right w:val="single" w:sz="4" w:space="0" w:color="auto"/>
            </w:tcBorders>
            <w:vAlign w:val="center"/>
          </w:tcPr>
          <w:p w:rsidR="007E3F2F" w:rsidRDefault="003365C7" w:rsidP="003365C7">
            <w:pPr>
              <w:spacing w:after="0"/>
              <w:jc w:val="center"/>
            </w:pPr>
            <w:r>
              <w:rPr>
                <w:rFonts w:ascii="Times New Roman" w:eastAsia="Times New Roman" w:hAnsi="Times New Roman" w:cs="Times New Roman"/>
                <w:sz w:val="24"/>
              </w:rPr>
              <w:t>R$ 12.094,88</w:t>
            </w:r>
          </w:p>
        </w:tc>
      </w:tr>
      <w:tr w:rsidR="007E3F2F" w:rsidTr="003365C7">
        <w:tc>
          <w:tcPr>
            <w:tcW w:w="7479" w:type="dxa"/>
            <w:tcBorders>
              <w:top w:val="single" w:sz="4" w:space="0" w:color="auto"/>
              <w:left w:val="single" w:sz="4" w:space="0" w:color="auto"/>
              <w:bottom w:val="single" w:sz="4" w:space="0" w:color="auto"/>
              <w:right w:val="single" w:sz="4" w:space="0" w:color="auto"/>
            </w:tcBorders>
            <w:vAlign w:val="center"/>
          </w:tcPr>
          <w:p w:rsidR="007E3F2F" w:rsidRDefault="003365C7" w:rsidP="003365C7">
            <w:pPr>
              <w:spacing w:after="0"/>
            </w:pPr>
            <w:r>
              <w:rPr>
                <w:rFonts w:ascii="Times New Roman" w:eastAsia="Times New Roman" w:hAnsi="Times New Roman" w:cs="Times New Roman"/>
                <w:sz w:val="24"/>
              </w:rPr>
              <w:t xml:space="preserve">77 - 1 . 2006 . 15 . 452 . 17 . </w:t>
            </w:r>
            <w:r w:rsidR="00CC1ACA">
              <w:rPr>
                <w:rFonts w:ascii="Times New Roman" w:eastAsia="Times New Roman" w:hAnsi="Times New Roman" w:cs="Times New Roman"/>
                <w:sz w:val="24"/>
              </w:rPr>
              <w:t>2.36.</w:t>
            </w:r>
            <w:r>
              <w:rPr>
                <w:rFonts w:ascii="Times New Roman" w:eastAsia="Times New Roman" w:hAnsi="Times New Roman" w:cs="Times New Roman"/>
                <w:sz w:val="24"/>
              </w:rPr>
              <w:t xml:space="preserve"> 1 . 339000 Aplicações Diretas</w:t>
            </w:r>
          </w:p>
        </w:tc>
        <w:tc>
          <w:tcPr>
            <w:tcW w:w="1591" w:type="dxa"/>
            <w:tcBorders>
              <w:top w:val="single" w:sz="4" w:space="0" w:color="auto"/>
              <w:left w:val="single" w:sz="4" w:space="0" w:color="auto"/>
              <w:bottom w:val="single" w:sz="4" w:space="0" w:color="auto"/>
              <w:right w:val="single" w:sz="4" w:space="0" w:color="auto"/>
            </w:tcBorders>
            <w:vAlign w:val="center"/>
          </w:tcPr>
          <w:p w:rsidR="007E3F2F" w:rsidRDefault="003365C7" w:rsidP="003365C7">
            <w:pPr>
              <w:spacing w:after="0"/>
              <w:jc w:val="center"/>
            </w:pPr>
            <w:r>
              <w:rPr>
                <w:rFonts w:ascii="Times New Roman" w:eastAsia="Times New Roman" w:hAnsi="Times New Roman" w:cs="Times New Roman"/>
                <w:sz w:val="24"/>
              </w:rPr>
              <w:t>R$ 23.512,50</w:t>
            </w:r>
          </w:p>
        </w:tc>
      </w:tr>
      <w:tr w:rsidR="007E3F2F" w:rsidTr="003365C7">
        <w:tc>
          <w:tcPr>
            <w:tcW w:w="7479" w:type="dxa"/>
            <w:tcBorders>
              <w:top w:val="single" w:sz="4" w:space="0" w:color="auto"/>
              <w:left w:val="single" w:sz="4" w:space="0" w:color="auto"/>
              <w:bottom w:val="single" w:sz="4" w:space="0" w:color="auto"/>
              <w:right w:val="single" w:sz="4" w:space="0" w:color="auto"/>
            </w:tcBorders>
            <w:vAlign w:val="center"/>
          </w:tcPr>
          <w:p w:rsidR="007E3F2F" w:rsidRDefault="003365C7" w:rsidP="003365C7">
            <w:pPr>
              <w:spacing w:after="0"/>
              <w:jc w:val="right"/>
            </w:pPr>
            <w:r>
              <w:rPr>
                <w:rFonts w:ascii="Times New Roman" w:eastAsia="Times New Roman" w:hAnsi="Times New Roman" w:cs="Times New Roman"/>
                <w:b/>
                <w:sz w:val="24"/>
              </w:rPr>
              <w:t>Total indicado:</w:t>
            </w:r>
          </w:p>
        </w:tc>
        <w:tc>
          <w:tcPr>
            <w:tcW w:w="1591" w:type="dxa"/>
            <w:tcBorders>
              <w:top w:val="single" w:sz="4" w:space="0" w:color="auto"/>
              <w:left w:val="single" w:sz="4" w:space="0" w:color="auto"/>
              <w:bottom w:val="single" w:sz="4" w:space="0" w:color="auto"/>
              <w:right w:val="single" w:sz="4" w:space="0" w:color="auto"/>
            </w:tcBorders>
            <w:vAlign w:val="center"/>
          </w:tcPr>
          <w:p w:rsidR="007E3F2F" w:rsidRDefault="003365C7" w:rsidP="003365C7">
            <w:pPr>
              <w:spacing w:after="0"/>
              <w:jc w:val="center"/>
            </w:pPr>
            <w:r>
              <w:rPr>
                <w:rFonts w:ascii="Times New Roman" w:eastAsia="Times New Roman" w:hAnsi="Times New Roman" w:cs="Times New Roman"/>
                <w:b/>
                <w:sz w:val="24"/>
              </w:rPr>
              <w:t>R$ 35.607,38</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w:t>
      </w:r>
      <w:r w:rsidR="00657B50" w:rsidRPr="00657B50">
        <w:rPr>
          <w:rFonts w:ascii="Times New Roman" w:eastAsia="Times New Roman" w:hAnsi="Times New Roman" w:cs="Times New Roman"/>
          <w:bCs/>
          <w:sz w:val="24"/>
          <w:szCs w:val="24"/>
          <w:lang w:eastAsia="pt-BR"/>
        </w:rPr>
        <w:lastRenderedPageBreak/>
        <w:t>(acompanhado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0038/2018 -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F56288"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F56288">
        <w:rPr>
          <w:rFonts w:ascii="Times New Roman" w:eastAsia="Times New Roman" w:hAnsi="Times New Roman" w:cs="Times New Roman"/>
          <w:sz w:val="24"/>
          <w:szCs w:val="24"/>
          <w:lang w:eastAsia="pt-BR"/>
        </w:rPr>
        <w:t>7.2.9</w:t>
      </w:r>
      <w:r w:rsidR="00657B50" w:rsidRPr="00F56288">
        <w:rPr>
          <w:rFonts w:ascii="Times New Roman" w:eastAsia="Times New Roman" w:hAnsi="Times New Roman" w:cs="Times New Roman"/>
          <w:sz w:val="24"/>
          <w:szCs w:val="24"/>
          <w:lang w:eastAsia="pt-BR"/>
        </w:rPr>
        <w:t xml:space="preserve">. Descriminar  </w:t>
      </w:r>
      <w:r w:rsidR="00E8731C" w:rsidRPr="00F56288">
        <w:rPr>
          <w:rFonts w:ascii="Times New Roman" w:eastAsia="Times New Roman" w:hAnsi="Times New Roman" w:cs="Times New Roman"/>
          <w:sz w:val="24"/>
          <w:szCs w:val="24"/>
          <w:lang w:eastAsia="pt-BR"/>
        </w:rPr>
        <w:t xml:space="preserve">a marca) dos produtos cotados, para possibilitar a conferência no momento da entrega, sob pena de desclassificação da proposta. </w:t>
      </w:r>
      <w:r w:rsidR="00657B50" w:rsidRPr="00F56288">
        <w:rPr>
          <w:rFonts w:ascii="Times New Roman" w:eastAsia="Times New Roman" w:hAnsi="Times New Roman" w:cs="Times New Roman"/>
          <w:sz w:val="24"/>
          <w:szCs w:val="24"/>
          <w:lang w:eastAsia="pt-BR"/>
        </w:rPr>
        <w:t xml:space="preserve"> </w:t>
      </w:r>
    </w:p>
    <w:p w:rsidR="006D69F5" w:rsidRPr="00657B50" w:rsidRDefault="00F56288" w:rsidP="00657B50">
      <w:pPr>
        <w:spacing w:after="0" w:line="240" w:lineRule="auto"/>
        <w:ind w:firstLine="708"/>
        <w:jc w:val="both"/>
        <w:rPr>
          <w:rFonts w:ascii="Times New Roman" w:eastAsia="Times New Roman" w:hAnsi="Times New Roman" w:cs="Times New Roman"/>
          <w:sz w:val="24"/>
          <w:szCs w:val="24"/>
          <w:lang w:eastAsia="pt-BR"/>
        </w:rPr>
      </w:pPr>
      <w:r w:rsidRPr="00F56288">
        <w:rPr>
          <w:rFonts w:ascii="Times New Roman" w:eastAsia="Times New Roman" w:hAnsi="Times New Roman" w:cs="Times New Roman"/>
          <w:sz w:val="24"/>
          <w:szCs w:val="24"/>
          <w:lang w:eastAsia="pt-BR"/>
        </w:rPr>
        <w:t>7.2.10</w:t>
      </w:r>
      <w:r>
        <w:rPr>
          <w:rFonts w:ascii="Times New Roman" w:eastAsia="Times New Roman" w:hAnsi="Times New Roman" w:cs="Times New Roman"/>
          <w:sz w:val="24"/>
          <w:szCs w:val="24"/>
          <w:lang w:eastAsia="pt-BR"/>
        </w:rPr>
        <w:t xml:space="preserve">. A </w:t>
      </w:r>
      <w:r w:rsidR="006D69F5" w:rsidRPr="006D69F5">
        <w:rPr>
          <w:rFonts w:ascii="Times New Roman" w:eastAsia="Calibri" w:hAnsi="Times New Roman" w:cs="Times New Roman"/>
          <w:sz w:val="24"/>
          <w:szCs w:val="24"/>
        </w:rPr>
        <w:t xml:space="preserve">proponente </w:t>
      </w:r>
      <w:r>
        <w:rPr>
          <w:rFonts w:ascii="Times New Roman" w:eastAsia="Calibri" w:hAnsi="Times New Roman" w:cs="Times New Roman"/>
          <w:sz w:val="24"/>
          <w:szCs w:val="24"/>
        </w:rPr>
        <w:t xml:space="preserve">que ofertar proposta para o item 1 – Tubos de Concreto, deverá apresentar </w:t>
      </w:r>
      <w:r w:rsidR="006D69F5" w:rsidRPr="006D69F5">
        <w:rPr>
          <w:rFonts w:ascii="Times New Roman" w:eastAsia="Calibri" w:hAnsi="Times New Roman" w:cs="Times New Roman"/>
          <w:sz w:val="24"/>
          <w:szCs w:val="24"/>
        </w:rPr>
        <w:t>Laudo de Rompimento e Resistência, bem como o de “CORPO DE PROVA” do concreto usinado para fabricação dos tubos entregues, conforme normas da ABNT e NBR.</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0038/2018 -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F56288" w:rsidRDefault="00F56288" w:rsidP="00F56288">
      <w:pPr>
        <w:spacing w:after="0" w:line="240" w:lineRule="auto"/>
        <w:ind w:firstLine="709"/>
        <w:jc w:val="both"/>
        <w:rPr>
          <w:rFonts w:ascii="Times New Roman" w:eastAsia="Times New Roman" w:hAnsi="Times New Roman" w:cs="Times New Roman"/>
          <w:sz w:val="24"/>
          <w:szCs w:val="24"/>
          <w:lang w:eastAsia="pt-BR"/>
        </w:rPr>
      </w:pPr>
      <w:r w:rsidRPr="00F56288">
        <w:rPr>
          <w:rFonts w:ascii="Times New Roman" w:eastAsia="Times New Roman" w:hAnsi="Times New Roman" w:cs="Times New Roman"/>
          <w:b/>
          <w:sz w:val="24"/>
          <w:szCs w:val="24"/>
          <w:lang w:eastAsia="pt-BR"/>
        </w:rPr>
        <w:t>8.2.12</w:t>
      </w:r>
      <w:r>
        <w:rPr>
          <w:rFonts w:ascii="Times New Roman" w:eastAsia="Times New Roman" w:hAnsi="Times New Roman" w:cs="Times New Roman"/>
          <w:sz w:val="24"/>
          <w:szCs w:val="24"/>
          <w:lang w:eastAsia="pt-BR"/>
        </w:rPr>
        <w:t xml:space="preserve"> - </w:t>
      </w:r>
      <w:r w:rsidRPr="00F56288">
        <w:rPr>
          <w:rFonts w:ascii="Times New Roman" w:eastAsia="Times New Roman" w:hAnsi="Times New Roman" w:cs="Times New Roman"/>
          <w:sz w:val="24"/>
          <w:szCs w:val="24"/>
          <w:lang w:eastAsia="pt-BR"/>
        </w:rPr>
        <w:t xml:space="preserve">Certidão Atualizada de Registro ou Inscrição de Pessoa Jurídica expedida pelo CREA (Conselho Regional de Engenharia e Agronomia), sendo que os certificados expedidos por Conselhos de outras regiões, cuja circunscrição não seja o Estado de Santa Catarina, por ocasião da assinatura do contrato, deverão receber o visto do CREA/SC, com a indicação dos responsáveis técnicos. </w:t>
      </w:r>
    </w:p>
    <w:p w:rsidR="00F56288" w:rsidRPr="00F56288" w:rsidRDefault="00F56288" w:rsidP="00F56288">
      <w:pPr>
        <w:spacing w:after="0" w:line="240" w:lineRule="auto"/>
        <w:ind w:left="851" w:firstLine="709"/>
        <w:jc w:val="both"/>
        <w:rPr>
          <w:rFonts w:ascii="Times New Roman" w:eastAsia="Times New Roman" w:hAnsi="Times New Roman" w:cs="Times New Roman"/>
          <w:sz w:val="24"/>
          <w:szCs w:val="24"/>
          <w:lang w:eastAsia="pt-BR"/>
        </w:rPr>
      </w:pPr>
      <w:r w:rsidRPr="00F56288">
        <w:rPr>
          <w:rFonts w:ascii="Times New Roman" w:eastAsia="Times New Roman" w:hAnsi="Times New Roman" w:cs="Times New Roman"/>
          <w:b/>
          <w:sz w:val="24"/>
          <w:szCs w:val="24"/>
          <w:lang w:eastAsia="pt-BR"/>
        </w:rPr>
        <w:t>8.2.1</w:t>
      </w:r>
      <w:r>
        <w:rPr>
          <w:rFonts w:ascii="Times New Roman" w:eastAsia="Times New Roman" w:hAnsi="Times New Roman" w:cs="Times New Roman"/>
          <w:b/>
          <w:sz w:val="24"/>
          <w:szCs w:val="24"/>
          <w:lang w:eastAsia="pt-BR"/>
        </w:rPr>
        <w:t>2</w:t>
      </w:r>
      <w:r w:rsidRPr="00F56288">
        <w:rPr>
          <w:rFonts w:ascii="Times New Roman" w:eastAsia="Times New Roman" w:hAnsi="Times New Roman" w:cs="Times New Roman"/>
          <w:b/>
          <w:sz w:val="24"/>
          <w:szCs w:val="24"/>
          <w:lang w:eastAsia="pt-BR"/>
        </w:rPr>
        <w:t>.1</w:t>
      </w:r>
      <w:r w:rsidRPr="00F56288">
        <w:rPr>
          <w:rFonts w:ascii="Times New Roman" w:eastAsia="Times New Roman" w:hAnsi="Times New Roman" w:cs="Times New Roman"/>
          <w:sz w:val="24"/>
          <w:szCs w:val="24"/>
          <w:lang w:eastAsia="pt-BR"/>
        </w:rPr>
        <w:t xml:space="preserve"> –  A licitante deverá comprovar o vínculo do </w:t>
      </w:r>
      <w:r>
        <w:rPr>
          <w:rFonts w:ascii="Times New Roman" w:eastAsia="Times New Roman" w:hAnsi="Times New Roman" w:cs="Times New Roman"/>
          <w:sz w:val="24"/>
          <w:szCs w:val="24"/>
          <w:lang w:eastAsia="pt-BR"/>
        </w:rPr>
        <w:t>Engenheiro mencionado no Registro do CREA com a mesma</w:t>
      </w:r>
      <w:r w:rsidRPr="00F56288">
        <w:rPr>
          <w:rFonts w:ascii="Times New Roman" w:eastAsia="Times New Roman" w:hAnsi="Times New Roman" w:cs="Times New Roman"/>
          <w:sz w:val="24"/>
          <w:szCs w:val="24"/>
          <w:lang w:eastAsia="pt-BR"/>
        </w:rPr>
        <w:t>. A comprovação do vínculo poderá se dar da seguinte forma:</w:t>
      </w:r>
    </w:p>
    <w:p w:rsidR="00F56288" w:rsidRPr="00F56288" w:rsidRDefault="00F56288" w:rsidP="00F56288">
      <w:pPr>
        <w:spacing w:after="0" w:line="240" w:lineRule="auto"/>
        <w:ind w:left="851" w:firstLine="709"/>
        <w:jc w:val="both"/>
        <w:rPr>
          <w:rFonts w:ascii="Times New Roman" w:eastAsia="Times New Roman" w:hAnsi="Times New Roman" w:cs="Times New Roman"/>
          <w:sz w:val="24"/>
          <w:szCs w:val="24"/>
          <w:lang w:eastAsia="pt-BR"/>
        </w:rPr>
      </w:pPr>
      <w:r w:rsidRPr="00F56288">
        <w:rPr>
          <w:rFonts w:ascii="Times New Roman" w:eastAsia="Times New Roman" w:hAnsi="Times New Roman" w:cs="Times New Roman"/>
          <w:b/>
          <w:sz w:val="24"/>
          <w:szCs w:val="24"/>
          <w:lang w:eastAsia="pt-BR"/>
        </w:rPr>
        <w:t>a)</w:t>
      </w:r>
      <w:r w:rsidRPr="00F56288">
        <w:rPr>
          <w:rFonts w:ascii="Times New Roman" w:eastAsia="Times New Roman" w:hAnsi="Times New Roman" w:cs="Times New Roman"/>
          <w:sz w:val="24"/>
          <w:szCs w:val="24"/>
          <w:lang w:eastAsia="pt-BR"/>
        </w:rPr>
        <w:t xml:space="preserve"> se empregado: através da cópia do registro na Carteira de Trabalho;</w:t>
      </w:r>
    </w:p>
    <w:p w:rsidR="00F56288" w:rsidRPr="00F56288" w:rsidRDefault="00F56288" w:rsidP="00F56288">
      <w:pPr>
        <w:spacing w:after="0" w:line="240" w:lineRule="auto"/>
        <w:ind w:left="851" w:firstLine="709"/>
        <w:jc w:val="both"/>
        <w:rPr>
          <w:rFonts w:ascii="Times New Roman" w:eastAsia="Times New Roman" w:hAnsi="Times New Roman" w:cs="Times New Roman"/>
          <w:sz w:val="24"/>
          <w:szCs w:val="24"/>
          <w:lang w:eastAsia="pt-BR"/>
        </w:rPr>
      </w:pPr>
      <w:r w:rsidRPr="00F56288">
        <w:rPr>
          <w:rFonts w:ascii="Times New Roman" w:eastAsia="Times New Roman" w:hAnsi="Times New Roman" w:cs="Times New Roman"/>
          <w:b/>
          <w:sz w:val="24"/>
          <w:szCs w:val="24"/>
          <w:lang w:eastAsia="pt-BR"/>
        </w:rPr>
        <w:t>b)</w:t>
      </w:r>
      <w:r w:rsidRPr="00F56288">
        <w:rPr>
          <w:rFonts w:ascii="Times New Roman" w:eastAsia="Times New Roman" w:hAnsi="Times New Roman" w:cs="Times New Roman"/>
          <w:sz w:val="24"/>
          <w:szCs w:val="24"/>
          <w:lang w:eastAsia="pt-BR"/>
        </w:rPr>
        <w:t xml:space="preserve"> se prestador de serviços: através do contrato de prestação de serviços;</w:t>
      </w:r>
    </w:p>
    <w:p w:rsidR="00F56288" w:rsidRPr="00F56288" w:rsidRDefault="00F56288" w:rsidP="00F56288">
      <w:pPr>
        <w:spacing w:after="0" w:line="240" w:lineRule="auto"/>
        <w:ind w:left="851" w:firstLine="709"/>
        <w:jc w:val="both"/>
        <w:rPr>
          <w:rFonts w:ascii="Times New Roman" w:eastAsia="Times New Roman" w:hAnsi="Times New Roman" w:cs="Times New Roman"/>
          <w:sz w:val="24"/>
          <w:szCs w:val="24"/>
          <w:lang w:eastAsia="pt-BR"/>
        </w:rPr>
      </w:pPr>
      <w:r w:rsidRPr="00F56288">
        <w:rPr>
          <w:rFonts w:ascii="Times New Roman" w:eastAsia="Times New Roman" w:hAnsi="Times New Roman" w:cs="Times New Roman"/>
          <w:b/>
          <w:sz w:val="24"/>
          <w:szCs w:val="24"/>
          <w:lang w:eastAsia="pt-BR"/>
        </w:rPr>
        <w:t>c)</w:t>
      </w:r>
      <w:r w:rsidRPr="00F56288">
        <w:rPr>
          <w:rFonts w:ascii="Times New Roman" w:eastAsia="Times New Roman" w:hAnsi="Times New Roman" w:cs="Times New Roman"/>
          <w:sz w:val="24"/>
          <w:szCs w:val="24"/>
          <w:lang w:eastAsia="pt-BR"/>
        </w:rPr>
        <w:t xml:space="preserve"> se sócio da empresa: através da cópia do contrato social;</w:t>
      </w:r>
    </w:p>
    <w:p w:rsidR="00F56288" w:rsidRPr="00F56288" w:rsidRDefault="00F56288" w:rsidP="00F56288">
      <w:pPr>
        <w:spacing w:after="0" w:line="240" w:lineRule="auto"/>
        <w:ind w:left="1560"/>
        <w:jc w:val="both"/>
        <w:rPr>
          <w:rFonts w:ascii="Times New Roman" w:eastAsia="Times New Roman" w:hAnsi="Times New Roman" w:cs="Times New Roman"/>
          <w:sz w:val="24"/>
          <w:szCs w:val="24"/>
          <w:lang w:eastAsia="pt-BR"/>
        </w:rPr>
      </w:pPr>
      <w:r w:rsidRPr="00F56288">
        <w:rPr>
          <w:rFonts w:ascii="Times New Roman" w:eastAsia="Times New Roman" w:hAnsi="Times New Roman" w:cs="Times New Roman"/>
          <w:b/>
          <w:sz w:val="24"/>
          <w:szCs w:val="24"/>
          <w:lang w:eastAsia="pt-BR"/>
        </w:rPr>
        <w:t>d)</w:t>
      </w:r>
      <w:r w:rsidRPr="00F56288">
        <w:rPr>
          <w:rFonts w:ascii="Times New Roman" w:eastAsia="Times New Roman" w:hAnsi="Times New Roman" w:cs="Times New Roman"/>
          <w:sz w:val="24"/>
          <w:szCs w:val="24"/>
          <w:lang w:eastAsia="pt-BR"/>
        </w:rPr>
        <w:t xml:space="preserve"> se profissional autônomo: declaração do profissional, com firma reconhecida, informando que é autônomo e se responsabilizará pela execução dos serviços. </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6D69F5" w:rsidRDefault="006D69F5" w:rsidP="006D69F5">
      <w:pPr>
        <w:spacing w:after="160" w:line="259" w:lineRule="auto"/>
        <w:ind w:firstLine="1276"/>
        <w:jc w:val="both"/>
        <w:rPr>
          <w:rFonts w:ascii="Times New Roman" w:eastAsia="Times New Roman" w:hAnsi="Times New Roman" w:cs="Times New Roman"/>
          <w:sz w:val="24"/>
          <w:szCs w:val="24"/>
          <w:lang w:eastAsia="pt-BR"/>
        </w:rPr>
      </w:pPr>
      <w:r w:rsidRPr="006D69F5">
        <w:rPr>
          <w:rFonts w:ascii="Times New Roman" w:eastAsia="Times New Roman" w:hAnsi="Times New Roman" w:cs="Times New Roman"/>
          <w:b/>
          <w:sz w:val="24"/>
          <w:szCs w:val="24"/>
          <w:lang w:eastAsia="pt-BR"/>
        </w:rPr>
        <w:t>12.1.11.</w:t>
      </w:r>
      <w:r>
        <w:rPr>
          <w:rFonts w:ascii="Times New Roman" w:eastAsia="Times New Roman" w:hAnsi="Times New Roman" w:cs="Times New Roman"/>
          <w:sz w:val="24"/>
          <w:szCs w:val="24"/>
          <w:lang w:eastAsia="pt-BR"/>
        </w:rPr>
        <w:t xml:space="preserve"> Fornecer, no momento da entrega, </w:t>
      </w:r>
      <w:r w:rsidRPr="006D69F5">
        <w:rPr>
          <w:rFonts w:ascii="Times New Roman" w:eastAsia="Times New Roman" w:hAnsi="Times New Roman" w:cs="Times New Roman"/>
          <w:sz w:val="24"/>
          <w:szCs w:val="24"/>
          <w:lang w:eastAsia="pt-BR"/>
        </w:rPr>
        <w:t>Anotação de Responsabilid</w:t>
      </w:r>
      <w:r>
        <w:rPr>
          <w:rFonts w:ascii="Times New Roman" w:eastAsia="Times New Roman" w:hAnsi="Times New Roman" w:cs="Times New Roman"/>
          <w:sz w:val="24"/>
          <w:szCs w:val="24"/>
          <w:lang w:eastAsia="pt-BR"/>
        </w:rPr>
        <w:t xml:space="preserve">ade Técnica (ART) de fabricação </w:t>
      </w:r>
      <w:r w:rsidRPr="006D69F5">
        <w:rPr>
          <w:rFonts w:ascii="Times New Roman" w:eastAsia="Times New Roman" w:hAnsi="Times New Roman" w:cs="Times New Roman"/>
          <w:sz w:val="24"/>
          <w:szCs w:val="24"/>
          <w:lang w:eastAsia="pt-BR"/>
        </w:rPr>
        <w:t>a cada entrega, assinada por engenheiro devidamente credenciado junto ao CREA, conforme a quantidade e marca que consta na Autorização de Fornecimento;</w:t>
      </w:r>
    </w:p>
    <w:p w:rsidR="006D69F5" w:rsidRDefault="006D69F5" w:rsidP="006D69F5">
      <w:pPr>
        <w:spacing w:after="160" w:line="259" w:lineRule="auto"/>
        <w:ind w:firstLine="1276"/>
        <w:jc w:val="both"/>
        <w:rPr>
          <w:rFonts w:ascii="Times New Roman" w:eastAsia="Times New Roman" w:hAnsi="Times New Roman" w:cs="Times New Roman"/>
          <w:sz w:val="24"/>
          <w:szCs w:val="24"/>
          <w:lang w:eastAsia="pt-BR"/>
        </w:rPr>
      </w:pPr>
      <w:r w:rsidRPr="006D69F5">
        <w:rPr>
          <w:rFonts w:ascii="Times New Roman" w:eastAsia="Times New Roman" w:hAnsi="Times New Roman" w:cs="Times New Roman"/>
          <w:b/>
          <w:sz w:val="24"/>
          <w:szCs w:val="24"/>
          <w:lang w:eastAsia="pt-BR"/>
        </w:rPr>
        <w:t>12.1.12.</w:t>
      </w:r>
      <w:r>
        <w:rPr>
          <w:rFonts w:ascii="Times New Roman" w:eastAsia="Times New Roman" w:hAnsi="Times New Roman" w:cs="Times New Roman"/>
          <w:sz w:val="24"/>
          <w:szCs w:val="24"/>
          <w:lang w:eastAsia="pt-BR"/>
        </w:rPr>
        <w:t xml:space="preserve"> </w:t>
      </w:r>
      <w:r w:rsidRPr="006D69F5">
        <w:rPr>
          <w:rFonts w:ascii="Times New Roman" w:eastAsia="Times New Roman" w:hAnsi="Times New Roman" w:cs="Times New Roman"/>
          <w:sz w:val="24"/>
          <w:szCs w:val="24"/>
          <w:lang w:eastAsia="pt-BR"/>
        </w:rPr>
        <w:t xml:space="preserve">Entregar os </w:t>
      </w:r>
      <w:r>
        <w:rPr>
          <w:rFonts w:ascii="Times New Roman" w:eastAsia="Times New Roman" w:hAnsi="Times New Roman" w:cs="Times New Roman"/>
          <w:sz w:val="24"/>
          <w:szCs w:val="24"/>
          <w:lang w:eastAsia="pt-BR"/>
        </w:rPr>
        <w:t>produtos</w:t>
      </w:r>
      <w:r w:rsidRPr="006D69F5">
        <w:rPr>
          <w:rFonts w:ascii="Times New Roman" w:eastAsia="Times New Roman" w:hAnsi="Times New Roman" w:cs="Times New Roman"/>
          <w:sz w:val="24"/>
          <w:szCs w:val="24"/>
          <w:lang w:eastAsia="pt-BR"/>
        </w:rPr>
        <w:t xml:space="preserve"> com tempo de cura (secagem) mínima que não comprometa a qualidade dos mesmos no ato da entrega;</w:t>
      </w:r>
    </w:p>
    <w:p w:rsidR="006D69F5" w:rsidRPr="006D69F5" w:rsidRDefault="006D69F5" w:rsidP="006D69F5">
      <w:pPr>
        <w:spacing w:after="160" w:line="259" w:lineRule="auto"/>
        <w:ind w:firstLine="1276"/>
        <w:jc w:val="both"/>
        <w:rPr>
          <w:rFonts w:ascii="Times New Roman" w:eastAsia="Times New Roman" w:hAnsi="Times New Roman" w:cs="Times New Roman"/>
          <w:sz w:val="24"/>
          <w:szCs w:val="24"/>
          <w:lang w:eastAsia="pt-BR"/>
        </w:rPr>
      </w:pPr>
      <w:r w:rsidRPr="006D69F5">
        <w:rPr>
          <w:rFonts w:ascii="Times New Roman" w:eastAsia="Times New Roman" w:hAnsi="Times New Roman" w:cs="Times New Roman"/>
          <w:b/>
          <w:sz w:val="24"/>
          <w:szCs w:val="24"/>
          <w:lang w:eastAsia="pt-BR"/>
        </w:rPr>
        <w:t>12.1.13.</w:t>
      </w:r>
      <w:r>
        <w:rPr>
          <w:rFonts w:ascii="Times New Roman" w:eastAsia="Times New Roman" w:hAnsi="Times New Roman" w:cs="Times New Roman"/>
          <w:sz w:val="24"/>
          <w:szCs w:val="24"/>
          <w:lang w:eastAsia="pt-BR"/>
        </w:rPr>
        <w:t xml:space="preserve"> Arcar com as despesas de devolução e entrega dos substitutos nos casos de matéria rejeitados em função de estarem trincados e/ou quebrados.  </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3365C7">
        <w:rPr>
          <w:rFonts w:ascii="Times New Roman" w:eastAsia="Times New Roman" w:hAnsi="Times New Roman" w:cs="Times New Roman"/>
          <w:bCs/>
          <w:sz w:val="24"/>
          <w:szCs w:val="24"/>
          <w:lang w:eastAsia="pt-BR"/>
        </w:rPr>
        <w:t>Os itens deverão ser entregues na Secretaria Municipal de Infraestrutura - Garagem da Prefeitura, aos cuidados dos fiscais de contrato</w:t>
      </w:r>
      <w:r w:rsidR="007B27CC" w:rsidRPr="003365C7">
        <w:rPr>
          <w:rFonts w:ascii="Times New Roman" w:eastAsia="Times New Roman" w:hAnsi="Times New Roman" w:cs="Times New Roman"/>
          <w:sz w:val="24"/>
          <w:szCs w:val="24"/>
          <w:lang w:eastAsia="pt-BR"/>
        </w:rPr>
        <w:t>.</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Pr="003365C7"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3365C7">
        <w:rPr>
          <w:rFonts w:ascii="Times New Roman" w:eastAsia="Times New Roman" w:hAnsi="Times New Roman" w:cs="Times New Roman"/>
          <w:sz w:val="24"/>
          <w:szCs w:val="24"/>
          <w:lang w:eastAsia="pt-BR"/>
        </w:rPr>
        <w:t xml:space="preserve">O prazo para a entrega do material objeto deste Edital, pela licitante vencedora será de até 7 (sete) dias úteis, contados a partir da data da requisição, feita através de autorização de fornecimento, enviada à empresa vencedora. </w:t>
      </w:r>
      <w:r w:rsidR="007B27CC" w:rsidRPr="003365C7">
        <w:rPr>
          <w:rFonts w:ascii="Times New Roman" w:eastAsia="Times New Roman" w:hAnsi="Times New Roman" w:cs="Times New Roman"/>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r w:rsidR="006D69F5">
        <w:rPr>
          <w:rFonts w:ascii="Times New Roman" w:eastAsia="Times New Roman" w:hAnsi="Times New Roman" w:cs="Times New Roman"/>
          <w:sz w:val="24"/>
          <w:szCs w:val="24"/>
          <w:lang w:eastAsia="pt-BR"/>
        </w:rPr>
        <w:t xml:space="preserve">será </w:t>
      </w:r>
      <w:r w:rsidR="006D69F5" w:rsidRPr="008D3D8E">
        <w:rPr>
          <w:rFonts w:ascii="Times New Roman" w:eastAsia="Times New Roman" w:hAnsi="Times New Roman" w:cs="Times New Roman"/>
          <w:b/>
          <w:sz w:val="24"/>
          <w:szCs w:val="24"/>
          <w:lang w:eastAsia="pt-BR"/>
        </w:rPr>
        <w:t>fracionada</w:t>
      </w:r>
      <w:r w:rsidR="003365C7">
        <w:rPr>
          <w:rFonts w:ascii="Times New Roman" w:eastAsia="Times New Roman" w:hAnsi="Times New Roman" w:cs="Times New Roman"/>
          <w:sz w:val="24"/>
          <w:szCs w:val="24"/>
          <w:lang w:eastAsia="pt-BR"/>
        </w:rPr>
        <w:t xml:space="preserve">, em remessas dimensionadas de acordo com o andamento das obras. O fornecimento de toda a quantidade licitada poderá ocorrer num período de até 180 dias após a assinatura do contrato. </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6D69F5">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3365C7">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3365C7">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fiscalização da execução contratual o</w:t>
      </w:r>
      <w:r w:rsidR="003365C7">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Sr</w:t>
      </w:r>
      <w:r w:rsidR="003365C7">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Agostinho Antônio Zamboni, Secretário Municipal de Infraestrutura, e-mail </w:t>
      </w:r>
      <w:r w:rsidR="00657B50" w:rsidRPr="00657B50">
        <w:rPr>
          <w:rFonts w:ascii="Times New Roman" w:eastAsia="Times New Roman" w:hAnsi="Times New Roman" w:cs="Times New Roman"/>
          <w:b/>
          <w:sz w:val="24"/>
          <w:szCs w:val="24"/>
          <w:u w:val="single"/>
          <w:lang w:eastAsia="pt-BR"/>
        </w:rPr>
        <w:t>smt@arroiotrinta.sc.gov.br</w:t>
      </w:r>
      <w:r w:rsidR="003365C7">
        <w:rPr>
          <w:rFonts w:ascii="Times New Roman" w:eastAsia="Times New Roman" w:hAnsi="Times New Roman" w:cs="Times New Roman"/>
          <w:sz w:val="24"/>
          <w:szCs w:val="24"/>
          <w:lang w:eastAsia="pt-BR"/>
        </w:rPr>
        <w:t xml:space="preserve"> e telefone (49) 3535 0110 (tubos) e o Sr. Gilmar Kasburg, Pedreiro do Município para o paver.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3365C7">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sidR="003365C7">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3365C7">
        <w:rPr>
          <w:rFonts w:ascii="Times New Roman" w:eastAsia="Times New Roman" w:hAnsi="Times New Roman" w:cs="Times New Roman"/>
          <w:sz w:val="24"/>
          <w:szCs w:val="24"/>
          <w:lang w:eastAsia="pt-BR"/>
        </w:rPr>
        <w:t>O pagamento será feito por transferência bancária, em até 5 (cinco) dias após a entrega da mercadoria, acompanhada da respectiva Nota Fiscal/Fatura, apresentadas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w:t>
      </w:r>
      <w:r w:rsidR="00F56288">
        <w:rPr>
          <w:rFonts w:ascii="Times New Roman" w:eastAsia="Times New Roman" w:hAnsi="Times New Roman" w:cs="Times New Roman"/>
          <w:sz w:val="24"/>
          <w:szCs w:val="24"/>
          <w:lang w:eastAsia="pt-BR"/>
        </w:rPr>
        <w:t>6</w:t>
      </w:r>
      <w:r w:rsidRPr="00C7393F">
        <w:rPr>
          <w:rFonts w:ascii="Times New Roman" w:eastAsia="Times New Roman" w:hAnsi="Times New Roman" w:cs="Times New Roman"/>
          <w:sz w:val="24"/>
          <w:szCs w:val="24"/>
          <w:lang w:eastAsia="pt-BR"/>
        </w:rPr>
        <w:t xml:space="preserve"> de outubro de 2018</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0038/2018 -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AQUISIÇÃO DE TUBOS DE CONCRETO PARA MANUTENÇÃO DA ESTRADA ARROIO TRINTA - TREZE TÍLIAS E AQUISIÇÃO DE PAVER DORMIDO PARA MANUTENÇÃO DAS CALÇADAS PÚBLICAS MUNICIPAIS.</w:t>
      </w:r>
      <w:r w:rsidRPr="00657B50">
        <w:rPr>
          <w:rFonts w:ascii="Times New Roman" w:eastAsia="Times New Roman" w:hAnsi="Times New Roman" w:cs="Times New Roman"/>
          <w:sz w:val="24"/>
          <w:szCs w:val="20"/>
          <w:lang w:eastAsia="pt-BR"/>
        </w:rPr>
        <w:t xml:space="preserve">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6"/>
        <w:gridCol w:w="5033"/>
        <w:gridCol w:w="743"/>
        <w:gridCol w:w="617"/>
        <w:gridCol w:w="1008"/>
        <w:gridCol w:w="1191"/>
      </w:tblGrid>
      <w:tr w:rsidR="003365C7" w:rsidRPr="003365C7" w:rsidTr="003365C7">
        <w:tc>
          <w:tcPr>
            <w:tcW w:w="669"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center"/>
              <w:rPr>
                <w:rFonts w:ascii="Times New Roman" w:hAnsi="Times New Roman" w:cs="Times New Roman"/>
                <w:sz w:val="24"/>
                <w:szCs w:val="24"/>
              </w:rPr>
            </w:pPr>
            <w:r w:rsidRPr="003365C7">
              <w:rPr>
                <w:rFonts w:ascii="Times New Roman" w:hAnsi="Times New Roman" w:cs="Times New Roman"/>
                <w:b/>
                <w:sz w:val="24"/>
                <w:szCs w:val="24"/>
              </w:rPr>
              <w:t>Item</w:t>
            </w:r>
          </w:p>
        </w:tc>
        <w:tc>
          <w:tcPr>
            <w:tcW w:w="5960"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center"/>
              <w:rPr>
                <w:rFonts w:ascii="Times New Roman" w:hAnsi="Times New Roman" w:cs="Times New Roman"/>
                <w:sz w:val="24"/>
                <w:szCs w:val="24"/>
              </w:rPr>
            </w:pPr>
            <w:r w:rsidRPr="003365C7">
              <w:rPr>
                <w:rFonts w:ascii="Times New Roman" w:hAnsi="Times New Roman" w:cs="Times New Roman"/>
                <w:b/>
                <w:sz w:val="24"/>
                <w:szCs w:val="24"/>
              </w:rPr>
              <w:t>Material/Serviço</w:t>
            </w:r>
          </w:p>
        </w:tc>
        <w:tc>
          <w:tcPr>
            <w:tcW w:w="424"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center"/>
              <w:rPr>
                <w:rFonts w:ascii="Times New Roman" w:hAnsi="Times New Roman" w:cs="Times New Roman"/>
                <w:sz w:val="24"/>
                <w:szCs w:val="24"/>
              </w:rPr>
            </w:pPr>
            <w:r w:rsidRPr="003365C7">
              <w:rPr>
                <w:rFonts w:ascii="Times New Roman" w:hAnsi="Times New Roman" w:cs="Times New Roman"/>
                <w:b/>
                <w:sz w:val="24"/>
                <w:szCs w:val="24"/>
              </w:rPr>
              <w:t>Un.</w:t>
            </w:r>
            <w:r w:rsidRPr="003365C7">
              <w:rPr>
                <w:rFonts w:ascii="Times New Roman" w:hAnsi="Times New Roman" w:cs="Times New Roman"/>
                <w:b/>
                <w:sz w:val="24"/>
                <w:szCs w:val="24"/>
              </w:rPr>
              <w:br/>
              <w:t>Med.</w:t>
            </w:r>
          </w:p>
        </w:tc>
        <w:tc>
          <w:tcPr>
            <w:tcW w:w="595"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center"/>
              <w:rPr>
                <w:rFonts w:ascii="Times New Roman" w:hAnsi="Times New Roman" w:cs="Times New Roman"/>
                <w:sz w:val="24"/>
                <w:szCs w:val="24"/>
              </w:rPr>
            </w:pPr>
            <w:r w:rsidRPr="003365C7">
              <w:rPr>
                <w:rFonts w:ascii="Times New Roman" w:hAnsi="Times New Roman" w:cs="Times New Roman"/>
                <w:b/>
                <w:sz w:val="24"/>
                <w:szCs w:val="24"/>
              </w:rPr>
              <w:t>Qtd</w:t>
            </w:r>
          </w:p>
        </w:tc>
        <w:tc>
          <w:tcPr>
            <w:tcW w:w="1012"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center"/>
              <w:rPr>
                <w:rFonts w:ascii="Times New Roman" w:hAnsi="Times New Roman" w:cs="Times New Roman"/>
                <w:sz w:val="24"/>
                <w:szCs w:val="24"/>
              </w:rPr>
            </w:pPr>
            <w:r w:rsidRPr="003365C7">
              <w:rPr>
                <w:rFonts w:ascii="Times New Roman" w:hAnsi="Times New Roman" w:cs="Times New Roman"/>
                <w:b/>
                <w:sz w:val="24"/>
                <w:szCs w:val="24"/>
              </w:rPr>
              <w:t>Vlr.</w:t>
            </w:r>
            <w:r w:rsidRPr="003365C7">
              <w:rPr>
                <w:rFonts w:ascii="Times New Roman" w:hAnsi="Times New Roman" w:cs="Times New Roman"/>
                <w:b/>
                <w:sz w:val="24"/>
                <w:szCs w:val="24"/>
              </w:rPr>
              <w:br/>
              <w:t>Un.</w:t>
            </w:r>
          </w:p>
        </w:tc>
        <w:tc>
          <w:tcPr>
            <w:tcW w:w="1195"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center"/>
              <w:rPr>
                <w:rFonts w:ascii="Times New Roman" w:hAnsi="Times New Roman" w:cs="Times New Roman"/>
                <w:sz w:val="24"/>
                <w:szCs w:val="24"/>
              </w:rPr>
            </w:pPr>
            <w:r w:rsidRPr="003365C7">
              <w:rPr>
                <w:rFonts w:ascii="Times New Roman" w:hAnsi="Times New Roman" w:cs="Times New Roman"/>
                <w:b/>
                <w:sz w:val="24"/>
                <w:szCs w:val="24"/>
              </w:rPr>
              <w:t>Vlr.</w:t>
            </w:r>
            <w:r w:rsidRPr="003365C7">
              <w:rPr>
                <w:rFonts w:ascii="Times New Roman" w:hAnsi="Times New Roman" w:cs="Times New Roman"/>
                <w:b/>
                <w:sz w:val="24"/>
                <w:szCs w:val="24"/>
              </w:rPr>
              <w:br/>
              <w:t>Total.</w:t>
            </w:r>
          </w:p>
        </w:tc>
      </w:tr>
      <w:tr w:rsidR="003365C7" w:rsidRPr="003365C7" w:rsidTr="003365C7">
        <w:tc>
          <w:tcPr>
            <w:tcW w:w="669"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center"/>
              <w:rPr>
                <w:rFonts w:ascii="Times New Roman" w:hAnsi="Times New Roman" w:cs="Times New Roman"/>
                <w:sz w:val="24"/>
                <w:szCs w:val="24"/>
              </w:rPr>
            </w:pPr>
            <w:r w:rsidRPr="003365C7">
              <w:rPr>
                <w:rFonts w:ascii="Times New Roman" w:hAnsi="Times New Roman" w:cs="Times New Roman"/>
                <w:sz w:val="24"/>
                <w:szCs w:val="24"/>
              </w:rPr>
              <w:t>1</w:t>
            </w:r>
          </w:p>
        </w:tc>
        <w:tc>
          <w:tcPr>
            <w:tcW w:w="5960"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both"/>
              <w:rPr>
                <w:rFonts w:ascii="Times New Roman" w:hAnsi="Times New Roman" w:cs="Times New Roman"/>
                <w:sz w:val="24"/>
                <w:szCs w:val="24"/>
              </w:rPr>
            </w:pPr>
            <w:r w:rsidRPr="003365C7">
              <w:rPr>
                <w:rFonts w:ascii="Times New Roman" w:hAnsi="Times New Roman" w:cs="Times New Roman"/>
                <w:sz w:val="24"/>
                <w:szCs w:val="24"/>
              </w:rPr>
              <w:t>30962 - Tubo de concreto 100 x 100 cm com malha de ferro</w:t>
            </w:r>
          </w:p>
        </w:tc>
        <w:tc>
          <w:tcPr>
            <w:tcW w:w="424"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center"/>
              <w:rPr>
                <w:rFonts w:ascii="Times New Roman" w:hAnsi="Times New Roman" w:cs="Times New Roman"/>
                <w:sz w:val="24"/>
                <w:szCs w:val="24"/>
              </w:rPr>
            </w:pPr>
            <w:r w:rsidRPr="003365C7">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center"/>
              <w:rPr>
                <w:rFonts w:ascii="Times New Roman" w:hAnsi="Times New Roman" w:cs="Times New Roman"/>
                <w:sz w:val="24"/>
                <w:szCs w:val="24"/>
              </w:rPr>
            </w:pPr>
            <w:r w:rsidRPr="003365C7">
              <w:rPr>
                <w:rFonts w:ascii="Times New Roman" w:hAnsi="Times New Roman" w:cs="Times New Roman"/>
                <w:sz w:val="24"/>
                <w:szCs w:val="24"/>
              </w:rPr>
              <w:t>42</w:t>
            </w:r>
          </w:p>
        </w:tc>
        <w:tc>
          <w:tcPr>
            <w:tcW w:w="1012"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center"/>
              <w:rPr>
                <w:rFonts w:ascii="Times New Roman" w:hAnsi="Times New Roman" w:cs="Times New Roman"/>
                <w:sz w:val="24"/>
                <w:szCs w:val="24"/>
              </w:rPr>
            </w:pPr>
            <w:r w:rsidRPr="003365C7">
              <w:rPr>
                <w:rFonts w:ascii="Times New Roman" w:hAnsi="Times New Roman" w:cs="Times New Roman"/>
                <w:sz w:val="24"/>
                <w:szCs w:val="24"/>
              </w:rPr>
              <w:t>287,973</w:t>
            </w:r>
          </w:p>
        </w:tc>
        <w:tc>
          <w:tcPr>
            <w:tcW w:w="1195"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center"/>
              <w:rPr>
                <w:rFonts w:ascii="Times New Roman" w:hAnsi="Times New Roman" w:cs="Times New Roman"/>
                <w:sz w:val="24"/>
                <w:szCs w:val="24"/>
              </w:rPr>
            </w:pPr>
            <w:r w:rsidRPr="003365C7">
              <w:rPr>
                <w:rFonts w:ascii="Times New Roman" w:hAnsi="Times New Roman" w:cs="Times New Roman"/>
                <w:sz w:val="24"/>
                <w:szCs w:val="24"/>
              </w:rPr>
              <w:t>12.094,88</w:t>
            </w:r>
          </w:p>
        </w:tc>
      </w:tr>
      <w:tr w:rsidR="003365C7" w:rsidRPr="003365C7" w:rsidTr="003365C7">
        <w:tc>
          <w:tcPr>
            <w:tcW w:w="669"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center"/>
              <w:rPr>
                <w:rFonts w:ascii="Times New Roman" w:hAnsi="Times New Roman" w:cs="Times New Roman"/>
                <w:sz w:val="24"/>
                <w:szCs w:val="24"/>
              </w:rPr>
            </w:pPr>
            <w:r w:rsidRPr="003365C7">
              <w:rPr>
                <w:rFonts w:ascii="Times New Roman" w:hAnsi="Times New Roman" w:cs="Times New Roman"/>
                <w:sz w:val="24"/>
                <w:szCs w:val="24"/>
              </w:rPr>
              <w:t>2</w:t>
            </w:r>
          </w:p>
        </w:tc>
        <w:tc>
          <w:tcPr>
            <w:tcW w:w="5960"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both"/>
              <w:rPr>
                <w:rFonts w:ascii="Times New Roman" w:hAnsi="Times New Roman" w:cs="Times New Roman"/>
                <w:sz w:val="24"/>
                <w:szCs w:val="24"/>
              </w:rPr>
            </w:pPr>
            <w:r w:rsidRPr="003365C7">
              <w:rPr>
                <w:rFonts w:ascii="Times New Roman" w:hAnsi="Times New Roman" w:cs="Times New Roman"/>
                <w:sz w:val="24"/>
                <w:szCs w:val="24"/>
              </w:rPr>
              <w:t>30963 - Paver dormido cor natural (liso cinza) 20cm x 10 cm, E = 6 cm, resistência mínima de 35 MPA</w:t>
            </w:r>
          </w:p>
        </w:tc>
        <w:tc>
          <w:tcPr>
            <w:tcW w:w="424"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center"/>
              <w:rPr>
                <w:rFonts w:ascii="Times New Roman" w:hAnsi="Times New Roman" w:cs="Times New Roman"/>
                <w:sz w:val="24"/>
                <w:szCs w:val="24"/>
              </w:rPr>
            </w:pPr>
            <w:r w:rsidRPr="003365C7">
              <w:rPr>
                <w:rFonts w:ascii="Times New Roman" w:hAnsi="Times New Roman" w:cs="Times New Roman"/>
                <w:sz w:val="24"/>
                <w:szCs w:val="24"/>
              </w:rPr>
              <w:t>M²</w:t>
            </w:r>
          </w:p>
        </w:tc>
        <w:tc>
          <w:tcPr>
            <w:tcW w:w="595"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center"/>
              <w:rPr>
                <w:rFonts w:ascii="Times New Roman" w:hAnsi="Times New Roman" w:cs="Times New Roman"/>
                <w:sz w:val="24"/>
                <w:szCs w:val="24"/>
              </w:rPr>
            </w:pPr>
            <w:r w:rsidRPr="003365C7">
              <w:rPr>
                <w:rFonts w:ascii="Times New Roman" w:hAnsi="Times New Roman" w:cs="Times New Roman"/>
                <w:sz w:val="24"/>
                <w:szCs w:val="24"/>
              </w:rPr>
              <w:t>365</w:t>
            </w:r>
          </w:p>
        </w:tc>
        <w:tc>
          <w:tcPr>
            <w:tcW w:w="1012"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center"/>
              <w:rPr>
                <w:rFonts w:ascii="Times New Roman" w:hAnsi="Times New Roman" w:cs="Times New Roman"/>
                <w:sz w:val="24"/>
                <w:szCs w:val="24"/>
              </w:rPr>
            </w:pPr>
            <w:r w:rsidRPr="003365C7">
              <w:rPr>
                <w:rFonts w:ascii="Times New Roman" w:hAnsi="Times New Roman" w:cs="Times New Roman"/>
                <w:sz w:val="24"/>
                <w:szCs w:val="24"/>
              </w:rPr>
              <w:t>45,00</w:t>
            </w:r>
          </w:p>
        </w:tc>
        <w:tc>
          <w:tcPr>
            <w:tcW w:w="1195"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center"/>
              <w:rPr>
                <w:rFonts w:ascii="Times New Roman" w:hAnsi="Times New Roman" w:cs="Times New Roman"/>
                <w:sz w:val="24"/>
                <w:szCs w:val="24"/>
              </w:rPr>
            </w:pPr>
            <w:r w:rsidRPr="003365C7">
              <w:rPr>
                <w:rFonts w:ascii="Times New Roman" w:hAnsi="Times New Roman" w:cs="Times New Roman"/>
                <w:sz w:val="24"/>
                <w:szCs w:val="24"/>
              </w:rPr>
              <w:t>16.425,00</w:t>
            </w:r>
          </w:p>
        </w:tc>
      </w:tr>
      <w:tr w:rsidR="003365C7" w:rsidRPr="003365C7" w:rsidTr="003365C7">
        <w:tc>
          <w:tcPr>
            <w:tcW w:w="669"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center"/>
              <w:rPr>
                <w:rFonts w:ascii="Times New Roman" w:hAnsi="Times New Roman" w:cs="Times New Roman"/>
                <w:sz w:val="24"/>
                <w:szCs w:val="24"/>
              </w:rPr>
            </w:pPr>
            <w:r w:rsidRPr="003365C7">
              <w:rPr>
                <w:rFonts w:ascii="Times New Roman" w:hAnsi="Times New Roman" w:cs="Times New Roman"/>
                <w:sz w:val="24"/>
                <w:szCs w:val="24"/>
              </w:rPr>
              <w:t>3</w:t>
            </w:r>
          </w:p>
        </w:tc>
        <w:tc>
          <w:tcPr>
            <w:tcW w:w="5960"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both"/>
              <w:rPr>
                <w:rFonts w:ascii="Times New Roman" w:hAnsi="Times New Roman" w:cs="Times New Roman"/>
                <w:sz w:val="24"/>
                <w:szCs w:val="24"/>
              </w:rPr>
            </w:pPr>
            <w:r w:rsidRPr="003365C7">
              <w:rPr>
                <w:rFonts w:ascii="Times New Roman" w:hAnsi="Times New Roman" w:cs="Times New Roman"/>
                <w:sz w:val="24"/>
                <w:szCs w:val="24"/>
              </w:rPr>
              <w:t>30964 - Paver dormido Podotatil colorido (vermelho) 20cm x 20cm, E= cm, resistência 35 MPA (Paver direcional e paver de alerta)</w:t>
            </w:r>
          </w:p>
        </w:tc>
        <w:tc>
          <w:tcPr>
            <w:tcW w:w="424"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center"/>
              <w:rPr>
                <w:rFonts w:ascii="Times New Roman" w:hAnsi="Times New Roman" w:cs="Times New Roman"/>
                <w:sz w:val="24"/>
                <w:szCs w:val="24"/>
              </w:rPr>
            </w:pPr>
            <w:r w:rsidRPr="003365C7">
              <w:rPr>
                <w:rFonts w:ascii="Times New Roman" w:hAnsi="Times New Roman" w:cs="Times New Roman"/>
                <w:sz w:val="24"/>
                <w:szCs w:val="24"/>
              </w:rPr>
              <w:t>M²</w:t>
            </w:r>
          </w:p>
        </w:tc>
        <w:tc>
          <w:tcPr>
            <w:tcW w:w="595"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center"/>
              <w:rPr>
                <w:rFonts w:ascii="Times New Roman" w:hAnsi="Times New Roman" w:cs="Times New Roman"/>
                <w:sz w:val="24"/>
                <w:szCs w:val="24"/>
              </w:rPr>
            </w:pPr>
            <w:r w:rsidRPr="003365C7">
              <w:rPr>
                <w:rFonts w:ascii="Times New Roman" w:hAnsi="Times New Roman" w:cs="Times New Roman"/>
                <w:sz w:val="24"/>
                <w:szCs w:val="24"/>
              </w:rPr>
              <w:t>135</w:t>
            </w:r>
          </w:p>
        </w:tc>
        <w:tc>
          <w:tcPr>
            <w:tcW w:w="1012"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center"/>
              <w:rPr>
                <w:rFonts w:ascii="Times New Roman" w:hAnsi="Times New Roman" w:cs="Times New Roman"/>
                <w:sz w:val="24"/>
                <w:szCs w:val="24"/>
              </w:rPr>
            </w:pPr>
            <w:r w:rsidRPr="003365C7">
              <w:rPr>
                <w:rFonts w:ascii="Times New Roman" w:hAnsi="Times New Roman" w:cs="Times New Roman"/>
                <w:sz w:val="24"/>
                <w:szCs w:val="24"/>
              </w:rPr>
              <w:t>52,50</w:t>
            </w:r>
          </w:p>
        </w:tc>
        <w:tc>
          <w:tcPr>
            <w:tcW w:w="1195"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center"/>
              <w:rPr>
                <w:rFonts w:ascii="Times New Roman" w:hAnsi="Times New Roman" w:cs="Times New Roman"/>
                <w:sz w:val="24"/>
                <w:szCs w:val="24"/>
              </w:rPr>
            </w:pPr>
            <w:r w:rsidRPr="003365C7">
              <w:rPr>
                <w:rFonts w:ascii="Times New Roman" w:hAnsi="Times New Roman" w:cs="Times New Roman"/>
                <w:sz w:val="24"/>
                <w:szCs w:val="24"/>
              </w:rPr>
              <w:t>7.087,50</w:t>
            </w:r>
          </w:p>
        </w:tc>
      </w:tr>
      <w:tr w:rsidR="003365C7" w:rsidRPr="003365C7" w:rsidTr="003365C7">
        <w:tc>
          <w:tcPr>
            <w:tcW w:w="8660" w:type="dxa"/>
            <w:gridSpan w:val="5"/>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right"/>
              <w:rPr>
                <w:rFonts w:ascii="Times New Roman" w:hAnsi="Times New Roman" w:cs="Times New Roman"/>
                <w:sz w:val="24"/>
                <w:szCs w:val="24"/>
              </w:rPr>
            </w:pPr>
            <w:r w:rsidRPr="003365C7">
              <w:rPr>
                <w:rFonts w:ascii="Times New Roman" w:hAnsi="Times New Roman" w:cs="Times New Roman"/>
                <w:b/>
                <w:sz w:val="24"/>
                <w:szCs w:val="24"/>
              </w:rPr>
              <w:t>Total Geral</w:t>
            </w:r>
          </w:p>
        </w:tc>
        <w:tc>
          <w:tcPr>
            <w:tcW w:w="1195" w:type="dxa"/>
            <w:tcBorders>
              <w:top w:val="single" w:sz="4" w:space="0" w:color="auto"/>
              <w:left w:val="single" w:sz="4" w:space="0" w:color="auto"/>
              <w:bottom w:val="single" w:sz="4" w:space="0" w:color="auto"/>
              <w:right w:val="single" w:sz="4" w:space="0" w:color="auto"/>
            </w:tcBorders>
            <w:vAlign w:val="center"/>
          </w:tcPr>
          <w:p w:rsidR="003365C7" w:rsidRPr="003365C7" w:rsidRDefault="003365C7" w:rsidP="003365C7">
            <w:pPr>
              <w:spacing w:after="0"/>
              <w:jc w:val="center"/>
              <w:rPr>
                <w:rFonts w:ascii="Times New Roman" w:hAnsi="Times New Roman" w:cs="Times New Roman"/>
                <w:sz w:val="24"/>
                <w:szCs w:val="24"/>
              </w:rPr>
            </w:pPr>
            <w:r w:rsidRPr="003365C7">
              <w:rPr>
                <w:rFonts w:ascii="Times New Roman" w:hAnsi="Times New Roman" w:cs="Times New Roman"/>
                <w:b/>
                <w:sz w:val="24"/>
                <w:szCs w:val="24"/>
              </w:rPr>
              <w:t>35.607,38</w:t>
            </w:r>
          </w:p>
        </w:tc>
      </w:tr>
    </w:tbl>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w:t>
      </w:r>
      <w:r w:rsidR="00F56288">
        <w:rPr>
          <w:rFonts w:ascii="Times New Roman" w:eastAsia="Times New Roman" w:hAnsi="Times New Roman" w:cs="Times New Roman"/>
          <w:sz w:val="24"/>
          <w:szCs w:val="24"/>
          <w:lang w:eastAsia="pt-BR"/>
        </w:rPr>
        <w:t>6</w:t>
      </w:r>
      <w:r w:rsidRPr="00C7393F">
        <w:rPr>
          <w:rFonts w:ascii="Times New Roman" w:eastAsia="Times New Roman" w:hAnsi="Times New Roman" w:cs="Times New Roman"/>
          <w:sz w:val="24"/>
          <w:szCs w:val="24"/>
          <w:lang w:eastAsia="pt-BR"/>
        </w:rPr>
        <w:t xml:space="preserve"> de outubro de 2018</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0038/2018 -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DE4333"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3365C7" w:rsidRPr="00506403" w:rsidRDefault="003365C7"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3365C7" w:rsidRPr="00506403" w:rsidRDefault="003365C7"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0038/2018 -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0038/2018 -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0038/2018 -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DE4333"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3365C7" w:rsidRDefault="003365C7"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0038/2018 -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6D69F5">
      <w:pP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0038/2018 -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TUBOS DE CONCRETO PARA MANUTENÇÃO DA ESTRADA ARROIO TRINTA - TREZE TÍLIAS E AQUISIÇÃO DE PAVER DORMIDO PARA MANUTENÇÃO DAS CALÇADAS PÚBLICAS MUNICIPAIS.</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0038/2018 -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0038/2018 -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0038/2018 -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2018,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2018,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2018,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2018,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2018,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AQUISIÇÃO DE TUBOS DE CONCRETO PARA MANUTENÇÃO DA ESTRADA ARROIO TRINTA - TREZE TÍLIAS E AQUISIÇÃO DE PAVER DORMIDO PARA MANUTENÇÃO DAS CALÇADAS PÚBLICAS MUNICIPAIS.,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Os itens deverão ser entregues na Secretaria Municipal de Infraestrutura - Garagem da Prefeitura, aos cuidados dos fiscais de contrato. </w:t>
      </w:r>
      <w:r>
        <w:rPr>
          <w:rFonts w:ascii="Times New Roman" w:eastAsia="Times New Roman" w:hAnsi="Times New Roman" w:cs="Times New Roman"/>
          <w:sz w:val="24"/>
          <w:szCs w:val="24"/>
          <w:lang w:eastAsia="pt-BR"/>
        </w:rPr>
        <w:t xml:space="preserve"> </w:t>
      </w:r>
    </w:p>
    <w:p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O prazo para a entrega do material objeto deste Edital, pela licitante vencedora será de até 7 (sete) dias úteis, contados a partir da data da requisição, feita através de autorização de fornecimento, enviada à empresa vencedora. </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0126/2018 -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0038/2018 -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2018</w:t>
      </w:r>
      <w:r w:rsidR="00FC6F4A" w:rsidRPr="00FC6F4A">
        <w:rPr>
          <w:rFonts w:ascii="Times New Roman" w:eastAsia="Times New Roman" w:hAnsi="Times New Roman" w:cs="Times New Roman"/>
          <w:color w:val="000000"/>
          <w:sz w:val="24"/>
          <w:szCs w:val="24"/>
          <w:lang w:eastAsia="pt-BR"/>
        </w:rPr>
        <w:t>,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89 - 1 . 2010 . 26 . 782 . 23 . 2.43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77 - 1 . 2006 . 15 . 452 . 17 . 2.36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Pr>
          <w:rFonts w:ascii="Times New Roman" w:eastAsia="Times New Roman" w:hAnsi="Times New Roman" w:cs="Times New Roman"/>
          <w:b/>
          <w:sz w:val="24"/>
          <w:szCs w:val="24"/>
          <w:lang w:eastAsia="pt-BR"/>
        </w:rPr>
        <w:t>O pagamento será feito por transferência bancária, em até 5 (cinco) dias após a entrega da mercadoria, acompanhada da respectiva Nota Fiscal/Fatura, apresentadas na Tesouraria da Prefeitura.</w:t>
      </w:r>
      <w:r w:rsidR="00762811">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.3.1.</w:t>
      </w:r>
      <w:r w:rsidR="00367BDC" w:rsidRPr="00FC6F4A">
        <w:rPr>
          <w:rFonts w:ascii="Times New Roman" w:eastAsia="Verdana" w:hAnsi="Times New Roman" w:cs="Times New Roman"/>
          <w:spacing w:val="1"/>
          <w:sz w:val="24"/>
          <w:szCs w:val="24"/>
        </w:rPr>
        <w:t xml:space="preserve"> Advertência;</w:t>
      </w:r>
    </w:p>
    <w:p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.3.2.</w:t>
      </w:r>
      <w:r w:rsidR="00367BDC" w:rsidRPr="00FC6F4A">
        <w:rPr>
          <w:rFonts w:ascii="Times New Roman" w:eastAsia="Verdana" w:hAnsi="Times New Roman" w:cs="Times New Roman"/>
          <w:spacing w:val="1"/>
          <w:sz w:val="24"/>
          <w:szCs w:val="24"/>
        </w:rPr>
        <w:t xml:space="preserve"> Multa de 10% (dez por cento) sobre o valor total dos serviços;</w:t>
      </w:r>
    </w:p>
    <w:p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.3.3.</w:t>
      </w:r>
      <w:r w:rsidR="00367BDC" w:rsidRPr="00FC6F4A">
        <w:rPr>
          <w:rFonts w:ascii="Times New Roman" w:eastAsia="Verdana" w:hAnsi="Times New Roman" w:cs="Times New Roman"/>
          <w:spacing w:val="1"/>
          <w:sz w:val="24"/>
          <w:szCs w:val="24"/>
        </w:rPr>
        <w:t xml:space="preserve"> Suspensão temporária de participação em licitação e impedimento de contratar com a Administração, por prazo não superior a 02 (dois) anos.</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.4.</w:t>
      </w:r>
      <w:r w:rsidR="00367BDC" w:rsidRPr="00FC6F4A">
        <w:rPr>
          <w:rFonts w:ascii="Times New Roman" w:eastAsia="Verdana" w:hAnsi="Times New Roman" w:cs="Times New Roman"/>
          <w:spacing w:val="1"/>
          <w:sz w:val="24"/>
          <w:szCs w:val="24"/>
        </w:rPr>
        <w:t xml:space="preserve"> Na hipótese de atraso no cumprimento de quaisquer obrigações assumidas pela Contratada, a esta será aplicada multa de 1% (um por cento) sobre o valor total do Contrato, por dia de atraso, dobrável na reincidência. </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Este contrato vig</w:t>
      </w:r>
      <w:r w:rsidR="006D69F5">
        <w:rPr>
          <w:rFonts w:ascii="Times New Roman" w:eastAsia="Times New Roman" w:hAnsi="Times New Roman" w:cs="Times New Roman"/>
          <w:color w:val="000000"/>
          <w:sz w:val="24"/>
          <w:szCs w:val="24"/>
          <w:lang w:eastAsia="pt-BR"/>
        </w:rPr>
        <w:t>e da data de sua assinatura até</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2018.</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lastRenderedPageBreak/>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DE4333"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4333" w:rsidRDefault="00DE4333">
      <w:pPr>
        <w:spacing w:after="0" w:line="240" w:lineRule="auto"/>
      </w:pPr>
      <w:r>
        <w:separator/>
      </w:r>
    </w:p>
  </w:endnote>
  <w:endnote w:type="continuationSeparator" w:id="0">
    <w:p w:rsidR="00DE4333" w:rsidRDefault="00DE43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3365C7" w:rsidRDefault="003365C7">
        <w:pPr>
          <w:pStyle w:val="Rodap"/>
          <w:jc w:val="right"/>
        </w:pPr>
        <w:r>
          <w:fldChar w:fldCharType="begin"/>
        </w:r>
        <w:r>
          <w:instrText>PAGE   \* MERGEFORMAT</w:instrText>
        </w:r>
        <w:r>
          <w:fldChar w:fldCharType="separate"/>
        </w:r>
        <w:r w:rsidR="00CC1ACA">
          <w:rPr>
            <w:noProof/>
          </w:rPr>
          <w:t>1</w:t>
        </w:r>
        <w:r>
          <w:fldChar w:fldCharType="end"/>
        </w:r>
      </w:p>
    </w:sdtContent>
  </w:sdt>
  <w:p w:rsidR="003365C7" w:rsidRDefault="003365C7">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3365C7" w:rsidRDefault="003365C7">
        <w:pPr>
          <w:pStyle w:val="Rodap"/>
          <w:jc w:val="right"/>
        </w:pPr>
        <w:r>
          <w:fldChar w:fldCharType="begin"/>
        </w:r>
        <w:r>
          <w:instrText>PAGE   \* MERGEFORMAT</w:instrText>
        </w:r>
        <w:r>
          <w:fldChar w:fldCharType="separate"/>
        </w:r>
        <w:r w:rsidR="00CC1ACA">
          <w:rPr>
            <w:noProof/>
          </w:rPr>
          <w:t>21</w:t>
        </w:r>
        <w:r>
          <w:fldChar w:fldCharType="end"/>
        </w:r>
      </w:p>
    </w:sdtContent>
  </w:sdt>
  <w:p w:rsidR="003365C7" w:rsidRDefault="003365C7">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5C7" w:rsidRDefault="003365C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365C7" w:rsidRDefault="003365C7" w:rsidP="00657B50">
    <w:pPr>
      <w:pStyle w:val="Rodap"/>
      <w:ind w:right="360"/>
    </w:pPr>
  </w:p>
  <w:p w:rsidR="003365C7" w:rsidRDefault="003365C7"/>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5C7" w:rsidRDefault="003365C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C1ACA">
      <w:rPr>
        <w:rStyle w:val="Nmerodepgina"/>
        <w:noProof/>
      </w:rPr>
      <w:t>24</w:t>
    </w:r>
    <w:r>
      <w:rPr>
        <w:rStyle w:val="Nmerodepgina"/>
      </w:rPr>
      <w:fldChar w:fldCharType="end"/>
    </w:r>
  </w:p>
  <w:p w:rsidR="003365C7" w:rsidRDefault="003365C7" w:rsidP="00657B50">
    <w:pPr>
      <w:pStyle w:val="Rodap"/>
      <w:ind w:right="360"/>
    </w:pPr>
  </w:p>
  <w:p w:rsidR="003365C7" w:rsidRDefault="003365C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4333" w:rsidRDefault="00DE4333">
      <w:pPr>
        <w:spacing w:after="0" w:line="240" w:lineRule="auto"/>
      </w:pPr>
      <w:r>
        <w:separator/>
      </w:r>
    </w:p>
  </w:footnote>
  <w:footnote w:type="continuationSeparator" w:id="0">
    <w:p w:rsidR="00DE4333" w:rsidRDefault="00DE43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103BD4"/>
    <w:rsid w:val="00142D05"/>
    <w:rsid w:val="00195EB4"/>
    <w:rsid w:val="001A306A"/>
    <w:rsid w:val="001D14FE"/>
    <w:rsid w:val="001D3400"/>
    <w:rsid w:val="002647C3"/>
    <w:rsid w:val="002E6205"/>
    <w:rsid w:val="003365C7"/>
    <w:rsid w:val="0035322B"/>
    <w:rsid w:val="00367BDC"/>
    <w:rsid w:val="003B5087"/>
    <w:rsid w:val="003F2913"/>
    <w:rsid w:val="00447A0D"/>
    <w:rsid w:val="00477DAC"/>
    <w:rsid w:val="004927A9"/>
    <w:rsid w:val="004E5201"/>
    <w:rsid w:val="00506403"/>
    <w:rsid w:val="0056708F"/>
    <w:rsid w:val="0059428B"/>
    <w:rsid w:val="005E0B4B"/>
    <w:rsid w:val="006045DC"/>
    <w:rsid w:val="00634D6E"/>
    <w:rsid w:val="0065295E"/>
    <w:rsid w:val="00657B50"/>
    <w:rsid w:val="00666145"/>
    <w:rsid w:val="006A767E"/>
    <w:rsid w:val="006D69F5"/>
    <w:rsid w:val="0073237D"/>
    <w:rsid w:val="00762811"/>
    <w:rsid w:val="00794714"/>
    <w:rsid w:val="007B27CC"/>
    <w:rsid w:val="007D138B"/>
    <w:rsid w:val="007E3F2F"/>
    <w:rsid w:val="00844D1E"/>
    <w:rsid w:val="0086374E"/>
    <w:rsid w:val="0087074C"/>
    <w:rsid w:val="008C0D4F"/>
    <w:rsid w:val="008D3D8E"/>
    <w:rsid w:val="008E6DF4"/>
    <w:rsid w:val="00924343"/>
    <w:rsid w:val="00962678"/>
    <w:rsid w:val="009763CA"/>
    <w:rsid w:val="009C1DF5"/>
    <w:rsid w:val="009F3A2C"/>
    <w:rsid w:val="00A12C99"/>
    <w:rsid w:val="00A33F38"/>
    <w:rsid w:val="00A905F0"/>
    <w:rsid w:val="00AA4062"/>
    <w:rsid w:val="00AA69C6"/>
    <w:rsid w:val="00B32BF5"/>
    <w:rsid w:val="00B57D9F"/>
    <w:rsid w:val="00C4633A"/>
    <w:rsid w:val="00C64BE9"/>
    <w:rsid w:val="00C7019B"/>
    <w:rsid w:val="00C7393F"/>
    <w:rsid w:val="00C73AC6"/>
    <w:rsid w:val="00C93170"/>
    <w:rsid w:val="00CC1ACA"/>
    <w:rsid w:val="00D00E45"/>
    <w:rsid w:val="00D70D9F"/>
    <w:rsid w:val="00D815AD"/>
    <w:rsid w:val="00DD31D1"/>
    <w:rsid w:val="00DE4333"/>
    <w:rsid w:val="00DE6F69"/>
    <w:rsid w:val="00E448B5"/>
    <w:rsid w:val="00E85ACD"/>
    <w:rsid w:val="00E8731C"/>
    <w:rsid w:val="00E95550"/>
    <w:rsid w:val="00F13DD3"/>
    <w:rsid w:val="00F20182"/>
    <w:rsid w:val="00F32971"/>
    <w:rsid w:val="00F35C2E"/>
    <w:rsid w:val="00F503C6"/>
    <w:rsid w:val="00F52B29"/>
    <w:rsid w:val="00F56288"/>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CBA7686C-2B6A-4125-B19C-2199B2BEC103}">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schemaLibrary/2006/main"/>
    <ds:schemaRef ds:uri="http://schemas.openxmlformats.org/markup-compatibility/2006"/>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Pages>
  <Words>7997</Words>
  <Characters>43187</Characters>
  <Application>Microsoft Office Word</Application>
  <DocSecurity>0</DocSecurity>
  <Lines>359</Lines>
  <Paragraphs>102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22</cp:revision>
  <cp:lastPrinted>2018-10-27T20:15:00Z</cp:lastPrinted>
  <dcterms:created xsi:type="dcterms:W3CDTF">2012-02-02T18:33:00Z</dcterms:created>
  <dcterms:modified xsi:type="dcterms:W3CDTF">2018-10-27T20:19:00Z</dcterms:modified>
</cp:coreProperties>
</file>