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0145/2018 -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0078/2018 -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XXVI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REPASSE DE RECURSOS FINANCEIROS AO CIMCATARINA PARA CONTRATAÇÃO DE SERVIÇO DE PERFURAÇÃO DE POÇO ARTESIANO TUBULAR.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0078/2018 -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CONSÓRCIO INTERMUNICIPAL CATARINENSE - CIMCATARINA (12.075.748/0001-32)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0"/>
        <w:gridCol w:w="2686"/>
        <w:gridCol w:w="913"/>
        <w:gridCol w:w="860"/>
        <w:gridCol w:w="1329"/>
        <w:gridCol w:w="1096"/>
        <w:gridCol w:w="1096"/>
      </w:tblGrid>
      <w:tr w:rsidR="006E2263" w:rsidTr="006E22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6E2263" w:rsidTr="006E22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</w:pPr>
            <w:r>
              <w:rPr>
                <w:rFonts w:ascii="Times New Roman" w:hAnsi="Times New Roman" w:cs="Times New Roman"/>
              </w:rPr>
              <w:t>31197 - PERFURAÇÃO DE POÇO ARTESIANO, APROXIMADAMENTE 150 METROS DE PROFUNDIDADE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63" w:rsidRDefault="006E2263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14.231,00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14.231,00</w:t>
            </w:r>
          </w:p>
        </w:tc>
      </w:tr>
      <w:tr w:rsidR="006E2263" w:rsidTr="006E2263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63" w:rsidRDefault="006E2263">
            <w:pPr>
              <w:spacing w:after="0"/>
            </w:pPr>
            <w:r>
              <w:rPr>
                <w:rFonts w:ascii="Times New Roman" w:hAnsi="Times New Roman" w:cs="Times New Roman"/>
              </w:rPr>
              <w:t>14.231,00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R$ 14.231,00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quatorze mil e duzentos e trinta e um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26/12/2018.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6E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E2263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2018-12-27T12:22:00Z</cp:lastPrinted>
  <dcterms:created xsi:type="dcterms:W3CDTF">2012-02-02T18:33:00Z</dcterms:created>
  <dcterms:modified xsi:type="dcterms:W3CDTF">2018-12-27T12:22:00Z</dcterms:modified>
</cp:coreProperties>
</file>