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9439D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3A73CC2E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B0B5317" wp14:editId="1C7F5440">
            <wp:extent cx="854075" cy="854075"/>
            <wp:effectExtent l="0" t="0" r="3175" b="3175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DB27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762023DB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ESTADO DE SANTA CATARINA</w:t>
      </w:r>
    </w:p>
    <w:p w14:paraId="4A0C8DB5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MUNICÍPIO DE ARROIO TRINTA</w:t>
      </w:r>
    </w:p>
    <w:p w14:paraId="5EA52A0D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014B11A3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37F056AF" w14:textId="7F09AF6A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EDITAL DE TOMADA DE PREÇOS Nº 0003/2019 – TP</w:t>
      </w:r>
    </w:p>
    <w:p w14:paraId="1A3A4175" w14:textId="6D408DDC" w:rsidR="00802C0E" w:rsidRPr="00F4078E" w:rsidRDefault="00802C0E" w:rsidP="00802C0E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b w:val="0"/>
          <w:sz w:val="24"/>
          <w:szCs w:val="24"/>
        </w:rPr>
        <w:t>Processo Administrativo nº 0094/2019 - TP</w:t>
      </w:r>
    </w:p>
    <w:p w14:paraId="47EDE831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0CF16C9B" w14:textId="54FFA9C1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O Município de Arroio Trinta, Estado de Santa Catarina, pessoa jurídica de direito público interno, inscrito no CNPJ sob o nº 82.826.462/0001-27, representado neste ato pelo Prefeito Municipal o Sr. </w:t>
      </w:r>
      <w:r w:rsidRPr="00F4078E">
        <w:rPr>
          <w:rFonts w:ascii="Times New Roman" w:hAnsi="Times New Roman" w:cs="Times New Roman"/>
          <w:b/>
          <w:sz w:val="24"/>
          <w:szCs w:val="24"/>
        </w:rPr>
        <w:t>CLAUDIO SPRICIGO</w:t>
      </w:r>
      <w:r w:rsidRPr="00F4078E">
        <w:rPr>
          <w:rFonts w:ascii="Times New Roman" w:hAnsi="Times New Roman" w:cs="Times New Roman"/>
          <w:sz w:val="24"/>
          <w:szCs w:val="24"/>
        </w:rPr>
        <w:t xml:space="preserve">, comunica aos interessados que fará realizar licitação na modalidade </w:t>
      </w:r>
      <w:r w:rsidRPr="00F4078E">
        <w:rPr>
          <w:rFonts w:ascii="Times New Roman" w:hAnsi="Times New Roman" w:cs="Times New Roman"/>
          <w:b/>
          <w:sz w:val="24"/>
          <w:szCs w:val="24"/>
        </w:rPr>
        <w:t>TOMADA DE PREÇOS</w:t>
      </w:r>
      <w:r w:rsidRPr="00F4078E">
        <w:rPr>
          <w:rFonts w:ascii="Times New Roman" w:hAnsi="Times New Roman" w:cs="Times New Roman"/>
          <w:sz w:val="24"/>
          <w:szCs w:val="24"/>
        </w:rPr>
        <w:t xml:space="preserve"> visando à execução dos serviços, objeto abaixo indicado. Os envelopes de habilitação e proposta deverão ser protocolados no Setor de Protocolo desta Prefeitura, localizada na sede deste Município, na Rua XV de Novembro 26, Centro, Arroio Trinta, SC, Cep: 89.590-000, até às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09h:00m  </w:t>
      </w:r>
      <w:r w:rsidRPr="00F4078E">
        <w:rPr>
          <w:rFonts w:ascii="Times New Roman" w:hAnsi="Times New Roman" w:cs="Times New Roman"/>
          <w:sz w:val="24"/>
          <w:szCs w:val="24"/>
        </w:rPr>
        <w:t xml:space="preserve">do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dia </w:t>
      </w: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/06/2019 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Pr="00F4078E">
        <w:rPr>
          <w:rFonts w:ascii="Times New Roman" w:hAnsi="Times New Roman" w:cs="Times New Roman"/>
          <w:sz w:val="24"/>
          <w:szCs w:val="24"/>
        </w:rPr>
        <w:t>do primeiro dia útil subsequente, na hipótese de não haver expediente   nesta data, para abertura no mesmo dia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às 09h:30m.</w:t>
      </w:r>
      <w:r w:rsidRPr="00F4078E">
        <w:rPr>
          <w:rFonts w:ascii="Times New Roman" w:hAnsi="Times New Roman" w:cs="Times New Roman"/>
          <w:sz w:val="24"/>
          <w:szCs w:val="24"/>
        </w:rPr>
        <w:t xml:space="preserve"> A presente licitação será do tipo </w:t>
      </w: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>MENOR PREÇO GLOBAL</w:t>
      </w:r>
      <w:r w:rsidRPr="00F4078E">
        <w:rPr>
          <w:rFonts w:ascii="Times New Roman" w:hAnsi="Times New Roman" w:cs="Times New Roman"/>
          <w:sz w:val="24"/>
          <w:szCs w:val="24"/>
        </w:rPr>
        <w:t xml:space="preserve">, consoante às condições estatuídas neste Edital, e será regida pela Lei Complementar 123/2006, Lei Federal n.º 8.666/93 e alterações posteriores. </w:t>
      </w:r>
    </w:p>
    <w:p w14:paraId="24E030C1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47BB29AA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01 - DO OBJETO</w:t>
      </w:r>
    </w:p>
    <w:p w14:paraId="723A3885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3E973762" w14:textId="06536944" w:rsidR="00802C0E" w:rsidRPr="00F4078E" w:rsidRDefault="00F4078E" w:rsidP="00802C0E">
      <w:pPr>
        <w:tabs>
          <w:tab w:val="left" w:pos="1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1.1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O presente Edital de Tomada de Preços tem por objeto a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 xml:space="preserve">CONTRATAÇÃO DE EMPRESA ESPECIALIZADA PARA A REALIZAÇÃO DE REMENDOS SUPERFICIAIS EM RUAS DIVERSAS LOCALIZADAS NO PERÍMETRO URBANO DO MUNICÍPIO DE ARROIO TRINTA, COM FORNECIMENTO DE MATERIAIS, EQUIPAMENTOS E MÃO DE OBRA, CONFORME ESPECIFICAÇÕES LISTADAS NA PLANILHA ORÇAMENTÁRIA, COM JULGAMENTO POR VALOR GLOBAL. </w:t>
      </w:r>
    </w:p>
    <w:p w14:paraId="4A348830" w14:textId="77777777" w:rsidR="00802C0E" w:rsidRPr="00F4078E" w:rsidRDefault="00802C0E" w:rsidP="00802C0E">
      <w:pPr>
        <w:rPr>
          <w:rFonts w:ascii="Times New Roman" w:hAnsi="Times New Roman" w:cs="Times New Roman"/>
          <w:b/>
          <w:sz w:val="24"/>
          <w:szCs w:val="24"/>
        </w:rPr>
      </w:pPr>
    </w:p>
    <w:p w14:paraId="5C596E41" w14:textId="41FA2E31" w:rsidR="00802C0E" w:rsidRPr="00F4078E" w:rsidRDefault="00802C0E" w:rsidP="00802C0E">
      <w:pPr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1.2 CONDIÇÕES IMPORTANTES PARA O DIMENSIONAMENTO DAS PROPOSTAS</w:t>
      </w:r>
    </w:p>
    <w:p w14:paraId="6DE7A521" w14:textId="77777777" w:rsidR="00802C0E" w:rsidRPr="00F4078E" w:rsidRDefault="00802C0E" w:rsidP="00802C0E">
      <w:pPr>
        <w:rPr>
          <w:rFonts w:ascii="Times New Roman" w:hAnsi="Times New Roman" w:cs="Times New Roman"/>
          <w:b/>
          <w:sz w:val="24"/>
          <w:szCs w:val="24"/>
        </w:rPr>
      </w:pPr>
    </w:p>
    <w:p w14:paraId="6AB6C3F1" w14:textId="62D0119C" w:rsidR="00802C0E" w:rsidRPr="00F4078E" w:rsidRDefault="00802C0E" w:rsidP="00802C0E">
      <w:pPr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a)</w:t>
      </w:r>
      <w:r w:rsidRPr="00F4078E">
        <w:rPr>
          <w:rFonts w:ascii="Times New Roman" w:hAnsi="Times New Roman" w:cs="Times New Roman"/>
          <w:sz w:val="24"/>
          <w:szCs w:val="24"/>
        </w:rPr>
        <w:t xml:space="preserve"> O valor máximo admitido a ser pago pelo Município de Arroio Trinta pela execução do objeto deste edital será de </w:t>
      </w:r>
      <w:r w:rsidRPr="00F4078E">
        <w:rPr>
          <w:rFonts w:ascii="Times New Roman" w:hAnsi="Times New Roman" w:cs="Times New Roman"/>
          <w:b/>
          <w:sz w:val="24"/>
          <w:szCs w:val="24"/>
        </w:rPr>
        <w:t>R$ 29.265,00 (vinte e nove mil, duzentos e sessenta e cinco reais)</w:t>
      </w:r>
      <w:r w:rsidRPr="00F4078E">
        <w:rPr>
          <w:rFonts w:ascii="Times New Roman" w:hAnsi="Times New Roman" w:cs="Times New Roman"/>
          <w:sz w:val="24"/>
          <w:szCs w:val="24"/>
        </w:rPr>
        <w:t xml:space="preserve">, sendo que o objeto poderá sofrer acréscimos e/ou supressões de até 25%. </w:t>
      </w:r>
    </w:p>
    <w:p w14:paraId="0087F68E" w14:textId="77777777" w:rsidR="00802C0E" w:rsidRPr="00F4078E" w:rsidRDefault="00802C0E" w:rsidP="00802C0E">
      <w:pPr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b)</w:t>
      </w:r>
      <w:r w:rsidRPr="00F4078E">
        <w:rPr>
          <w:rFonts w:ascii="Times New Roman" w:hAnsi="Times New Roman" w:cs="Times New Roman"/>
          <w:sz w:val="24"/>
          <w:szCs w:val="24"/>
        </w:rPr>
        <w:t xml:space="preserve"> O Prazo para a execução do objeto será de 60 dias corridos, contados a partir da emissão da ordem de serviço. </w:t>
      </w:r>
    </w:p>
    <w:p w14:paraId="7B0A5EAE" w14:textId="5718B864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F4078E">
        <w:rPr>
          <w:rFonts w:ascii="Times New Roman" w:hAnsi="Times New Roman" w:cs="Times New Roman"/>
          <w:sz w:val="24"/>
          <w:szCs w:val="24"/>
        </w:rPr>
        <w:t xml:space="preserve"> A descrição detalhada de itens, além dos requisitos técnicos, está no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ANEXO IV PLANILHA ORÇAMENTÁRIA, página 20 e seguintes, deste edital. </w:t>
      </w:r>
    </w:p>
    <w:p w14:paraId="57DF22C9" w14:textId="77777777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d)</w:t>
      </w:r>
      <w:r w:rsidRPr="00F4078E">
        <w:rPr>
          <w:rFonts w:ascii="Times New Roman" w:hAnsi="Times New Roman" w:cs="Times New Roman"/>
          <w:sz w:val="24"/>
          <w:szCs w:val="24"/>
        </w:rPr>
        <w:t xml:space="preserve"> O pagamento será feito por metro quadrado executado. 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465BDA" w14:textId="77777777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e)</w:t>
      </w:r>
      <w:r w:rsidRPr="00F4078E">
        <w:rPr>
          <w:rFonts w:ascii="Times New Roman" w:hAnsi="Times New Roman" w:cs="Times New Roman"/>
          <w:sz w:val="24"/>
          <w:szCs w:val="24"/>
        </w:rPr>
        <w:t xml:space="preserve"> Durante toda a execução contratual, haverá um servidor designado pelo Município para acompanhar o serviço, devendo a empresa contratada permitir o livre acesso do mesmo ao local das obras. </w:t>
      </w:r>
    </w:p>
    <w:p w14:paraId="743E8412" w14:textId="77777777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f)</w:t>
      </w:r>
      <w:r w:rsidRPr="00F4078E">
        <w:rPr>
          <w:rFonts w:ascii="Times New Roman" w:hAnsi="Times New Roman" w:cs="Times New Roman"/>
          <w:sz w:val="24"/>
          <w:szCs w:val="24"/>
        </w:rPr>
        <w:t xml:space="preserve"> A Obra deverá ser executada pela própria contratada, ficando expressamente vedada a sublocação a terceiros, sem a prévia autorização por escrito do Município de ARROIO TRINTA. </w:t>
      </w:r>
    </w:p>
    <w:p w14:paraId="1D5DAA7D" w14:textId="77777777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g)</w:t>
      </w:r>
      <w:r w:rsidRPr="00F4078E">
        <w:rPr>
          <w:rFonts w:ascii="Times New Roman" w:hAnsi="Times New Roman" w:cs="Times New Roman"/>
          <w:sz w:val="24"/>
          <w:szCs w:val="24"/>
        </w:rPr>
        <w:t xml:space="preserve"> Os serviços de limpeza, impostos e serviços correlatos para a execução da reforma será de inteira responsabilidade da empresa vencedora.</w:t>
      </w:r>
    </w:p>
    <w:p w14:paraId="2D62524E" w14:textId="77777777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Pr="00F4078E">
        <w:rPr>
          <w:rFonts w:ascii="Times New Roman" w:hAnsi="Times New Roman" w:cs="Times New Roman"/>
          <w:sz w:val="24"/>
          <w:szCs w:val="24"/>
        </w:rPr>
        <w:t xml:space="preserve">As proponentes interessadas em realizar visita técnica devem fazê-lo mediante prévio agendamento com o responsável, Sr. Michel Junior Serighelli, através do telefone (49) 3535 6020 e e-mail </w:t>
      </w:r>
      <w:hyperlink r:id="rId9" w:history="1">
        <w:r w:rsidRPr="00F4078E">
          <w:rPr>
            <w:rStyle w:val="Hyperlink"/>
            <w:rFonts w:ascii="Times New Roman" w:hAnsi="Times New Roman" w:cs="Times New Roman"/>
            <w:sz w:val="24"/>
            <w:szCs w:val="24"/>
          </w:rPr>
          <w:t>prefeitura@arroiotrinta.sc.gov.br</w:t>
        </w:r>
      </w:hyperlink>
    </w:p>
    <w:p w14:paraId="2FFC4C75" w14:textId="77777777" w:rsidR="00802C0E" w:rsidRPr="00F4078E" w:rsidRDefault="00802C0E" w:rsidP="00802C0E">
      <w:pPr>
        <w:ind w:lef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E0156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1D564278" w14:textId="418DAC7C" w:rsidR="00802C0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02 - DOS ELEMENTOS</w:t>
      </w:r>
    </w:p>
    <w:p w14:paraId="731EF885" w14:textId="77777777" w:rsidR="0060338A" w:rsidRPr="00F4078E" w:rsidRDefault="0060338A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1140C3BF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7CA23B2B" w14:textId="3464EA73" w:rsidR="00802C0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02.1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Os elementos e as condições necessárias para o cumprimento do objeto estarão à disposição no Departamento de  Compras e Licitações deste Município, sit</w:t>
      </w:r>
      <w:r w:rsidR="008976B9" w:rsidRPr="00F4078E">
        <w:rPr>
          <w:rFonts w:ascii="Times New Roman" w:hAnsi="Times New Roman" w:cs="Times New Roman"/>
          <w:b w:val="0"/>
          <w:sz w:val="24"/>
          <w:szCs w:val="24"/>
        </w:rPr>
        <w:t>uad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>o à Rua XV de novembro, 26  a  partir  da  data  de  publicação  do Edital, no horário das 07h45min às 11h45min e das 13h30min às 17h30min,  para  que sejam examinados e ou adquiridos.</w:t>
      </w:r>
    </w:p>
    <w:p w14:paraId="1E830BC8" w14:textId="77777777" w:rsidR="0060338A" w:rsidRPr="00F4078E" w:rsidRDefault="0060338A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6C4D714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787C2135" w14:textId="5F522660" w:rsidR="00802C0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03 - DAS CONDIÇÕES PARA PARTICIPAÇÃO</w:t>
      </w:r>
    </w:p>
    <w:p w14:paraId="6D970FCF" w14:textId="77777777" w:rsidR="0060338A" w:rsidRPr="00F4078E" w:rsidRDefault="0060338A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4D12F3B3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6B1C0732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03.1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– Poderão participar deste certame empresas que satisfaçam as condições estabelecidas neste Edital e cujo ramo de atividade seja pertinente e compatível com o objeto da presente licitação.</w:t>
      </w:r>
    </w:p>
    <w:p w14:paraId="2D4CFBF5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D6AA3F7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03.2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ab/>
        <w:t xml:space="preserve">Estar cadastrado junto à Administração (Art. 22, § 2º da Lei 8.666/93) até </w:t>
      </w:r>
      <w:r w:rsidRPr="00F4078E">
        <w:rPr>
          <w:rFonts w:ascii="Times New Roman" w:hAnsi="Times New Roman" w:cs="Times New Roman"/>
          <w:sz w:val="24"/>
          <w:szCs w:val="24"/>
        </w:rPr>
        <w:t>o terceiro dia anterior à data do recebimento das propostas,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de acordo com Artigos </w:t>
      </w:r>
      <w:smartTag w:uri="urn:schemas-microsoft-com:office:smarttags" w:element="metricconverter">
        <w:smartTagPr>
          <w:attr w:name="ProductID" w:val="27 a"/>
        </w:smartTagPr>
        <w:r w:rsidRPr="00F4078E">
          <w:rPr>
            <w:rFonts w:ascii="Times New Roman" w:hAnsi="Times New Roman" w:cs="Times New Roman"/>
            <w:b w:val="0"/>
            <w:sz w:val="24"/>
            <w:szCs w:val="24"/>
          </w:rPr>
          <w:t>27 a</w:t>
        </w:r>
      </w:smartTag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32 da Lei 8.666/93, os quais deverão ser apresentados em 01 (uma) via por fotocópia, sem emendas ou rasuras e autenticadas em cartório ou em original, acompanhada de uma fotocópia, que poderá ser autenticada por um funcionário da Prefeitura (Setor de Licitações).</w:t>
      </w:r>
    </w:p>
    <w:p w14:paraId="7F21433F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1DC64B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03.3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F4078E">
        <w:rPr>
          <w:rFonts w:ascii="Times New Roman" w:hAnsi="Times New Roman" w:cs="Times New Roman"/>
          <w:sz w:val="24"/>
          <w:szCs w:val="24"/>
        </w:rPr>
        <w:t>Relação de Documentos para o Cadastro de Fornecedores junto a esta Administração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E8E52EB" w14:textId="77777777" w:rsidR="000C55E7" w:rsidRDefault="009E391B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34CEF35" w14:textId="6A78A1BD" w:rsidR="00802C0E" w:rsidRPr="00F4078E" w:rsidRDefault="000C55E7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9E39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03.3.1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Contrato Social que deu origem à Empresa e as alterações posteriores </w:t>
      </w:r>
      <w:r w:rsidR="00802C0E" w:rsidRPr="00F4078E">
        <w:rPr>
          <w:rFonts w:ascii="Times New Roman" w:hAnsi="Times New Roman" w:cs="Times New Roman"/>
          <w:bCs/>
          <w:sz w:val="24"/>
          <w:szCs w:val="24"/>
        </w:rPr>
        <w:t>ou consolidado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(autenticado em cartório ou em original, acompanhado de fotocópia, que poderá ser autenticada por um funcionário da Prefeitura (Setor de Licitações).</w:t>
      </w:r>
    </w:p>
    <w:p w14:paraId="5981946D" w14:textId="5B8172E0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03.3.2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Prova de inscrição no Cadastro Nacional de Pessoa Jurídica – CNPJ;</w:t>
      </w:r>
    </w:p>
    <w:p w14:paraId="5B280113" w14:textId="54195E41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03.3.3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 Prova de Regularidade com a Fazenda Federal e Dívida Ativa da União, abrangendo também as Contribuições Previdenciárias (caso esteja consolidada) se a mesma não estiver consolidada, apresentar também, Prova de Regularidade com a Previdência Social (Certidão Negativa de Débitos - CND emitida pelo INSS); </w:t>
      </w:r>
    </w:p>
    <w:p w14:paraId="28BE09D3" w14:textId="6088C554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03.3.4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– Prova de Regularidade com a Fazenda Estadual;</w:t>
      </w:r>
    </w:p>
    <w:p w14:paraId="1D8BA7EA" w14:textId="07249779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03.3.5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- Prova de Regularidade com a Fazenda Municipal, do domicílio ou sede do licitante;</w:t>
      </w:r>
    </w:p>
    <w:p w14:paraId="11B581B2" w14:textId="15BFA8EE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03.3.6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Prova de Regularidade com o Fundo de Garantia por Tempo de Serviço - FGTS (Certificado de Regularidade do FGTS - CRF);</w:t>
      </w:r>
    </w:p>
    <w:p w14:paraId="7B3D3A4A" w14:textId="6B04FEA2" w:rsidR="00802C0E" w:rsidRPr="00F4078E" w:rsidRDefault="009E391B" w:rsidP="000C55E7">
      <w:pPr>
        <w:pStyle w:val="Ttul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03.3.7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- Certidão Negativa de Débitos Trabalhistas </w:t>
      </w:r>
      <w:r w:rsidR="00802C0E" w:rsidRPr="00F407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hyperlink r:id="rId10" w:history="1">
        <w:r w:rsidR="00802C0E" w:rsidRPr="00F407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www.tst.jus.br</w:t>
        </w:r>
      </w:hyperlink>
      <w:r w:rsidR="00802C0E" w:rsidRPr="00F407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);</w:t>
      </w:r>
    </w:p>
    <w:p w14:paraId="76F224A9" w14:textId="02DCB342" w:rsidR="00802C0E" w:rsidRPr="00F4078E" w:rsidRDefault="009E391B" w:rsidP="000C55E7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03.3.8</w:t>
      </w:r>
      <w:r w:rsidR="00802C0E" w:rsidRPr="00F407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Certidão Negativa de Falência e Concordata expedida pelo distribuidor da </w:t>
      </w:r>
      <w:r w:rsidR="00802C0E"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>sede da pessoa jurídica;</w:t>
      </w:r>
    </w:p>
    <w:p w14:paraId="42756A4B" w14:textId="01D9D613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03.3.9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 Balanço Patrimonial da Empresa do último exercício (autenticadas em cartório ou  em original, acompanhada de fotocópia,  que  poderá  ser  autenticada por um funcionário da Prefeitura (Setor de Licitações).</w:t>
      </w:r>
    </w:p>
    <w:p w14:paraId="2D7BA5AD" w14:textId="5C5157C8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03.3.10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Em caso de Sociedade A</w:t>
      </w:r>
      <w:r w:rsidR="008976B9" w:rsidRPr="00F4078E">
        <w:rPr>
          <w:rFonts w:ascii="Times New Roman" w:hAnsi="Times New Roman" w:cs="Times New Roman"/>
          <w:sz w:val="24"/>
          <w:szCs w:val="24"/>
        </w:rPr>
        <w:t>nônima, cópia da Ata da Assembleia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que constitui seus Administradores (autenticadas em cartório ou  em original, acompanhada de fotocópia,  que  poderá  ser  autenticada por um funcionário da Prefeitura (Setor de Licitações).</w:t>
      </w:r>
    </w:p>
    <w:p w14:paraId="7B8F9CEF" w14:textId="30B4799E" w:rsidR="00802C0E" w:rsidRPr="00F4078E" w:rsidRDefault="000C55E7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03.3.11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Decreto de autorização, em se tratando de empresa ou sociedade estrangeira em funcionamento no País, e ato de registro ou autorização para funcionamento expedido pelo órgão competente, quando a atividade assim o exigir.</w:t>
      </w:r>
    </w:p>
    <w:p w14:paraId="4F847AC7" w14:textId="33A7BA64" w:rsidR="00802C0E" w:rsidRPr="00F4078E" w:rsidRDefault="000C55E7" w:rsidP="000C55E7">
      <w:pPr>
        <w:pStyle w:val="PargrafodaLista"/>
        <w:shd w:val="clear" w:color="auto" w:fill="FFFFFF"/>
        <w:tabs>
          <w:tab w:val="left" w:pos="1276"/>
        </w:tabs>
        <w:suppressAutoHyphens/>
        <w:spacing w:after="0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03.3.12</w:t>
      </w:r>
      <w:r w:rsidR="00802C0E" w:rsidRPr="00F4078E">
        <w:rPr>
          <w:rFonts w:ascii="Times New Roman" w:hAnsi="Times New Roman" w:cs="Times New Roman"/>
          <w:spacing w:val="4"/>
          <w:sz w:val="24"/>
          <w:szCs w:val="24"/>
        </w:rPr>
        <w:t>- Cópia da cédula de identidade e CPF dos responsáveis pela Empresa (trazer os originais para conferência e autenticação por parte da comissão).</w:t>
      </w:r>
    </w:p>
    <w:p w14:paraId="4B54B430" w14:textId="77777777" w:rsidR="000C55E7" w:rsidRDefault="000C55E7" w:rsidP="00802C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45986" w14:textId="7B0D6125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  <w:u w:val="single"/>
        </w:rPr>
        <w:t>OBS.</w:t>
      </w:r>
      <w:r w:rsidRPr="00F4078E">
        <w:rPr>
          <w:rFonts w:ascii="Times New Roman" w:hAnsi="Times New Roman" w:cs="Times New Roman"/>
          <w:sz w:val="24"/>
          <w:szCs w:val="24"/>
        </w:rPr>
        <w:t xml:space="preserve">: Os documentos poderão ser apresentados em original, por qualquer processo de cópia autenticada por cartório competente ou </w:t>
      </w:r>
      <w:r w:rsidRPr="00F4078E">
        <w:rPr>
          <w:rFonts w:ascii="Times New Roman" w:hAnsi="Times New Roman" w:cs="Times New Roman"/>
          <w:sz w:val="24"/>
          <w:szCs w:val="24"/>
          <w:u w:val="single"/>
        </w:rPr>
        <w:t xml:space="preserve">por servidor da administração </w:t>
      </w:r>
      <w:r w:rsidRPr="00F4078E">
        <w:rPr>
          <w:rFonts w:ascii="Times New Roman" w:hAnsi="Times New Roman" w:cs="Times New Roman"/>
          <w:sz w:val="24"/>
          <w:szCs w:val="24"/>
        </w:rPr>
        <w:t>(desde que trazido os originais para autenticação) ou publicação em órgão da imprensa oficial. </w:t>
      </w:r>
    </w:p>
    <w:p w14:paraId="629F458B" w14:textId="564FC3CC" w:rsidR="00802C0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03.4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– Não poderão participar, direta ou indiretamente da licitação:</w:t>
      </w:r>
    </w:p>
    <w:p w14:paraId="4D173EAD" w14:textId="77777777" w:rsidR="000C55E7" w:rsidRPr="00F4078E" w:rsidRDefault="000C55E7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3BD8AA" w14:textId="2C614514" w:rsidR="00802C0E" w:rsidRPr="00F4078E" w:rsidRDefault="000C55E7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03.4.1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Empresas que não atenderem às condições deste Edital;</w:t>
      </w:r>
    </w:p>
    <w:p w14:paraId="79F3AC33" w14:textId="62EAC74A" w:rsidR="00802C0E" w:rsidRPr="00F4078E" w:rsidRDefault="000C55E7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03.4.2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O autor do projeto, básico ou executivo, pessoa física ou jurídica;</w:t>
      </w:r>
    </w:p>
    <w:p w14:paraId="14221472" w14:textId="1014E126" w:rsidR="00802C0E" w:rsidRPr="00F4078E" w:rsidRDefault="000C55E7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03.4.3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Empresas que tenham como sócio: servidor(es), agente(s) político(s) ou dirigente(s) de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>órgão ou entidade contratante ou responsável pela licitação;</w:t>
      </w:r>
    </w:p>
    <w:p w14:paraId="7A770CE3" w14:textId="2F5E7A77" w:rsidR="00802C0E" w:rsidRPr="00F4078E" w:rsidRDefault="000C55E7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03.4.4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Empresas que estejam sob falência ou Concordata ou que incidam em proibição legal de contratar com a Administração Pública;</w:t>
      </w:r>
    </w:p>
    <w:p w14:paraId="44365880" w14:textId="4C8FD084" w:rsidR="00802C0E" w:rsidRPr="00F4078E" w:rsidRDefault="000C55E7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03.4.5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Empresas que tenham sido declaradas inidôneas para licitar ou contratar com a Administração Pública, sob pena de incidir no previsto no Parágrafo único do Art. 97 da Lei de Licitações, ou tenham sido suspensas de participar e impedidas de contratar com o Município de Arroio Trinta.</w:t>
      </w:r>
    </w:p>
    <w:p w14:paraId="73EE0009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845BCC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lastRenderedPageBreak/>
        <w:t>03.5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– A participação na licitação implica na aceitação integral e irretratável dos termos e conteúdos deste Edital e seus anexos, a observância dos preceitos legais e regulamentos em vigor e a responsabilidade pela fidelidade e legitimidade das informações e dos documentos apresentados em qualquer fase do certame.</w:t>
      </w:r>
    </w:p>
    <w:p w14:paraId="4CC264C5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82F0D08" w14:textId="33DA09D0" w:rsidR="00802C0E" w:rsidRPr="00F4078E" w:rsidRDefault="00802C0E" w:rsidP="00802C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03.6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As pessoas jurídicas que tenham sócios em comum não poderão participar do certame para o(s)</w:t>
      </w:r>
      <w:r w:rsidR="008976B9"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sz w:val="24"/>
          <w:szCs w:val="24"/>
        </w:rPr>
        <w:t>mesmo(s) item(s).</w:t>
      </w:r>
    </w:p>
    <w:p w14:paraId="3013BE54" w14:textId="77777777" w:rsidR="00802C0E" w:rsidRPr="00F4078E" w:rsidRDefault="00802C0E" w:rsidP="00802C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796EDE" w14:textId="77777777" w:rsidR="00802C0E" w:rsidRPr="00F4078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04 - DA HABILITAÇÃO</w:t>
      </w:r>
    </w:p>
    <w:p w14:paraId="4D9EDFAA" w14:textId="5F79120B" w:rsidR="00802C0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42B61C31" w14:textId="77777777" w:rsidR="0060338A" w:rsidRPr="00F4078E" w:rsidRDefault="0060338A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62F74C42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04.1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As proponentes deverão apresentar os documentos de habilitação em envelope distinto que deverá estar identificado com  o  nome  da proponente e subscrito da seguinte forma:</w:t>
      </w:r>
    </w:p>
    <w:p w14:paraId="44355A9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0374E" w14:textId="77777777" w:rsidR="00802C0E" w:rsidRPr="00F4078E" w:rsidRDefault="00802C0E" w:rsidP="00802C0E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MUNICÍPIO DE ARROIO TRINTA/SC </w:t>
      </w:r>
    </w:p>
    <w:p w14:paraId="2DB681E1" w14:textId="3EA6471E" w:rsidR="00802C0E" w:rsidRPr="00F4078E" w:rsidRDefault="00802C0E" w:rsidP="00802C0E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TOMADA DE PREÇOS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 000</w:t>
      </w:r>
      <w:r w:rsidR="008976B9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8976B9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MAT</w:t>
      </w:r>
    </w:p>
    <w:p w14:paraId="4DA166B6" w14:textId="77777777" w:rsidR="00802C0E" w:rsidRPr="00F4078E" w:rsidRDefault="00802C0E" w:rsidP="00802C0E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(RAZÃO SOCIAL DA LICITANTE)</w:t>
      </w:r>
    </w:p>
    <w:p w14:paraId="43EE2304" w14:textId="77777777" w:rsidR="00802C0E" w:rsidRPr="00F4078E" w:rsidRDefault="00802C0E" w:rsidP="00802C0E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ENVELOPE N.º 01 - “HABILITAÇÃO”</w:t>
      </w:r>
    </w:p>
    <w:p w14:paraId="21C2348F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32671F34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04.2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– No envelope HABILITAÇÃO, as proponentes deverão apresentar os documentos abaixo relacionados. Estes deverão ser apresentados em 1 (uma) via por fotocópia previamente autenticada em cartório ou em original, acompanhada de uma fotocópia, que poderá ser autenticada durante a fase de abertura da licitação por membro da Comissão Permanente de Licitações.</w:t>
      </w:r>
    </w:p>
    <w:p w14:paraId="0CED0A54" w14:textId="77777777" w:rsidR="000C55E7" w:rsidRDefault="009E391B" w:rsidP="000C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924CBC8" w14:textId="5C4EA22F" w:rsidR="00802C0E" w:rsidRPr="00F4078E" w:rsidRDefault="000C55E7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04.2.1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Prova de inscrição no Cadastro Nacional de Pessoa Jurídica – CNPJ;</w:t>
      </w:r>
    </w:p>
    <w:p w14:paraId="53AA92D8" w14:textId="003B8AD0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04.2.2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 Prova de Regularidade com a Fazenda Federal e Dívida Ativa da União, abrangendo também as Contribuições Previdenciárias (caso esteja consolidada) se a mesma não estiver consolidada, apresentar também, Prova de Regularidade com a Previdência Social (Certidão Negativa de Débitos - CND emitida pelo INSS); </w:t>
      </w:r>
    </w:p>
    <w:p w14:paraId="51D0447B" w14:textId="6A3FFF6A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04.2.3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– Prova de Regularidade com a Fazenda Estadual;</w:t>
      </w:r>
    </w:p>
    <w:p w14:paraId="3DDFFE9F" w14:textId="40E0EE38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04.2.4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- Prova de Regularidade com a Fazenda Municipal, do domicílio ou sede do licitante;</w:t>
      </w:r>
    </w:p>
    <w:p w14:paraId="5537EEBB" w14:textId="78FE40A3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04.2.5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Prova de Regularidade com o Fundo de Garantia por Tempo de Serviço - FGTS (Certificado de Regularidade do FGTS - CRF);</w:t>
      </w:r>
    </w:p>
    <w:p w14:paraId="5DCE5506" w14:textId="73A385B2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04.2.6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- Certidão Negativa de Débitos Trabalhistas </w:t>
      </w:r>
      <w:r w:rsidR="00802C0E" w:rsidRPr="00F407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hyperlink r:id="rId11" w:history="1">
        <w:r w:rsidR="00802C0E" w:rsidRPr="00F407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www.tst.jus.br</w:t>
        </w:r>
      </w:hyperlink>
      <w:r w:rsidR="00802C0E" w:rsidRPr="00F407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);</w:t>
      </w:r>
    </w:p>
    <w:p w14:paraId="4FA09FE5" w14:textId="27799743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04.2.7</w:t>
      </w:r>
      <w:r w:rsidR="00802C0E" w:rsidRPr="00F407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Certidão Negativa de Falência e Concordata expedida pelo distribuidor da </w:t>
      </w:r>
      <w:r w:rsidR="00802C0E"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>sede da pessoa jurídica;</w:t>
      </w:r>
    </w:p>
    <w:p w14:paraId="6022F06D" w14:textId="48C65E2D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04.2.8 - Certificado de Registro Cadastral fornecido pela Prefeitura Municipal de ARROIO TRINTA, emitido em até 3 dias anteriores à abertura das propostas </w:t>
      </w:r>
    </w:p>
    <w:p w14:paraId="376E7671" w14:textId="023E3F55" w:rsidR="00802C0E" w:rsidRPr="00F4078E" w:rsidRDefault="009E391B" w:rsidP="000C55E7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>04.2.9</w:t>
      </w:r>
      <w:r w:rsidR="00802C0E"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Declaração de Idoneidade;</w:t>
      </w:r>
    </w:p>
    <w:p w14:paraId="23C295A9" w14:textId="2EB39841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>04.2.10</w:t>
      </w:r>
      <w:r w:rsidR="00802C0E"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Declaração que tomou conhecimento de todas as condições deste Edital;</w:t>
      </w:r>
    </w:p>
    <w:p w14:paraId="7AF4283E" w14:textId="7A08EF88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04.2.11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Declaração do licitante de cumprimento do disposto no inciso XXXIII do artigo 7º, da Constituição Federal, assinada por representante legal.</w:t>
      </w:r>
    </w:p>
    <w:p w14:paraId="03B8C70A" w14:textId="2996FB4C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04.2.12 – Um ou mais Atestados de Capacidade Técnica, expedidos por pessoas jurídicas de direito público ou privado, que comprovem ter o licitante fornecido satisfatoriamente os serviços pertinentes e compatíveis com o objeto desta licitação.  </w:t>
      </w:r>
    </w:p>
    <w:p w14:paraId="62B88F7D" w14:textId="59CDA43C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04.2.13. Certidão atualizada de registro de Pessoa Jurídica, expedida pelo CREA;</w:t>
      </w:r>
    </w:p>
    <w:p w14:paraId="5D65ABD7" w14:textId="3FD60E16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04.2.14. Certidão atualizada de registro de  Pessoa  Física,   expedida pelo CREA, dos profissionais registrados na Empresa;</w:t>
      </w:r>
    </w:p>
    <w:p w14:paraId="207E337F" w14:textId="0B0FD6A4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04.2.15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Caso seja  representada  por  procurador,  este  deverá  apresentar </w:t>
      </w:r>
      <w:r w:rsidR="00802C0E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procuração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ou  documento  equivalente</w:t>
      </w:r>
      <w:r w:rsidR="00F4078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Anexo I)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com  firma  reconhecida em cartório   do Outorgante, cópia do respectivo  RG  -  Registro  Geral  e  CPF/MF  - Cadastro de Pessoa Física do Ministério da Fazenda e Cópia do Contrato Social, última alteração se este estiver consolidado, caso contrário, cópia do Contrato Social que deu origem à Empresa e alterações (autenticados em cartório ou  em original, acompanhado de fotocópia,  que  será autenticado por  membro  da  Comissão Permanente de Licitações. </w:t>
      </w:r>
    </w:p>
    <w:p w14:paraId="248A4131" w14:textId="723EC044" w:rsidR="00802C0E" w:rsidRPr="00F4078E" w:rsidRDefault="009E391B" w:rsidP="000C55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04.2.16</w:t>
      </w:r>
      <w:r w:rsidR="00603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Estes documentos deverão ser apresentados fora dos envelopes de Habilitação e Proposta, no ato do Credenciamento.</w:t>
      </w:r>
    </w:p>
    <w:p w14:paraId="66F3B52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79E739" w14:textId="77777777" w:rsidR="00802C0E" w:rsidRPr="00F4078E" w:rsidRDefault="00802C0E" w:rsidP="00802C0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04.3 -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serão aceitas cópias de documentos obtidas por meio de fax-símile ou ilegíveis.</w:t>
      </w:r>
    </w:p>
    <w:p w14:paraId="7231DFD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04.4 -</w:t>
      </w:r>
      <w:r w:rsidRPr="00F4078E">
        <w:rPr>
          <w:rFonts w:ascii="Times New Roman" w:hAnsi="Times New Roman" w:cs="Times New Roman"/>
          <w:sz w:val="24"/>
          <w:szCs w:val="24"/>
        </w:rPr>
        <w:t xml:space="preserve"> Os documentos fiscais (negativas) devem apresentar prazo de validade e poderão ser entregues em original, por processo de cópia devidamente autenticada, ou cópia não autenticada, desde que sejam exibidos os originais para autenticação pela Comissão de Licitações.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79D6B8" w14:textId="2DA80D39" w:rsidR="00802C0E" w:rsidRPr="00F4078E" w:rsidRDefault="009E391B" w:rsidP="00802C0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04.4.1 –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caso de apresentação de documentos e/ou certidões que não constarem prazo de validade,</w:t>
      </w:r>
      <w:r w:rsidR="008976B9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considerar-se-á o prazo máximo de 90 (noventa) dias a partir da data de emissão dos mesmos.</w:t>
      </w:r>
    </w:p>
    <w:p w14:paraId="5C2C5CC4" w14:textId="051C56C7" w:rsidR="00802C0E" w:rsidRPr="00F4078E" w:rsidRDefault="00802C0E" w:rsidP="00802C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04.5 -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Caso as microempresas, empresas de pequeno porte ou micro empreendedor individual apresentem na fase de habilitação  alguma restrição na comprovação da regularidade fiscal (negativas), será assegurado o prazo de 0</w:t>
      </w:r>
      <w:r w:rsidR="008976B9" w:rsidRPr="00F407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976B9" w:rsidRPr="00F4078E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) dias úteis, prorrogáveis 1 vez por igual período, a critério da Administração Pública, para regularização da documentação fiscal, pagamento ou parcelamento do débito, e emissão de eventuais certidões negativas ou positivas com efeito de certidão negativa, sendo que, em caso de não regularização da documentação dentro do prazo previsto, implicará decadência do direito à contratação.</w:t>
      </w:r>
    </w:p>
    <w:p w14:paraId="7FE930AF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FFD9C4A" w14:textId="08E201DC" w:rsidR="00802C0E" w:rsidRDefault="00802C0E" w:rsidP="0060338A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04.</w:t>
      </w:r>
      <w:r w:rsidR="009E391B">
        <w:rPr>
          <w:rFonts w:ascii="Times New Roman" w:hAnsi="Times New Roman" w:cs="Times New Roman"/>
          <w:sz w:val="24"/>
          <w:szCs w:val="24"/>
        </w:rPr>
        <w:t>6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sz w:val="24"/>
          <w:szCs w:val="24"/>
        </w:rPr>
        <w:t>DA PARTICIPAÇÃO DAS MICROEMPRESAS, EMPRESAS DE PEQUENO PORTE E MICROEMPREENDEDOR INDIVIDUAL</w:t>
      </w:r>
      <w:r w:rsidR="0060338A">
        <w:rPr>
          <w:rFonts w:ascii="Times New Roman" w:hAnsi="Times New Roman" w:cs="Times New Roman"/>
          <w:sz w:val="24"/>
          <w:szCs w:val="24"/>
        </w:rPr>
        <w:t>.</w:t>
      </w:r>
    </w:p>
    <w:p w14:paraId="3CF4B41F" w14:textId="77777777" w:rsidR="0060338A" w:rsidRPr="00F4078E" w:rsidRDefault="0060338A" w:rsidP="0060338A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2F61A052" w14:textId="77777777" w:rsidR="00802C0E" w:rsidRPr="00F4078E" w:rsidRDefault="00802C0E" w:rsidP="0060338A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4F5030AC" w14:textId="1715CCAA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>.1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As microempresas, empresas de pequeno porte e microempreendedor individual que quiserem participar deste certame usufruindo os benefícios concedidos pela Lei Complementar nº 123/2006, deverão observar o disposto nos subitens seguintes.</w:t>
      </w:r>
    </w:p>
    <w:p w14:paraId="526809E1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C4FDCF1" w14:textId="1226CB2C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>.2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A condição de Microempresa e Empresa de Pequeno Porte, para efeito do tratamento diferenciado previsto na Lei Complementar 123/2006, deverá ser </w:t>
      </w:r>
      <w:r w:rsidR="00802C0E" w:rsidRPr="00F4078E">
        <w:rPr>
          <w:rFonts w:ascii="Times New Roman" w:hAnsi="Times New Roman" w:cs="Times New Roman"/>
          <w:sz w:val="24"/>
          <w:szCs w:val="24"/>
        </w:rPr>
        <w:t>comprovada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>, mediante apresentação da seguinte documentação:</w:t>
      </w:r>
    </w:p>
    <w:p w14:paraId="1EDC1272" w14:textId="19F1FA36" w:rsidR="00802C0E" w:rsidRPr="000C55E7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1012B5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bookmarkStart w:id="0" w:name="_GoBack"/>
      <w:bookmarkEnd w:id="0"/>
      <w:r w:rsidR="001012B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>.2.1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Certidão Simplificada emitida pela Junta Comercial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da sede do licitante onde conste o seu enquadramento como Microempresa ou Empresa de Pequeno Porte. As sociedades simples, que não registram seus atos na Junta Comercial, deverão apresentar </w:t>
      </w:r>
      <w:r w:rsidR="00802C0E" w:rsidRPr="00F4078E">
        <w:rPr>
          <w:rFonts w:ascii="Times New Roman" w:hAnsi="Times New Roman" w:cs="Times New Roman"/>
          <w:sz w:val="24"/>
          <w:szCs w:val="24"/>
        </w:rPr>
        <w:t>certidão do Registro Civil de Pessoas Jurídicas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atestando seu enquadramento nas hipóteses do art. 3º da Lei Complementar nº 123/2006. A Certidão deve estar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atualizada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ou seja,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emitida a menos de 120 (cento e vinte) dias da data marcada para a abertura da presente Licitação.</w:t>
      </w:r>
    </w:p>
    <w:p w14:paraId="7BBC73DB" w14:textId="484C5804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55E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012B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C55E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02C0E" w:rsidRPr="000C55E7">
        <w:rPr>
          <w:rFonts w:ascii="Times New Roman" w:hAnsi="Times New Roman" w:cs="Times New Roman"/>
          <w:sz w:val="24"/>
          <w:szCs w:val="24"/>
        </w:rPr>
        <w:t>04.</w:t>
      </w:r>
      <w:r w:rsidRPr="000C55E7">
        <w:rPr>
          <w:rFonts w:ascii="Times New Roman" w:hAnsi="Times New Roman" w:cs="Times New Roman"/>
          <w:sz w:val="24"/>
          <w:szCs w:val="24"/>
        </w:rPr>
        <w:t>6</w:t>
      </w:r>
      <w:r w:rsidR="00802C0E" w:rsidRPr="000C55E7">
        <w:rPr>
          <w:rFonts w:ascii="Times New Roman" w:hAnsi="Times New Roman" w:cs="Times New Roman"/>
          <w:sz w:val="24"/>
          <w:szCs w:val="24"/>
        </w:rPr>
        <w:t>.2.2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 xml:space="preserve"> – Declaração de enquadramento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em conformidade com o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art. 3º da Lei Complementar nº 123/2006, afirmando ainda que não se enquadram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em nenhuma das hipóteses do § 4º do art. 3º da Lei Complementar nº 123/2006.</w:t>
      </w:r>
    </w:p>
    <w:p w14:paraId="5B05F5EE" w14:textId="479B2B1A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>.3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A condição de microempreendedor individual, para efeito do tratamento diferenciado previsto na Lei Complementar 123/2006, deverá ser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comprovado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>, mediante apresentação da seguinte documentação:</w:t>
      </w:r>
    </w:p>
    <w:p w14:paraId="0EB89304" w14:textId="34913687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>.3.1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Certificado da Condição de Microempreendedor Individual – CCEI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>, disponibilizado no Portal de Microempreendedor (</w:t>
      </w:r>
      <w:hyperlink r:id="rId12" w:history="1">
        <w:r w:rsidR="00802C0E" w:rsidRPr="00F4078E">
          <w:rPr>
            <w:rStyle w:val="Hyperlink"/>
            <w:rFonts w:ascii="Times New Roman" w:hAnsi="Times New Roman" w:cs="Times New Roman"/>
            <w:sz w:val="24"/>
            <w:szCs w:val="24"/>
          </w:rPr>
          <w:t>www.portaldoempreendedor.gov.br</w:t>
        </w:r>
      </w:hyperlink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68E7C152" w14:textId="44F8E935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>.4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 xml:space="preserve"> – Os documentos para fins de comprovação da condição de Microempresa, Empresa de Pequeno Por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te e Microempreendedor Individual, deverão ser apresentados FORA DOS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="00802C0E" w:rsidRPr="000C55E7">
        <w:rPr>
          <w:rFonts w:ascii="Times New Roman" w:hAnsi="Times New Roman" w:cs="Times New Roman"/>
          <w:b w:val="0"/>
          <w:sz w:val="24"/>
          <w:szCs w:val="24"/>
        </w:rPr>
        <w:t>ENVELOPES, no ato do CREDENCIAMENTO</w:t>
      </w:r>
      <w:r w:rsidR="00802C0E" w:rsidRPr="00F407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7B51217" w14:textId="799598A0" w:rsidR="00802C0E" w:rsidRPr="00F4078E" w:rsidRDefault="009E391B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.5 – A empresa que não comprovar a condição de microempresa, empresa de pequeno porte ou microempreendedor individual </w:t>
      </w:r>
      <w:r w:rsidR="00802C0E" w:rsidRPr="00F4078E">
        <w:rPr>
          <w:rFonts w:ascii="Times New Roman" w:hAnsi="Times New Roman" w:cs="Times New Roman"/>
          <w:color w:val="000000"/>
          <w:sz w:val="24"/>
          <w:szCs w:val="24"/>
        </w:rPr>
        <w:t>não terá direito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aos benefícios concedidos pela Lei Complementar 123/2006.</w:t>
      </w:r>
    </w:p>
    <w:p w14:paraId="6883BD2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CF908" w14:textId="5AB2469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04.</w:t>
      </w:r>
      <w:r w:rsidR="009E391B">
        <w:rPr>
          <w:rFonts w:ascii="Times New Roman" w:hAnsi="Times New Roman" w:cs="Times New Roman"/>
          <w:b/>
          <w:sz w:val="24"/>
          <w:szCs w:val="24"/>
        </w:rPr>
        <w:t>7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Os documentos deverão ser apresentados em fotocópia legível (não aceitaremos cópia em papel fax), ficando a critério da Comissão a solicitação de qualquer documento em via original. </w:t>
      </w:r>
    </w:p>
    <w:p w14:paraId="23EA7CA7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5BCD6DA" w14:textId="587F042F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04.</w:t>
      </w:r>
      <w:r w:rsidR="009E391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Todos os documentos devem ser apresentados sem emendas  ou rasuras, que  deverão  ser  rubricados  pela  Comissão  Permanente  de Licitações.</w:t>
      </w:r>
    </w:p>
    <w:p w14:paraId="688B4E45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346AE9E" w14:textId="6C677BC4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04.</w:t>
      </w:r>
      <w:r w:rsidR="009E391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No caso do comprovante de regularidade fiscal obtido via Internet, será aceito o documento condicionando-se que o mesmo venha a ter sua validade confirmada pela Comissão Permanente de Licitação, durante a fase de julgamento da habilitação.</w:t>
      </w:r>
    </w:p>
    <w:p w14:paraId="09A5BF6A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6ACFB15" w14:textId="23C030E3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04.</w:t>
      </w:r>
      <w:r w:rsidR="009E391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Serão inabilitadas as empresas que não atenderem as condições de habilitação conforme definido neste edital, sendo devolvido o envelope da Proposta intacta   aos   licitantes   que   não   forem preliminarmente habilitados, desde que não tenha havido recurso ou após sua denegação.</w:t>
      </w:r>
    </w:p>
    <w:p w14:paraId="25292999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372DABAC" w14:textId="2702FB95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04.</w:t>
      </w:r>
      <w:r w:rsidR="009E391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Havendo a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concordância de todos os proponentes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formalmente expressa pela assinatura do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Termo de Renúncia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>, onde as mesmas renunciam à interposição de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recurso da fase de habilitação, procede-se nessa mesma data a abertura dos envelopes n.º 02, contendo a Proposta de Preços dos proponentes habilitados. </w:t>
      </w:r>
      <w:r w:rsidRPr="00F4078E">
        <w:rPr>
          <w:rFonts w:ascii="Times New Roman" w:hAnsi="Times New Roman" w:cs="Times New Roman"/>
          <w:sz w:val="24"/>
          <w:szCs w:val="24"/>
        </w:rPr>
        <w:t>(APRESENTAR MODELO DO ANEXO I</w:t>
      </w:r>
      <w:r w:rsidR="00E94647" w:rsidRPr="00F4078E">
        <w:rPr>
          <w:rFonts w:ascii="Times New Roman" w:hAnsi="Times New Roman" w:cs="Times New Roman"/>
          <w:sz w:val="24"/>
          <w:szCs w:val="24"/>
        </w:rPr>
        <w:t>I</w:t>
      </w:r>
      <w:r w:rsidRPr="00F4078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AEA0BB" w14:textId="77777777" w:rsidR="000C55E7" w:rsidRDefault="000C55E7" w:rsidP="00802C0E">
      <w:pPr>
        <w:pStyle w:val="Ttul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E1FBE32" w14:textId="4DA283FF" w:rsidR="00802C0E" w:rsidRPr="00F4078E" w:rsidRDefault="00802C0E" w:rsidP="00802C0E">
      <w:pPr>
        <w:pStyle w:val="Ttulo"/>
        <w:ind w:left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sz w:val="24"/>
          <w:szCs w:val="24"/>
        </w:rPr>
        <w:t>04.</w:t>
      </w:r>
      <w:r w:rsidR="009E391B">
        <w:rPr>
          <w:rFonts w:ascii="Times New Roman" w:hAnsi="Times New Roman" w:cs="Times New Roman"/>
          <w:sz w:val="24"/>
          <w:szCs w:val="24"/>
        </w:rPr>
        <w:t>11</w:t>
      </w:r>
      <w:r w:rsidRPr="00F4078E">
        <w:rPr>
          <w:rFonts w:ascii="Times New Roman" w:hAnsi="Times New Roman" w:cs="Times New Roman"/>
          <w:sz w:val="24"/>
          <w:szCs w:val="24"/>
        </w:rPr>
        <w:t>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Caso os proponentes não aceitem assinar o Termo de Renúncia ou não estejam presentes na sessão de abertura, dar-se-á o prazo de 5 (cinco) dias úteis para recurso, conforme Art. 109, § 6º da Lei de Licitações nº 8.666/93.</w:t>
      </w:r>
    </w:p>
    <w:p w14:paraId="52D086C3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24CED7C2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2E37FD0D" w14:textId="08C3B457" w:rsidR="00802C0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05 - DAS PROPOSTAS</w:t>
      </w:r>
    </w:p>
    <w:p w14:paraId="56EA2653" w14:textId="77777777" w:rsidR="0060338A" w:rsidRPr="00F4078E" w:rsidRDefault="0060338A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34F3B1D1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03F96D74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05.1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As proponentes deverão apresentar as propostas em envelope distinto que deverá estar identificado com o nome da proponente e subscrito da seguinte forma:</w:t>
      </w:r>
    </w:p>
    <w:p w14:paraId="12E8BC68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05909D47" w14:textId="77777777" w:rsidR="00802C0E" w:rsidRPr="00F4078E" w:rsidRDefault="00802C0E" w:rsidP="00802C0E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14:paraId="64E73B95" w14:textId="77777777" w:rsidR="00802C0E" w:rsidRPr="00F4078E" w:rsidRDefault="00802C0E" w:rsidP="00802C0E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MUNICÍPIO DE ARROIO TRINTA/SC</w:t>
      </w:r>
    </w:p>
    <w:p w14:paraId="15E5BC11" w14:textId="7C919527" w:rsidR="00802C0E" w:rsidRPr="00F4078E" w:rsidRDefault="00802C0E" w:rsidP="00802C0E">
      <w:pPr>
        <w:ind w:left="22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TOMADA DE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PREÇOS Nº 000</w:t>
      </w:r>
      <w:r w:rsidR="006E28FC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6E28FC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MAT</w:t>
      </w:r>
    </w:p>
    <w:p w14:paraId="296C9219" w14:textId="77777777" w:rsidR="00802C0E" w:rsidRPr="00F4078E" w:rsidRDefault="00802C0E" w:rsidP="00802C0E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RAZÃO SOCIAL DA LICITANTE)</w:t>
      </w:r>
    </w:p>
    <w:p w14:paraId="452D8C38" w14:textId="77777777" w:rsidR="00802C0E" w:rsidRPr="00F4078E" w:rsidRDefault="00802C0E" w:rsidP="00802C0E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ENVELOPE N.º 02 - “PROPOSTA”</w:t>
      </w:r>
    </w:p>
    <w:p w14:paraId="7F691097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7CAE5F4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ADCE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05.2 - A proposta necessariamente deverá preencher os seguintes requisitos:</w:t>
      </w:r>
    </w:p>
    <w:p w14:paraId="124A1C6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F9C7D" w14:textId="7C590329" w:rsidR="00802C0E" w:rsidRPr="00F4078E" w:rsidRDefault="00802C0E" w:rsidP="00802C0E">
      <w:pPr>
        <w:pStyle w:val="Ttul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05.2.1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– Ser apresentada no ANEXO V ou segundo seu modelo, conforme planilha orçamentária contendo todas as informações necessárias dos itens com devidos valores, unitários e totais, contendo também a identificação da empresa;</w:t>
      </w:r>
    </w:p>
    <w:p w14:paraId="16F5B202" w14:textId="77777777" w:rsidR="00802C0E" w:rsidRPr="00F4078E" w:rsidRDefault="00802C0E" w:rsidP="00802C0E">
      <w:pPr>
        <w:pStyle w:val="Ttulo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05.2.2.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Proposta consignando o VALOR UNITÁRIO e o VALOR TOTAL para cada item cotado, assim como o valor global, devidamente assinada pelo seu representante legal e com carimbo de identificação da Empresa. </w:t>
      </w:r>
    </w:p>
    <w:p w14:paraId="18AFC114" w14:textId="77777777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05.2.3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O prazo de validade da proposta deverá ser de no mínimo 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60 (sessenta) dias </w:t>
      </w:r>
      <w:r w:rsidRPr="00F407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qual será contado a partir da data da sessão de abertura dos envelopes propostas,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contendo especificação detalhada do produto cotado, segundo às exigências mínimas apresentadas neste Edital. </w:t>
      </w:r>
      <w:r w:rsidRPr="00F407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contagem do prazo excluir-se-á o dia de início e incluir-se-á o dia de vencimento.</w:t>
      </w:r>
    </w:p>
    <w:p w14:paraId="298EE2C6" w14:textId="77777777" w:rsidR="00802C0E" w:rsidRPr="00F4078E" w:rsidRDefault="00802C0E" w:rsidP="000C55E7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05.2.3.1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Não serão permitidas alternativas, emendas, rasuras ou entrelinhas. </w:t>
      </w:r>
    </w:p>
    <w:p w14:paraId="04F3FF49" w14:textId="77777777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05.2.4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Conter o Nome do Proponente (razão social), o nº do CNPJ, endereço completo, nº do telefone,  nº do fax(caso possua), endereço eletrônico (e-mail) caso possua, nome de pessoas para contato, Inscrição Estadual e Inscrição Municipal se houver (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Anexo III de</w:t>
      </w:r>
      <w:r w:rsidRPr="00F4078E">
        <w:rPr>
          <w:rFonts w:ascii="Times New Roman" w:hAnsi="Times New Roman" w:cs="Times New Roman"/>
          <w:sz w:val="24"/>
          <w:szCs w:val="24"/>
        </w:rPr>
        <w:t xml:space="preserve">ste Edital); </w:t>
      </w:r>
    </w:p>
    <w:p w14:paraId="3DD70A8A" w14:textId="4491F13D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</w:t>
      </w:r>
      <w:r w:rsidR="009E391B">
        <w:rPr>
          <w:rFonts w:ascii="Times New Roman" w:hAnsi="Times New Roman" w:cs="Times New Roman"/>
          <w:b/>
          <w:sz w:val="24"/>
          <w:szCs w:val="24"/>
        </w:rPr>
        <w:t>5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Suas folhas devem estar assinadas e rubricadas pelo seu representante legal; </w:t>
      </w:r>
    </w:p>
    <w:p w14:paraId="37DC5908" w14:textId="05B39424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</w:t>
      </w:r>
      <w:r w:rsidR="009E391B">
        <w:rPr>
          <w:rFonts w:ascii="Times New Roman" w:hAnsi="Times New Roman" w:cs="Times New Roman"/>
          <w:b/>
          <w:sz w:val="24"/>
          <w:szCs w:val="24"/>
        </w:rPr>
        <w:t>6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Conter declaração de que os preços apresentados compreendem todas as despesas incidentes sobre o objeto licitado, tais como impostos, taxas, encargos sociais e trabalhistas, fretes, seguros, etc.;</w:t>
      </w:r>
    </w:p>
    <w:p w14:paraId="77609B6F" w14:textId="5DBBC2DB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</w:t>
      </w:r>
      <w:r w:rsidR="009E391B">
        <w:rPr>
          <w:rFonts w:ascii="Times New Roman" w:hAnsi="Times New Roman" w:cs="Times New Roman"/>
          <w:b/>
          <w:sz w:val="24"/>
          <w:szCs w:val="24"/>
        </w:rPr>
        <w:t>7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Conter prazo e local de entrega do produto (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Anexo III </w:t>
      </w:r>
      <w:r w:rsidRPr="00F4078E">
        <w:rPr>
          <w:rFonts w:ascii="Times New Roman" w:hAnsi="Times New Roman" w:cs="Times New Roman"/>
          <w:sz w:val="24"/>
          <w:szCs w:val="24"/>
        </w:rPr>
        <w:t xml:space="preserve">deste Edital); </w:t>
      </w:r>
    </w:p>
    <w:p w14:paraId="0A76799C" w14:textId="15089548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</w:t>
      </w:r>
      <w:r w:rsidR="009E391B">
        <w:rPr>
          <w:rFonts w:ascii="Times New Roman" w:hAnsi="Times New Roman" w:cs="Times New Roman"/>
          <w:b/>
          <w:sz w:val="24"/>
          <w:szCs w:val="24"/>
        </w:rPr>
        <w:t>8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Estar discriminado em moeda corrente nacional o preço unitário, </w:t>
      </w:r>
      <w:r w:rsidRPr="00F4078E">
        <w:rPr>
          <w:rFonts w:ascii="Times New Roman" w:hAnsi="Times New Roman" w:cs="Times New Roman"/>
          <w:b/>
          <w:sz w:val="24"/>
          <w:szCs w:val="24"/>
        </w:rPr>
        <w:t>limitados a</w:t>
      </w:r>
      <w:r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b/>
          <w:sz w:val="24"/>
          <w:szCs w:val="24"/>
        </w:rPr>
        <w:t>02 (duas) casas decimais</w:t>
      </w:r>
      <w:r w:rsidRPr="00F4078E">
        <w:rPr>
          <w:rFonts w:ascii="Times New Roman" w:hAnsi="Times New Roman" w:cs="Times New Roman"/>
          <w:sz w:val="24"/>
          <w:szCs w:val="24"/>
        </w:rPr>
        <w:t xml:space="preserve"> para os centavos; </w:t>
      </w:r>
    </w:p>
    <w:p w14:paraId="7E23F9A2" w14:textId="77777777" w:rsidR="00802C0E" w:rsidRPr="00F4078E" w:rsidRDefault="00802C0E" w:rsidP="00802C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2CC33F" w14:textId="6D7F144A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lastRenderedPageBreak/>
        <w:t>05.2.</w:t>
      </w:r>
      <w:r w:rsidR="009E391B">
        <w:rPr>
          <w:rFonts w:ascii="Times New Roman" w:hAnsi="Times New Roman" w:cs="Times New Roman"/>
          <w:b/>
          <w:sz w:val="24"/>
          <w:szCs w:val="24"/>
        </w:rPr>
        <w:t>9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Havendo divergência entre o valor unitário e o valor total do item cotado, será considerado, para fins de julgamento das propostas, o primeiro. </w:t>
      </w:r>
    </w:p>
    <w:p w14:paraId="7566553A" w14:textId="00ACE7CA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</w:t>
      </w:r>
      <w:r w:rsidR="009E391B">
        <w:rPr>
          <w:rFonts w:ascii="Times New Roman" w:hAnsi="Times New Roman" w:cs="Times New Roman"/>
          <w:b/>
          <w:sz w:val="24"/>
          <w:szCs w:val="24"/>
        </w:rPr>
        <w:t>10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A Proposta de Preços e seus Anexos deverão ser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digitados, carimbados e assinados.</w:t>
      </w:r>
    </w:p>
    <w:p w14:paraId="4E5E445A" w14:textId="24A1BEC7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05.2.1</w:t>
      </w:r>
      <w:r w:rsidR="009E391B">
        <w:rPr>
          <w:rFonts w:ascii="Times New Roman" w:hAnsi="Times New Roman" w:cs="Times New Roman"/>
          <w:b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Vícios, erros  e  ou  omissões  que  não impliquem em prejuízo para o Município poderão ser desconsiderados pela Comissão Permanente de Licitações, cabendo aos mesmos agir em conformidade com os princípios que regem a Administração Pública.</w:t>
      </w:r>
    </w:p>
    <w:p w14:paraId="3A9C6533" w14:textId="4A8C4AD7" w:rsidR="00802C0E" w:rsidRPr="00F4078E" w:rsidRDefault="00802C0E" w:rsidP="000C55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05.2.1</w:t>
      </w:r>
      <w:r w:rsidR="009E391B">
        <w:rPr>
          <w:rFonts w:ascii="Times New Roman" w:hAnsi="Times New Roman" w:cs="Times New Roman"/>
          <w:b/>
          <w:sz w:val="24"/>
          <w:szCs w:val="24"/>
        </w:rPr>
        <w:t>2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Independentemente de declaração expressa, a simples apresentação da proposta implica em aceitação de todas as condições estabelecidas neste Edital e seus Anexos.</w:t>
      </w:r>
    </w:p>
    <w:p w14:paraId="1CE31CA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E5B2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5.3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Anexar à proposta, os dados bancários: Nome do banco, nº da conta corrente, indicando a agência bancária para recebimento dos créditos (conforme modelo no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VI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A8BBB03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1D9245B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5.4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Anexar à proposta os dados do representante legal da empresa (aquele que assina a proposta): Nome completo, cargo ou função, número de identidade e número do CPF/MF (conforme modelo no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VI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deste </w:t>
      </w:r>
      <w:r w:rsidRPr="00F4078E">
        <w:rPr>
          <w:rFonts w:ascii="Times New Roman" w:hAnsi="Times New Roman" w:cs="Times New Roman"/>
          <w:sz w:val="24"/>
          <w:szCs w:val="24"/>
        </w:rPr>
        <w:t>Edital.</w:t>
      </w:r>
    </w:p>
    <w:p w14:paraId="0F8A7A32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E7E806B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05.5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Não é permitida a apresentação de proposta  com  duas  ou  mais opções por item.</w:t>
      </w:r>
    </w:p>
    <w:p w14:paraId="661161CF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E23357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05.6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Serão desclassificadas as propostas de preços que deixarem de atender as exigências deste ato convocatório ou que apresentarem preços superiores ao máximo admitido ou manifestamente inexequíveis. </w:t>
      </w:r>
    </w:p>
    <w:p w14:paraId="57D87515" w14:textId="58A20FB8" w:rsidR="00802C0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F4078E">
        <w:t xml:space="preserve">  </w:t>
      </w:r>
    </w:p>
    <w:p w14:paraId="5C41EFDE" w14:textId="77777777" w:rsidR="0060338A" w:rsidRPr="00F4078E" w:rsidRDefault="0060338A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261096B9" w14:textId="77777777" w:rsidR="00802C0E" w:rsidRPr="00F4078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06 - DO JULGAMENTO</w:t>
      </w:r>
    </w:p>
    <w:p w14:paraId="657306DB" w14:textId="0E35EA03" w:rsidR="00802C0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455F2771" w14:textId="77777777" w:rsidR="0060338A" w:rsidRPr="00F4078E" w:rsidRDefault="0060338A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08DADCA0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06.1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O julgamento das propostas será pelo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menor preço global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27EB897B" w14:textId="77777777" w:rsidR="000C55E7" w:rsidRDefault="000C55E7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13175543" w14:textId="3FD9F728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06.2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Se todas as propostas forem  desclassificadas,  a  Comissão  de licitações fixará o prazo de 08 (oito) dias úteis às  licitantes,  para apresentação de outra proposta.</w:t>
      </w:r>
    </w:p>
    <w:p w14:paraId="1C2EC63C" w14:textId="77777777" w:rsidR="000C55E7" w:rsidRDefault="000C55E7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753C01D6" w14:textId="7A43F584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06.3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Se duas ou mais propostas apresentadas em absoluta igualdade de preços e ficarem  empatadas,  a  decisão  será  por  sorteio,  em  ato público, para o qual todos os licitantes</w:t>
      </w:r>
      <w:r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>serão convocados,  obedecendo ao parágrafo 2º, do artigo 3.º e § 2º do artigo 45 da Lei 8.666/93.</w:t>
      </w:r>
    </w:p>
    <w:p w14:paraId="6701745B" w14:textId="77777777" w:rsidR="000C55E7" w:rsidRDefault="000C55E7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404F7576" w14:textId="2F122AD2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06.4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A desclassificação  de  um  proponente  não  irá  prejudicar  o andamento e classificação dos outros proponentes.</w:t>
      </w:r>
    </w:p>
    <w:p w14:paraId="3B2567A8" w14:textId="77777777" w:rsidR="000C55E7" w:rsidRDefault="000C55E7" w:rsidP="00802C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CE43EE" w14:textId="370AF9FE" w:rsidR="00802C0E" w:rsidRPr="00F4078E" w:rsidRDefault="00802C0E" w:rsidP="00802C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06.5 –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Na  licitação será assegurada, como critério de desempate, preferência de contratação para as microempresas, empresas de pequeno porte e microempreendedor individual (Lei Complementar nº 123/06, art. 44 e art. 45), sendo que, nestes casos será concedido o prazo de 10 (dez) minutos para as microempresas, empresas de pequeno porte e microempreendedor individual proporem preços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menores que a proposta vencedora da empresa de grande porte, desde</w:t>
      </w: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que o seu preço esteja dentro do percentual de até 10% (dez por cento) superior ao preço da proponente considerada grande empresa.</w:t>
      </w:r>
    </w:p>
    <w:p w14:paraId="1110F35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4A121" w14:textId="77777777" w:rsidR="00802C0E" w:rsidRPr="00F4078E" w:rsidRDefault="00802C0E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>06.6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– Decai do direito estabelecido no subitem anterior, o proponente que não se fizer devidamente representado na sessão de habilitação e julgamento das propostas.</w:t>
      </w:r>
    </w:p>
    <w:p w14:paraId="7749A3A9" w14:textId="77777777" w:rsidR="000C55E7" w:rsidRDefault="000C55E7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D3D31" w14:textId="38F70362" w:rsidR="00802C0E" w:rsidRPr="00F4078E" w:rsidRDefault="00802C0E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06.7 -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Em caso de </w:t>
      </w: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EMPATE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entre microempresas, empresas de pequeno porte e microempreendedor individual, far-se-á sorteio, na mesma sessão de julgamento.</w:t>
      </w:r>
    </w:p>
    <w:p w14:paraId="2A6E6249" w14:textId="77777777" w:rsidR="000C55E7" w:rsidRDefault="000C55E7" w:rsidP="000C55E7">
      <w:pPr>
        <w:pStyle w:val="Ttul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36C41" w14:textId="2A58C445" w:rsidR="00802C0E" w:rsidRPr="00F4078E" w:rsidRDefault="00802C0E" w:rsidP="000C55E7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06.8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Após o parecer dado pela  comissão  de  licitação,  o  processo ficará à disposição do Prefeito Municipal, que fará a homologação e adjudicação.</w:t>
      </w:r>
    </w:p>
    <w:p w14:paraId="2819EB17" w14:textId="77777777" w:rsidR="000C55E7" w:rsidRDefault="000C55E7" w:rsidP="000C55E7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0E29A1FD" w14:textId="39DB2B53" w:rsidR="00802C0E" w:rsidRPr="00F4078E" w:rsidRDefault="00802C0E" w:rsidP="000C55E7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06.9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Reserva-se, ainda, à  Municipalidade,  o  direito  de  rejeitar todas as propostas apresentadas, ou ainda a de tornar nula ou  revogar a  presente  Tomada  de  Preços,  sem  que  disso  decorra   para   os concorrentes qualquer direito de indenização.</w:t>
      </w:r>
    </w:p>
    <w:p w14:paraId="6E3816B6" w14:textId="77777777" w:rsidR="00802C0E" w:rsidRPr="00F4078E" w:rsidRDefault="00802C0E" w:rsidP="000C55E7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78CC3FF8" w14:textId="77777777" w:rsidR="00802C0E" w:rsidRPr="00F4078E" w:rsidRDefault="00802C0E" w:rsidP="00F4078E">
      <w:pPr>
        <w:pStyle w:val="Ttul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F1709" w14:textId="77777777" w:rsidR="00802C0E" w:rsidRPr="00F4078E" w:rsidRDefault="00802C0E" w:rsidP="00F4078E">
      <w:pPr>
        <w:pStyle w:val="Ttul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07 – DO PRAZO EXECUÇÃO E  DA FISCALIZAÇÃO CONTRATUAL</w:t>
      </w:r>
    </w:p>
    <w:p w14:paraId="13E39D8C" w14:textId="5CE5BF32" w:rsidR="00802C0E" w:rsidRDefault="00802C0E" w:rsidP="00802C0E">
      <w:pPr>
        <w:pStyle w:val="Ttul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4C69D" w14:textId="77777777" w:rsidR="0060338A" w:rsidRPr="00F4078E" w:rsidRDefault="0060338A" w:rsidP="00802C0E">
      <w:pPr>
        <w:pStyle w:val="Ttul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FBF34" w14:textId="267EF7E6" w:rsidR="00802C0E" w:rsidRPr="00F4078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F4078E">
        <w:rPr>
          <w:b/>
          <w:color w:val="000000"/>
        </w:rPr>
        <w:t>07.1</w:t>
      </w:r>
      <w:r w:rsidRPr="00F4078E">
        <w:rPr>
          <w:color w:val="000000"/>
        </w:rPr>
        <w:t xml:space="preserve"> – </w:t>
      </w:r>
      <w:r w:rsidRPr="00F4078E">
        <w:t>O objeto deverá ser executado em até 60 (sessenta) dias corridos, contados a partir do recebimento da ordem de serviço</w:t>
      </w:r>
      <w:r w:rsidR="00FB2D4B" w:rsidRPr="00F4078E">
        <w:t xml:space="preserve"> pela empresa vencedora</w:t>
      </w:r>
      <w:r w:rsidRPr="00F4078E">
        <w:t xml:space="preserve">, emitida pelo Município de Arroio Trinta. </w:t>
      </w:r>
    </w:p>
    <w:p w14:paraId="43F0EEC9" w14:textId="77777777" w:rsidR="000C55E7" w:rsidRDefault="000C55E7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19216BEB" w14:textId="125AE431" w:rsidR="00802C0E" w:rsidRPr="00F4078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F4078E">
        <w:rPr>
          <w:b/>
        </w:rPr>
        <w:t>07.2</w:t>
      </w:r>
      <w:r w:rsidRPr="00F4078E">
        <w:t xml:space="preserve"> – A Prefeitura exercerá ampla e irrestrita fiscalização na execução do objeto desta Licitação, a qualquer hora.  A fiscalização exercida não reduz nem exclui a responsabilidade do contratado, inclusive de terceiros, por qualquer irregularidade.</w:t>
      </w:r>
    </w:p>
    <w:p w14:paraId="7D9BEBC3" w14:textId="77777777" w:rsidR="000C55E7" w:rsidRDefault="000C55E7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</w:rPr>
      </w:pPr>
    </w:p>
    <w:p w14:paraId="58B4EBA7" w14:textId="576FF878" w:rsidR="00802C0E" w:rsidRPr="00F4078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 w:rsidRPr="00F4078E">
        <w:rPr>
          <w:b/>
        </w:rPr>
        <w:t>07.3</w:t>
      </w:r>
      <w:r w:rsidRPr="00F4078E">
        <w:t xml:space="preserve"> -Fica designado para a fiscalização da execução contratual o Sr. Michel Junior Serighelli, Secretário de Administração e Finanças, e-mail </w:t>
      </w:r>
      <w:r w:rsidRPr="00F4078E">
        <w:rPr>
          <w:b/>
          <w:u w:val="single"/>
        </w:rPr>
        <w:t>prefeitura@arroiotrinta.sc.gov.br</w:t>
      </w:r>
      <w:r w:rsidRPr="00F4078E">
        <w:t xml:space="preserve"> e telefone (49) 3535 6020. </w:t>
      </w:r>
    </w:p>
    <w:p w14:paraId="2FC148CD" w14:textId="77777777" w:rsidR="00802C0E" w:rsidRPr="00F4078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</w:pPr>
      <w:r w:rsidRPr="00F4078E">
        <w:tab/>
      </w:r>
      <w:r w:rsidRPr="00F4078E">
        <w:tab/>
      </w:r>
      <w:r w:rsidRPr="00F4078E">
        <w:rPr>
          <w:b/>
        </w:rPr>
        <w:t xml:space="preserve">   07.3.1</w:t>
      </w:r>
      <w:r w:rsidRPr="00F4078E">
        <w:t xml:space="preserve"> – Fica assegurada ao fiscal do contrato a faculdade de, querendo, designar servidores do Município para acompanhar o andamento dos trabalhos durante toda sua execução, orientando a empresa vencedora sobre os reparos que se fizerem necessários. </w:t>
      </w:r>
    </w:p>
    <w:p w14:paraId="25129FDD" w14:textId="77777777" w:rsidR="00802C0E" w:rsidRPr="00F4078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851"/>
      </w:pPr>
      <w:r w:rsidRPr="00F4078E">
        <w:rPr>
          <w:b/>
        </w:rPr>
        <w:t>07.3.2</w:t>
      </w:r>
      <w:r w:rsidRPr="00F4078E">
        <w:t xml:space="preserve"> – Caberá ao Fiscal verificar se os serviços objeto do presente certame, atendem à todas as especificações e demais requisitos exigidos, bem como autorizar o pagamento da respectiva nota fiscal, e participar de todos os atos que se fizerem necessários para o adimplemento a que se referir o objeto licitado. </w:t>
      </w:r>
    </w:p>
    <w:p w14:paraId="568BAE63" w14:textId="39D155A0" w:rsidR="00802C0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851"/>
      </w:pPr>
      <w:r w:rsidRPr="00F4078E">
        <w:rPr>
          <w:b/>
        </w:rPr>
        <w:t xml:space="preserve">07.3.3 – </w:t>
      </w:r>
      <w:r w:rsidRPr="00F4078E">
        <w:t xml:space="preserve">A empresa vencedora deverá proporcionar acesso irrestrito do fiscal ou servidor por este designado ao local das obras. </w:t>
      </w:r>
    </w:p>
    <w:p w14:paraId="2ECE9B57" w14:textId="54D60DF2" w:rsidR="0060338A" w:rsidRDefault="0060338A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851"/>
      </w:pPr>
    </w:p>
    <w:p w14:paraId="32E1E13F" w14:textId="37CB2572" w:rsidR="0060338A" w:rsidRDefault="0060338A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851"/>
      </w:pPr>
    </w:p>
    <w:p w14:paraId="076856D1" w14:textId="7D53545D" w:rsidR="0060338A" w:rsidRDefault="0060338A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851"/>
      </w:pPr>
    </w:p>
    <w:p w14:paraId="00D869A7" w14:textId="77777777" w:rsidR="0060338A" w:rsidRPr="00F4078E" w:rsidRDefault="0060338A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851"/>
      </w:pPr>
    </w:p>
    <w:p w14:paraId="47ADE248" w14:textId="77777777" w:rsidR="00802C0E" w:rsidRPr="00F4078E" w:rsidRDefault="00802C0E" w:rsidP="00802C0E">
      <w:pPr>
        <w:pStyle w:val="p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74CEC795" w14:textId="77777777" w:rsidR="00802C0E" w:rsidRPr="00F4078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08 - DOS PAGAMENTOS</w:t>
      </w:r>
    </w:p>
    <w:p w14:paraId="3BCBA0C1" w14:textId="720035AA" w:rsidR="00802C0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0D17B319" w14:textId="77777777" w:rsidR="0060338A" w:rsidRPr="00F4078E" w:rsidRDefault="0060338A" w:rsidP="00802C0E">
      <w:pPr>
        <w:pStyle w:val="Ttulo"/>
        <w:rPr>
          <w:rFonts w:ascii="Times New Roman" w:hAnsi="Times New Roman" w:cs="Times New Roman"/>
          <w:sz w:val="24"/>
          <w:szCs w:val="24"/>
        </w:rPr>
      </w:pPr>
    </w:p>
    <w:p w14:paraId="0DE2EF3F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color w:val="000000"/>
          <w:sz w:val="24"/>
          <w:szCs w:val="24"/>
        </w:rPr>
        <w:t>08.1</w:t>
      </w:r>
      <w:r w:rsidRPr="00F407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-  As despesas decorrentes da aquisição objeto do presente certame correrá a conta de dotação específica do orçamento do exercício de 2018, conforme segue:</w:t>
      </w:r>
    </w:p>
    <w:p w14:paraId="56010346" w14:textId="77777777" w:rsidR="00802C0E" w:rsidRPr="00F4078E" w:rsidRDefault="00802C0E" w:rsidP="00802C0E">
      <w:pPr>
        <w:pStyle w:val="Normal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FE787E4" w14:textId="2383AF1D" w:rsidR="00802C0E" w:rsidRPr="00F4078E" w:rsidRDefault="000E71B3" w:rsidP="00FB2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82</w:t>
      </w:r>
      <w:r w:rsidR="00802C0E" w:rsidRPr="00F407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- 1 . 2006 . 15 . 452 . 17 . 2.36 . 1 . 339000 </w:t>
      </w:r>
      <w:r w:rsidR="00FB2D4B" w:rsidRPr="00F407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802C0E" w:rsidRPr="00F407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Aplicações Diretas</w:t>
      </w:r>
    </w:p>
    <w:p w14:paraId="70553282" w14:textId="77777777" w:rsidR="00802C0E" w:rsidRPr="00F4078E" w:rsidRDefault="00802C0E" w:rsidP="00802C0E">
      <w:pPr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14:paraId="0F7F88A9" w14:textId="581B79E4" w:rsidR="00802C0E" w:rsidRPr="00F4078E" w:rsidRDefault="00802C0E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08.2  - </w:t>
      </w:r>
      <w:r w:rsidR="00FB2D4B" w:rsidRPr="00F4078E">
        <w:rPr>
          <w:rFonts w:ascii="Times New Roman" w:hAnsi="Times New Roman" w:cs="Times New Roman"/>
          <w:sz w:val="24"/>
          <w:szCs w:val="24"/>
        </w:rPr>
        <w:t>O pagamento pela contratação</w:t>
      </w:r>
      <w:r w:rsidRPr="00F4078E">
        <w:rPr>
          <w:rFonts w:ascii="Times New Roman" w:hAnsi="Times New Roman" w:cs="Times New Roman"/>
          <w:sz w:val="24"/>
          <w:szCs w:val="24"/>
        </w:rPr>
        <w:t xml:space="preserve">  do objeto da presente licitação será feito em favor da licitante vencedora, mediante transferência bancária, em </w:t>
      </w:r>
      <w:r w:rsidR="00FB2D4B" w:rsidRPr="00F4078E">
        <w:rPr>
          <w:rFonts w:ascii="Times New Roman" w:hAnsi="Times New Roman" w:cs="Times New Roman"/>
          <w:sz w:val="24"/>
          <w:szCs w:val="24"/>
        </w:rPr>
        <w:t>até 5 (cinco) dias úteis após a prestação do serviço</w:t>
      </w:r>
      <w:r w:rsidRPr="00F4078E">
        <w:rPr>
          <w:rFonts w:ascii="Times New Roman" w:hAnsi="Times New Roman" w:cs="Times New Roman"/>
          <w:sz w:val="24"/>
          <w:szCs w:val="24"/>
        </w:rPr>
        <w:t>, com apresentação das respectivas Notas Fiscais/Faturas, na Tesouraria da Prefeitura.</w:t>
      </w:r>
    </w:p>
    <w:p w14:paraId="48DCAD01" w14:textId="77777777" w:rsidR="000C55E7" w:rsidRDefault="000C55E7" w:rsidP="000C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5B018" w14:textId="6E839449" w:rsidR="00802C0E" w:rsidRPr="00F4078E" w:rsidRDefault="00802C0E" w:rsidP="000C55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08.3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 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>O objeto desta Tomada de Preços poderá sofrer acréscimos ou supressões de até 25% (vinte e cinco por cento), conforme o art. 65, §1º, da Lei 8.666/93.</w:t>
      </w:r>
    </w:p>
    <w:p w14:paraId="33608DBF" w14:textId="77777777" w:rsidR="000C55E7" w:rsidRDefault="000C55E7" w:rsidP="000C55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2E202" w14:textId="0338C169" w:rsidR="00802C0E" w:rsidRPr="00F4078E" w:rsidRDefault="00802C0E" w:rsidP="000C5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08.4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Não haverá reajuste, nem atualização de valores, exceto na ocorrência de fato que justifique a aplicação da alínea “d”, do inciso II, do artigo 65, da Lei nº 8.666 de 21 de junho de 1993, consolidadas.</w:t>
      </w:r>
    </w:p>
    <w:p w14:paraId="40055F2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F9796" w14:textId="0717EB58" w:rsidR="00802C0E" w:rsidRPr="00F4078E" w:rsidRDefault="0060338A" w:rsidP="00F407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- DOS RECURSOS</w:t>
      </w:r>
    </w:p>
    <w:p w14:paraId="3C070F1D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75DB9928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09.1 -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Os recursos para impugnação deste edital deverão ser impetrados de acordo com os §§ 1º e 2º, do art. 41, da Lei nº 8.666/93.</w:t>
      </w:r>
    </w:p>
    <w:p w14:paraId="048F9AA2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2BD926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09.2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 -  Os   recursos   contra   qualquer   ato   procedimental   da Comissão Permanente de Licitações, em quaisquer das fases do processo,  seguirá as normas  do  art.  109,  do  mesmo diploma legal, citado no item anterior.</w:t>
      </w:r>
    </w:p>
    <w:p w14:paraId="7136454B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A0D3AD1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09.3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  -   Os   recursos   deverão   ser   dirigidos   à   Autoridade  Superior,  por  intermédio  da  Comissão   Permanente   de Licitações, entregues no Protocolo Geral da Prefeitura.</w:t>
      </w:r>
    </w:p>
    <w:p w14:paraId="78964568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7F18CA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9.4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Decididos os recursos eventualmente interpostos, será o resultado da licitação submetido ao Prefeito Municipal para o procedimento de homologação com a devida adjudicação, do objeto desta licitação à vencedora.</w:t>
      </w:r>
    </w:p>
    <w:p w14:paraId="48AEF09D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A51851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9.5 -</w:t>
      </w:r>
      <w:r w:rsidRPr="00F4078E">
        <w:rPr>
          <w:rFonts w:ascii="Times New Roman" w:hAnsi="Times New Roman" w:cs="Times New Roman"/>
          <w:sz w:val="24"/>
          <w:szCs w:val="24"/>
        </w:rPr>
        <w:t xml:space="preserve"> A recusa injustificada da adjudicatária em assinar o contrato, aceitar ou retirar o instrumento equivalente dentro do prazo de 05 (cinco) dias, a contar da convocação, caracteriza o descumprimento total da obrigação assumida, sujeitando a adjudicatária às penalidades legalmente estabelecidas.</w:t>
      </w:r>
    </w:p>
    <w:p w14:paraId="246C675A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6DC5BBF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lastRenderedPageBreak/>
        <w:t>9.6 -</w:t>
      </w:r>
      <w:r w:rsidRPr="00F4078E">
        <w:rPr>
          <w:rFonts w:ascii="Times New Roman" w:hAnsi="Times New Roman" w:cs="Times New Roman"/>
          <w:sz w:val="24"/>
          <w:szCs w:val="24"/>
        </w:rPr>
        <w:t xml:space="preserve"> De acordo com o estabelecido no artigo 77,</w:t>
      </w:r>
      <w:r w:rsidRPr="00F407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sz w:val="24"/>
          <w:szCs w:val="24"/>
        </w:rPr>
        <w:t>da Lei n.º 8.666/93, a inexecução total ou parcial do contrato enseja sua rescisão, constituindo, também, motivo para o rompimento do ajuste, aqueles previstos no art. 78, incisos I a XVIII.</w:t>
      </w:r>
    </w:p>
    <w:p w14:paraId="55C9C003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37D80A88" w14:textId="375BF8C1" w:rsidR="00802C0E" w:rsidRPr="00F4078E" w:rsidRDefault="009E391B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2C0E" w:rsidRPr="00F4078E">
        <w:rPr>
          <w:rFonts w:ascii="Times New Roman" w:hAnsi="Times New Roman" w:cs="Times New Roman"/>
          <w:b/>
          <w:sz w:val="24"/>
          <w:szCs w:val="24"/>
        </w:rPr>
        <w:t>9.6.1</w:t>
      </w:r>
      <w:r w:rsidR="00802C0E" w:rsidRPr="00F4078E">
        <w:rPr>
          <w:rFonts w:ascii="Times New Roman" w:hAnsi="Times New Roman" w:cs="Times New Roman"/>
          <w:sz w:val="24"/>
          <w:szCs w:val="24"/>
        </w:rPr>
        <w:t xml:space="preserve"> - Nas hipóteses de inexecução total ou parcial, poderá a Administração aplicar ao contratado as seguintes sanções: </w:t>
      </w:r>
    </w:p>
    <w:p w14:paraId="7618DC45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a)</w:t>
      </w:r>
      <w:r w:rsidRPr="00F4078E">
        <w:rPr>
          <w:rFonts w:ascii="Times New Roman" w:hAnsi="Times New Roman" w:cs="Times New Roman"/>
          <w:sz w:val="24"/>
          <w:szCs w:val="24"/>
        </w:rPr>
        <w:t xml:space="preserve"> advertência;</w:t>
      </w:r>
    </w:p>
    <w:p w14:paraId="32C72D3E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b)</w:t>
      </w:r>
      <w:r w:rsidRPr="00F4078E">
        <w:rPr>
          <w:rFonts w:ascii="Times New Roman" w:hAnsi="Times New Roman" w:cs="Times New Roman"/>
          <w:sz w:val="24"/>
          <w:szCs w:val="24"/>
        </w:rPr>
        <w:t xml:space="preserve"> multa de 20% (vinte por cento) sobre o valor total do Contrato;</w:t>
      </w:r>
    </w:p>
    <w:p w14:paraId="1E1F65D6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c)</w:t>
      </w:r>
      <w:r w:rsidRPr="00F4078E">
        <w:rPr>
          <w:rFonts w:ascii="Times New Roman" w:hAnsi="Times New Roman" w:cs="Times New Roman"/>
          <w:sz w:val="24"/>
          <w:szCs w:val="24"/>
        </w:rPr>
        <w:t xml:space="preserve"> suspensão temporária de participação em licitação e impedimento de contratar com a Administração, por prazo não superior a 02 (dois) anos.</w:t>
      </w:r>
    </w:p>
    <w:p w14:paraId="35929311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5320C23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9.7 -</w:t>
      </w:r>
      <w:r w:rsidRPr="00F4078E">
        <w:rPr>
          <w:rFonts w:ascii="Times New Roman" w:hAnsi="Times New Roman" w:cs="Times New Roman"/>
          <w:sz w:val="24"/>
          <w:szCs w:val="24"/>
        </w:rPr>
        <w:t xml:space="preserve"> Na hipótese de atraso no cumprimento de quaisquer obrigações assumidas pela Contratada, a esta será aplicada multa de 1% (um por cento) sobre o valor total do Contrato, por dia de atraso, dobrável na reincidência. </w:t>
      </w:r>
    </w:p>
    <w:p w14:paraId="2AC7F6C0" w14:textId="77777777" w:rsidR="00802C0E" w:rsidRPr="00F4078E" w:rsidRDefault="00802C0E" w:rsidP="00F4078E">
      <w:pPr>
        <w:rPr>
          <w:rFonts w:ascii="Times New Roman" w:hAnsi="Times New Roman" w:cs="Times New Roman"/>
          <w:b/>
          <w:sz w:val="24"/>
          <w:szCs w:val="24"/>
        </w:rPr>
      </w:pPr>
    </w:p>
    <w:p w14:paraId="5451E8C2" w14:textId="77777777" w:rsidR="00802C0E" w:rsidRPr="00F4078E" w:rsidRDefault="00802C0E" w:rsidP="00F407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78E">
        <w:rPr>
          <w:rFonts w:ascii="Times New Roman" w:hAnsi="Times New Roman" w:cs="Times New Roman"/>
          <w:b/>
          <w:bCs/>
          <w:sz w:val="24"/>
          <w:szCs w:val="24"/>
        </w:rPr>
        <w:t>10 – DA IMPUGNAÇÃO DO EDITAL</w:t>
      </w:r>
    </w:p>
    <w:p w14:paraId="655B3F7A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789F25D3" w14:textId="1935EA1F" w:rsidR="00802C0E" w:rsidRDefault="00802C0E" w:rsidP="009E391B">
      <w:pPr>
        <w:pStyle w:val="Recuodecorpodetexto"/>
        <w:ind w:firstLine="0"/>
        <w:rPr>
          <w:rFonts w:ascii="Times New Roman" w:hAnsi="Times New Roman"/>
          <w:color w:val="000000"/>
        </w:rPr>
      </w:pPr>
      <w:r w:rsidRPr="00F4078E">
        <w:rPr>
          <w:rFonts w:ascii="Times New Roman" w:hAnsi="Times New Roman"/>
          <w:b/>
          <w:color w:val="000000"/>
        </w:rPr>
        <w:t>10.1 –</w:t>
      </w:r>
      <w:r w:rsidRPr="00F4078E">
        <w:rPr>
          <w:rFonts w:ascii="Times New Roman" w:hAnsi="Times New Roman"/>
          <w:color w:val="000000"/>
        </w:rPr>
        <w:t xml:space="preserve"> Decairá do direito de impugnar os termos desta licitação perante a Administração, o licitante que não o fizer até o 2º (segundo) dia útil que anteceder a abertura dos envelopes de propostas conforme art. 41, § 2º da Lei nº 8.666/93, apontando de forma clara e objetiva as falhas e/ou irregularidades que entende viciarem o mesmo. </w:t>
      </w:r>
    </w:p>
    <w:p w14:paraId="44637650" w14:textId="77777777" w:rsidR="009E391B" w:rsidRPr="00F4078E" w:rsidRDefault="009E391B" w:rsidP="009E391B">
      <w:pPr>
        <w:pStyle w:val="Recuodecorpodetexto"/>
        <w:ind w:firstLine="0"/>
        <w:rPr>
          <w:rFonts w:ascii="Times New Roman" w:hAnsi="Times New Roman"/>
          <w:color w:val="000000"/>
        </w:rPr>
      </w:pPr>
    </w:p>
    <w:p w14:paraId="0C7B0F2F" w14:textId="5607753E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10.2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Não será admitida a Impugnação do Edital por intermédio de fa</w:t>
      </w:r>
      <w:r w:rsidR="00FB2D4B" w:rsidRPr="00F4078E">
        <w:rPr>
          <w:rFonts w:ascii="Times New Roman" w:hAnsi="Times New Roman" w:cs="Times New Roman"/>
          <w:sz w:val="24"/>
          <w:szCs w:val="24"/>
        </w:rPr>
        <w:t>x</w:t>
      </w:r>
      <w:r w:rsidRPr="00F4078E">
        <w:rPr>
          <w:rFonts w:ascii="Times New Roman" w:hAnsi="Times New Roman" w:cs="Times New Roman"/>
          <w:sz w:val="24"/>
          <w:szCs w:val="24"/>
        </w:rPr>
        <w:t>-símile ou via e-mail, devendo a referida peça ser protocolada junto à Secretaria Executiva deste município ou diretamente no Departamento de Compras e Licitações.</w:t>
      </w:r>
    </w:p>
    <w:p w14:paraId="6802378B" w14:textId="77777777" w:rsidR="00802C0E" w:rsidRPr="00F4078E" w:rsidRDefault="00802C0E" w:rsidP="00802C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819B58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>10.3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– Caberá a </w:t>
      </w:r>
      <w:r w:rsidRPr="00F4078E">
        <w:rPr>
          <w:rFonts w:ascii="Times New Roman" w:hAnsi="Times New Roman" w:cs="Times New Roman"/>
          <w:sz w:val="24"/>
          <w:szCs w:val="24"/>
        </w:rPr>
        <w:t>autoridade competente decidir sobre a Impugnação interposta.</w:t>
      </w:r>
    </w:p>
    <w:p w14:paraId="4D56A4D5" w14:textId="77777777" w:rsidR="00802C0E" w:rsidRPr="00F4078E" w:rsidRDefault="00802C0E" w:rsidP="00802C0E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E6B9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/>
          <w:sz w:val="24"/>
          <w:szCs w:val="24"/>
        </w:rPr>
        <w:t>10.4</w:t>
      </w:r>
      <w:r w:rsidRPr="00F4078E">
        <w:rPr>
          <w:rFonts w:ascii="Times New Roman" w:hAnsi="Times New Roman" w:cs="Times New Roman"/>
          <w:color w:val="000000"/>
          <w:sz w:val="24"/>
          <w:szCs w:val="24"/>
        </w:rPr>
        <w:t xml:space="preserve"> – Se procedente e acolhida a Impugnação do</w:t>
      </w:r>
      <w:r w:rsidRPr="00F4078E">
        <w:rPr>
          <w:rFonts w:ascii="Times New Roman" w:hAnsi="Times New Roman" w:cs="Times New Roman"/>
          <w:sz w:val="24"/>
          <w:szCs w:val="24"/>
        </w:rPr>
        <w:t xml:space="preserve"> Edital, seus vícios serão sanados, reabrindo-se o prazo inicialmente estabelecido, exceto, quando, inquestionavelmente, a alteração não afetar a formulação das propostas.</w:t>
      </w:r>
    </w:p>
    <w:p w14:paraId="2E71CB55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5E92490E" w14:textId="122E58B1" w:rsidR="00802C0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DAS DISPOSIÇÕES FINAIS</w:t>
      </w:r>
    </w:p>
    <w:p w14:paraId="170D4B7B" w14:textId="77777777" w:rsidR="0060338A" w:rsidRPr="00F4078E" w:rsidRDefault="0060338A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2D097B60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FCECAD2" w14:textId="376BEA0F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>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 -  Além  do  estabelecido   neste   edital,   os   procedimentos licitatórios reger-se-ão pelo que dispõe a  legislação  em  vigor  que lhes for pertinente, não  cabendo  aos  participantes  a  alegação  de desconhecimentos, sob qualquer pretexto.</w:t>
      </w:r>
    </w:p>
    <w:p w14:paraId="1B47B5EE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1B248F" w14:textId="6882644E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>.2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 -  Os  interessados  poderão  obter  elementos   necessários   à interpretação, conhecimento  desta  licitação  junto  à Comissão Permanente de Licitações, pessoalmente e ou  através  do  Fone: (0xx49) 3535-6000.</w:t>
      </w:r>
    </w:p>
    <w:p w14:paraId="1156452A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A80D1D" w14:textId="2A050A75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>.3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A Comissão Permanente de Licitações a  qualquer  tempo,  poderá solicitar às empresas esclarecimento ou confirmação sobre documentos  na fase de habilitação ou sobre dados e elementos técnicos constantes  na proposta para dirimir dúvidas na sua interpretação.</w:t>
      </w:r>
    </w:p>
    <w:p w14:paraId="0B0BD580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0A394F" w14:textId="2F4391CB" w:rsidR="00802C0E" w:rsidRPr="00F4078E" w:rsidRDefault="00802C0E" w:rsidP="0060338A">
      <w:pPr>
        <w:pStyle w:val="Recuodecorpodetexto3"/>
        <w:ind w:firstLine="0"/>
        <w:rPr>
          <w:rFonts w:ascii="Times New Roman" w:hAnsi="Times New Roman" w:cs="Times New Roman"/>
          <w:szCs w:val="24"/>
        </w:rPr>
      </w:pPr>
      <w:r w:rsidRPr="00F4078E">
        <w:rPr>
          <w:rFonts w:ascii="Times New Roman" w:hAnsi="Times New Roman" w:cs="Times New Roman"/>
          <w:b/>
          <w:szCs w:val="24"/>
        </w:rPr>
        <w:t>1</w:t>
      </w:r>
      <w:r w:rsidR="0060338A">
        <w:rPr>
          <w:rFonts w:ascii="Times New Roman" w:hAnsi="Times New Roman" w:cs="Times New Roman"/>
          <w:b/>
          <w:szCs w:val="24"/>
        </w:rPr>
        <w:t>1</w:t>
      </w:r>
      <w:r w:rsidRPr="00F4078E">
        <w:rPr>
          <w:rFonts w:ascii="Times New Roman" w:hAnsi="Times New Roman" w:cs="Times New Roman"/>
          <w:b/>
          <w:szCs w:val="24"/>
        </w:rPr>
        <w:t>.4 -</w:t>
      </w:r>
      <w:r w:rsidRPr="00F4078E">
        <w:rPr>
          <w:rFonts w:ascii="Times New Roman" w:hAnsi="Times New Roman" w:cs="Times New Roman"/>
          <w:szCs w:val="24"/>
        </w:rPr>
        <w:t xml:space="preserve"> Os </w:t>
      </w:r>
      <w:r w:rsidR="00FB2D4B" w:rsidRPr="00F4078E">
        <w:rPr>
          <w:rFonts w:ascii="Times New Roman" w:hAnsi="Times New Roman" w:cs="Times New Roman"/>
          <w:szCs w:val="24"/>
        </w:rPr>
        <w:t>serviços</w:t>
      </w:r>
      <w:r w:rsidRPr="00F4078E">
        <w:rPr>
          <w:rFonts w:ascii="Times New Roman" w:hAnsi="Times New Roman" w:cs="Times New Roman"/>
          <w:szCs w:val="24"/>
        </w:rPr>
        <w:t xml:space="preserve"> empregados deverão ser de qualidade, obrigando-se à empresa vencedora promover suas substituições sem qualquer ônus adicional, sujeitando-se ainda a aplicação das penalidades previstas.</w:t>
      </w:r>
    </w:p>
    <w:p w14:paraId="0345732E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A605945" w14:textId="33D5684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>.5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ab/>
        <w:t>-  É de inteira responsabilidade do licitante vencedor da presente Licitação, a entrega do objeto deste Edital, sendo que o mesmo responderá por qualquer dano que causarem, inclusive perante terceiros, na realização dos serviços.</w:t>
      </w:r>
    </w:p>
    <w:p w14:paraId="7D4D7053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DB2334" w14:textId="349B66ED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1</w:t>
      </w:r>
      <w:r w:rsidRPr="00F4078E">
        <w:rPr>
          <w:rFonts w:ascii="Times New Roman" w:hAnsi="Times New Roman" w:cs="Times New Roman"/>
          <w:sz w:val="24"/>
          <w:szCs w:val="24"/>
        </w:rPr>
        <w:t>.6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Os casos omissos serão resolvidos à luz da  Lei  nº  8.666/93 e suas alterações, recorrendo-se à analogia,  aos  costumes  e  aos  princípios gerais de direito.</w:t>
      </w:r>
      <w:r w:rsidRPr="00F40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24FE4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201FBB0B" w14:textId="430A249E" w:rsidR="00802C0E" w:rsidRDefault="00802C0E" w:rsidP="0060338A">
      <w:pPr>
        <w:pStyle w:val="Recuodecorpodetexto"/>
        <w:ind w:firstLine="0"/>
        <w:rPr>
          <w:rFonts w:ascii="Times New Roman" w:hAnsi="Times New Roman"/>
        </w:rPr>
      </w:pPr>
      <w:r w:rsidRPr="00F4078E">
        <w:rPr>
          <w:rFonts w:ascii="Times New Roman" w:hAnsi="Times New Roman"/>
          <w:b/>
        </w:rPr>
        <w:t>1</w:t>
      </w:r>
      <w:r w:rsidR="0060338A">
        <w:rPr>
          <w:rFonts w:ascii="Times New Roman" w:hAnsi="Times New Roman"/>
          <w:b/>
        </w:rPr>
        <w:t>1</w:t>
      </w:r>
      <w:r w:rsidRPr="00F4078E">
        <w:rPr>
          <w:rFonts w:ascii="Times New Roman" w:hAnsi="Times New Roman"/>
          <w:b/>
        </w:rPr>
        <w:t>.7</w:t>
      </w:r>
      <w:r w:rsidRPr="00F4078E">
        <w:rPr>
          <w:rFonts w:ascii="Times New Roman" w:hAnsi="Times New Roman"/>
        </w:rPr>
        <w:t xml:space="preserve"> - O Prefeito  poderá </w:t>
      </w:r>
      <w:r w:rsidRPr="00F4078E">
        <w:rPr>
          <w:rFonts w:ascii="Times New Roman" w:hAnsi="Times New Roman"/>
          <w:b/>
        </w:rPr>
        <w:t>revogar a licitação</w:t>
      </w:r>
      <w:r w:rsidRPr="00F4078E">
        <w:rPr>
          <w:rFonts w:ascii="Times New Roman" w:hAnsi="Times New Roman"/>
        </w:rPr>
        <w:t xml:space="preserve"> em face de razões de interesse público, derivadas de fato superveniente devidamente comprovado, pertinente e suficiente para justificar tal conduta, devendo anulá-la por ilegalidade, de ofício ou por provocação de qualquer pessoa, mediante ato escrito e fundamentado.</w:t>
      </w:r>
    </w:p>
    <w:p w14:paraId="772B8BA6" w14:textId="77777777" w:rsidR="0060338A" w:rsidRPr="00F4078E" w:rsidRDefault="0060338A" w:rsidP="0060338A">
      <w:pPr>
        <w:pStyle w:val="Recuodecorpodetexto"/>
        <w:ind w:firstLine="0"/>
        <w:rPr>
          <w:rFonts w:ascii="Times New Roman" w:hAnsi="Times New Roman"/>
        </w:rPr>
      </w:pPr>
    </w:p>
    <w:p w14:paraId="1333EEB1" w14:textId="77777777" w:rsidR="00FB2D4B" w:rsidRPr="00F4078E" w:rsidRDefault="00FB2D4B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</w:p>
    <w:p w14:paraId="7C5746F8" w14:textId="7C960A77" w:rsidR="00802C0E" w:rsidRPr="00F4078E" w:rsidRDefault="00802C0E" w:rsidP="00F4078E">
      <w:pPr>
        <w:pStyle w:val="Ttulo"/>
        <w:jc w:val="left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2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DO FORO</w:t>
      </w:r>
    </w:p>
    <w:p w14:paraId="3B4A9E37" w14:textId="5DFB1847" w:rsidR="00802C0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04DF357C" w14:textId="77777777" w:rsidR="0060338A" w:rsidRPr="00F4078E" w:rsidRDefault="0060338A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38A48337" w14:textId="4626B78B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1</w:t>
      </w:r>
      <w:r w:rsidR="0060338A">
        <w:rPr>
          <w:rFonts w:ascii="Times New Roman" w:hAnsi="Times New Roman" w:cs="Times New Roman"/>
          <w:sz w:val="24"/>
          <w:szCs w:val="24"/>
        </w:rPr>
        <w:t>2</w:t>
      </w:r>
      <w:r w:rsidRPr="00F4078E">
        <w:rPr>
          <w:rFonts w:ascii="Times New Roman" w:hAnsi="Times New Roman" w:cs="Times New Roman"/>
          <w:sz w:val="24"/>
          <w:szCs w:val="24"/>
        </w:rPr>
        <w:t>.1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- Todas  as  controvérsias  ou  reclames  relativos  ao  presente Processo Licitatório serão resolvidos pela Comissão, administrativamente, ou no foro da Comarca de Videira, SC, se for o caso. </w:t>
      </w:r>
    </w:p>
    <w:p w14:paraId="1A4AA9A7" w14:textId="77777777" w:rsidR="00802C0E" w:rsidRPr="00F4078E" w:rsidRDefault="00802C0E" w:rsidP="00802C0E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3935CFFE" w14:textId="77777777" w:rsidR="00FB2D4B" w:rsidRPr="00F4078E" w:rsidRDefault="00FB2D4B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B28E3" w14:textId="47CBFBF4" w:rsidR="00802C0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1</w:t>
      </w:r>
      <w:r w:rsidR="0060338A">
        <w:rPr>
          <w:rFonts w:ascii="Times New Roman" w:hAnsi="Times New Roman" w:cs="Times New Roman"/>
          <w:b/>
          <w:sz w:val="24"/>
          <w:szCs w:val="24"/>
        </w:rPr>
        <w:t>3</w:t>
      </w:r>
      <w:r w:rsidRPr="00F4078E">
        <w:rPr>
          <w:rFonts w:ascii="Times New Roman" w:hAnsi="Times New Roman" w:cs="Times New Roman"/>
          <w:sz w:val="24"/>
          <w:szCs w:val="24"/>
        </w:rPr>
        <w:t xml:space="preserve"> - São parte integrante deste edital os seguintes anexos:</w:t>
      </w:r>
    </w:p>
    <w:p w14:paraId="778D9F3F" w14:textId="77777777" w:rsidR="0060338A" w:rsidRPr="00F4078E" w:rsidRDefault="0060338A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C4F4C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I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Procuração (Modelo);</w:t>
      </w:r>
    </w:p>
    <w:p w14:paraId="3DBB17B6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II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Termo de Renúncia (modelo);</w:t>
      </w:r>
    </w:p>
    <w:p w14:paraId="4D8979C2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III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Identificação da Empresa e Condições da Proposta;</w:t>
      </w:r>
    </w:p>
    <w:p w14:paraId="2E10DCBF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lastRenderedPageBreak/>
        <w:t>ANEXO IV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Planilha orçamentária</w:t>
      </w:r>
    </w:p>
    <w:p w14:paraId="57F159FC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V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Modelo de proposta de preços. </w:t>
      </w:r>
    </w:p>
    <w:p w14:paraId="61160724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VI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Dados Bancários e Dados do Representante Legal;</w:t>
      </w:r>
    </w:p>
    <w:p w14:paraId="251CCDD1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VII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Minuta do Contrato.</w:t>
      </w:r>
    </w:p>
    <w:p w14:paraId="5D108751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ANEXO VIII</w:t>
      </w:r>
      <w:r w:rsidRPr="00F4078E">
        <w:rPr>
          <w:rFonts w:ascii="Times New Roman" w:hAnsi="Times New Roman" w:cs="Times New Roman"/>
          <w:sz w:val="24"/>
          <w:szCs w:val="24"/>
        </w:rPr>
        <w:t xml:space="preserve"> – Declaração de enquadramento de microempresa.</w:t>
      </w:r>
    </w:p>
    <w:p w14:paraId="5E2417B3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AE0FB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E73BE" w14:textId="45FB534E" w:rsidR="00802C0E" w:rsidRPr="00F4078E" w:rsidRDefault="00802C0E" w:rsidP="00802C0E">
      <w:pPr>
        <w:pStyle w:val="Ttul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ab/>
      </w:r>
      <w:r w:rsidR="00FB2D4B" w:rsidRPr="00F4078E">
        <w:rPr>
          <w:rFonts w:ascii="Times New Roman" w:hAnsi="Times New Roman" w:cs="Times New Roman"/>
          <w:b w:val="0"/>
          <w:sz w:val="24"/>
          <w:szCs w:val="24"/>
        </w:rPr>
        <w:t>Arroio Trinta – SC, 04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 w:rsidR="00FB2D4B" w:rsidRPr="00F4078E">
        <w:rPr>
          <w:rFonts w:ascii="Times New Roman" w:hAnsi="Times New Roman" w:cs="Times New Roman"/>
          <w:b w:val="0"/>
          <w:sz w:val="24"/>
          <w:szCs w:val="24"/>
        </w:rPr>
        <w:t>junho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 xml:space="preserve"> de 201</w:t>
      </w:r>
      <w:r w:rsidR="00FB2D4B" w:rsidRPr="00F4078E">
        <w:rPr>
          <w:rFonts w:ascii="Times New Roman" w:hAnsi="Times New Roman" w:cs="Times New Roman"/>
          <w:b w:val="0"/>
          <w:sz w:val="24"/>
          <w:szCs w:val="24"/>
        </w:rPr>
        <w:t>9</w:t>
      </w:r>
      <w:r w:rsidRPr="00F407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ACB0EB2" w14:textId="77777777" w:rsidR="00802C0E" w:rsidRPr="00F4078E" w:rsidRDefault="00802C0E" w:rsidP="00802C0E">
      <w:pPr>
        <w:pStyle w:val="Ttul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AFFB83A" w14:textId="77777777" w:rsidR="00802C0E" w:rsidRPr="00F4078E" w:rsidRDefault="00802C0E" w:rsidP="00802C0E">
      <w:pPr>
        <w:pStyle w:val="Ttul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F4B62C3" w14:textId="77777777" w:rsidR="00802C0E" w:rsidRPr="00F4078E" w:rsidRDefault="00802C0E" w:rsidP="00802C0E">
      <w:pPr>
        <w:pStyle w:val="Ttulo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A189694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CLAUDIO SPRICIGO</w:t>
      </w:r>
    </w:p>
    <w:p w14:paraId="0C55670A" w14:textId="77777777" w:rsidR="00802C0E" w:rsidRPr="00F4078E" w:rsidRDefault="00802C0E" w:rsidP="00802C0E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  <w:r w:rsidRPr="00F4078E">
        <w:rPr>
          <w:rFonts w:ascii="Times New Roman" w:hAnsi="Times New Roman" w:cs="Times New Roman"/>
          <w:b w:val="0"/>
          <w:sz w:val="24"/>
          <w:szCs w:val="24"/>
        </w:rPr>
        <w:t>Prefeito Municipal</w:t>
      </w:r>
    </w:p>
    <w:p w14:paraId="435E91BF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  <w:sectPr w:rsidR="00802C0E" w:rsidRPr="00F4078E" w:rsidSect="00802C0E">
          <w:footerReference w:type="default" r:id="rId13"/>
          <w:pgSz w:w="11907" w:h="16840"/>
          <w:pgMar w:top="1418" w:right="1021" w:bottom="1560" w:left="1021" w:header="720" w:footer="794" w:gutter="0"/>
          <w:cols w:space="720"/>
        </w:sectPr>
      </w:pPr>
    </w:p>
    <w:p w14:paraId="1E0A1F2F" w14:textId="606A1422" w:rsidR="00802C0E" w:rsidRPr="00F4078E" w:rsidRDefault="00802C0E" w:rsidP="00FB2D4B">
      <w:pPr>
        <w:pStyle w:val="Ttulo6"/>
        <w:jc w:val="center"/>
        <w:rPr>
          <w:sz w:val="24"/>
          <w:szCs w:val="24"/>
        </w:rPr>
      </w:pPr>
      <w:r w:rsidRPr="00F4078E">
        <w:rPr>
          <w:sz w:val="24"/>
          <w:szCs w:val="24"/>
        </w:rPr>
        <w:lastRenderedPageBreak/>
        <w:t>ANEXO I</w:t>
      </w:r>
    </w:p>
    <w:p w14:paraId="055B1CE7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080B2" w14:textId="634D7AFF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="00461096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461096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61096" w:rsidRPr="00F4078E">
        <w:rPr>
          <w:rFonts w:ascii="Times New Roman" w:hAnsi="Times New Roman" w:cs="Times New Roman"/>
          <w:b/>
          <w:sz w:val="24"/>
          <w:szCs w:val="24"/>
        </w:rPr>
        <w:t>TP</w:t>
      </w:r>
    </w:p>
    <w:p w14:paraId="40B35F7F" w14:textId="77777777" w:rsidR="00802C0E" w:rsidRPr="00F4078E" w:rsidRDefault="00802C0E" w:rsidP="00FB2D4B">
      <w:pPr>
        <w:pStyle w:val="Ttulo6"/>
        <w:jc w:val="center"/>
        <w:rPr>
          <w:sz w:val="24"/>
          <w:szCs w:val="24"/>
        </w:rPr>
      </w:pPr>
      <w:r w:rsidRPr="00F4078E">
        <w:rPr>
          <w:sz w:val="24"/>
          <w:szCs w:val="24"/>
        </w:rPr>
        <w:t>PROCURAÇÃO (Modelo)</w:t>
      </w:r>
    </w:p>
    <w:p w14:paraId="3C635564" w14:textId="77777777" w:rsidR="00802C0E" w:rsidRPr="00F4078E" w:rsidRDefault="00802C0E" w:rsidP="00802C0E">
      <w:pPr>
        <w:pStyle w:val="Ttulo5"/>
        <w:rPr>
          <w:bCs w:val="0"/>
          <w:sz w:val="24"/>
          <w:szCs w:val="24"/>
        </w:rPr>
      </w:pPr>
    </w:p>
    <w:p w14:paraId="49CFB76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DABF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RAZÃO SOCIAL:_____________________________, CNPJ:_________________, ENDEREÇO COMPLETO:____________________________________________________, por meio de (NOME COMPLETO DO REPRESENTANTE LEGAL)_______________________________________________, RG_________________, CPF_________________(E QUALIFICAÇÃO NA EMPRESA)______________________________, constitui como seu PROCURADOR o(a) Sr.(Sra):_____________________________________, RG:_________________, CPF:________________, Residente e domiciliado na Rua:___________________________________, no Município de:_____________________________, Estado de:_______________, outorgando-lhe poderes gerais para representar a referida empresa na Tomada de Preços nº ____________, Ano: __________, outorgando ainda poderes específicos para efetuar o credenciamento, efetuar lances, interpor recursos, assinar contratos e praticar todos os demais atos necessários e inerentes ao presente procedimento licitatório.</w:t>
      </w:r>
    </w:p>
    <w:p w14:paraId="4EE3D2C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9A11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Local/Data</w:t>
      </w:r>
      <w:r w:rsidRPr="00F4078E">
        <w:rPr>
          <w:rFonts w:ascii="Times New Roman" w:hAnsi="Times New Roman" w:cs="Times New Roman"/>
          <w:iCs/>
          <w:sz w:val="24"/>
          <w:szCs w:val="24"/>
        </w:rPr>
        <w:t>: ____________</w:t>
      </w:r>
    </w:p>
    <w:p w14:paraId="1345BAD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312B8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2078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82C2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14:paraId="53D280AD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4078E">
        <w:rPr>
          <w:rFonts w:ascii="Times New Roman" w:hAnsi="Times New Roman" w:cs="Times New Roman"/>
          <w:iCs/>
          <w:sz w:val="24"/>
          <w:szCs w:val="24"/>
        </w:rPr>
        <w:t>ASSINATURA DO REPRESENTANTE LEGAL</w:t>
      </w:r>
    </w:p>
    <w:p w14:paraId="4D9F42A4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4078E">
        <w:rPr>
          <w:rFonts w:ascii="Times New Roman" w:hAnsi="Times New Roman" w:cs="Times New Roman"/>
          <w:iCs/>
          <w:sz w:val="24"/>
          <w:szCs w:val="24"/>
        </w:rPr>
        <w:t>DA EMPRESA</w:t>
      </w:r>
    </w:p>
    <w:p w14:paraId="71CC6697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4988A6F7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1A7A322A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5CE34654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160DF2E3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302BB74C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  <w:r w:rsidRPr="00F4078E">
        <w:rPr>
          <w:rFonts w:ascii="Times New Roman" w:hAnsi="Times New Roman"/>
          <w:szCs w:val="24"/>
        </w:rPr>
        <w:t>Carimbo CNPJ da Empresa:</w:t>
      </w:r>
    </w:p>
    <w:p w14:paraId="1823A75E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2553C960" w14:textId="77777777" w:rsidR="00802C0E" w:rsidRPr="00F4078E" w:rsidRDefault="00802C0E" w:rsidP="00461096">
      <w:pPr>
        <w:pStyle w:val="Ttulo6"/>
        <w:jc w:val="center"/>
        <w:rPr>
          <w:b w:val="0"/>
          <w:sz w:val="24"/>
          <w:szCs w:val="24"/>
        </w:rPr>
      </w:pPr>
      <w:r w:rsidRPr="00F4078E">
        <w:rPr>
          <w:sz w:val="24"/>
          <w:szCs w:val="24"/>
        </w:rPr>
        <w:lastRenderedPageBreak/>
        <w:t>ANEXO II</w:t>
      </w:r>
    </w:p>
    <w:p w14:paraId="1A6122D9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BD59A" w14:textId="6EE9D41E" w:rsidR="00802C0E" w:rsidRPr="00F4078E" w:rsidRDefault="00802C0E" w:rsidP="00461096">
      <w:pPr>
        <w:pStyle w:val="Ttulo5"/>
        <w:jc w:val="center"/>
        <w:rPr>
          <w:bCs w:val="0"/>
          <w:i w:val="0"/>
          <w:sz w:val="24"/>
          <w:szCs w:val="24"/>
        </w:rPr>
      </w:pPr>
      <w:r w:rsidRPr="00F4078E">
        <w:rPr>
          <w:i w:val="0"/>
          <w:sz w:val="24"/>
          <w:szCs w:val="24"/>
        </w:rPr>
        <w:t xml:space="preserve">TOMADA DE PREÇOS Nº </w:t>
      </w:r>
      <w:r w:rsidRPr="00F4078E">
        <w:rPr>
          <w:i w:val="0"/>
          <w:color w:val="000000" w:themeColor="text1"/>
          <w:sz w:val="24"/>
          <w:szCs w:val="24"/>
        </w:rPr>
        <w:t>000</w:t>
      </w:r>
      <w:r w:rsidR="00461096" w:rsidRPr="00F4078E">
        <w:rPr>
          <w:i w:val="0"/>
          <w:color w:val="000000" w:themeColor="text1"/>
          <w:sz w:val="24"/>
          <w:szCs w:val="24"/>
        </w:rPr>
        <w:t>3</w:t>
      </w:r>
      <w:r w:rsidRPr="00F4078E">
        <w:rPr>
          <w:i w:val="0"/>
          <w:color w:val="000000" w:themeColor="text1"/>
          <w:sz w:val="24"/>
          <w:szCs w:val="24"/>
        </w:rPr>
        <w:t>/201</w:t>
      </w:r>
      <w:r w:rsidR="00461096" w:rsidRPr="00F4078E">
        <w:rPr>
          <w:i w:val="0"/>
          <w:color w:val="000000" w:themeColor="text1"/>
          <w:sz w:val="24"/>
          <w:szCs w:val="24"/>
        </w:rPr>
        <w:t>9 - TP</w:t>
      </w:r>
    </w:p>
    <w:p w14:paraId="446E68A2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5AB0FA13" w14:textId="77777777" w:rsidR="00802C0E" w:rsidRPr="00F4078E" w:rsidRDefault="00802C0E" w:rsidP="00802C0E">
      <w:pPr>
        <w:pStyle w:val="Ttulo1"/>
        <w:jc w:val="center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TERMO DE RENÚNCIA (Modelo)</w:t>
      </w:r>
    </w:p>
    <w:p w14:paraId="527681F8" w14:textId="77777777" w:rsidR="00802C0E" w:rsidRPr="00F4078E" w:rsidRDefault="00802C0E" w:rsidP="00802C0E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4E37B" w14:textId="77777777" w:rsidR="00802C0E" w:rsidRPr="00F4078E" w:rsidRDefault="00802C0E" w:rsidP="00802C0E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77BE19" w14:textId="6D288AF5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A empresa abaixo assinada, participante da Tomada de Preços Nº ...../201</w:t>
      </w:r>
      <w:r w:rsidR="00461096" w:rsidRPr="00F4078E">
        <w:rPr>
          <w:rFonts w:ascii="Times New Roman" w:hAnsi="Times New Roman" w:cs="Times New Roman"/>
          <w:sz w:val="24"/>
          <w:szCs w:val="24"/>
        </w:rPr>
        <w:t>9</w:t>
      </w:r>
      <w:r w:rsidRPr="00F4078E">
        <w:rPr>
          <w:rFonts w:ascii="Times New Roman" w:hAnsi="Times New Roman" w:cs="Times New Roman"/>
          <w:sz w:val="24"/>
          <w:szCs w:val="24"/>
        </w:rPr>
        <w:t>, tendo como objeto: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PARA A REALIZAÇÃO DE REMENDO</w:t>
      </w:r>
      <w:r w:rsidR="00461096" w:rsidRPr="00F4078E">
        <w:rPr>
          <w:rFonts w:ascii="Times New Roman" w:hAnsi="Times New Roman" w:cs="Times New Roman"/>
          <w:b/>
          <w:sz w:val="24"/>
          <w:szCs w:val="24"/>
        </w:rPr>
        <w:t>S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SUPERFICIA</w:t>
      </w:r>
      <w:r w:rsidR="00461096" w:rsidRPr="00F4078E">
        <w:rPr>
          <w:rFonts w:ascii="Times New Roman" w:hAnsi="Times New Roman" w:cs="Times New Roman"/>
          <w:b/>
          <w:sz w:val="24"/>
          <w:szCs w:val="24"/>
        </w:rPr>
        <w:t>IS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EM RUAS DIVERSAS LOCALIZADAS NO PERÍMETRO URBANO DO MUNICÍPIO DE ARROIO TRINTA, COM FORNECIMENTO DE MATERIAIS, EQUIPAMENTOS E MÃO DE OBRA, CONFORME ESPECIFICAÇÕES LISTADAS NA PLANILHA ORÇAMENTÁRIA, COM JULGAMENTO POR VALOR GLOBAL,</w:t>
      </w:r>
      <w:r w:rsidRPr="00F4078E">
        <w:rPr>
          <w:rFonts w:ascii="Times New Roman" w:hAnsi="Times New Roman" w:cs="Times New Roman"/>
          <w:sz w:val="24"/>
          <w:szCs w:val="24"/>
        </w:rPr>
        <w:t xml:space="preserve"> representada neste ato pelo Sr..............  o qual  declara na forma e sob as penas da Lei Federal n.º 8.666/93,  que não pretende recorrer da decisão da Comissão Permanente de Licitações, que julgou os documentos de habilitação preliminar, renunciando assim, expressamente ao direito de recurso e ao prazo respectivo, e concordando em consequência, com o  curso do procedimento Licitatório, passando-se à abertura dos envelopes de Propostas das licitantes habilitadas.</w:t>
      </w:r>
    </w:p>
    <w:p w14:paraId="60C4ABCF" w14:textId="77777777" w:rsidR="00802C0E" w:rsidRPr="00F4078E" w:rsidRDefault="00802C0E" w:rsidP="00802C0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F6992A" w14:textId="77777777" w:rsidR="00802C0E" w:rsidRPr="00F4078E" w:rsidRDefault="00802C0E" w:rsidP="00802C0E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45E94B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Local/</w:t>
      </w:r>
      <w:r w:rsidRPr="00F4078E">
        <w:rPr>
          <w:rFonts w:ascii="Times New Roman" w:hAnsi="Times New Roman" w:cs="Times New Roman"/>
          <w:iCs/>
          <w:sz w:val="24"/>
          <w:szCs w:val="24"/>
        </w:rPr>
        <w:t>Data: __________</w:t>
      </w:r>
    </w:p>
    <w:p w14:paraId="5B7BC34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FB81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67EF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22FD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</w:t>
      </w:r>
    </w:p>
    <w:p w14:paraId="61D1F79C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4078E">
        <w:rPr>
          <w:rFonts w:ascii="Times New Roman" w:hAnsi="Times New Roman" w:cs="Times New Roman"/>
          <w:iCs/>
          <w:sz w:val="24"/>
          <w:szCs w:val="24"/>
        </w:rPr>
        <w:t>Assinatura do Representante Legal</w:t>
      </w:r>
    </w:p>
    <w:p w14:paraId="4F1517D4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4078E">
        <w:rPr>
          <w:rFonts w:ascii="Times New Roman" w:hAnsi="Times New Roman" w:cs="Times New Roman"/>
          <w:iCs/>
          <w:sz w:val="24"/>
          <w:szCs w:val="24"/>
        </w:rPr>
        <w:t>da Empresa</w:t>
      </w:r>
    </w:p>
    <w:p w14:paraId="773FF907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6C4179A7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26E4DC1A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34DCA298" w14:textId="77777777" w:rsidR="00802C0E" w:rsidRPr="00F4078E" w:rsidRDefault="00802C0E" w:rsidP="00461096">
      <w:pPr>
        <w:rPr>
          <w:rFonts w:ascii="Times New Roman" w:hAnsi="Times New Roman" w:cs="Times New Roman"/>
          <w:sz w:val="24"/>
          <w:szCs w:val="24"/>
        </w:rPr>
      </w:pPr>
    </w:p>
    <w:p w14:paraId="5EE44481" w14:textId="2087C4EA" w:rsidR="00802C0E" w:rsidRPr="00F4078E" w:rsidRDefault="00802C0E" w:rsidP="00461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Carimbo CNPJ da Empresa:</w:t>
      </w:r>
      <w:r w:rsidR="00461096" w:rsidRPr="00F4078E">
        <w:rPr>
          <w:rFonts w:ascii="Times New Roman" w:hAnsi="Times New Roman" w:cs="Times New Roman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sz w:val="24"/>
          <w:szCs w:val="24"/>
        </w:rPr>
        <w:br w:type="page"/>
      </w:r>
      <w:r w:rsidR="00461096" w:rsidRPr="00F4078E">
        <w:rPr>
          <w:rFonts w:ascii="Times New Roman" w:hAnsi="Times New Roman" w:cs="Times New Roman"/>
          <w:b/>
          <w:sz w:val="24"/>
          <w:szCs w:val="24"/>
        </w:rPr>
        <w:lastRenderedPageBreak/>
        <w:t>AN</w:t>
      </w:r>
      <w:r w:rsidRPr="00F4078E">
        <w:rPr>
          <w:rFonts w:ascii="Times New Roman" w:hAnsi="Times New Roman" w:cs="Times New Roman"/>
          <w:b/>
          <w:sz w:val="24"/>
          <w:szCs w:val="24"/>
        </w:rPr>
        <w:t>EXO III</w:t>
      </w:r>
    </w:p>
    <w:p w14:paraId="01B7E972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378D5" w14:textId="7804E9E7" w:rsidR="00802C0E" w:rsidRPr="00F4078E" w:rsidRDefault="00802C0E" w:rsidP="00461096">
      <w:pPr>
        <w:pStyle w:val="Ttulo5"/>
        <w:jc w:val="center"/>
        <w:rPr>
          <w:bCs w:val="0"/>
          <w:i w:val="0"/>
          <w:color w:val="000000" w:themeColor="text1"/>
          <w:sz w:val="24"/>
          <w:szCs w:val="24"/>
        </w:rPr>
      </w:pPr>
      <w:r w:rsidRPr="00F4078E">
        <w:rPr>
          <w:bCs w:val="0"/>
          <w:i w:val="0"/>
          <w:sz w:val="24"/>
          <w:szCs w:val="24"/>
        </w:rPr>
        <w:t xml:space="preserve">TOMADA DE PREÇOS </w:t>
      </w:r>
      <w:r w:rsidRPr="00F4078E">
        <w:rPr>
          <w:bCs w:val="0"/>
          <w:i w:val="0"/>
          <w:color w:val="000000" w:themeColor="text1"/>
          <w:sz w:val="24"/>
          <w:szCs w:val="24"/>
        </w:rPr>
        <w:t xml:space="preserve">Nº </w:t>
      </w:r>
      <w:r w:rsidRPr="00F4078E">
        <w:rPr>
          <w:i w:val="0"/>
          <w:color w:val="000000" w:themeColor="text1"/>
          <w:sz w:val="24"/>
          <w:szCs w:val="24"/>
        </w:rPr>
        <w:t>000</w:t>
      </w:r>
      <w:r w:rsidR="00461096" w:rsidRPr="00F4078E">
        <w:rPr>
          <w:i w:val="0"/>
          <w:color w:val="000000" w:themeColor="text1"/>
          <w:sz w:val="24"/>
          <w:szCs w:val="24"/>
        </w:rPr>
        <w:t>3</w:t>
      </w:r>
      <w:r w:rsidRPr="00F4078E">
        <w:rPr>
          <w:i w:val="0"/>
          <w:color w:val="000000" w:themeColor="text1"/>
          <w:sz w:val="24"/>
          <w:szCs w:val="24"/>
        </w:rPr>
        <w:t>/201</w:t>
      </w:r>
      <w:r w:rsidR="00461096" w:rsidRPr="00F4078E">
        <w:rPr>
          <w:i w:val="0"/>
          <w:color w:val="000000" w:themeColor="text1"/>
          <w:sz w:val="24"/>
          <w:szCs w:val="24"/>
        </w:rPr>
        <w:t>9 - TP</w:t>
      </w:r>
    </w:p>
    <w:p w14:paraId="59BF429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BA3EC" w14:textId="77777777" w:rsidR="00802C0E" w:rsidRPr="00F4078E" w:rsidRDefault="00802C0E" w:rsidP="00802C0E">
      <w:pPr>
        <w:pStyle w:val="Ttulo7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0C685F0" w14:textId="43EDFAF3" w:rsidR="00802C0E" w:rsidRPr="00F4078E" w:rsidRDefault="00802C0E" w:rsidP="00461096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IDENTIFICAÇÃO DA EMPRESA:</w:t>
      </w:r>
    </w:p>
    <w:p w14:paraId="4B0D275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B4F08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Razão Social: _______________________________________________________</w:t>
      </w:r>
    </w:p>
    <w:p w14:paraId="1103CD9C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Nome de Fantasia:____________________________________________________</w:t>
      </w:r>
    </w:p>
    <w:p w14:paraId="59F39C22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Endereço: __________________________________________________________</w:t>
      </w:r>
    </w:p>
    <w:p w14:paraId="71B9A29C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Bairro: ________________________Município:_____________________________</w:t>
      </w:r>
    </w:p>
    <w:p w14:paraId="79A027D7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Estado: ______________CEP: ______________________________________________ Fone/Fax:__________________________________________________________ </w:t>
      </w:r>
    </w:p>
    <w:p w14:paraId="102555F9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CNPJ: _____________________________________________________________</w:t>
      </w:r>
    </w:p>
    <w:p w14:paraId="035FF678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Inscrição Estadual: ___________________________________________________</w:t>
      </w:r>
    </w:p>
    <w:p w14:paraId="137F183D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Inscrição Municipal___________________________________________________</w:t>
      </w:r>
    </w:p>
    <w:p w14:paraId="0DD189F2" w14:textId="77777777" w:rsidR="00802C0E" w:rsidRPr="00F4078E" w:rsidRDefault="00802C0E" w:rsidP="00802C0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E-mail: _____________________________________________________________</w:t>
      </w:r>
    </w:p>
    <w:p w14:paraId="3AA5BBB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F3B2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D925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2. CONDIÇÕES DA PROPOSTA:</w:t>
      </w:r>
    </w:p>
    <w:p w14:paraId="4F5537B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Prazo de validade da proposta: _____________________</w:t>
      </w:r>
    </w:p>
    <w:p w14:paraId="1347DD0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6EBB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Prazo de entrega: ________________________________ </w:t>
      </w:r>
    </w:p>
    <w:p w14:paraId="09BDE90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2978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Local de entrega: ________________________________ </w:t>
      </w:r>
    </w:p>
    <w:p w14:paraId="599CD16A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701ABD80" w14:textId="77777777" w:rsidR="00802C0E" w:rsidRPr="00F4078E" w:rsidRDefault="00802C0E" w:rsidP="00802C0E">
      <w:pPr>
        <w:pStyle w:val="Corpodetexto21"/>
        <w:rPr>
          <w:rFonts w:ascii="Times New Roman" w:hAnsi="Times New Roman"/>
          <w:szCs w:val="24"/>
        </w:rPr>
      </w:pPr>
    </w:p>
    <w:p w14:paraId="75FF1C02" w14:textId="77777777" w:rsidR="00461096" w:rsidRPr="00F4078E" w:rsidRDefault="00461096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4CA37" w14:textId="4DCE14C1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3. DECLARAÇÃO:</w:t>
      </w:r>
    </w:p>
    <w:p w14:paraId="002E7D6C" w14:textId="77777777" w:rsidR="00802C0E" w:rsidRPr="00F4078E" w:rsidRDefault="00802C0E" w:rsidP="00802C0E">
      <w:pPr>
        <w:pStyle w:val="Corpodetexto"/>
        <w:rPr>
          <w:sz w:val="24"/>
          <w:szCs w:val="24"/>
        </w:rPr>
      </w:pPr>
      <w:r w:rsidRPr="00F4078E">
        <w:rPr>
          <w:sz w:val="24"/>
          <w:szCs w:val="24"/>
        </w:rPr>
        <w:lastRenderedPageBreak/>
        <w:t>Declaramos, para os devidos fins, que nesta proposta estão inclusos todos os impostos, taxas, fretes, seguros e encargos sociais e trabalhistas.</w:t>
      </w:r>
    </w:p>
    <w:p w14:paraId="128E38C2" w14:textId="77777777" w:rsidR="00802C0E" w:rsidRPr="00F4078E" w:rsidRDefault="00802C0E" w:rsidP="00802C0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5241782" w14:textId="27520F10" w:rsidR="00802C0E" w:rsidRPr="00F4078E" w:rsidRDefault="001012B5" w:rsidP="00802C0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AD9C4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7" type="#_x0000_t202" style="position:absolute;left:0;text-align:left;margin-left:248.15pt;margin-top:3.1pt;width:23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">
            <v:stroke dashstyle="1 1"/>
            <v:textbox>
              <w:txbxContent>
                <w:p w14:paraId="4428CB3A" w14:textId="77777777" w:rsidR="00802C0E" w:rsidRPr="00381BA0" w:rsidRDefault="00802C0E" w:rsidP="00802C0E">
                  <w:pPr>
                    <w:rPr>
                      <w:sz w:val="24"/>
                      <w:szCs w:val="24"/>
                    </w:rPr>
                  </w:pPr>
                  <w:r w:rsidRPr="00381BA0">
                    <w:rPr>
                      <w:sz w:val="24"/>
                      <w:szCs w:val="24"/>
                    </w:rPr>
                    <w:t>Carimbo CNPJ da Empresa:</w:t>
                  </w:r>
                </w:p>
              </w:txbxContent>
            </v:textbox>
          </v:shape>
        </w:pict>
      </w:r>
    </w:p>
    <w:p w14:paraId="04A6C4CE" w14:textId="77777777" w:rsidR="00802C0E" w:rsidRPr="00F4078E" w:rsidRDefault="00802C0E" w:rsidP="00802C0E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0CD8D227" w14:textId="77777777" w:rsidR="00802C0E" w:rsidRPr="00F4078E" w:rsidRDefault="00802C0E" w:rsidP="00802C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502E84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Assinatura do Representante Legal da Empresa </w:t>
      </w:r>
    </w:p>
    <w:p w14:paraId="0B96AC6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E611B4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60322E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  <w:sectPr w:rsidR="00802C0E" w:rsidRPr="00F4078E">
          <w:pgSz w:w="11907" w:h="16840"/>
          <w:pgMar w:top="1134" w:right="1134" w:bottom="1134" w:left="1134" w:header="720" w:footer="794" w:gutter="0"/>
          <w:cols w:space="720"/>
        </w:sect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2B72022D" w14:textId="6D1CA248" w:rsidR="00802C0E" w:rsidRPr="00F4078E" w:rsidRDefault="00802C0E" w:rsidP="00461096">
      <w:pPr>
        <w:pStyle w:val="Ttulo6"/>
        <w:jc w:val="center"/>
        <w:rPr>
          <w:color w:val="000000" w:themeColor="text1"/>
          <w:sz w:val="24"/>
          <w:szCs w:val="24"/>
        </w:rPr>
      </w:pPr>
      <w:r w:rsidRPr="00F4078E">
        <w:rPr>
          <w:color w:val="000000" w:themeColor="text1"/>
          <w:sz w:val="24"/>
          <w:szCs w:val="24"/>
        </w:rPr>
        <w:lastRenderedPageBreak/>
        <w:t>AN</w:t>
      </w:r>
      <w:r w:rsidR="00461096" w:rsidRPr="00F4078E">
        <w:rPr>
          <w:color w:val="000000" w:themeColor="text1"/>
          <w:sz w:val="24"/>
          <w:szCs w:val="24"/>
        </w:rPr>
        <w:t xml:space="preserve">EXO </w:t>
      </w:r>
      <w:r w:rsidR="00C43427" w:rsidRPr="00F4078E">
        <w:rPr>
          <w:color w:val="000000" w:themeColor="text1"/>
          <w:sz w:val="24"/>
          <w:szCs w:val="24"/>
        </w:rPr>
        <w:t>I</w:t>
      </w:r>
      <w:r w:rsidRPr="00F4078E">
        <w:rPr>
          <w:color w:val="000000" w:themeColor="text1"/>
          <w:sz w:val="24"/>
          <w:szCs w:val="24"/>
        </w:rPr>
        <w:t>V</w:t>
      </w:r>
    </w:p>
    <w:p w14:paraId="656A42CE" w14:textId="77777777" w:rsidR="00461096" w:rsidRPr="00F4078E" w:rsidRDefault="00461096" w:rsidP="00802C0E">
      <w:pPr>
        <w:keepNext/>
        <w:jc w:val="center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CA4EAA" w14:textId="696F144A" w:rsidR="00802C0E" w:rsidRPr="00F4078E" w:rsidRDefault="00802C0E" w:rsidP="00802C0E">
      <w:pPr>
        <w:keepNext/>
        <w:jc w:val="center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PLANILHA ORÇAMENTÁRIA. </w:t>
      </w:r>
    </w:p>
    <w:p w14:paraId="1F38B331" w14:textId="3AB97DCD" w:rsidR="00802C0E" w:rsidRPr="00F4078E" w:rsidRDefault="00802C0E" w:rsidP="00802C0E">
      <w:pPr>
        <w:keepNext/>
        <w:jc w:val="center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TOMADA DE PREÇOS Nº 000</w:t>
      </w:r>
      <w:r w:rsidR="00461096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461096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9 - TP</w:t>
      </w:r>
    </w:p>
    <w:p w14:paraId="5D3F13B3" w14:textId="77777777" w:rsidR="00802C0E" w:rsidRPr="00F4078E" w:rsidRDefault="00802C0E" w:rsidP="00802C0E">
      <w:pPr>
        <w:keepNext/>
        <w:jc w:val="center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E39D0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B2D8B" w14:textId="58967F60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CONTRATAÇÃO DE EMPRESA ESPECIALIZADA PARA A REALIZAÇÃO DE REMENDO</w:t>
      </w:r>
      <w:r w:rsidR="00461096" w:rsidRPr="00F4078E">
        <w:rPr>
          <w:rFonts w:ascii="Times New Roman" w:hAnsi="Times New Roman" w:cs="Times New Roman"/>
          <w:b/>
          <w:sz w:val="24"/>
          <w:szCs w:val="24"/>
        </w:rPr>
        <w:t>S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SUPERFICIA</w:t>
      </w:r>
      <w:r w:rsidR="00461096" w:rsidRPr="00F4078E">
        <w:rPr>
          <w:rFonts w:ascii="Times New Roman" w:hAnsi="Times New Roman" w:cs="Times New Roman"/>
          <w:b/>
          <w:sz w:val="24"/>
          <w:szCs w:val="24"/>
        </w:rPr>
        <w:t>IS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EM RUAS DIVERSAS LOCALIZADAS NO PERÍMETRO URBANO DO MUNICÍPIO DE ARROIO TRINTA, COM FORNECIMENTO DE MATERIAIS, EQUIPAMENTOS E MÃO DE OBRA, CONFORME ESPECIFICAÇÕES LISTADAS NA PLANILHA ORÇAMENTÁRIA, COM JULGAMENTO POR VALOR GLOBAL.</w:t>
      </w:r>
    </w:p>
    <w:p w14:paraId="11DF02D8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76" w:type="dxa"/>
        <w:tblLook w:val="04A0" w:firstRow="1" w:lastRow="0" w:firstColumn="1" w:lastColumn="0" w:noHBand="0" w:noVBand="1"/>
      </w:tblPr>
      <w:tblGrid>
        <w:gridCol w:w="696"/>
        <w:gridCol w:w="5292"/>
        <w:gridCol w:w="923"/>
        <w:gridCol w:w="677"/>
        <w:gridCol w:w="1012"/>
        <w:gridCol w:w="1176"/>
      </w:tblGrid>
      <w:tr w:rsidR="00802C0E" w:rsidRPr="00F4078E" w14:paraId="7DD2CA12" w14:textId="77777777" w:rsidTr="00802C0E">
        <w:tc>
          <w:tcPr>
            <w:tcW w:w="696" w:type="dxa"/>
            <w:vAlign w:val="center"/>
          </w:tcPr>
          <w:p w14:paraId="337CC7AD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5292" w:type="dxa"/>
            <w:vAlign w:val="center"/>
          </w:tcPr>
          <w:p w14:paraId="5504FBF5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923" w:type="dxa"/>
            <w:vAlign w:val="center"/>
          </w:tcPr>
          <w:p w14:paraId="3B42C41D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Un. </w:t>
            </w: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Med.</w:t>
            </w:r>
          </w:p>
        </w:tc>
        <w:tc>
          <w:tcPr>
            <w:tcW w:w="677" w:type="dxa"/>
            <w:vAlign w:val="center"/>
          </w:tcPr>
          <w:p w14:paraId="0B6A6BC6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Qtd.</w:t>
            </w:r>
          </w:p>
        </w:tc>
        <w:tc>
          <w:tcPr>
            <w:tcW w:w="1012" w:type="dxa"/>
            <w:vAlign w:val="center"/>
          </w:tcPr>
          <w:p w14:paraId="0CB5393D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Vlr. </w:t>
            </w: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Max. </w:t>
            </w: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Un.</w:t>
            </w:r>
          </w:p>
        </w:tc>
        <w:tc>
          <w:tcPr>
            <w:tcW w:w="1176" w:type="dxa"/>
            <w:vAlign w:val="center"/>
          </w:tcPr>
          <w:p w14:paraId="1F619661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Vlr.</w:t>
            </w: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Max.</w:t>
            </w: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Total.</w:t>
            </w:r>
          </w:p>
        </w:tc>
      </w:tr>
      <w:tr w:rsidR="00802C0E" w:rsidRPr="00F4078E" w14:paraId="424BB3A3" w14:textId="77777777" w:rsidTr="00802C0E">
        <w:tc>
          <w:tcPr>
            <w:tcW w:w="696" w:type="dxa"/>
            <w:vAlign w:val="center"/>
          </w:tcPr>
          <w:p w14:paraId="1A9F15A5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92" w:type="dxa"/>
            <w:vAlign w:val="center"/>
          </w:tcPr>
          <w:p w14:paraId="640E0D37" w14:textId="77777777" w:rsidR="00802C0E" w:rsidRPr="00F4078E" w:rsidRDefault="00802C0E" w:rsidP="00802C0E">
            <w:pPr>
              <w:spacing w:before="2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RECUPERAÇÃO DE ASFALTO COM REMENDO SUPERFICIAL H= 5CM / M²</w:t>
            </w:r>
          </w:p>
        </w:tc>
        <w:tc>
          <w:tcPr>
            <w:tcW w:w="923" w:type="dxa"/>
            <w:vAlign w:val="center"/>
          </w:tcPr>
          <w:p w14:paraId="0A1DF29E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M²</w:t>
            </w:r>
          </w:p>
        </w:tc>
        <w:tc>
          <w:tcPr>
            <w:tcW w:w="677" w:type="dxa"/>
            <w:vAlign w:val="center"/>
          </w:tcPr>
          <w:p w14:paraId="39F13FA3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012" w:type="dxa"/>
            <w:vAlign w:val="center"/>
          </w:tcPr>
          <w:p w14:paraId="77231871" w14:textId="6465B9FB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97,55</w:t>
            </w:r>
          </w:p>
        </w:tc>
        <w:tc>
          <w:tcPr>
            <w:tcW w:w="1176" w:type="dxa"/>
            <w:vAlign w:val="center"/>
          </w:tcPr>
          <w:p w14:paraId="186DAB27" w14:textId="51032BE0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29.265,00</w:t>
            </w:r>
          </w:p>
        </w:tc>
      </w:tr>
      <w:tr w:rsidR="00802C0E" w:rsidRPr="00F4078E" w14:paraId="1C944E4A" w14:textId="77777777" w:rsidTr="00802C0E">
        <w:tc>
          <w:tcPr>
            <w:tcW w:w="696" w:type="dxa"/>
            <w:vAlign w:val="center"/>
          </w:tcPr>
          <w:p w14:paraId="6D373E17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292" w:type="dxa"/>
            <w:vAlign w:val="center"/>
          </w:tcPr>
          <w:p w14:paraId="7B55FC4D" w14:textId="77777777" w:rsidR="00802C0E" w:rsidRPr="00F4078E" w:rsidRDefault="00802C0E" w:rsidP="00802C0E">
            <w:pPr>
              <w:spacing w:before="2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Fresadora de asfalto a frio sobre rodas. Largura de fresagem de 1,0 M</w:t>
            </w:r>
          </w:p>
        </w:tc>
        <w:tc>
          <w:tcPr>
            <w:tcW w:w="923" w:type="dxa"/>
            <w:vAlign w:val="center"/>
          </w:tcPr>
          <w:p w14:paraId="2CBD113B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CHP</w:t>
            </w:r>
          </w:p>
        </w:tc>
        <w:tc>
          <w:tcPr>
            <w:tcW w:w="677" w:type="dxa"/>
            <w:vAlign w:val="center"/>
          </w:tcPr>
          <w:p w14:paraId="6C4AD6A1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012" w:type="dxa"/>
            <w:vAlign w:val="center"/>
          </w:tcPr>
          <w:p w14:paraId="0E18C24C" w14:textId="2189F25B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422,86</w:t>
            </w:r>
          </w:p>
        </w:tc>
        <w:tc>
          <w:tcPr>
            <w:tcW w:w="1176" w:type="dxa"/>
            <w:vAlign w:val="center"/>
          </w:tcPr>
          <w:p w14:paraId="66E28EFC" w14:textId="479347F8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21,14</w:t>
            </w:r>
          </w:p>
        </w:tc>
      </w:tr>
      <w:tr w:rsidR="00802C0E" w:rsidRPr="00F4078E" w14:paraId="408E531A" w14:textId="77777777" w:rsidTr="00802C0E">
        <w:tc>
          <w:tcPr>
            <w:tcW w:w="696" w:type="dxa"/>
            <w:vAlign w:val="center"/>
          </w:tcPr>
          <w:p w14:paraId="008C2037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292" w:type="dxa"/>
            <w:vAlign w:val="center"/>
          </w:tcPr>
          <w:p w14:paraId="1ABC7B5B" w14:textId="77777777" w:rsidR="00802C0E" w:rsidRPr="00F4078E" w:rsidRDefault="00802C0E" w:rsidP="00802C0E">
            <w:pPr>
              <w:spacing w:before="2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Pintura de ligação com emulsão RR-1C</w:t>
            </w:r>
          </w:p>
        </w:tc>
        <w:tc>
          <w:tcPr>
            <w:tcW w:w="923" w:type="dxa"/>
            <w:vAlign w:val="center"/>
          </w:tcPr>
          <w:p w14:paraId="4BD50D54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M²</w:t>
            </w:r>
          </w:p>
        </w:tc>
        <w:tc>
          <w:tcPr>
            <w:tcW w:w="677" w:type="dxa"/>
            <w:vAlign w:val="center"/>
          </w:tcPr>
          <w:p w14:paraId="476D287E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012" w:type="dxa"/>
            <w:vAlign w:val="center"/>
          </w:tcPr>
          <w:p w14:paraId="41B74B2E" w14:textId="47843302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2,08</w:t>
            </w:r>
          </w:p>
        </w:tc>
        <w:tc>
          <w:tcPr>
            <w:tcW w:w="1176" w:type="dxa"/>
            <w:vAlign w:val="center"/>
          </w:tcPr>
          <w:p w14:paraId="2FCC02A5" w14:textId="1129AB44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2,08</w:t>
            </w:r>
          </w:p>
        </w:tc>
      </w:tr>
      <w:tr w:rsidR="00802C0E" w:rsidRPr="00F4078E" w14:paraId="4CF63C5A" w14:textId="77777777" w:rsidTr="00802C0E">
        <w:tc>
          <w:tcPr>
            <w:tcW w:w="696" w:type="dxa"/>
            <w:vAlign w:val="center"/>
          </w:tcPr>
          <w:p w14:paraId="2F16DA26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292" w:type="dxa"/>
            <w:vAlign w:val="center"/>
          </w:tcPr>
          <w:p w14:paraId="1ABBA525" w14:textId="77777777" w:rsidR="00802C0E" w:rsidRPr="00F4078E" w:rsidRDefault="00802C0E" w:rsidP="00802C0E">
            <w:pPr>
              <w:spacing w:before="2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Construção de pavimento com aplicação de concreto betuminoso usinado a quente. (cbuq)</w:t>
            </w:r>
          </w:p>
        </w:tc>
        <w:tc>
          <w:tcPr>
            <w:tcW w:w="923" w:type="dxa"/>
            <w:vAlign w:val="center"/>
          </w:tcPr>
          <w:p w14:paraId="2BBB3EE8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M³</w:t>
            </w:r>
          </w:p>
        </w:tc>
        <w:tc>
          <w:tcPr>
            <w:tcW w:w="677" w:type="dxa"/>
            <w:vAlign w:val="center"/>
          </w:tcPr>
          <w:p w14:paraId="4969022D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012" w:type="dxa"/>
            <w:vAlign w:val="center"/>
          </w:tcPr>
          <w:p w14:paraId="5C856584" w14:textId="20A99F3E" w:rsidR="00802C0E" w:rsidRPr="00F4078E" w:rsidRDefault="00461096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1063,50</w:t>
            </w:r>
          </w:p>
        </w:tc>
        <w:tc>
          <w:tcPr>
            <w:tcW w:w="1176" w:type="dxa"/>
            <w:vAlign w:val="center"/>
          </w:tcPr>
          <w:p w14:paraId="04946BBF" w14:textId="2646D035" w:rsidR="00802C0E" w:rsidRPr="00F4078E" w:rsidRDefault="00C43427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53,18</w:t>
            </w:r>
          </w:p>
        </w:tc>
      </w:tr>
      <w:tr w:rsidR="00802C0E" w:rsidRPr="00F4078E" w14:paraId="71DE72A9" w14:textId="77777777" w:rsidTr="00802C0E">
        <w:tc>
          <w:tcPr>
            <w:tcW w:w="696" w:type="dxa"/>
            <w:vAlign w:val="center"/>
          </w:tcPr>
          <w:p w14:paraId="1D762ADB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292" w:type="dxa"/>
            <w:vAlign w:val="center"/>
          </w:tcPr>
          <w:p w14:paraId="5956C516" w14:textId="77777777" w:rsidR="00802C0E" w:rsidRPr="00F4078E" w:rsidRDefault="00802C0E" w:rsidP="00802C0E">
            <w:pPr>
              <w:spacing w:before="2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Transporte de material asfáltico, com caminhão com capacidade de 20.000L</w:t>
            </w:r>
          </w:p>
        </w:tc>
        <w:tc>
          <w:tcPr>
            <w:tcW w:w="923" w:type="dxa"/>
            <w:vAlign w:val="center"/>
          </w:tcPr>
          <w:p w14:paraId="70D3B94D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TXKM</w:t>
            </w:r>
          </w:p>
        </w:tc>
        <w:tc>
          <w:tcPr>
            <w:tcW w:w="677" w:type="dxa"/>
            <w:vAlign w:val="center"/>
          </w:tcPr>
          <w:p w14:paraId="0578B6C9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012" w:type="dxa"/>
            <w:vAlign w:val="center"/>
          </w:tcPr>
          <w:p w14:paraId="03090195" w14:textId="1960D175" w:rsidR="00802C0E" w:rsidRPr="00F4078E" w:rsidRDefault="00802C0E" w:rsidP="00C43427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43427" w:rsidRPr="00F4078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6" w:type="dxa"/>
            <w:vAlign w:val="center"/>
          </w:tcPr>
          <w:p w14:paraId="0B8E6C53" w14:textId="763B5A54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3427" w:rsidRPr="00F4078E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</w:tr>
      <w:tr w:rsidR="00802C0E" w:rsidRPr="00F4078E" w14:paraId="021EDFAB" w14:textId="77777777" w:rsidTr="00802C0E">
        <w:tc>
          <w:tcPr>
            <w:tcW w:w="696" w:type="dxa"/>
            <w:vAlign w:val="center"/>
          </w:tcPr>
          <w:p w14:paraId="7DE1AB4D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5292" w:type="dxa"/>
            <w:vAlign w:val="center"/>
          </w:tcPr>
          <w:p w14:paraId="5575ABDF" w14:textId="77777777" w:rsidR="00802C0E" w:rsidRPr="00F4078E" w:rsidRDefault="00802C0E" w:rsidP="00802C0E">
            <w:pPr>
              <w:spacing w:before="2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Encarregado geral com encargos complementares.</w:t>
            </w:r>
          </w:p>
        </w:tc>
        <w:tc>
          <w:tcPr>
            <w:tcW w:w="923" w:type="dxa"/>
            <w:vAlign w:val="center"/>
          </w:tcPr>
          <w:p w14:paraId="1E4F7071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677" w:type="dxa"/>
            <w:vAlign w:val="center"/>
          </w:tcPr>
          <w:p w14:paraId="68995E23" w14:textId="77777777" w:rsidR="00802C0E" w:rsidRPr="00F4078E" w:rsidRDefault="00802C0E" w:rsidP="00802C0E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012" w:type="dxa"/>
            <w:vAlign w:val="center"/>
          </w:tcPr>
          <w:p w14:paraId="5EBD62AB" w14:textId="4BE17880" w:rsidR="00802C0E" w:rsidRPr="00F4078E" w:rsidRDefault="00802C0E" w:rsidP="00C43427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427" w:rsidRPr="00F40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427" w:rsidRPr="00F40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14:paraId="227F20ED" w14:textId="29D4C14C" w:rsidR="00802C0E" w:rsidRPr="00F4078E" w:rsidRDefault="00802C0E" w:rsidP="00C43427">
            <w:pPr>
              <w:spacing w:before="20" w:after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427" w:rsidRPr="00F40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427" w:rsidRPr="00F407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02C0E" w:rsidRPr="00F4078E" w14:paraId="6F8D365F" w14:textId="77777777" w:rsidTr="00802C0E">
        <w:tc>
          <w:tcPr>
            <w:tcW w:w="7588" w:type="dxa"/>
            <w:gridSpan w:val="4"/>
            <w:vAlign w:val="center"/>
          </w:tcPr>
          <w:p w14:paraId="7577661B" w14:textId="77777777" w:rsidR="00802C0E" w:rsidRPr="00F4078E" w:rsidRDefault="00802C0E" w:rsidP="00802C0E">
            <w:pPr>
              <w:spacing w:before="20" w:after="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máximo global:</w:t>
            </w:r>
          </w:p>
        </w:tc>
        <w:tc>
          <w:tcPr>
            <w:tcW w:w="2188" w:type="dxa"/>
            <w:gridSpan w:val="2"/>
            <w:vAlign w:val="center"/>
          </w:tcPr>
          <w:p w14:paraId="0095027D" w14:textId="4C6C85FF" w:rsidR="00802C0E" w:rsidRPr="00F4078E" w:rsidRDefault="00802C0E" w:rsidP="00461096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R$ </w:t>
            </w:r>
            <w:r w:rsidR="00461096"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29.265,00</w:t>
            </w:r>
          </w:p>
        </w:tc>
      </w:tr>
    </w:tbl>
    <w:p w14:paraId="176BC6DD" w14:textId="77777777" w:rsidR="00802C0E" w:rsidRPr="00F4078E" w:rsidRDefault="00802C0E" w:rsidP="00802C0E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B8BDF7" w14:textId="77777777" w:rsidR="00802C0E" w:rsidRPr="00F4078E" w:rsidRDefault="00802C0E" w:rsidP="00802C0E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078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65C709D" w14:textId="322F9003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 V</w:t>
      </w:r>
    </w:p>
    <w:p w14:paraId="5359269A" w14:textId="77777777" w:rsidR="00802C0E" w:rsidRPr="00F4078E" w:rsidRDefault="00802C0E" w:rsidP="00802C0E">
      <w:pPr>
        <w:keepNext/>
        <w:jc w:val="center"/>
        <w:outlineLvl w:val="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(MODELO DE PROPOSTA DE PREÇOS) </w:t>
      </w:r>
    </w:p>
    <w:p w14:paraId="1E2ACD9F" w14:textId="77777777" w:rsidR="00802C0E" w:rsidRPr="00F4078E" w:rsidRDefault="00802C0E" w:rsidP="00802C0E">
      <w:pPr>
        <w:keepNext/>
        <w:jc w:val="center"/>
        <w:outlineLvl w:val="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Apresentar preferencialmente em papel timbrado que identifique a licitante) </w:t>
      </w:r>
    </w:p>
    <w:p w14:paraId="1F72D4AC" w14:textId="44C6101D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TOMADA DE PREÇOS Nº 000</w:t>
      </w:r>
      <w:r w:rsidR="00C43427" w:rsidRPr="00F4078E">
        <w:rPr>
          <w:rFonts w:ascii="Times New Roman" w:hAnsi="Times New Roman" w:cs="Times New Roman"/>
          <w:b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sz w:val="24"/>
          <w:szCs w:val="24"/>
        </w:rPr>
        <w:t>/201</w:t>
      </w:r>
      <w:r w:rsidR="00C43427" w:rsidRPr="00F4078E">
        <w:rPr>
          <w:rFonts w:ascii="Times New Roman" w:hAnsi="Times New Roman" w:cs="Times New Roman"/>
          <w:b/>
          <w:sz w:val="24"/>
          <w:szCs w:val="24"/>
        </w:rPr>
        <w:t>9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 - TP</w:t>
      </w:r>
    </w:p>
    <w:p w14:paraId="13557EDD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 xml:space="preserve">PROPOSTA COMERCIAL </w:t>
      </w:r>
    </w:p>
    <w:p w14:paraId="39F0B9A8" w14:textId="488E809F" w:rsidR="00C43427" w:rsidRPr="00F4078E" w:rsidRDefault="00802C0E" w:rsidP="00802C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Contratação de empresa especializada para a realização de remendo</w:t>
      </w:r>
      <w:r w:rsidR="00C43427" w:rsidRPr="00F4078E">
        <w:rPr>
          <w:rFonts w:ascii="Times New Roman" w:hAnsi="Times New Roman" w:cs="Times New Roman"/>
          <w:sz w:val="24"/>
          <w:szCs w:val="24"/>
        </w:rPr>
        <w:t>s superficiais</w:t>
      </w:r>
      <w:r w:rsidRPr="00F4078E">
        <w:rPr>
          <w:rFonts w:ascii="Times New Roman" w:hAnsi="Times New Roman" w:cs="Times New Roman"/>
          <w:sz w:val="24"/>
          <w:szCs w:val="24"/>
        </w:rPr>
        <w:t xml:space="preserve"> em ruas diversas localizadas no perímetro urbano do município de arroio trinta, com fornecimento de materiais, equipamentos e mão de obra, conforme especificações listadas na planilha orçamentária, com julgamento por valor global.</w:t>
      </w:r>
    </w:p>
    <w:p w14:paraId="1DE92DFA" w14:textId="77777777" w:rsidR="00C43427" w:rsidRPr="00F4078E" w:rsidRDefault="00C43427" w:rsidP="00802C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850"/>
        <w:gridCol w:w="709"/>
        <w:gridCol w:w="851"/>
      </w:tblGrid>
      <w:tr w:rsidR="00802C0E" w:rsidRPr="00F4078E" w14:paraId="4FC9D48F" w14:textId="77777777" w:rsidTr="00802C0E">
        <w:tc>
          <w:tcPr>
            <w:tcW w:w="709" w:type="dxa"/>
            <w:vAlign w:val="center"/>
          </w:tcPr>
          <w:p w14:paraId="434B4E20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center"/>
          </w:tcPr>
          <w:p w14:paraId="3B00FFF6" w14:textId="77777777" w:rsidR="00802C0E" w:rsidRPr="00F4078E" w:rsidRDefault="00802C0E" w:rsidP="00802C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RECUPERAÇÃO DE ASFALTO COM REMENDO SUPERFICIAL H= 5CM / M²</w:t>
            </w:r>
          </w:p>
        </w:tc>
        <w:tc>
          <w:tcPr>
            <w:tcW w:w="992" w:type="dxa"/>
            <w:vAlign w:val="center"/>
          </w:tcPr>
          <w:p w14:paraId="30684E25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M²</w:t>
            </w:r>
          </w:p>
        </w:tc>
        <w:tc>
          <w:tcPr>
            <w:tcW w:w="850" w:type="dxa"/>
            <w:vAlign w:val="center"/>
          </w:tcPr>
          <w:p w14:paraId="2C8AA9C0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5E9EE917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60F5FE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02C0E" w:rsidRPr="00F4078E" w14:paraId="272017EF" w14:textId="77777777" w:rsidTr="00802C0E">
        <w:tc>
          <w:tcPr>
            <w:tcW w:w="709" w:type="dxa"/>
            <w:vAlign w:val="center"/>
          </w:tcPr>
          <w:p w14:paraId="0CEC5023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954" w:type="dxa"/>
            <w:vAlign w:val="center"/>
          </w:tcPr>
          <w:p w14:paraId="60CB0E8D" w14:textId="77777777" w:rsidR="00802C0E" w:rsidRPr="00F4078E" w:rsidRDefault="00802C0E" w:rsidP="00802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Fresadora de asfalto a frio sobre rodas. Largura de fresagem de 1,0 M</w:t>
            </w:r>
          </w:p>
        </w:tc>
        <w:tc>
          <w:tcPr>
            <w:tcW w:w="992" w:type="dxa"/>
            <w:vAlign w:val="center"/>
          </w:tcPr>
          <w:p w14:paraId="68FA2E22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CHP</w:t>
            </w:r>
          </w:p>
        </w:tc>
        <w:tc>
          <w:tcPr>
            <w:tcW w:w="850" w:type="dxa"/>
            <w:vAlign w:val="center"/>
          </w:tcPr>
          <w:p w14:paraId="60C8B24E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14:paraId="0E6D4004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D9F97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C0E" w:rsidRPr="00F4078E" w14:paraId="050923A8" w14:textId="77777777" w:rsidTr="00802C0E">
        <w:tc>
          <w:tcPr>
            <w:tcW w:w="709" w:type="dxa"/>
            <w:vAlign w:val="center"/>
          </w:tcPr>
          <w:p w14:paraId="1542E885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954" w:type="dxa"/>
            <w:vAlign w:val="center"/>
          </w:tcPr>
          <w:p w14:paraId="42DEEEBD" w14:textId="77777777" w:rsidR="00802C0E" w:rsidRPr="00F4078E" w:rsidRDefault="00802C0E" w:rsidP="00802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Pintura de ligação com emulsão RR-1C</w:t>
            </w:r>
          </w:p>
        </w:tc>
        <w:tc>
          <w:tcPr>
            <w:tcW w:w="992" w:type="dxa"/>
            <w:vAlign w:val="center"/>
          </w:tcPr>
          <w:p w14:paraId="7D7999E1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M²</w:t>
            </w:r>
          </w:p>
        </w:tc>
        <w:tc>
          <w:tcPr>
            <w:tcW w:w="850" w:type="dxa"/>
            <w:vAlign w:val="center"/>
          </w:tcPr>
          <w:p w14:paraId="3D11490B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709" w:type="dxa"/>
            <w:vAlign w:val="center"/>
          </w:tcPr>
          <w:p w14:paraId="5B2C1205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BC40A7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C0E" w:rsidRPr="00F4078E" w14:paraId="6690CA31" w14:textId="77777777" w:rsidTr="00802C0E">
        <w:tc>
          <w:tcPr>
            <w:tcW w:w="709" w:type="dxa"/>
            <w:vAlign w:val="center"/>
          </w:tcPr>
          <w:p w14:paraId="4AA9A777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954" w:type="dxa"/>
            <w:vAlign w:val="center"/>
          </w:tcPr>
          <w:p w14:paraId="698A6C5A" w14:textId="77777777" w:rsidR="00802C0E" w:rsidRPr="00F4078E" w:rsidRDefault="00802C0E" w:rsidP="00802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Construção de pavimento com aplicação de concreto betuminoso usinado a quente (cbuq)</w:t>
            </w:r>
          </w:p>
        </w:tc>
        <w:tc>
          <w:tcPr>
            <w:tcW w:w="992" w:type="dxa"/>
            <w:vAlign w:val="center"/>
          </w:tcPr>
          <w:p w14:paraId="7E6B96A7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M³</w:t>
            </w:r>
          </w:p>
        </w:tc>
        <w:tc>
          <w:tcPr>
            <w:tcW w:w="850" w:type="dxa"/>
            <w:vAlign w:val="center"/>
          </w:tcPr>
          <w:p w14:paraId="007F7C55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14:paraId="35D17F81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153B4D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C0E" w:rsidRPr="00F4078E" w14:paraId="7847729B" w14:textId="77777777" w:rsidTr="00802C0E">
        <w:tc>
          <w:tcPr>
            <w:tcW w:w="709" w:type="dxa"/>
            <w:vAlign w:val="center"/>
          </w:tcPr>
          <w:p w14:paraId="5BA9B61B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954" w:type="dxa"/>
            <w:vAlign w:val="center"/>
          </w:tcPr>
          <w:p w14:paraId="18BC10C3" w14:textId="77777777" w:rsidR="00802C0E" w:rsidRPr="00F4078E" w:rsidRDefault="00802C0E" w:rsidP="00802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Transporte de material asfáltico, com caminhão com capacidade de 20.000L</w:t>
            </w:r>
          </w:p>
        </w:tc>
        <w:tc>
          <w:tcPr>
            <w:tcW w:w="992" w:type="dxa"/>
            <w:vAlign w:val="center"/>
          </w:tcPr>
          <w:p w14:paraId="01DBD259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TXKM</w:t>
            </w:r>
          </w:p>
        </w:tc>
        <w:tc>
          <w:tcPr>
            <w:tcW w:w="850" w:type="dxa"/>
            <w:vAlign w:val="center"/>
          </w:tcPr>
          <w:p w14:paraId="69215B13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709" w:type="dxa"/>
            <w:vAlign w:val="center"/>
          </w:tcPr>
          <w:p w14:paraId="3FAFD154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FE63CC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C0E" w:rsidRPr="00F4078E" w14:paraId="3406CF2E" w14:textId="77777777" w:rsidTr="00802C0E">
        <w:tc>
          <w:tcPr>
            <w:tcW w:w="709" w:type="dxa"/>
            <w:vAlign w:val="center"/>
          </w:tcPr>
          <w:p w14:paraId="68049AEB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5954" w:type="dxa"/>
            <w:vAlign w:val="center"/>
          </w:tcPr>
          <w:p w14:paraId="13B817E5" w14:textId="77777777" w:rsidR="00802C0E" w:rsidRPr="00F4078E" w:rsidRDefault="00802C0E" w:rsidP="00802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Encarregado geral com encargos complementares.</w:t>
            </w:r>
          </w:p>
        </w:tc>
        <w:tc>
          <w:tcPr>
            <w:tcW w:w="992" w:type="dxa"/>
            <w:vAlign w:val="center"/>
          </w:tcPr>
          <w:p w14:paraId="18795C99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center"/>
          </w:tcPr>
          <w:p w14:paraId="02E21A19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14:paraId="370FF39F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01D9A0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C0E" w:rsidRPr="00F4078E" w14:paraId="6632B1B9" w14:textId="77777777" w:rsidTr="00802C0E">
        <w:tc>
          <w:tcPr>
            <w:tcW w:w="8505" w:type="dxa"/>
            <w:gridSpan w:val="4"/>
            <w:vAlign w:val="center"/>
          </w:tcPr>
          <w:p w14:paraId="0446DB86" w14:textId="77777777" w:rsidR="00802C0E" w:rsidRPr="00F4078E" w:rsidRDefault="00802C0E" w:rsidP="00802C0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 global:</w:t>
            </w:r>
          </w:p>
        </w:tc>
        <w:tc>
          <w:tcPr>
            <w:tcW w:w="1560" w:type="dxa"/>
            <w:gridSpan w:val="2"/>
            <w:vAlign w:val="center"/>
          </w:tcPr>
          <w:p w14:paraId="2D6065EB" w14:textId="77777777" w:rsidR="00802C0E" w:rsidRPr="00F4078E" w:rsidRDefault="00802C0E" w:rsidP="00802C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R$ </w:t>
            </w:r>
          </w:p>
        </w:tc>
      </w:tr>
    </w:tbl>
    <w:p w14:paraId="41D8FFBE" w14:textId="77777777" w:rsidR="00802C0E" w:rsidRPr="00F4078E" w:rsidRDefault="00802C0E" w:rsidP="00802C0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CD7E754" w14:textId="77777777" w:rsidR="00802C0E" w:rsidRPr="00F4078E" w:rsidRDefault="00802C0E" w:rsidP="00802C0E">
      <w:pPr>
        <w:pStyle w:val="Ttul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Local/Data: _______________</w:t>
      </w:r>
    </w:p>
    <w:p w14:paraId="41D24A0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F819B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3FCBE99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Assinatura do Responsável Legal</w:t>
      </w:r>
    </w:p>
    <w:p w14:paraId="0CCCBD8B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Pela Empresa</w:t>
      </w:r>
    </w:p>
    <w:p w14:paraId="25902AC1" w14:textId="77777777" w:rsidR="00802C0E" w:rsidRPr="00F4078E" w:rsidRDefault="00802C0E" w:rsidP="00802C0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6C4FCDD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58073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802C0E" w:rsidRPr="00F4078E" w14:paraId="10E9562A" w14:textId="77777777" w:rsidTr="00802C0E">
        <w:trPr>
          <w:trHeight w:val="2006"/>
        </w:trPr>
        <w:tc>
          <w:tcPr>
            <w:tcW w:w="4111" w:type="dxa"/>
            <w:vAlign w:val="center"/>
          </w:tcPr>
          <w:p w14:paraId="2FBDB7A3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Carimbo CNPJ da Empresa:</w:t>
            </w:r>
          </w:p>
          <w:p w14:paraId="1C3AA56F" w14:textId="77777777" w:rsidR="00802C0E" w:rsidRPr="00F4078E" w:rsidRDefault="00802C0E" w:rsidP="00802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9B3DA2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8486A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EFF2D" w14:textId="77777777" w:rsidR="00802C0E" w:rsidRPr="00F4078E" w:rsidRDefault="00802C0E" w:rsidP="00802C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02C0E" w:rsidRPr="00F4078E" w:rsidSect="00802C0E">
          <w:pgSz w:w="11906" w:h="16838"/>
          <w:pgMar w:top="1134" w:right="849" w:bottom="1134" w:left="1134" w:header="709" w:footer="709" w:gutter="0"/>
          <w:cols w:space="720"/>
        </w:sectPr>
      </w:pPr>
    </w:p>
    <w:p w14:paraId="11300DC9" w14:textId="77777777" w:rsidR="00802C0E" w:rsidRPr="00F4078E" w:rsidRDefault="00802C0E" w:rsidP="00C43427">
      <w:pPr>
        <w:pStyle w:val="Ttulo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lastRenderedPageBreak/>
        <w:t>ANEXO VI</w:t>
      </w:r>
    </w:p>
    <w:p w14:paraId="7B8D807A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6CBD1" w14:textId="0F682A9F" w:rsidR="00802C0E" w:rsidRPr="00F4078E" w:rsidRDefault="00802C0E" w:rsidP="00802C0E">
      <w:pPr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TOMADA DE PREÇOS Nº 000</w:t>
      </w:r>
      <w:r w:rsidR="00C43427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C43427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C43427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TP</w:t>
      </w:r>
    </w:p>
    <w:p w14:paraId="2950E8E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3AC6E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1. DADOS BANCÁRIOS</w:t>
      </w:r>
    </w:p>
    <w:p w14:paraId="47FAA88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F9E6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NOME DO BANCO: _________________________________________________</w:t>
      </w:r>
    </w:p>
    <w:p w14:paraId="360CB61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1DD08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CIDADE: __________________________________________________________</w:t>
      </w:r>
    </w:p>
    <w:p w14:paraId="6279457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B8E1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AGÊNCIA Nº __________CONTA CORRENTE Nº: ________________________</w:t>
      </w:r>
    </w:p>
    <w:p w14:paraId="7638209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62454" w14:textId="77777777" w:rsidR="00802C0E" w:rsidRPr="00F4078E" w:rsidRDefault="00802C0E" w:rsidP="00802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TITULAR DA CONTA CORRENTE: ____________________________________</w:t>
      </w:r>
    </w:p>
    <w:p w14:paraId="37EC99A3" w14:textId="77777777" w:rsidR="00802C0E" w:rsidRPr="00F4078E" w:rsidRDefault="00802C0E" w:rsidP="00802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ACEC40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BE6C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18AAE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2. DADOS DO REPRESENTANTE LEGAL</w:t>
      </w:r>
    </w:p>
    <w:p w14:paraId="1FC2110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2F40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NOME COMPLETO: _________________________________________________</w:t>
      </w:r>
    </w:p>
    <w:p w14:paraId="6A30D43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992C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CARGO OU FUNÇÃO: _______________________________________________</w:t>
      </w:r>
    </w:p>
    <w:p w14:paraId="2329E4D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BB3B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IDENTIDADE N.º : ___________________________________________________</w:t>
      </w:r>
    </w:p>
    <w:p w14:paraId="226A372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23AB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45C9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CPF/MF N.º : ________________________________________________________</w:t>
      </w:r>
    </w:p>
    <w:p w14:paraId="5102122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0676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C659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3078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4E1F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Local/Data ..................</w:t>
      </w:r>
    </w:p>
    <w:p w14:paraId="683DC0B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6C2E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F3DD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4C7A9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7CDC74B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Assinatura do Representante Legal da Empresa </w:t>
      </w:r>
    </w:p>
    <w:p w14:paraId="30764D8C" w14:textId="77777777" w:rsidR="00802C0E" w:rsidRPr="00F4078E" w:rsidRDefault="00802C0E" w:rsidP="00802C0E">
      <w:pPr>
        <w:rPr>
          <w:rFonts w:ascii="Times New Roman" w:hAnsi="Times New Roman" w:cs="Times New Roman"/>
          <w:b/>
          <w:sz w:val="24"/>
          <w:szCs w:val="24"/>
        </w:rPr>
      </w:pPr>
    </w:p>
    <w:p w14:paraId="4589CF32" w14:textId="77777777" w:rsidR="00802C0E" w:rsidRPr="00F4078E" w:rsidRDefault="00802C0E" w:rsidP="00802C0E">
      <w:pPr>
        <w:rPr>
          <w:rFonts w:ascii="Times New Roman" w:hAnsi="Times New Roman" w:cs="Times New Roman"/>
          <w:b/>
          <w:sz w:val="24"/>
          <w:szCs w:val="24"/>
        </w:rPr>
      </w:pPr>
    </w:p>
    <w:p w14:paraId="52DE9B1D" w14:textId="77777777" w:rsidR="00802C0E" w:rsidRPr="00F4078E" w:rsidRDefault="00802C0E" w:rsidP="00802C0E">
      <w:pPr>
        <w:rPr>
          <w:rFonts w:ascii="Times New Roman" w:hAnsi="Times New Roman" w:cs="Times New Roman"/>
          <w:b/>
          <w:sz w:val="24"/>
          <w:szCs w:val="24"/>
        </w:rPr>
      </w:pPr>
    </w:p>
    <w:p w14:paraId="40F17B3B" w14:textId="77777777" w:rsidR="00802C0E" w:rsidRPr="00F4078E" w:rsidRDefault="00802C0E" w:rsidP="00C43427">
      <w:pPr>
        <w:rPr>
          <w:rFonts w:ascii="Times New Roman" w:hAnsi="Times New Roman" w:cs="Times New Roman"/>
          <w:sz w:val="24"/>
          <w:szCs w:val="24"/>
        </w:rPr>
        <w:sectPr w:rsidR="00802C0E" w:rsidRPr="00F4078E" w:rsidSect="00802C0E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  <w:r w:rsidRPr="00F4078E">
        <w:rPr>
          <w:rFonts w:ascii="Times New Roman" w:hAnsi="Times New Roman" w:cs="Times New Roman"/>
          <w:sz w:val="24"/>
          <w:szCs w:val="24"/>
        </w:rPr>
        <w:t xml:space="preserve">Carimbo CNPJ da Empresa: </w:t>
      </w:r>
    </w:p>
    <w:p w14:paraId="0B115C28" w14:textId="77777777" w:rsidR="00802C0E" w:rsidRPr="00F4078E" w:rsidRDefault="00802C0E" w:rsidP="00C43427">
      <w:pPr>
        <w:pStyle w:val="Ttulo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78E">
        <w:rPr>
          <w:rFonts w:ascii="Times New Roman" w:hAnsi="Times New Roman" w:cs="Times New Roman"/>
          <w:b/>
          <w:sz w:val="24"/>
          <w:szCs w:val="24"/>
        </w:rPr>
        <w:lastRenderedPageBreak/>
        <w:t>ANEXO VII</w:t>
      </w:r>
    </w:p>
    <w:p w14:paraId="34091637" w14:textId="77777777" w:rsidR="00802C0E" w:rsidRPr="00F4078E" w:rsidRDefault="00802C0E" w:rsidP="00802C0E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611D9" w14:textId="6B076537" w:rsidR="00802C0E" w:rsidRPr="00F4078E" w:rsidRDefault="00802C0E" w:rsidP="00802C0E">
      <w:pPr>
        <w:pStyle w:val="TextosemFormata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TOMADA DE PREÇOS Nº 000</w:t>
      </w:r>
      <w:r w:rsidR="00C43427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C43427"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9 - TP</w:t>
      </w:r>
    </w:p>
    <w:p w14:paraId="0D0791D2" w14:textId="77777777" w:rsidR="00802C0E" w:rsidRPr="00F4078E" w:rsidRDefault="00802C0E" w:rsidP="00802C0E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1CC8C" w14:textId="77777777" w:rsidR="00802C0E" w:rsidRPr="00F4078E" w:rsidRDefault="00802C0E" w:rsidP="00802C0E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MINUTA DO CONTRATO</w:t>
      </w:r>
    </w:p>
    <w:p w14:paraId="06C11DF5" w14:textId="77777777" w:rsidR="00802C0E" w:rsidRPr="00F4078E" w:rsidRDefault="00802C0E" w:rsidP="00802C0E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706A9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7663F" w14:textId="77777777" w:rsidR="00802C0E" w:rsidRPr="00F4078E" w:rsidRDefault="00802C0E" w:rsidP="00802C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CONTRATO DE PRESTAÇÃO DE SERVIÇOS Nº...........</w:t>
      </w:r>
    </w:p>
    <w:p w14:paraId="31DA6B7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Termo de contrato que, entre si celebram:</w:t>
      </w:r>
    </w:p>
    <w:p w14:paraId="235948E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EF19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699E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1ª CONTRATANTE:</w:t>
      </w:r>
    </w:p>
    <w:p w14:paraId="0A9BE6CD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207E3" w14:textId="5CDAF6D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O MUNICÍPIO DE ARROIO TRINTA, entidade jurídica de direito público interno, inscrita no C.N.P.J. sob o nº 82.826.462/0001-27, com sede na Rua VX de Novembro 26, nesta cidade de ARROIO TRINTA, SC, neste ato representado pelo</w:t>
      </w:r>
      <w:r w:rsidR="00C43427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Prefeito Municipal, o Sr. Claudio Spricigo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de ora diante denominada simplesmente </w:t>
      </w:r>
      <w:r w:rsidR="00C43427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Município De Arroio Trinta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2558E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D0235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2ª CONTRATADA: </w:t>
      </w:r>
    </w:p>
    <w:p w14:paraId="2FE83B23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 pessoa jurídica de direito privado, inscrita no C.P.N.J. sob o nº______, com sede na Rua_____________, nº______, na cidade de ____________, Estado de _______, neste ato representada pelo Senhor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____________,daqui por diante denominada simplesmente CONTRATADA;</w:t>
      </w:r>
    </w:p>
    <w:p w14:paraId="7B317D96" w14:textId="77777777" w:rsidR="00802C0E" w:rsidRPr="00F4078E" w:rsidRDefault="00802C0E" w:rsidP="00802C0E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BD576" w14:textId="70881601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conformidade com o processo de licitação na modalidade TOMADA DE PREÇOS nº </w:t>
      </w:r>
      <w:r w:rsidR="00C43427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00038/2019 - TP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, datado em ....... e homologado em ........, na forma e condições estabelecidas nas cláusulas seguintes:</w:t>
      </w:r>
    </w:p>
    <w:p w14:paraId="1B730647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C4A172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- OBJETO</w:t>
      </w:r>
    </w:p>
    <w:p w14:paraId="6072491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6BA7F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PIMEIRA: OBJETO DO CONTRATO</w:t>
      </w:r>
    </w:p>
    <w:p w14:paraId="0C168A3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A CONTRATADA por força do presente instrumento obriga-se junto à PREFEITURA MUNICIPAL DE ARROIO TRINTA A EXECUTAR OS SERVIÇOS DE ................................., tudo de acordo o Edital e a planilha orçamentária.</w:t>
      </w:r>
    </w:p>
    <w:p w14:paraId="57C031C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246B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2º – A obra deverá ser executada pela própria contratada, ficando expressamente vedada a sublocação a terceiros, sem a prévia autorização por escrito do Município de ARROIO TRINTA. </w:t>
      </w:r>
    </w:p>
    <w:p w14:paraId="209F561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56228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3º  – A contratada somente poderá iniciar os serviços após o recebimento da Ordem de Serviço.</w:t>
      </w:r>
    </w:p>
    <w:p w14:paraId="188367C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22A6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4º – A referida Ordem de Serviço deverá ser assinada em até no máximo 15(quinze) dias após assinatura do contrato, sob pena de rescisão contratual.</w:t>
      </w:r>
    </w:p>
    <w:p w14:paraId="139229E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D82D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5º – Os serviços de limpeza, impostos e serviços correlatos para a execução da reforma será de inteira responsabilidade da empresa vencedora.</w:t>
      </w:r>
    </w:p>
    <w:p w14:paraId="4372483A" w14:textId="77777777" w:rsidR="00802C0E" w:rsidRPr="00F4078E" w:rsidRDefault="00802C0E" w:rsidP="00802C0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9C126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 - PREÇO </w:t>
      </w:r>
    </w:p>
    <w:p w14:paraId="32838DB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CLÁUSULA SEGUNDA:   DO PREÇO </w:t>
      </w:r>
    </w:p>
    <w:p w14:paraId="7BE1A20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Os serviços objeto do presente contrato serão executados pelo preço total e global de R$____(_____), sendo os valores unitários de R$ ___ (____) referente ao material e R$ ___ (____) referente a mão de obra.</w:t>
      </w:r>
    </w:p>
    <w:p w14:paraId="1A1248AE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AF62E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- PAGAMENTO</w:t>
      </w:r>
    </w:p>
    <w:p w14:paraId="6A431AA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TERCEIRA: DO PAGAMENTO</w:t>
      </w:r>
    </w:p>
    <w:p w14:paraId="2B63422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O pagamento pela aquisição  do objeto da presente licitação será feito em favor da licitante vencedora, mediante transferência bancária, em até 5 (cinco) dias úteis após o recebimento definitivo, com apresentação das respectivas Notas Fiscais/Faturas, na Tesouraria da Prefeitura.</w:t>
      </w:r>
    </w:p>
    <w:p w14:paraId="19ECB95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§ 2º – Quanto ao pagamento, este fica condicionado aos respectivos documentos que deverão ser apresentados na tesouraria deste Município: </w:t>
      </w:r>
    </w:p>
    <w:p w14:paraId="298E1D49" w14:textId="77777777" w:rsidR="00802C0E" w:rsidRPr="00F4078E" w:rsidRDefault="00802C0E" w:rsidP="00802C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Emissão dos respectivos documentos fiscais.</w:t>
      </w:r>
    </w:p>
    <w:p w14:paraId="4C065096" w14:textId="77777777" w:rsidR="00802C0E" w:rsidRPr="00F4078E" w:rsidRDefault="00802C0E" w:rsidP="00802C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Aceitação dos bens/serviços, pelo órgão da Prefeitura encarregado da fiscalização.                 </w:t>
      </w:r>
    </w:p>
    <w:p w14:paraId="294E66E1" w14:textId="77777777" w:rsidR="00802C0E" w:rsidRPr="00F4078E" w:rsidRDefault="00802C0E" w:rsidP="00802C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Retenção do ISS sobre os serviços prestados que tenham por local da prestação o território do Município de Arroio Trinta. </w:t>
      </w:r>
    </w:p>
    <w:p w14:paraId="3FCD9E27" w14:textId="77777777" w:rsidR="00802C0E" w:rsidRPr="00F4078E" w:rsidRDefault="00802C0E" w:rsidP="00802C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Apresentação das Negativas de Tributos Federais, Estaduais e Municipais, bem como FGTS, INSS e Débitos Trabalhistas. </w:t>
      </w:r>
    </w:p>
    <w:p w14:paraId="4E3924E5" w14:textId="77777777" w:rsidR="00802C0E" w:rsidRPr="00F4078E" w:rsidRDefault="00802C0E" w:rsidP="00802C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Tratando-se de prestação de serviços, a Contratada deverá cumprir todos os encargos e obrigações trabalhistas. </w:t>
      </w:r>
    </w:p>
    <w:p w14:paraId="01494029" w14:textId="77777777" w:rsidR="00802C0E" w:rsidRPr="00F4078E" w:rsidRDefault="00802C0E" w:rsidP="00802C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A Contratante somente efetuará o pagamento para a Contratada mediante comprovação do cumprimento das obrigações trabalhistas, em especial o pagamento de salários, recolhimento de FGTS e de Contribuição Previdenciária dos Trabalhadores.</w:t>
      </w:r>
    </w:p>
    <w:p w14:paraId="722F05A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8268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3º - Os objetos desta Tomada de Preços poderão sofrer acréscimos ou supressões de até 25% (vinte e cinco por cento), conforme o art. 65, §1º, da Lei 8.666/93.</w:t>
      </w:r>
    </w:p>
    <w:p w14:paraId="1AEA755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446D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4º - Não haverá reajuste, nem atualização de valores, exceto na ocorrência de fato que justifique a aplicação da alínea “d”, do inciso II, do artigo 65, da Lei nº 8.666 de 21 de junho de 1993.</w:t>
      </w:r>
      <w:r w:rsidRPr="00F4078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C3ECE2B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783192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 – DA DOTAÇÃO</w:t>
      </w:r>
    </w:p>
    <w:p w14:paraId="3E1281B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QUARTA: CLASSIFICAÇÃO DAS DESPESAS</w:t>
      </w:r>
    </w:p>
    <w:p w14:paraId="6707DF03" w14:textId="77777777" w:rsidR="00802C0E" w:rsidRPr="00F4078E" w:rsidRDefault="00802C0E" w:rsidP="00802C0E">
      <w:pPr>
        <w:tabs>
          <w:tab w:val="left" w:pos="3402"/>
        </w:tabs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036E80" w14:textId="77777777" w:rsidR="00802C0E" w:rsidRPr="00F4078E" w:rsidRDefault="00802C0E" w:rsidP="00802C0E">
      <w:pPr>
        <w:tabs>
          <w:tab w:val="left" w:pos="3402"/>
        </w:tabs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As despesas para a execução do objeto do presente Edital correrão a conta de dotação específica do orçamento do exercício de 2018, conforme segue:</w:t>
      </w:r>
    </w:p>
    <w:p w14:paraId="02B2FA5F" w14:textId="77777777" w:rsidR="00802C0E" w:rsidRPr="00F4078E" w:rsidRDefault="00802C0E" w:rsidP="00802C0E">
      <w:pPr>
        <w:tabs>
          <w:tab w:val="left" w:pos="3402"/>
        </w:tabs>
        <w:suppressAutoHyphens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3BC822" w14:textId="7E1AEA4A" w:rsidR="00802C0E" w:rsidRPr="00F4078E" w:rsidRDefault="00802C0E" w:rsidP="00C43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2"/>
        <w:rPr>
          <w:rFonts w:ascii="Times New Roman" w:hAnsi="Times New Roman" w:cs="Times New Roman"/>
          <w:b/>
          <w:bCs/>
          <w:sz w:val="24"/>
          <w:szCs w:val="24"/>
        </w:rPr>
      </w:pPr>
      <w:r w:rsidRPr="00F4078E">
        <w:rPr>
          <w:rFonts w:ascii="Times New Roman" w:hAnsi="Times New Roman" w:cs="Times New Roman"/>
          <w:b/>
          <w:bCs/>
          <w:sz w:val="24"/>
          <w:szCs w:val="24"/>
        </w:rPr>
        <w:t xml:space="preserve">77 - 1 . 2006 . 15 . 452 . 17 . 2.36 . 1 . 339000 </w:t>
      </w:r>
      <w:r w:rsidR="00C43427" w:rsidRPr="00F407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4078E">
        <w:rPr>
          <w:rFonts w:ascii="Times New Roman" w:hAnsi="Times New Roman" w:cs="Times New Roman"/>
          <w:b/>
          <w:bCs/>
          <w:sz w:val="24"/>
          <w:szCs w:val="24"/>
        </w:rPr>
        <w:t>Aplicações Diretas</w:t>
      </w:r>
    </w:p>
    <w:p w14:paraId="3B798DFB" w14:textId="77777777" w:rsidR="00802C0E" w:rsidRPr="00F4078E" w:rsidRDefault="00802C0E" w:rsidP="00802C0E">
      <w:pPr>
        <w:ind w:right="22"/>
        <w:rPr>
          <w:rFonts w:ascii="Times New Roman" w:hAnsi="Times New Roman" w:cs="Times New Roman"/>
          <w:sz w:val="24"/>
          <w:szCs w:val="24"/>
        </w:rPr>
      </w:pPr>
    </w:p>
    <w:p w14:paraId="4148A78E" w14:textId="77777777" w:rsidR="00802C0E" w:rsidRPr="00F4078E" w:rsidRDefault="00802C0E" w:rsidP="00802C0E">
      <w:pPr>
        <w:ind w:right="22"/>
        <w:rPr>
          <w:rFonts w:ascii="Times New Roman" w:hAnsi="Times New Roman" w:cs="Times New Roman"/>
          <w:color w:val="FF0000"/>
          <w:sz w:val="24"/>
          <w:szCs w:val="24"/>
        </w:rPr>
      </w:pPr>
    </w:p>
    <w:p w14:paraId="1B50D678" w14:textId="77777777" w:rsidR="00802C0E" w:rsidRPr="00F4078E" w:rsidRDefault="00802C0E" w:rsidP="00802C0E">
      <w:pPr>
        <w:ind w:right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– DO PRAZO</w:t>
      </w:r>
    </w:p>
    <w:p w14:paraId="074071F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5FF4CE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QUINTA: DO PRAZO DE EXECUÇÃO</w:t>
      </w:r>
    </w:p>
    <w:p w14:paraId="523F5CE6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 1º – A Proponente vencedora deverá assinar o Contrato num prazo máximo de 5 (cinco) dias úteis após convocada, sob pena de decair do direito à Contratação, sem prejuízo das sanções previstas no Art. 81 da Lei nº 8.666/93 e na Minuta do Contrato em Anexo.</w:t>
      </w:r>
    </w:p>
    <w:p w14:paraId="63DBCA21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64762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2º – O contrato, atendendo às disposições de ordem legal que regem a matéria, vinculará as normas gerais desta licitação.</w:t>
      </w:r>
    </w:p>
    <w:p w14:paraId="7A4D2396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B190B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3º – Caso a Proponente, declarada vencedora, não queira ou não possa assinar o respectivo Contrato dentro do prazo previsto §1º, poderá o Município de Arroio Trinta, sem prejuízo de aplicação de penalidades à desistente, optar pela contratação das proponentes remanescentes, na ordem de classificação, para fazê-lo nas mesmas condições propostas pelo primeiro classificado, se alternativamente o Município de Arroio Trinta não preferir revogar a presente licitação.</w:t>
      </w:r>
    </w:p>
    <w:p w14:paraId="4DDCACF6" w14:textId="77777777" w:rsidR="00802C0E" w:rsidRPr="00F4078E" w:rsidRDefault="00802C0E" w:rsidP="00802C0E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43DD9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4º – A obra poderá ser iniciada somente após o recebimento da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Ordem de Serviço, 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expedida pela Prefeitura Municipal.</w:t>
      </w:r>
    </w:p>
    <w:p w14:paraId="40257790" w14:textId="77777777" w:rsidR="00802C0E" w:rsidRPr="00F4078E" w:rsidRDefault="00802C0E" w:rsidP="00802C0E">
      <w:pPr>
        <w:ind w:right="2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89EF5" w14:textId="77777777" w:rsidR="00802C0E" w:rsidRPr="00F4078E" w:rsidRDefault="00802C0E" w:rsidP="00802C0E">
      <w:pPr>
        <w:ind w:right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 – VIGÊNCIA</w:t>
      </w:r>
    </w:p>
    <w:p w14:paraId="60A7206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SEXTA: DA VIGÊNCIA</w:t>
      </w:r>
    </w:p>
    <w:p w14:paraId="0693E685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1º - O prazo para a execução dos serviços deverá ser, de 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 dias  consecutivos 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do recebimento da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Ordem de Serviço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, podendo ser prorrogado por motivo de força maior, nos temos do Art. 57, Lei 8.666/93.</w:t>
      </w:r>
    </w:p>
    <w:p w14:paraId="72FF2586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F8223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 - GARANTIAS</w:t>
      </w:r>
    </w:p>
    <w:p w14:paraId="2240475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SÉTIMA: GARANTIA DE RESPONSABILIDADE</w:t>
      </w:r>
    </w:p>
    <w:p w14:paraId="16FCB6A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A CONTRATADA responderá pelos vícios dos serviços que se compromete a fornecer, e por quaisquer danos que venha a causar inclusive perante terceiros, ficando a PREFEITURA isenta de qualquer responsabilidade, em virtude da prestação dos serviços, objeto do presente contrato.</w:t>
      </w:r>
    </w:p>
    <w:p w14:paraId="77F828C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0C9F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2º – O objeto do presente contrato tem garantia de 6 (seis) meses, ficando a licitante vencedora responsável pela solidez e segurança da obra durante este prazo.</w:t>
      </w:r>
    </w:p>
    <w:p w14:paraId="7E90A56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7363F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8B4E1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 – INEXECUÇÃO E RESCISÃO DO CONTRATO</w:t>
      </w:r>
    </w:p>
    <w:p w14:paraId="131FD2BD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OITAVA: DA INEXECUÇÃO E DA RESCISÃO DO CONTRATO</w:t>
      </w:r>
    </w:p>
    <w:p w14:paraId="46E45C93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O presente contrato poderá ser rescindido nos seguintes casos:</w:t>
      </w:r>
    </w:p>
    <w:p w14:paraId="41C04AEB" w14:textId="77777777" w:rsidR="00802C0E" w:rsidRPr="00F4078E" w:rsidRDefault="00802C0E" w:rsidP="00802C0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Por ato unilateral, escrito, do CONTRATANTE, nos casos enumerados nos incisos I a XII e XVII, do art. 78, da Lei nº 8.666/93;</w:t>
      </w:r>
    </w:p>
    <w:p w14:paraId="0906F935" w14:textId="77777777" w:rsidR="00802C0E" w:rsidRPr="00F4078E" w:rsidRDefault="00802C0E" w:rsidP="00802C0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Amigavelmente por acordo das partes, mediante formalização de aviso prévio de no mínimo 30 (trinta) dias, não cabendo indenização a qualquer uma das partes, resguardado o interesse público;</w:t>
      </w:r>
    </w:p>
    <w:p w14:paraId="6B9325F1" w14:textId="77777777" w:rsidR="00802C0E" w:rsidRPr="00F4078E" w:rsidRDefault="00802C0E" w:rsidP="00802C0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Judicialmente, nos termos da legislação vigente;</w:t>
      </w:r>
    </w:p>
    <w:p w14:paraId="07237787" w14:textId="77777777" w:rsidR="00802C0E" w:rsidRPr="00F4078E" w:rsidRDefault="00802C0E" w:rsidP="00802C0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Descumprimento, por parte da CONTRATADA, de suas obrigações legais e/ou contratuais, assegurado ao CONTRATANTE o direito de rescindir o contrato a qualquer tempo, independente de aviso, interpelação judicial e/ou extrajudicial.</w:t>
      </w:r>
    </w:p>
    <w:p w14:paraId="76AD3BF3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E1C52C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2º – Na aplicação das penalidades serão admitidos os recursos previstos em Lei e garantido o contraditório e a ampla defesa.</w:t>
      </w:r>
    </w:p>
    <w:p w14:paraId="66561867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F30528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IX - SANÇÕES</w:t>
      </w:r>
    </w:p>
    <w:p w14:paraId="79198BE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NONA: DAS SANÇÕES ADMINISTRATIVAS</w:t>
      </w:r>
    </w:p>
    <w:p w14:paraId="6419C60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Ressalvados os casos de força maior, devidamente comprovados, a juízo da PREFEITURA, a CONTRATADA incorrerá em multa, quando houver descumprimento na prestação dos serviços, objeto deste contrato.</w:t>
      </w:r>
    </w:p>
    <w:p w14:paraId="4BCE1C8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882A4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2º - Pela inexecução total ou parcial do contrato o Contratante poderá, garantida a prévia defesa, aplicar as seguintes sanções contratuais: </w:t>
      </w:r>
    </w:p>
    <w:p w14:paraId="56289821" w14:textId="77777777" w:rsidR="00802C0E" w:rsidRPr="00F4078E" w:rsidRDefault="00802C0E" w:rsidP="00802C0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Advertência;</w:t>
      </w:r>
    </w:p>
    <w:p w14:paraId="6E611FEC" w14:textId="77777777" w:rsidR="00802C0E" w:rsidRPr="00F4078E" w:rsidRDefault="00802C0E" w:rsidP="00802C0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 Multa;</w:t>
      </w:r>
    </w:p>
    <w:p w14:paraId="1F129D31" w14:textId="77777777" w:rsidR="00802C0E" w:rsidRPr="00F4078E" w:rsidRDefault="00802C0E" w:rsidP="00802C0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Suspensão temporária de participação em licitação;</w:t>
      </w:r>
    </w:p>
    <w:p w14:paraId="28252F67" w14:textId="77777777" w:rsidR="00802C0E" w:rsidRPr="00F4078E" w:rsidRDefault="00802C0E" w:rsidP="00802C0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Impedimento de contratar com a Administração por prazo não superior a 2 (dois) anos;</w:t>
      </w:r>
    </w:p>
    <w:p w14:paraId="35984AA6" w14:textId="77777777" w:rsidR="00802C0E" w:rsidRPr="00F4078E" w:rsidRDefault="00802C0E" w:rsidP="00802C0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- Declaração de inidoneidade, nos termos dos artigos 86 e 87, da Lei nº 8.666 de 21/6/93 e suas alterações.</w:t>
      </w:r>
    </w:p>
    <w:p w14:paraId="2E74A00B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2C8263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 3º - A recusa injustificada do adjudicatário em assinar o Contrato, no prazo máximo de 5 (cinco) dias úteis da notificação, implicará na multa de 10% (dez por cento) do valor total do Contrato.</w:t>
      </w:r>
    </w:p>
    <w:p w14:paraId="0592F93E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07ADD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4º - O atraso injustificado na execução do Contrato, sujeitará o contratado à multa de 1% (um por cento) ao dia, sobre o valor total do contrato, a critério da contratante, na forma do Art. 86 e seguintes da Lei 8.666/93.</w:t>
      </w:r>
    </w:p>
    <w:p w14:paraId="60266B17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E74678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5º - As penalidades acima poderão ser aplicadas isoladas ou cumulativamente, nos termos do Art. 87 da Lei n° 8.666 de 21/6/93 e suas alterações.</w:t>
      </w:r>
    </w:p>
    <w:p w14:paraId="0F873FC4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A5F15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 – DAS RESPONSABILIDADES</w:t>
      </w:r>
    </w:p>
    <w:p w14:paraId="43282D62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CLÁUSULA DÉCIMA: DA RESPONSABILIDADE DO MUNICÍPIO </w:t>
      </w:r>
    </w:p>
    <w:p w14:paraId="7761EAD4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Cabe ao Município de Arroio Trinta:</w:t>
      </w:r>
    </w:p>
    <w:p w14:paraId="027ACC3E" w14:textId="77777777" w:rsidR="00802C0E" w:rsidRPr="00F4078E" w:rsidRDefault="00802C0E" w:rsidP="00802C0E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Tomar todas as providências necessárias à execução do Processo Licitatório;</w:t>
      </w:r>
    </w:p>
    <w:p w14:paraId="3BFA1880" w14:textId="77777777" w:rsidR="00802C0E" w:rsidRPr="00F4078E" w:rsidRDefault="00802C0E" w:rsidP="00802C0E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Encaminhar a publicação resumida do instrumento de contrato e seus aditamentos, se ocorrerem, em Mural Público Municipal, no DOM – Diário Oficial do Município e no Site do Município;</w:t>
      </w:r>
    </w:p>
    <w:p w14:paraId="048AC644" w14:textId="77777777" w:rsidR="00802C0E" w:rsidRPr="00F4078E" w:rsidRDefault="00802C0E" w:rsidP="00802C0E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Arcar com as despesas concernentes à publicação do extrato do contrato e seus aditivos, se ocorrerem.</w:t>
      </w:r>
    </w:p>
    <w:p w14:paraId="5AE4C810" w14:textId="77777777" w:rsidR="00802C0E" w:rsidRPr="00F4078E" w:rsidRDefault="00802C0E" w:rsidP="00802C0E">
      <w:pPr>
        <w:suppressAutoHyphens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d) As demais responsabilidades determinadas na Minuta Contratual em anexo.</w:t>
      </w:r>
    </w:p>
    <w:p w14:paraId="15DBF1D8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9B1C1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DÉCIMA PRIMEIRA: DA RESPONSABILIDADE DA CONTRATADA</w:t>
      </w:r>
    </w:p>
    <w:p w14:paraId="0784FB21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 – Cabe a Contratada:</w:t>
      </w:r>
    </w:p>
    <w:p w14:paraId="13A2D571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 sinalização necessária (placas, cones, faixas, cavaletes, entre outros) durante a execução da obra. </w:t>
      </w:r>
    </w:p>
    <w:p w14:paraId="68E30938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Se necessário o fechamento de Rua(s), a Contratada deve solicitar a devida AUTORIZAÇÃO com antecedência de no mínimo 24 (vinte e quatro) horas ao Secretário Municipal de Administração e ou Prefeito Municipal;</w:t>
      </w:r>
    </w:p>
    <w:p w14:paraId="68E599E2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 sinalização deverá ser colocada em posição e condições que a tornem perfeitamente visível e legível, em distância compatível com a segurança de todos os transeuntes;</w:t>
      </w:r>
    </w:p>
    <w:p w14:paraId="4B4D6C8F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Responsabilizar-se pela preservação das benfeitorias existentes;</w:t>
      </w:r>
    </w:p>
    <w:p w14:paraId="744A94A5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Compor o seu quadro de funcionários com pessoal apto para o exercício das funções, devidamente uniformizados e com equipamentos de segurança, possuindo registro em carteira de trabalho;</w:t>
      </w:r>
    </w:p>
    <w:p w14:paraId="6C3570F4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Arcar com as despesas administrativas, tais como tributos, salário dos empregados, encargos sociais, entre outros;</w:t>
      </w:r>
    </w:p>
    <w:p w14:paraId="593B39F3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Facilitar todas as atividades de fiscalização pelo Município;</w:t>
      </w:r>
    </w:p>
    <w:p w14:paraId="502AFC1D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Fornecer todas as informações e elementos necessários, sempre que o Município solicitar;</w:t>
      </w:r>
    </w:p>
    <w:p w14:paraId="1C16C066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vedada 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 sub empreitada total ou parcial da reforma; sem a prévia autorização por escrito do Município de Arroio Trinta;</w:t>
      </w:r>
    </w:p>
    <w:p w14:paraId="2FDFD70E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Responder Civil e ou Criminalmente pela </w:t>
      </w: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ausência de sinalização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4A114C" w14:textId="77777777" w:rsidR="00802C0E" w:rsidRPr="00F4078E" w:rsidRDefault="00802C0E" w:rsidP="00802C0E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bCs/>
          <w:sz w:val="24"/>
          <w:szCs w:val="24"/>
        </w:rPr>
        <w:t>Reparar, corrigir, renovar, reconstruir ou substituir, as suas expensas no total ou em parte, o objeto deste Edital ou parte dele, se for verificado vícios ou incorreções na execução dos serviços;</w:t>
      </w:r>
    </w:p>
    <w:p w14:paraId="698668F3" w14:textId="77777777" w:rsidR="00802C0E" w:rsidRPr="00F4078E" w:rsidRDefault="00802C0E" w:rsidP="00802C0E">
      <w:pPr>
        <w:numPr>
          <w:ilvl w:val="0"/>
          <w:numId w:val="3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A obra só poderá ser entregue quando estiver devidamente pronta, de forma a garantir as condições adequadas de segurança.</w:t>
      </w:r>
    </w:p>
    <w:p w14:paraId="6475120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41C25A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 – DA FISCALIZAÇÃO</w:t>
      </w:r>
    </w:p>
    <w:p w14:paraId="47C9E3CA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DÉCIMA PRIMEIRA: DA FISCALIZAÇÃO DOS SERVIÇOS</w:t>
      </w:r>
    </w:p>
    <w:p w14:paraId="2734A835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5BB58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– A Prefeitura exercerá ampla e irrestrita fiscalização na execução do objeto desta Licitação, a qualquer hora.</w:t>
      </w:r>
    </w:p>
    <w:p w14:paraId="0490DA64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6E361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2º - A fiscalização exercida não reduz nem exclui a responsabilidade do contratado, inclusive de terceiros, por qualquer irregularidade.</w:t>
      </w:r>
    </w:p>
    <w:p w14:paraId="3D1DCACB" w14:textId="77777777" w:rsidR="00802C0E" w:rsidRPr="00F4078E" w:rsidRDefault="00802C0E" w:rsidP="00802C0E">
      <w:pPr>
        <w:suppressAutoHyphens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99D52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3º - O Município de Arroio Trinta anotará em registro próprio todas as ocorrências relacionadas com a execução do contrato, determinando o que for necessário à regularização das incidências observadas, podendo ainda fazer relatórios sobre o andamento do contrato, sendo permitido multas por infrações cometidas pela Contratada.</w:t>
      </w:r>
    </w:p>
    <w:p w14:paraId="151528E2" w14:textId="77777777" w:rsidR="00802C0E" w:rsidRPr="00F4078E" w:rsidRDefault="00802C0E" w:rsidP="00802C0E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E34A0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 - VINCULAÇÃO DO CONTRATO</w:t>
      </w:r>
    </w:p>
    <w:p w14:paraId="6CC5C5C0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CLÁUSULA DÉCIMA SEGUNDA: VINCULAÇÃO DO PROCESSO ADMINISTRATIVO</w:t>
      </w:r>
    </w:p>
    <w:p w14:paraId="7A40389A" w14:textId="11DB382C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1º - O presente contrato está vinculado à licitação oriunda do Edital de TOMADA DE PREÇOS nº </w:t>
      </w:r>
      <w:r w:rsidR="00E94647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0003/2019 - TP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, obrigando-se à CONTRATADA em manter a vigência do presente contrato, em compatibilidade com as obrigações assumidas, todas as condições de habilitação e qualificação exigidas na licitação.</w:t>
      </w:r>
    </w:p>
    <w:p w14:paraId="0CC874D8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7308E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 - LEGISLAÇÃO APLICÁVEL</w:t>
      </w:r>
    </w:p>
    <w:p w14:paraId="3D4E5FE6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CLÁUSULA DÉCIMA TERCEIRA: LEIS 8.666/93 - 8.883/94 - 9.648/98</w:t>
      </w:r>
    </w:p>
    <w:p w14:paraId="02C1C9C2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O presente contrato rege-se pelas disposições contidas na Lei nº 8.666 de 21 de junho de 1993, que institui normas para licitações e contratos, e demais normas e princípios de direito administrativo aplicáveis.</w:t>
      </w:r>
    </w:p>
    <w:p w14:paraId="5F65D631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6F0EA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XIV - FORO</w:t>
      </w:r>
    </w:p>
    <w:p w14:paraId="30E52D0E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CLÁSULA DÉCIMA QUARTA: FORO DE ELEIÇÃO</w:t>
      </w:r>
    </w:p>
    <w:p w14:paraId="62FE4913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§ 1º - As partes contratantes elegem o FORO da Comarca de Videira, com a renúncia de qualquer outro, por mais privilegiado que seja, para dirimir as questões judiciais relativas ou resultantes do presente contrato.</w:t>
      </w:r>
    </w:p>
    <w:p w14:paraId="504659AF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B6B1D" w14:textId="77777777" w:rsidR="00802C0E" w:rsidRPr="00F4078E" w:rsidRDefault="00802C0E" w:rsidP="00802C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E, por assim haverem acordado, declaram ambas as partes aceitar todas as disposições estabelecidas nas cláusulas do presente contrato, bem como observar fielmente outras disposições legais e regulamentares sobre o assunto, firmando-o em 03 (três) vias na presença das testemunhas abaixo assinadas.</w:t>
      </w:r>
    </w:p>
    <w:p w14:paraId="2378F787" w14:textId="77777777" w:rsidR="00802C0E" w:rsidRPr="00F4078E" w:rsidRDefault="00802C0E" w:rsidP="00802C0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BCAE29" w14:textId="5BDCBF46" w:rsidR="00802C0E" w:rsidRPr="00F4078E" w:rsidRDefault="00802C0E" w:rsidP="00802C0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Arroio Trinta – SC, ...... de ............ de 201</w:t>
      </w:r>
      <w:r w:rsidR="00E94647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725CF8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57C84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6DFC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3604F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PREFEITURA MUNICIPAL DE ARROIO TRINTA</w:t>
      </w:r>
    </w:p>
    <w:p w14:paraId="28B28513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CNPJ 82.826.462/0001-27</w:t>
      </w:r>
    </w:p>
    <w:p w14:paraId="63A80397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CLAUDIO SPRICIGO</w:t>
      </w:r>
    </w:p>
    <w:p w14:paraId="3F9EA1F4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14:paraId="43B7EF46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Contratante</w:t>
      </w:r>
    </w:p>
    <w:p w14:paraId="02631DE9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F2014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FE6E18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25C7E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EMPRESA ................................</w:t>
      </w:r>
    </w:p>
    <w:p w14:paraId="1A333C72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CNPJ</w:t>
      </w:r>
    </w:p>
    <w:p w14:paraId="3AA29FC1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Contratada</w:t>
      </w:r>
    </w:p>
    <w:p w14:paraId="0BD78DC0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5C209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1B174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19558" w14:textId="77777777" w:rsidR="00802C0E" w:rsidRPr="00F4078E" w:rsidRDefault="00802C0E" w:rsidP="00802C0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Testemunhas:</w:t>
      </w:r>
    </w:p>
    <w:p w14:paraId="241B2185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14:paraId="3FE1A8E8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</w:p>
    <w:p w14:paraId="4F19B1F5" w14:textId="77777777" w:rsidR="00802C0E" w:rsidRPr="00F4078E" w:rsidRDefault="00802C0E" w:rsidP="00802C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14:paraId="7C3338EF" w14:textId="31AC6F86" w:rsidR="00802C0E" w:rsidRPr="00F4078E" w:rsidRDefault="00802C0E" w:rsidP="00E94647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>CPF</w:t>
      </w:r>
      <w:r w:rsidR="00E94647" w:rsidRPr="00F40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78E">
        <w:rPr>
          <w:rFonts w:ascii="Times New Roman" w:hAnsi="Times New Roman" w:cs="Times New Roman"/>
          <w:sz w:val="24"/>
          <w:szCs w:val="24"/>
        </w:rPr>
        <w:br w:type="page"/>
      </w:r>
    </w:p>
    <w:p w14:paraId="541C323E" w14:textId="77777777" w:rsidR="00802C0E" w:rsidRPr="00F4078E" w:rsidRDefault="00802C0E" w:rsidP="00802C0E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4078E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VIII</w:t>
      </w:r>
    </w:p>
    <w:p w14:paraId="58C0537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DD76" w14:textId="4A4D3A14" w:rsidR="00802C0E" w:rsidRPr="00F4078E" w:rsidRDefault="00802C0E" w:rsidP="00802C0E">
      <w:pPr>
        <w:spacing w:before="240" w:after="60"/>
        <w:jc w:val="center"/>
        <w:outlineLvl w:val="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407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TOMADA DE PREÇOS Nº 000</w:t>
      </w:r>
      <w:r w:rsidR="00E94647" w:rsidRPr="00F407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Pr="00F407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/201</w:t>
      </w:r>
      <w:r w:rsidR="00E94647" w:rsidRPr="00F407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9</w:t>
      </w:r>
      <w:r w:rsidRPr="00F4078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- </w:t>
      </w:r>
      <w:r w:rsidR="00E94647" w:rsidRPr="00F407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TP</w:t>
      </w:r>
    </w:p>
    <w:p w14:paraId="5C5092BD" w14:textId="77777777" w:rsidR="00802C0E" w:rsidRPr="00F4078E" w:rsidRDefault="00802C0E" w:rsidP="00802C0E">
      <w:pPr>
        <w:spacing w:before="240" w:after="60"/>
        <w:jc w:val="center"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  <w:r w:rsidRPr="00F4078E">
        <w:rPr>
          <w:rFonts w:ascii="Times New Roman" w:hAnsi="Times New Roman" w:cs="Times New Roman"/>
          <w:b/>
          <w:iCs/>
          <w:sz w:val="24"/>
          <w:szCs w:val="24"/>
        </w:rPr>
        <w:t>DECLARAÇÃO DE ENQUADRAMENTO DE MICROEMPRESA OU EMPRESA DE PEQUENO PORTE (MODELO)</w:t>
      </w:r>
    </w:p>
    <w:p w14:paraId="1A1A49D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(Apresentar no credenciamento, fora dos envelopes)</w:t>
      </w:r>
    </w:p>
    <w:p w14:paraId="7D8F3CCD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D207E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43A58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2121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_____________________________, inscrita no CNPJ sob o nº ________________, por intermédio de seu representante legal, o(a) Sr.(a) ___________________________, portador(a) da Carteira de Identidade nº ____________, do CPF nº _________________________, DECLARA sob as sanções administrativas cabíveis e sob as penas da Lei, que esta empresa, na presente data, é considerada:</w:t>
      </w:r>
    </w:p>
    <w:p w14:paraId="51A6BCB0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04A193A4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45A9BD0A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(   ) 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MICROEMPRESA, </w:t>
      </w:r>
      <w:r w:rsidRPr="00F4078E">
        <w:rPr>
          <w:rFonts w:ascii="Times New Roman" w:hAnsi="Times New Roman" w:cs="Times New Roman"/>
          <w:sz w:val="24"/>
          <w:szCs w:val="24"/>
        </w:rPr>
        <w:t xml:space="preserve"> conforme inciso I do art. 3º da Lei Complementar nº 123, de 14/12/2006.</w:t>
      </w:r>
    </w:p>
    <w:p w14:paraId="17034600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73A13A6D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(   ) </w:t>
      </w:r>
      <w:r w:rsidRPr="00F4078E">
        <w:rPr>
          <w:rFonts w:ascii="Times New Roman" w:hAnsi="Times New Roman" w:cs="Times New Roman"/>
          <w:b/>
          <w:sz w:val="24"/>
          <w:szCs w:val="24"/>
        </w:rPr>
        <w:t xml:space="preserve">EMPRESA DE PEQUENO PORTE, </w:t>
      </w:r>
      <w:r w:rsidRPr="00F4078E">
        <w:rPr>
          <w:rFonts w:ascii="Times New Roman" w:hAnsi="Times New Roman" w:cs="Times New Roman"/>
          <w:sz w:val="24"/>
          <w:szCs w:val="24"/>
        </w:rPr>
        <w:t>conforme inciso II do art. 3º da Lei Complementar nº 123, de 14/12/2006.</w:t>
      </w:r>
    </w:p>
    <w:p w14:paraId="62ACA554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144F6661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Declara ainda  que a empresa está excluída das vedações constantes no § 4º do art. 3º  da Lei Complementar nº 123, de 14 de dezembro de 2006.</w:t>
      </w:r>
    </w:p>
    <w:p w14:paraId="45174911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295AE300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1EC337F7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4246C4B7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Local/Data:  _____________________</w:t>
      </w:r>
    </w:p>
    <w:p w14:paraId="2FF56CFC" w14:textId="77777777" w:rsidR="00802C0E" w:rsidRPr="00F4078E" w:rsidRDefault="00802C0E" w:rsidP="00802C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62C47A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691880B7" w14:textId="77777777" w:rsidR="00802C0E" w:rsidRPr="00F4078E" w:rsidRDefault="00802C0E" w:rsidP="00802C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0EEB2F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36149D6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Assinatura do Responsável Legal</w:t>
      </w:r>
    </w:p>
    <w:p w14:paraId="165A4F9E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pela Empresa</w:t>
      </w:r>
    </w:p>
    <w:p w14:paraId="21AD0EB5" w14:textId="77777777" w:rsidR="00802C0E" w:rsidRPr="00F4078E" w:rsidRDefault="00802C0E" w:rsidP="00802C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9F2F9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AFD4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42400FC" w14:textId="77777777" w:rsidR="00802C0E" w:rsidRPr="00F4078E" w:rsidRDefault="00802C0E" w:rsidP="00802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69C1C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  <w:r w:rsidRPr="00F4078E">
        <w:rPr>
          <w:rFonts w:ascii="Times New Roman" w:hAnsi="Times New Roman" w:cs="Times New Roman"/>
          <w:sz w:val="24"/>
          <w:szCs w:val="24"/>
        </w:rPr>
        <w:t>Carimbo do CNPJ da Empresa:</w:t>
      </w:r>
    </w:p>
    <w:p w14:paraId="03DFD2D7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3CA82E77" w14:textId="77777777" w:rsidR="00802C0E" w:rsidRPr="00F4078E" w:rsidRDefault="00802C0E" w:rsidP="00802C0E">
      <w:pPr>
        <w:rPr>
          <w:rFonts w:ascii="Times New Roman" w:hAnsi="Times New Roman" w:cs="Times New Roman"/>
          <w:sz w:val="24"/>
          <w:szCs w:val="24"/>
        </w:rPr>
      </w:pPr>
    </w:p>
    <w:p w14:paraId="1157014F" w14:textId="7738D1D6" w:rsidR="00794714" w:rsidRPr="00F4078E" w:rsidRDefault="00794714" w:rsidP="00802C0E">
      <w:pPr>
        <w:rPr>
          <w:rFonts w:ascii="Times New Roman" w:hAnsi="Times New Roman" w:cs="Times New Roman"/>
          <w:sz w:val="24"/>
          <w:szCs w:val="24"/>
        </w:rPr>
      </w:pPr>
    </w:p>
    <w:sectPr w:rsidR="00794714" w:rsidRPr="00F4078E" w:rsidSect="00DE6F69">
      <w:footerReference w:type="even" r:id="rId14"/>
      <w:footerReference w:type="default" r:id="rId15"/>
      <w:pgSz w:w="11907" w:h="16840"/>
      <w:pgMar w:top="1701" w:right="1134" w:bottom="113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E3F2" w14:textId="77777777" w:rsidR="00802C0E" w:rsidRDefault="00802C0E">
      <w:pPr>
        <w:spacing w:after="0" w:line="240" w:lineRule="auto"/>
      </w:pPr>
      <w:r>
        <w:separator/>
      </w:r>
    </w:p>
  </w:endnote>
  <w:endnote w:type="continuationSeparator" w:id="0">
    <w:p w14:paraId="5775CE58" w14:textId="77777777" w:rsidR="00802C0E" w:rsidRDefault="0080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42072"/>
      <w:docPartObj>
        <w:docPartGallery w:val="Page Numbers (Bottom of Page)"/>
        <w:docPartUnique/>
      </w:docPartObj>
    </w:sdtPr>
    <w:sdtEndPr/>
    <w:sdtContent>
      <w:p w14:paraId="6EC227D5" w14:textId="7BF9D51D" w:rsidR="00802C0E" w:rsidRDefault="00802C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2B5">
          <w:rPr>
            <w:noProof/>
          </w:rPr>
          <w:t>6</w:t>
        </w:r>
        <w:r>
          <w:fldChar w:fldCharType="end"/>
        </w:r>
      </w:p>
    </w:sdtContent>
  </w:sdt>
  <w:p w14:paraId="297F0520" w14:textId="77777777" w:rsidR="00802C0E" w:rsidRDefault="00802C0E">
    <w:pPr>
      <w:pStyle w:val="Rodap"/>
    </w:pPr>
  </w:p>
  <w:p w14:paraId="58BB6427" w14:textId="77777777" w:rsidR="00802C0E" w:rsidRDefault="00802C0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49E2" w14:textId="77777777" w:rsidR="00802C0E" w:rsidRDefault="00802C0E" w:rsidP="00657B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445B97" w14:textId="77777777" w:rsidR="00802C0E" w:rsidRDefault="00802C0E" w:rsidP="00657B50">
    <w:pPr>
      <w:pStyle w:val="Rodap"/>
      <w:ind w:right="360"/>
    </w:pPr>
  </w:p>
  <w:p w14:paraId="1B7A6655" w14:textId="77777777" w:rsidR="00802C0E" w:rsidRDefault="00802C0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D73D" w14:textId="613B039D" w:rsidR="00802C0E" w:rsidRDefault="00802C0E" w:rsidP="00657B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12B5">
      <w:rPr>
        <w:rStyle w:val="Nmerodepgina"/>
        <w:noProof/>
      </w:rPr>
      <w:t>33</w:t>
    </w:r>
    <w:r>
      <w:rPr>
        <w:rStyle w:val="Nmerodepgina"/>
      </w:rPr>
      <w:fldChar w:fldCharType="end"/>
    </w:r>
  </w:p>
  <w:p w14:paraId="5C271C5F" w14:textId="77777777" w:rsidR="00802C0E" w:rsidRDefault="00802C0E" w:rsidP="00657B50">
    <w:pPr>
      <w:pStyle w:val="Rodap"/>
      <w:ind w:right="360"/>
    </w:pPr>
  </w:p>
  <w:p w14:paraId="637840DA" w14:textId="77777777" w:rsidR="00802C0E" w:rsidRDefault="00802C0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A59B4" w14:textId="77777777" w:rsidR="00802C0E" w:rsidRDefault="00802C0E">
      <w:pPr>
        <w:spacing w:after="0" w:line="240" w:lineRule="auto"/>
      </w:pPr>
      <w:r>
        <w:separator/>
      </w:r>
    </w:p>
  </w:footnote>
  <w:footnote w:type="continuationSeparator" w:id="0">
    <w:p w14:paraId="506929C0" w14:textId="77777777" w:rsidR="00802C0E" w:rsidRDefault="0080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0AA"/>
    <w:multiLevelType w:val="hybridMultilevel"/>
    <w:tmpl w:val="94D2AD0E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880"/>
    <w:multiLevelType w:val="hybridMultilevel"/>
    <w:tmpl w:val="945ACD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4EC"/>
    <w:multiLevelType w:val="multilevel"/>
    <w:tmpl w:val="1FC4EEDA"/>
    <w:lvl w:ilvl="0">
      <w:start w:val="3"/>
      <w:numFmt w:val="decimalZero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B352FED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DA7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15B0"/>
    <w:multiLevelType w:val="hybridMultilevel"/>
    <w:tmpl w:val="A7C6D480"/>
    <w:lvl w:ilvl="0" w:tplc="BA82A276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7F41073"/>
    <w:multiLevelType w:val="multilevel"/>
    <w:tmpl w:val="62DE7C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8913141"/>
    <w:multiLevelType w:val="hybridMultilevel"/>
    <w:tmpl w:val="90D007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56C4"/>
    <w:multiLevelType w:val="hybridMultilevel"/>
    <w:tmpl w:val="BC62B2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BBD"/>
    <w:multiLevelType w:val="hybridMultilevel"/>
    <w:tmpl w:val="E090B946"/>
    <w:lvl w:ilvl="0" w:tplc="DA9897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75EFA"/>
    <w:multiLevelType w:val="hybridMultilevel"/>
    <w:tmpl w:val="D5D60AD8"/>
    <w:lvl w:ilvl="0" w:tplc="57DAA19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1E4DE1"/>
    <w:multiLevelType w:val="hybridMultilevel"/>
    <w:tmpl w:val="FAF29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10D9A"/>
    <w:multiLevelType w:val="hybridMultilevel"/>
    <w:tmpl w:val="EF7AD9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924"/>
    <w:multiLevelType w:val="hybridMultilevel"/>
    <w:tmpl w:val="B232C7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1631"/>
    <w:multiLevelType w:val="multilevel"/>
    <w:tmpl w:val="EF8C90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732994"/>
    <w:multiLevelType w:val="hybridMultilevel"/>
    <w:tmpl w:val="A3AA4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30438"/>
    <w:multiLevelType w:val="hybridMultilevel"/>
    <w:tmpl w:val="23585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B0C90"/>
    <w:multiLevelType w:val="hybridMultilevel"/>
    <w:tmpl w:val="3A8EA156"/>
    <w:lvl w:ilvl="0" w:tplc="5FD4D6F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036AB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7654"/>
    <w:multiLevelType w:val="hybridMultilevel"/>
    <w:tmpl w:val="84F630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F2E49"/>
    <w:multiLevelType w:val="hybridMultilevel"/>
    <w:tmpl w:val="B3B83A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307D7"/>
    <w:multiLevelType w:val="multilevel"/>
    <w:tmpl w:val="D90080F4"/>
    <w:lvl w:ilvl="0">
      <w:start w:val="3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336CAE"/>
    <w:multiLevelType w:val="multilevel"/>
    <w:tmpl w:val="34DE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82104E3"/>
    <w:multiLevelType w:val="hybridMultilevel"/>
    <w:tmpl w:val="6DCA3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10745"/>
    <w:multiLevelType w:val="hybridMultilevel"/>
    <w:tmpl w:val="0098190C"/>
    <w:lvl w:ilvl="0" w:tplc="34CE469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282E3A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D5E26"/>
    <w:multiLevelType w:val="hybridMultilevel"/>
    <w:tmpl w:val="CFC0B786"/>
    <w:lvl w:ilvl="0" w:tplc="98C681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14B3C"/>
    <w:multiLevelType w:val="multilevel"/>
    <w:tmpl w:val="26226FD6"/>
    <w:lvl w:ilvl="0">
      <w:start w:val="4"/>
      <w:numFmt w:val="decimal"/>
      <w:lvlText w:val="%1"/>
      <w:lvlJc w:val="left"/>
      <w:pPr>
        <w:ind w:left="480" w:hanging="480"/>
      </w:pPr>
      <w:rPr>
        <w:b w:val="0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 w:val="0"/>
        <w:color w:val="auto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auto"/>
      </w:rPr>
    </w:lvl>
  </w:abstractNum>
  <w:abstractNum w:abstractNumId="28" w15:restartNumberingAfterBreak="0">
    <w:nsid w:val="758530AE"/>
    <w:multiLevelType w:val="multilevel"/>
    <w:tmpl w:val="8D0EE744"/>
    <w:lvl w:ilvl="0">
      <w:start w:val="2"/>
      <w:numFmt w:val="decimal"/>
      <w:lvlText w:val="%1"/>
      <w:lvlJc w:val="left"/>
      <w:pPr>
        <w:ind w:left="660" w:hanging="660"/>
      </w:pPr>
      <w:rPr>
        <w:b w:val="0"/>
      </w:rPr>
    </w:lvl>
    <w:lvl w:ilvl="1">
      <w:start w:val="4"/>
      <w:numFmt w:val="decimal"/>
      <w:lvlText w:val="%1.%2"/>
      <w:lvlJc w:val="left"/>
      <w:pPr>
        <w:ind w:left="660" w:hanging="660"/>
      </w:pPr>
      <w:rPr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9" w15:restartNumberingAfterBreak="0">
    <w:nsid w:val="781D3F4D"/>
    <w:multiLevelType w:val="multilevel"/>
    <w:tmpl w:val="55BEB40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9F1ED2"/>
    <w:multiLevelType w:val="hybridMultilevel"/>
    <w:tmpl w:val="C694A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97A86"/>
    <w:multiLevelType w:val="multilevel"/>
    <w:tmpl w:val="841A7F74"/>
    <w:lvl w:ilvl="0">
      <w:start w:val="1"/>
      <w:numFmt w:val="decimalZero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14"/>
  </w:num>
  <w:num w:numId="12">
    <w:abstractNumId w:val="30"/>
  </w:num>
  <w:num w:numId="13">
    <w:abstractNumId w:val="0"/>
  </w:num>
  <w:num w:numId="14">
    <w:abstractNumId w:val="25"/>
  </w:num>
  <w:num w:numId="15">
    <w:abstractNumId w:val="26"/>
  </w:num>
  <w:num w:numId="16">
    <w:abstractNumId w:val="4"/>
  </w:num>
  <w:num w:numId="17">
    <w:abstractNumId w:val="3"/>
  </w:num>
  <w:num w:numId="18">
    <w:abstractNumId w:val="18"/>
  </w:num>
  <w:num w:numId="19">
    <w:abstractNumId w:val="10"/>
  </w:num>
  <w:num w:numId="20">
    <w:abstractNumId w:val="22"/>
  </w:num>
  <w:num w:numId="2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4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AD"/>
    <w:rsid w:val="000054A3"/>
    <w:rsid w:val="00031E6F"/>
    <w:rsid w:val="000C434B"/>
    <w:rsid w:val="000C55E7"/>
    <w:rsid w:val="000E71B3"/>
    <w:rsid w:val="000F3573"/>
    <w:rsid w:val="001012B5"/>
    <w:rsid w:val="00103BD4"/>
    <w:rsid w:val="00142D05"/>
    <w:rsid w:val="00195EB4"/>
    <w:rsid w:val="001A306A"/>
    <w:rsid w:val="001D14FE"/>
    <w:rsid w:val="001D3400"/>
    <w:rsid w:val="002647C3"/>
    <w:rsid w:val="002E6205"/>
    <w:rsid w:val="0035322B"/>
    <w:rsid w:val="00367BDC"/>
    <w:rsid w:val="003A1BB1"/>
    <w:rsid w:val="003B5087"/>
    <w:rsid w:val="00447A0D"/>
    <w:rsid w:val="00461096"/>
    <w:rsid w:val="004927A9"/>
    <w:rsid w:val="004E5201"/>
    <w:rsid w:val="00506403"/>
    <w:rsid w:val="0056708F"/>
    <w:rsid w:val="0059428B"/>
    <w:rsid w:val="005E0B4B"/>
    <w:rsid w:val="0060338A"/>
    <w:rsid w:val="006045DC"/>
    <w:rsid w:val="00634D6E"/>
    <w:rsid w:val="0065295E"/>
    <w:rsid w:val="00657B50"/>
    <w:rsid w:val="00666145"/>
    <w:rsid w:val="006A767E"/>
    <w:rsid w:val="006E28FC"/>
    <w:rsid w:val="0073237D"/>
    <w:rsid w:val="00762811"/>
    <w:rsid w:val="00794714"/>
    <w:rsid w:val="007B27CC"/>
    <w:rsid w:val="007D138B"/>
    <w:rsid w:val="00802C0E"/>
    <w:rsid w:val="00844D1E"/>
    <w:rsid w:val="0086374E"/>
    <w:rsid w:val="0087074C"/>
    <w:rsid w:val="008976B9"/>
    <w:rsid w:val="008C0D4F"/>
    <w:rsid w:val="008D3D8E"/>
    <w:rsid w:val="008E6DF4"/>
    <w:rsid w:val="00924343"/>
    <w:rsid w:val="00962678"/>
    <w:rsid w:val="009763CA"/>
    <w:rsid w:val="00977224"/>
    <w:rsid w:val="009C1DF5"/>
    <w:rsid w:val="009E391B"/>
    <w:rsid w:val="009F3A2C"/>
    <w:rsid w:val="00A12C99"/>
    <w:rsid w:val="00A33F38"/>
    <w:rsid w:val="00A905F0"/>
    <w:rsid w:val="00AA4062"/>
    <w:rsid w:val="00AA69C6"/>
    <w:rsid w:val="00B32BF5"/>
    <w:rsid w:val="00B57D9F"/>
    <w:rsid w:val="00C43427"/>
    <w:rsid w:val="00C4633A"/>
    <w:rsid w:val="00C64BE9"/>
    <w:rsid w:val="00C7019B"/>
    <w:rsid w:val="00C7393F"/>
    <w:rsid w:val="00C73AC6"/>
    <w:rsid w:val="00C93170"/>
    <w:rsid w:val="00D00E45"/>
    <w:rsid w:val="00D64DC9"/>
    <w:rsid w:val="00D70D9F"/>
    <w:rsid w:val="00D815AD"/>
    <w:rsid w:val="00DD31D1"/>
    <w:rsid w:val="00DE6F69"/>
    <w:rsid w:val="00E448B5"/>
    <w:rsid w:val="00E85ACD"/>
    <w:rsid w:val="00E8731C"/>
    <w:rsid w:val="00E94647"/>
    <w:rsid w:val="00E95550"/>
    <w:rsid w:val="00F13DD3"/>
    <w:rsid w:val="00F20182"/>
    <w:rsid w:val="00F32971"/>
    <w:rsid w:val="00F35C2E"/>
    <w:rsid w:val="00F4078E"/>
    <w:rsid w:val="00F503C6"/>
    <w:rsid w:val="00F52B29"/>
    <w:rsid w:val="00F645AD"/>
    <w:rsid w:val="00FA2879"/>
    <w:rsid w:val="00FB2D4B"/>
    <w:rsid w:val="00FB3037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ocId w14:val="5F3A5112"/>
  <w15:docId w15:val="{0768D651-CFB2-4DBA-9B97-416ADE6E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DC"/>
  </w:style>
  <w:style w:type="paragraph" w:styleId="Ttulo1">
    <w:name w:val="heading 1"/>
    <w:basedOn w:val="Normal"/>
    <w:next w:val="Normal"/>
    <w:link w:val="Ttulo1Char"/>
    <w:qFormat/>
    <w:rsid w:val="007947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4714"/>
    <w:pPr>
      <w:keepNext/>
      <w:keepLines/>
      <w:widowControl w:val="0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947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47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79471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794714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57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B50"/>
  </w:style>
  <w:style w:type="character" w:styleId="Nmerodepgina">
    <w:name w:val="page number"/>
    <w:basedOn w:val="Fontepargpadro"/>
    <w:uiPriority w:val="99"/>
    <w:rsid w:val="00657B50"/>
  </w:style>
  <w:style w:type="table" w:customStyle="1" w:styleId="Tabelacomgrade1">
    <w:name w:val="Tabela com grade1"/>
    <w:basedOn w:val="Tabelanormal"/>
    <w:next w:val="Tabelacomgrade"/>
    <w:rsid w:val="0065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5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D14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14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14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14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14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4F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47A0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471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4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Ttulo5Char">
    <w:name w:val="Título 5 Char"/>
    <w:basedOn w:val="Fontepargpadro"/>
    <w:link w:val="Ttulo5"/>
    <w:semiHidden/>
    <w:rsid w:val="0079471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79471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794714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94714"/>
    <w:rPr>
      <w:rFonts w:ascii="Arial" w:eastAsia="Times New Roman" w:hAnsi="Arial" w:cs="Arial"/>
      <w:lang w:eastAsia="pt-BR"/>
    </w:rPr>
  </w:style>
  <w:style w:type="character" w:styleId="Hyperlink">
    <w:name w:val="Hyperlink"/>
    <w:uiPriority w:val="99"/>
    <w:unhideWhenUsed/>
    <w:rsid w:val="0079471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94714"/>
    <w:pPr>
      <w:spacing w:after="0" w:line="240" w:lineRule="auto"/>
      <w:jc w:val="center"/>
    </w:pPr>
    <w:rPr>
      <w:rFonts w:ascii="Arial" w:hAnsi="Arial" w:cs="Arial"/>
      <w:b/>
      <w:sz w:val="32"/>
    </w:rPr>
  </w:style>
  <w:style w:type="character" w:customStyle="1" w:styleId="TtuloChar">
    <w:name w:val="Título Char"/>
    <w:basedOn w:val="Fontepargpadro"/>
    <w:link w:val="Ttulo"/>
    <w:rsid w:val="00794714"/>
    <w:rPr>
      <w:rFonts w:ascii="Arial" w:hAnsi="Arial" w:cs="Arial"/>
      <w:b/>
      <w:sz w:val="32"/>
    </w:rPr>
  </w:style>
  <w:style w:type="paragraph" w:styleId="Recuodecorpodetexto">
    <w:name w:val="Body Text Indent"/>
    <w:basedOn w:val="Normal"/>
    <w:link w:val="RecuodecorpodetextoChar"/>
    <w:unhideWhenUsed/>
    <w:rsid w:val="00794714"/>
    <w:pPr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94714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4714"/>
    <w:pPr>
      <w:tabs>
        <w:tab w:val="left" w:pos="7020"/>
      </w:tabs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4714"/>
    <w:rPr>
      <w:rFonts w:ascii="Arial" w:eastAsia="Times New Roman" w:hAnsi="Arial" w:cs="Arial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94714"/>
    <w:pPr>
      <w:spacing w:after="0" w:line="240" w:lineRule="auto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4714"/>
    <w:rPr>
      <w:rFonts w:ascii="Courier New" w:hAnsi="Courier New" w:cs="Courier New"/>
    </w:rPr>
  </w:style>
  <w:style w:type="paragraph" w:customStyle="1" w:styleId="Corpodetexto21">
    <w:name w:val="Corpo de texto 21"/>
    <w:basedOn w:val="Normal"/>
    <w:rsid w:val="00794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0">
    <w:name w:val="[Normal]"/>
    <w:rsid w:val="00794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7947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1">
    <w:name w:val="p1"/>
    <w:basedOn w:val="Normal"/>
    <w:rsid w:val="0079471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79471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1">
    <w:name w:val="Título Char1"/>
    <w:basedOn w:val="Fontepargpadro"/>
    <w:rsid w:val="00794714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pt-BR"/>
    </w:rPr>
  </w:style>
  <w:style w:type="character" w:customStyle="1" w:styleId="apple-converted-space">
    <w:name w:val="apple-converted-space"/>
    <w:rsid w:val="00794714"/>
  </w:style>
  <w:style w:type="paragraph" w:styleId="Cabealho">
    <w:name w:val="header"/>
    <w:basedOn w:val="Normal"/>
    <w:link w:val="CabealhoChar"/>
    <w:uiPriority w:val="99"/>
    <w:unhideWhenUsed/>
    <w:rsid w:val="007947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94714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9471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47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94714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79471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71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47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4714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794714"/>
  </w:style>
  <w:style w:type="paragraph" w:styleId="NormalWeb">
    <w:name w:val="Normal (Web)"/>
    <w:basedOn w:val="Normal"/>
    <w:uiPriority w:val="99"/>
    <w:semiHidden/>
    <w:unhideWhenUsed/>
    <w:rsid w:val="007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471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94714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794714"/>
    <w:pPr>
      <w:widowControl w:val="0"/>
      <w:spacing w:after="0" w:line="240" w:lineRule="auto"/>
    </w:pPr>
    <w:rPr>
      <w:lang w:val="en-US"/>
    </w:rPr>
  </w:style>
  <w:style w:type="numbering" w:customStyle="1" w:styleId="Semlista3">
    <w:name w:val="Sem lista3"/>
    <w:next w:val="Semlista"/>
    <w:uiPriority w:val="99"/>
    <w:semiHidden/>
    <w:unhideWhenUsed/>
    <w:rsid w:val="00794714"/>
  </w:style>
  <w:style w:type="paragraph" w:styleId="Corpodetexto">
    <w:name w:val="Body Text"/>
    <w:basedOn w:val="Normal"/>
    <w:link w:val="CorpodetextoChar"/>
    <w:semiHidden/>
    <w:unhideWhenUsed/>
    <w:rsid w:val="00802C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02C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802C0E"/>
    <w:pPr>
      <w:spacing w:after="0" w:line="240" w:lineRule="auto"/>
      <w:ind w:left="709" w:hanging="709"/>
      <w:jc w:val="both"/>
    </w:pPr>
    <w:rPr>
      <w:rFonts w:ascii="Arial" w:eastAsia="Arial" w:hAnsi="Arial" w:cs="Times New Roman"/>
      <w:sz w:val="24"/>
      <w:szCs w:val="20"/>
      <w:lang w:eastAsia="pt-BR"/>
    </w:rPr>
  </w:style>
  <w:style w:type="paragraph" w:customStyle="1" w:styleId="Ttulo10">
    <w:name w:val="Título1"/>
    <w:basedOn w:val="Normal"/>
    <w:rsid w:val="00802C0E"/>
    <w:pPr>
      <w:spacing w:after="0" w:line="240" w:lineRule="auto"/>
      <w:jc w:val="center"/>
    </w:pPr>
    <w:rPr>
      <w:rFonts w:ascii="Arial" w:eastAsia="Arial" w:hAnsi="Arial" w:cs="Times New Roman"/>
      <w:b/>
      <w:sz w:val="32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02C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02C0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doempreendedor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t.jus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tst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feitura@arroiotrinta.sc.gov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1BE7CE2-A16C-49BA-9272-33E9B2952B9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33</Pages>
  <Words>7594</Words>
  <Characters>41013</Characters>
  <Application>Microsoft Office Word</Application>
  <DocSecurity>0</DocSecurity>
  <Lines>341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2019-06-04T14:17:00Z</cp:lastPrinted>
  <dcterms:created xsi:type="dcterms:W3CDTF">2012-02-02T18:33:00Z</dcterms:created>
  <dcterms:modified xsi:type="dcterms:W3CDTF">2019-06-04T14:17:00Z</dcterms:modified>
</cp:coreProperties>
</file>