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0016/2019 -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0097/2019 -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B33B66">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B33B66">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Pr="00B33B66">
        <w:rPr>
          <w:rFonts w:ascii="Times New Roman" w:eastAsia="Times New Roman" w:hAnsi="Times New Roman" w:cs="Times New Roman"/>
          <w:b/>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B33B66">
        <w:rPr>
          <w:rFonts w:ascii="Times New Roman" w:eastAsia="Times New Roman" w:hAnsi="Times New Roman" w:cs="Times New Roman"/>
          <w:b/>
          <w:sz w:val="24"/>
          <w:szCs w:val="24"/>
          <w:lang w:eastAsia="pt-BR"/>
        </w:rPr>
        <w:t>às 09:00</w:t>
      </w:r>
      <w:r w:rsidR="00962678" w:rsidRPr="00B33B66">
        <w:rPr>
          <w:rFonts w:ascii="Times New Roman" w:eastAsia="Times New Roman" w:hAnsi="Times New Roman" w:cs="Times New Roman"/>
          <w:b/>
          <w:sz w:val="24"/>
          <w:szCs w:val="24"/>
          <w:lang w:eastAsia="pt-BR"/>
        </w:rPr>
        <w:t xml:space="preserve"> </w:t>
      </w:r>
      <w:r w:rsidRPr="00B33B66">
        <w:rPr>
          <w:rFonts w:ascii="Times New Roman" w:eastAsia="Times New Roman" w:hAnsi="Times New Roman" w:cs="Times New Roman"/>
          <w:b/>
          <w:sz w:val="24"/>
          <w:szCs w:val="24"/>
          <w:lang w:eastAsia="pt-BR"/>
        </w:rPr>
        <w:t xml:space="preserve">do </w:t>
      </w:r>
      <w:r w:rsidRPr="00B33B66">
        <w:rPr>
          <w:rFonts w:ascii="Times New Roman" w:eastAsia="Times New Roman" w:hAnsi="Times New Roman" w:cs="Times New Roman"/>
          <w:b/>
          <w:color w:val="000000"/>
          <w:sz w:val="24"/>
          <w:szCs w:val="24"/>
          <w:lang w:eastAsia="pt-BR"/>
        </w:rPr>
        <w:t xml:space="preserve">dia </w:t>
      </w:r>
      <w:r w:rsidRPr="00B33B66">
        <w:rPr>
          <w:rFonts w:ascii="Times New Roman" w:eastAsia="Times New Roman" w:hAnsi="Times New Roman" w:cs="Times New Roman"/>
          <w:b/>
          <w:sz w:val="24"/>
          <w:szCs w:val="24"/>
          <w:lang w:eastAsia="pt-BR"/>
        </w:rPr>
        <w:t>27/06/2019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B33B66">
        <w:rPr>
          <w:rFonts w:ascii="Times New Roman" w:eastAsia="Times New Roman" w:hAnsi="Times New Roman" w:cs="Times New Roman"/>
          <w:b/>
          <w:sz w:val="24"/>
          <w:szCs w:val="24"/>
          <w:lang w:eastAsia="pt-BR"/>
        </w:rPr>
        <w:t>abertura da sessão às</w:t>
      </w:r>
      <w:r w:rsidRPr="00657B50">
        <w:rPr>
          <w:rFonts w:ascii="Times New Roman" w:eastAsia="Times New Roman" w:hAnsi="Times New Roman" w:cs="Times New Roman"/>
          <w:sz w:val="24"/>
          <w:szCs w:val="24"/>
          <w:lang w:eastAsia="pt-BR"/>
        </w:rPr>
        <w:t xml:space="preserve"> </w:t>
      </w:r>
      <w:r w:rsidRPr="00B33B66">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236390">
        <w:rPr>
          <w:rFonts w:ascii="Times New Roman" w:eastAsia="Times New Roman" w:hAnsi="Times New Roman" w:cs="Times New Roman"/>
          <w:b/>
          <w:sz w:val="24"/>
          <w:szCs w:val="24"/>
          <w:lang w:eastAsia="pt-BR"/>
        </w:rPr>
        <w:t xml:space="preserve">QUISIÇÃO DE PEÇAS NECESSÁRIAS PARA REALIZAR MANUTENÇÃO NO VEÍCULO FORD CARGO </w:t>
      </w:r>
      <w:r w:rsidRPr="00794714">
        <w:rPr>
          <w:rFonts w:ascii="Times New Roman" w:eastAsia="Times New Roman" w:hAnsi="Times New Roman" w:cs="Times New Roman"/>
          <w:b/>
          <w:sz w:val="24"/>
          <w:szCs w:val="24"/>
          <w:lang w:eastAsia="pt-BR"/>
        </w:rPr>
        <w:t>2422</w:t>
      </w:r>
      <w:r w:rsidR="00236390">
        <w:rPr>
          <w:rFonts w:ascii="Times New Roman" w:eastAsia="Times New Roman" w:hAnsi="Times New Roman" w:cs="Times New Roman"/>
          <w:b/>
          <w:sz w:val="24"/>
          <w:szCs w:val="24"/>
          <w:lang w:eastAsia="pt-BR"/>
        </w:rPr>
        <w:t xml:space="preserve"> ANO</w:t>
      </w:r>
      <w:r w:rsidRPr="00794714">
        <w:rPr>
          <w:rFonts w:ascii="Times New Roman" w:eastAsia="Times New Roman" w:hAnsi="Times New Roman" w:cs="Times New Roman"/>
          <w:b/>
          <w:sz w:val="24"/>
          <w:szCs w:val="24"/>
          <w:lang w:eastAsia="pt-BR"/>
        </w:rPr>
        <w:t xml:space="preserve"> 2002 </w:t>
      </w:r>
      <w:r w:rsidR="00236390">
        <w:rPr>
          <w:rFonts w:ascii="Times New Roman" w:eastAsia="Times New Roman" w:hAnsi="Times New Roman" w:cs="Times New Roman"/>
          <w:b/>
          <w:sz w:val="24"/>
          <w:szCs w:val="24"/>
          <w:lang w:eastAsia="pt-BR"/>
        </w:rPr>
        <w:t>E NO TRATOR</w:t>
      </w:r>
      <w:r w:rsidRPr="00794714">
        <w:rPr>
          <w:rFonts w:ascii="Times New Roman" w:eastAsia="Times New Roman" w:hAnsi="Times New Roman" w:cs="Times New Roman"/>
          <w:b/>
          <w:sz w:val="24"/>
          <w:szCs w:val="24"/>
          <w:lang w:eastAsia="pt-BR"/>
        </w:rPr>
        <w:t xml:space="preserve"> B</w:t>
      </w:r>
      <w:r w:rsidR="00236390">
        <w:rPr>
          <w:rFonts w:ascii="Times New Roman" w:eastAsia="Times New Roman" w:hAnsi="Times New Roman" w:cs="Times New Roman"/>
          <w:b/>
          <w:sz w:val="24"/>
          <w:szCs w:val="24"/>
          <w:lang w:eastAsia="pt-BR"/>
        </w:rPr>
        <w:t>UDNY</w:t>
      </w:r>
      <w:r w:rsidRPr="00794714">
        <w:rPr>
          <w:rFonts w:ascii="Times New Roman" w:eastAsia="Times New Roman" w:hAnsi="Times New Roman" w:cs="Times New Roman"/>
          <w:b/>
          <w:sz w:val="24"/>
          <w:szCs w:val="24"/>
          <w:lang w:eastAsia="pt-BR"/>
        </w:rPr>
        <w:t xml:space="preserve"> BDY 8540.</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33B66">
        <w:rPr>
          <w:rFonts w:ascii="Times New Roman" w:eastAsia="Times New Roman" w:hAnsi="Times New Roman" w:cs="Times New Roman"/>
          <w:sz w:val="24"/>
          <w:szCs w:val="24"/>
          <w:lang w:eastAsia="pt-BR"/>
        </w:rPr>
        <w:t xml:space="preserve">O valor </w:t>
      </w:r>
      <w:r w:rsidR="008D3D8E" w:rsidRPr="00B33B66">
        <w:rPr>
          <w:rFonts w:ascii="Times New Roman" w:eastAsia="Times New Roman" w:hAnsi="Times New Roman" w:cs="Times New Roman"/>
          <w:sz w:val="24"/>
          <w:szCs w:val="24"/>
          <w:lang w:eastAsia="pt-BR"/>
        </w:rPr>
        <w:t xml:space="preserve">estimado para este processo é </w:t>
      </w:r>
      <w:r w:rsidRPr="00B33B66">
        <w:rPr>
          <w:rFonts w:ascii="Times New Roman" w:eastAsia="Times New Roman" w:hAnsi="Times New Roman" w:cs="Times New Roman"/>
          <w:sz w:val="24"/>
          <w:szCs w:val="24"/>
          <w:lang w:eastAsia="pt-BR"/>
        </w:rPr>
        <w:t>de R$ R$ 4.562,92</w:t>
      </w:r>
      <w:r w:rsidR="008D3D8E" w:rsidRPr="00B33B66">
        <w:rPr>
          <w:rFonts w:ascii="Times New Roman" w:eastAsia="Times New Roman" w:hAnsi="Times New Roman" w:cs="Times New Roman"/>
          <w:sz w:val="24"/>
          <w:szCs w:val="24"/>
          <w:lang w:eastAsia="pt-BR"/>
        </w:rPr>
        <w:t xml:space="preserve">  </w:t>
      </w:r>
      <w:r w:rsidRPr="00B33B66">
        <w:rPr>
          <w:rFonts w:ascii="Times New Roman" w:eastAsia="Times New Roman" w:hAnsi="Times New Roman" w:cs="Times New Roman"/>
          <w:sz w:val="24"/>
          <w:szCs w:val="24"/>
          <w:lang w:eastAsia="pt-BR"/>
        </w:rPr>
        <w:t>(quatro mil e quinhentos e sessenta e dois reais e noventa e dois centavos)</w:t>
      </w:r>
      <w:r w:rsidR="008D3D8E" w:rsidRPr="00B33B66">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33B66">
        <w:rPr>
          <w:rFonts w:ascii="Times New Roman" w:eastAsia="Times New Roman" w:hAnsi="Times New Roman" w:cs="Times New Roman"/>
          <w:sz w:val="24"/>
          <w:szCs w:val="24"/>
          <w:lang w:eastAsia="pt-BR"/>
        </w:rPr>
        <w:t>A entrega deverá ser realizada na Secretaria De Infraestrutura, localizada à Rua Francisco Nava, Centro de Arroio Trinta</w:t>
      </w:r>
      <w:r w:rsidR="00B33B66">
        <w:rPr>
          <w:rFonts w:ascii="Times New Roman" w:eastAsia="Times New Roman" w:hAnsi="Times New Roman" w:cs="Times New Roman"/>
          <w:sz w:val="24"/>
          <w:szCs w:val="24"/>
          <w:lang w:eastAsia="pt-BR"/>
        </w:rPr>
        <w:t xml:space="preserve">, com o </w:t>
      </w:r>
      <w:r w:rsidR="00236390">
        <w:rPr>
          <w:rFonts w:ascii="Times New Roman" w:eastAsia="Times New Roman" w:hAnsi="Times New Roman" w:cs="Times New Roman"/>
          <w:sz w:val="24"/>
          <w:szCs w:val="24"/>
          <w:lang w:eastAsia="pt-BR"/>
        </w:rPr>
        <w:t>fiscal do contrato</w:t>
      </w:r>
      <w:r w:rsidRPr="00B33B66">
        <w:rPr>
          <w:rFonts w:ascii="Times New Roman" w:eastAsia="Times New Roman" w:hAnsi="Times New Roman" w:cs="Times New Roman"/>
          <w:sz w:val="24"/>
          <w:szCs w:val="24"/>
          <w:lang w:eastAsia="pt-BR"/>
        </w:rPr>
        <w:t>.</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33B66">
        <w:rPr>
          <w:rFonts w:ascii="Times New Roman" w:eastAsia="Times New Roman" w:hAnsi="Times New Roman" w:cs="Times New Roman"/>
          <w:sz w:val="24"/>
          <w:szCs w:val="24"/>
          <w:lang w:eastAsia="pt-BR"/>
        </w:rPr>
        <w:t>A entrega das peças, deverá ser realizada em até 1</w:t>
      </w:r>
      <w:r w:rsidR="00236390">
        <w:rPr>
          <w:rFonts w:ascii="Times New Roman" w:eastAsia="Times New Roman" w:hAnsi="Times New Roman" w:cs="Times New Roman"/>
          <w:sz w:val="24"/>
          <w:szCs w:val="24"/>
          <w:lang w:eastAsia="pt-BR"/>
        </w:rPr>
        <w:t>5</w:t>
      </w:r>
      <w:r w:rsidRPr="00B33B66">
        <w:rPr>
          <w:rFonts w:ascii="Times New Roman" w:eastAsia="Times New Roman" w:hAnsi="Times New Roman" w:cs="Times New Roman"/>
          <w:sz w:val="24"/>
          <w:szCs w:val="24"/>
          <w:lang w:eastAsia="pt-BR"/>
        </w:rPr>
        <w:t xml:space="preserve"> dias após recebimento da Autorização de Fornecimento pela empresa contratada, emitida pelo Município de Arroio Trinta.</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824A63" w:rsidTr="00B33B66">
        <w:tc>
          <w:tcPr>
            <w:tcW w:w="6912" w:type="dxa"/>
            <w:tcBorders>
              <w:top w:val="single" w:sz="4" w:space="0" w:color="auto"/>
              <w:left w:val="single" w:sz="4" w:space="0" w:color="auto"/>
              <w:bottom w:val="single" w:sz="4" w:space="0" w:color="auto"/>
              <w:right w:val="single" w:sz="4" w:space="0" w:color="auto"/>
            </w:tcBorders>
          </w:tcPr>
          <w:p w:rsidR="00824A63" w:rsidRDefault="00B33B66">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rsidR="00824A63" w:rsidRDefault="00B33B66">
            <w:pPr>
              <w:spacing w:after="0"/>
              <w:jc w:val="right"/>
            </w:pPr>
            <w:r>
              <w:rPr>
                <w:rFonts w:ascii="Times New Roman" w:eastAsia="Times New Roman" w:hAnsi="Times New Roman" w:cs="Times New Roman"/>
                <w:b/>
                <w:sz w:val="24"/>
              </w:rPr>
              <w:t>Valor indicado</w:t>
            </w:r>
          </w:p>
        </w:tc>
      </w:tr>
      <w:tr w:rsidR="00824A63" w:rsidTr="00B33B66">
        <w:tc>
          <w:tcPr>
            <w:tcW w:w="6912" w:type="dxa"/>
            <w:tcBorders>
              <w:top w:val="single" w:sz="4" w:space="0" w:color="auto"/>
              <w:left w:val="single" w:sz="4" w:space="0" w:color="auto"/>
              <w:bottom w:val="single" w:sz="4" w:space="0" w:color="auto"/>
              <w:right w:val="single" w:sz="4" w:space="0" w:color="auto"/>
            </w:tcBorders>
          </w:tcPr>
          <w:p w:rsidR="00824A63" w:rsidRDefault="00B33B66">
            <w:pPr>
              <w:spacing w:after="0"/>
            </w:pPr>
            <w:r>
              <w:rPr>
                <w:rFonts w:ascii="Times New Roman" w:eastAsia="Times New Roman" w:hAnsi="Times New Roman" w:cs="Times New Roman"/>
                <w:sz w:val="24"/>
              </w:rPr>
              <w:t>94 - 1 . 2010 . 26 . 782 . 23 . 2.43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824A63" w:rsidRDefault="00B33B66">
            <w:pPr>
              <w:spacing w:after="0"/>
              <w:jc w:val="right"/>
            </w:pPr>
            <w:r>
              <w:rPr>
                <w:rFonts w:ascii="Times New Roman" w:eastAsia="Times New Roman" w:hAnsi="Times New Roman" w:cs="Times New Roman"/>
                <w:sz w:val="24"/>
              </w:rPr>
              <w:t>R$ 1.680,30</w:t>
            </w:r>
          </w:p>
        </w:tc>
      </w:tr>
      <w:tr w:rsidR="00824A63" w:rsidTr="00B33B66">
        <w:tc>
          <w:tcPr>
            <w:tcW w:w="6912" w:type="dxa"/>
            <w:tcBorders>
              <w:top w:val="single" w:sz="4" w:space="0" w:color="auto"/>
              <w:left w:val="single" w:sz="4" w:space="0" w:color="auto"/>
              <w:bottom w:val="single" w:sz="4" w:space="0" w:color="auto"/>
              <w:right w:val="single" w:sz="4" w:space="0" w:color="auto"/>
            </w:tcBorders>
          </w:tcPr>
          <w:p w:rsidR="00824A63" w:rsidRDefault="00B33B66">
            <w:pPr>
              <w:spacing w:after="0"/>
            </w:pPr>
            <w:r>
              <w:rPr>
                <w:rFonts w:ascii="Times New Roman" w:eastAsia="Times New Roman" w:hAnsi="Times New Roman" w:cs="Times New Roman"/>
                <w:sz w:val="24"/>
              </w:rPr>
              <w:t>32 - 1 . 2003 . 20 . 606 . 20 . 2.41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824A63" w:rsidRDefault="00B33B66" w:rsidP="00DF39CE">
            <w:pPr>
              <w:spacing w:after="0"/>
              <w:jc w:val="right"/>
            </w:pPr>
            <w:r>
              <w:rPr>
                <w:rFonts w:ascii="Times New Roman" w:eastAsia="Times New Roman" w:hAnsi="Times New Roman" w:cs="Times New Roman"/>
                <w:sz w:val="24"/>
              </w:rPr>
              <w:t>R$ 2.</w:t>
            </w:r>
            <w:r w:rsidR="00DF39CE">
              <w:rPr>
                <w:rFonts w:ascii="Times New Roman" w:eastAsia="Times New Roman" w:hAnsi="Times New Roman" w:cs="Times New Roman"/>
                <w:sz w:val="24"/>
              </w:rPr>
              <w:t>882</w:t>
            </w:r>
            <w:r>
              <w:rPr>
                <w:rFonts w:ascii="Times New Roman" w:eastAsia="Times New Roman" w:hAnsi="Times New Roman" w:cs="Times New Roman"/>
                <w:sz w:val="24"/>
              </w:rPr>
              <w:t>,6</w:t>
            </w:r>
            <w:r w:rsidR="00DF39CE">
              <w:rPr>
                <w:rFonts w:ascii="Times New Roman" w:eastAsia="Times New Roman" w:hAnsi="Times New Roman" w:cs="Times New Roman"/>
                <w:sz w:val="24"/>
              </w:rPr>
              <w:t>2</w:t>
            </w:r>
          </w:p>
        </w:tc>
      </w:tr>
      <w:tr w:rsidR="00824A63" w:rsidTr="00B33B66">
        <w:tc>
          <w:tcPr>
            <w:tcW w:w="6912" w:type="dxa"/>
            <w:tcBorders>
              <w:top w:val="single" w:sz="4" w:space="0" w:color="auto"/>
              <w:left w:val="single" w:sz="4" w:space="0" w:color="auto"/>
              <w:bottom w:val="single" w:sz="4" w:space="0" w:color="auto"/>
              <w:right w:val="single" w:sz="4" w:space="0" w:color="auto"/>
            </w:tcBorders>
          </w:tcPr>
          <w:p w:rsidR="00824A63" w:rsidRDefault="00B33B66">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rsidR="00824A63" w:rsidRDefault="00B33B66" w:rsidP="00DF39CE">
            <w:pPr>
              <w:spacing w:after="0"/>
              <w:jc w:val="right"/>
            </w:pPr>
            <w:r>
              <w:rPr>
                <w:rFonts w:ascii="Times New Roman" w:eastAsia="Times New Roman" w:hAnsi="Times New Roman" w:cs="Times New Roman"/>
                <w:b/>
                <w:sz w:val="24"/>
              </w:rPr>
              <w:t>R$ 4.5</w:t>
            </w:r>
            <w:r w:rsidR="00DF39CE">
              <w:rPr>
                <w:rFonts w:ascii="Times New Roman" w:eastAsia="Times New Roman" w:hAnsi="Times New Roman" w:cs="Times New Roman"/>
                <w:b/>
                <w:sz w:val="24"/>
              </w:rPr>
              <w:t>62</w:t>
            </w:r>
            <w:r>
              <w:rPr>
                <w:rFonts w:ascii="Times New Roman" w:eastAsia="Times New Roman" w:hAnsi="Times New Roman" w:cs="Times New Roman"/>
                <w:b/>
                <w:sz w:val="24"/>
              </w:rPr>
              <w:t>,9</w:t>
            </w:r>
            <w:r w:rsidR="00DF39CE">
              <w:rPr>
                <w:rFonts w:ascii="Times New Roman" w:eastAsia="Times New Roman" w:hAnsi="Times New Roman" w:cs="Times New Roman"/>
                <w:b/>
                <w:sz w:val="24"/>
              </w:rPr>
              <w:t>2</w:t>
            </w:r>
            <w:bookmarkStart w:id="0" w:name="_GoBack"/>
            <w:bookmarkEnd w:id="0"/>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w:t>
      </w:r>
      <w:r w:rsidR="00657B50" w:rsidRPr="00657B50">
        <w:rPr>
          <w:rFonts w:ascii="Times New Roman" w:eastAsia="Calibri" w:hAnsi="Times New Roman" w:cs="Times New Roman"/>
          <w:sz w:val="24"/>
          <w:szCs w:val="24"/>
        </w:rPr>
        <w:lastRenderedPageBreak/>
        <w:t>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0016/2019 -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0016/2019 -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B06D9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B06D9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B06D92">
        <w:rPr>
          <w:rFonts w:ascii="Times New Roman" w:eastAsia="Times New Roman" w:hAnsi="Times New Roman" w:cs="Times New Roman"/>
          <w:sz w:val="24"/>
          <w:szCs w:val="24"/>
          <w:lang w:eastAsia="pt-BR"/>
        </w:rPr>
        <w:t xml:space="preserve">por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sidR="00B06D92">
        <w:rPr>
          <w:rFonts w:ascii="Times New Roman" w:eastAsia="Times New Roman" w:hAnsi="Times New Roman" w:cs="Times New Roman"/>
          <w:sz w:val="24"/>
          <w:szCs w:val="24"/>
          <w:lang w:eastAsia="pt-BR"/>
        </w:rPr>
        <w:t xml:space="preserve"> por</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B06D9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F15C3D"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F15C3D">
        <w:rPr>
          <w:rFonts w:ascii="Times New Roman" w:eastAsia="Times New Roman" w:hAnsi="Times New Roman" w:cs="Times New Roman"/>
          <w:bCs/>
          <w:sz w:val="24"/>
          <w:szCs w:val="24"/>
          <w:lang w:eastAsia="pt-BR"/>
        </w:rPr>
        <w:t>A entrega deverá ser realizada na Secretaria De Infraestrutura, localizada à Rua Francisco Nava, Centro de Arroio Trinta.</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F15C3D">
        <w:rPr>
          <w:rFonts w:ascii="Times New Roman" w:eastAsia="Times New Roman" w:hAnsi="Times New Roman" w:cs="Times New Roman"/>
          <w:sz w:val="24"/>
          <w:szCs w:val="24"/>
          <w:lang w:eastAsia="pt-BR"/>
        </w:rPr>
        <w:t>A entrega das peças, deverá ser realizada em até 10 dias após recebimento da Autorização de Fornecimento pela empresa contratada,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F15C3D">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F15C3D" w:rsidRPr="00F15C3D">
        <w:rPr>
          <w:rFonts w:ascii="Times New Roman" w:eastAsia="Times New Roman" w:hAnsi="Times New Roman" w:cs="Times New Roman"/>
          <w:b/>
          <w:sz w:val="24"/>
          <w:szCs w:val="24"/>
          <w:lang w:eastAsia="pt-BR"/>
        </w:rPr>
        <w:t>agostinhozamboni</w:t>
      </w:r>
      <w:r w:rsidR="00657B50" w:rsidRPr="00657B50">
        <w:rPr>
          <w:rFonts w:ascii="Times New Roman" w:eastAsia="Times New Roman" w:hAnsi="Times New Roman" w:cs="Times New Roman"/>
          <w:b/>
          <w:sz w:val="24"/>
          <w:szCs w:val="24"/>
          <w:u w:val="single"/>
          <w:lang w:eastAsia="pt-BR"/>
        </w:rPr>
        <w:t>@</w:t>
      </w:r>
      <w:r w:rsidR="00F15C3D">
        <w:rPr>
          <w:rFonts w:ascii="Times New Roman" w:eastAsia="Times New Roman" w:hAnsi="Times New Roman" w:cs="Times New Roman"/>
          <w:b/>
          <w:sz w:val="24"/>
          <w:szCs w:val="24"/>
          <w:u w:val="single"/>
          <w:lang w:eastAsia="pt-BR"/>
        </w:rPr>
        <w:t>yahoo.com.</w:t>
      </w:r>
      <w:r w:rsidR="00657B50" w:rsidRPr="00657B50">
        <w:rPr>
          <w:rFonts w:ascii="Times New Roman" w:eastAsia="Times New Roman" w:hAnsi="Times New Roman" w:cs="Times New Roman"/>
          <w:b/>
          <w:sz w:val="24"/>
          <w:szCs w:val="24"/>
          <w:u w:val="single"/>
          <w:lang w:eastAsia="pt-BR"/>
        </w:rPr>
        <w:t>br</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F15C3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F15C3D">
        <w:rPr>
          <w:rFonts w:ascii="Times New Roman" w:eastAsia="Times New Roman" w:hAnsi="Times New Roman" w:cs="Times New Roman"/>
          <w:sz w:val="24"/>
          <w:szCs w:val="24"/>
          <w:lang w:eastAsia="pt-BR"/>
        </w:rPr>
        <w:t>O pagamento será efetuado  por transferência bancária, em até 10 (dez) dias após a entrega das peças, mediante nota fiscal e ou fatura, apresentada na tesouraria da Prefeitura.</w:t>
      </w:r>
    </w:p>
    <w:p w:rsidR="00657B50" w:rsidRPr="00F15C3D"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646DBB" w:rsidRDefault="00646DBB" w:rsidP="00C7393F">
      <w:pPr>
        <w:spacing w:after="0" w:line="240" w:lineRule="auto"/>
        <w:jc w:val="right"/>
        <w:rPr>
          <w:rFonts w:ascii="Times New Roman" w:eastAsia="Times New Roman" w:hAnsi="Times New Roman" w:cs="Times New Roman"/>
          <w:sz w:val="24"/>
          <w:szCs w:val="24"/>
          <w:lang w:eastAsia="pt-BR"/>
        </w:rPr>
      </w:pPr>
    </w:p>
    <w:p w:rsidR="00646DBB" w:rsidRDefault="00646DBB" w:rsidP="00C7393F">
      <w:pPr>
        <w:spacing w:after="0" w:line="240" w:lineRule="auto"/>
        <w:jc w:val="right"/>
        <w:rPr>
          <w:rFonts w:ascii="Times New Roman" w:eastAsia="Times New Roman" w:hAnsi="Times New Roman" w:cs="Times New Roman"/>
          <w:sz w:val="24"/>
          <w:szCs w:val="24"/>
          <w:lang w:eastAsia="pt-BR"/>
        </w:rPr>
      </w:pPr>
    </w:p>
    <w:p w:rsidR="00646DBB" w:rsidRDefault="00646DB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Arroio Trinta – SC, 10 de junho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0016/2019 -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peças necessárias para realizar manutenção no veículo Ford Cargo 2422 ano 2002 e no Trator Budny  BDY 8540.</w:t>
      </w:r>
    </w:p>
    <w:p w:rsidR="00646DBB" w:rsidRDefault="00646DBB" w:rsidP="00C7393F">
      <w:pPr>
        <w:spacing w:before="40" w:after="40" w:line="240" w:lineRule="auto"/>
        <w:jc w:val="both"/>
        <w:rPr>
          <w:rFonts w:ascii="Times New Roman" w:eastAsia="Times New Roman" w:hAnsi="Times New Roman" w:cs="Times New Roman"/>
          <w:sz w:val="24"/>
          <w:szCs w:val="20"/>
          <w:lang w:eastAsia="pt-BR"/>
        </w:rPr>
      </w:pPr>
    </w:p>
    <w:p w:rsidR="00646DBB" w:rsidRPr="00646DBB" w:rsidRDefault="00646DBB" w:rsidP="00646DBB">
      <w:pPr>
        <w:spacing w:after="0" w:line="240" w:lineRule="auto"/>
        <w:jc w:val="both"/>
        <w:rPr>
          <w:rFonts w:ascii="Times New Roman" w:eastAsia="Times New Roman" w:hAnsi="Times New Roman" w:cs="Times New Roman"/>
          <w:b/>
          <w:sz w:val="24"/>
          <w:szCs w:val="20"/>
          <w:lang w:eastAsia="pt-BR"/>
        </w:rPr>
      </w:pPr>
      <w:r w:rsidRPr="00646DBB">
        <w:rPr>
          <w:rFonts w:ascii="Times New Roman" w:eastAsia="Times New Roman" w:hAnsi="Times New Roman" w:cs="Times New Roman"/>
          <w:b/>
          <w:sz w:val="24"/>
          <w:szCs w:val="20"/>
          <w:lang w:eastAsia="pt-BR"/>
        </w:rPr>
        <w:t xml:space="preserve">2. JUSTIFICATIVA PARA AGRUPAMENTO DOS ITENS EM LOTES. </w:t>
      </w:r>
    </w:p>
    <w:p w:rsidR="00646DBB" w:rsidRPr="00646DBB" w:rsidRDefault="00646DBB" w:rsidP="00646DBB">
      <w:pPr>
        <w:spacing w:after="0" w:line="240" w:lineRule="auto"/>
        <w:jc w:val="both"/>
        <w:rPr>
          <w:rFonts w:ascii="Times New Roman" w:eastAsia="Times New Roman" w:hAnsi="Times New Roman" w:cs="Times New Roman"/>
          <w:color w:val="FF0000"/>
          <w:sz w:val="24"/>
          <w:szCs w:val="20"/>
          <w:lang w:eastAsia="pt-BR"/>
        </w:rPr>
      </w:pPr>
    </w:p>
    <w:p w:rsidR="00646DBB" w:rsidRPr="000C3508" w:rsidRDefault="00646DBB" w:rsidP="00646DBB">
      <w:pPr>
        <w:spacing w:after="0" w:line="240" w:lineRule="auto"/>
        <w:jc w:val="both"/>
        <w:rPr>
          <w:rFonts w:ascii="Times New Roman" w:eastAsia="Times New Roman" w:hAnsi="Times New Roman" w:cs="Times New Roman"/>
          <w:sz w:val="24"/>
          <w:szCs w:val="20"/>
          <w:lang w:eastAsia="pt-BR"/>
        </w:rPr>
      </w:pPr>
      <w:r w:rsidRPr="00646DBB">
        <w:rPr>
          <w:rFonts w:ascii="Times New Roman" w:eastAsia="Times New Roman" w:hAnsi="Times New Roman" w:cs="Times New Roman"/>
          <w:color w:val="FF0000"/>
          <w:sz w:val="24"/>
          <w:szCs w:val="20"/>
          <w:lang w:eastAsia="pt-BR"/>
        </w:rPr>
        <w:tab/>
      </w:r>
      <w:r w:rsidR="000C3508" w:rsidRPr="000C3508">
        <w:rPr>
          <w:rFonts w:ascii="Times New Roman" w:eastAsia="Times New Roman" w:hAnsi="Times New Roman" w:cs="Times New Roman"/>
          <w:sz w:val="24"/>
          <w:szCs w:val="20"/>
          <w:lang w:eastAsia="pt-BR"/>
        </w:rPr>
        <w:t xml:space="preserve">Justificamos a escolha da licitação com análise em lotes, pois a finalidade é de que a mesma empresa forneça as peças para cada veículo afim de  garantir a compatibilidade e a perfeita sincronia e encaixe entre as  peças, sendo que elas trabalham em conjunto e  uma peça pode influenciar no funcionamento da outra. </w:t>
      </w:r>
      <w:r w:rsidRPr="000C3508">
        <w:rPr>
          <w:rFonts w:ascii="Times New Roman" w:eastAsia="Times New Roman" w:hAnsi="Times New Roman" w:cs="Times New Roman"/>
          <w:sz w:val="24"/>
          <w:szCs w:val="20"/>
          <w:lang w:eastAsia="pt-BR"/>
        </w:rPr>
        <w:t xml:space="preserve"> </w:t>
      </w:r>
    </w:p>
    <w:p w:rsidR="00646DBB" w:rsidRPr="000C3508" w:rsidRDefault="00646DBB" w:rsidP="00646DBB">
      <w:pPr>
        <w:spacing w:after="0" w:line="240" w:lineRule="auto"/>
        <w:jc w:val="both"/>
        <w:rPr>
          <w:rFonts w:ascii="Times New Roman" w:eastAsia="Times New Roman" w:hAnsi="Times New Roman" w:cs="Times New Roman"/>
          <w:i/>
          <w:sz w:val="24"/>
          <w:szCs w:val="24"/>
          <w:lang w:eastAsia="pt-BR"/>
        </w:rPr>
      </w:pPr>
      <w:r w:rsidRPr="000C3508">
        <w:rPr>
          <w:rFonts w:ascii="Times New Roman" w:eastAsia="Times New Roman" w:hAnsi="Times New Roman" w:cs="Times New Roman"/>
          <w:sz w:val="24"/>
          <w:szCs w:val="20"/>
          <w:lang w:eastAsia="pt-BR"/>
        </w:rPr>
        <w:tab/>
        <w:t xml:space="preserve">Além disso, o TCU já decidiu que não há qualquer ilegalidade no agrupamento de itens da mesma natureza em lotes. </w:t>
      </w:r>
      <w:r w:rsidRPr="000C3508">
        <w:rPr>
          <w:rFonts w:ascii="Times New Roman" w:eastAsia="Times New Roman" w:hAnsi="Times New Roman" w:cs="Times New Roman"/>
          <w:sz w:val="24"/>
          <w:szCs w:val="24"/>
          <w:lang w:eastAsia="pt-BR"/>
        </w:rPr>
        <w:t xml:space="preserve">Tal entendimento foi consignado no Acórdão 5.260/2011 1ª Câmara/ </w:t>
      </w:r>
      <w:r w:rsidRPr="000C3508">
        <w:rPr>
          <w:rFonts w:ascii="Times New Roman" w:eastAsia="Times New Roman" w:hAnsi="Times New Roman" w:cs="Times New Roman"/>
          <w:i/>
          <w:sz w:val="24"/>
          <w:szCs w:val="24"/>
          <w:lang w:eastAsia="pt-BR"/>
        </w:rPr>
        <w:t>Acórdão 861/2013-Plenário, TC 006.719/2013-9, relatora Ministra Ana Arraes, 10/04/2013 “É lícito o agrupamento em lotes de itens a serem adquiridos por meio de pregão, desde que possuam a mesma natureza e guardem relação entre sí.</w:t>
      </w:r>
    </w:p>
    <w:p w:rsidR="00646DBB" w:rsidRPr="00646DBB" w:rsidRDefault="00646DBB" w:rsidP="00646DBB">
      <w:pPr>
        <w:spacing w:after="0" w:line="240" w:lineRule="auto"/>
        <w:jc w:val="both"/>
        <w:rPr>
          <w:rFonts w:ascii="Times New Roman" w:eastAsia="Times New Roman" w:hAnsi="Times New Roman" w:cs="Times New Roman"/>
          <w:color w:val="FF0000"/>
          <w:sz w:val="24"/>
          <w:szCs w:val="24"/>
          <w:lang w:eastAsia="pt-BR"/>
        </w:rPr>
      </w:pPr>
      <w:r w:rsidRPr="000C3508">
        <w:rPr>
          <w:rFonts w:ascii="Times New Roman" w:eastAsia="Times New Roman" w:hAnsi="Times New Roman" w:cs="Times New Roman"/>
          <w:i/>
          <w:sz w:val="24"/>
          <w:szCs w:val="24"/>
          <w:lang w:eastAsia="pt-BR"/>
        </w:rPr>
        <w:tab/>
      </w:r>
      <w:r w:rsidRPr="000C3508">
        <w:rPr>
          <w:rFonts w:ascii="Times New Roman" w:eastAsia="Times New Roman" w:hAnsi="Times New Roman" w:cs="Times New Roman"/>
          <w:sz w:val="24"/>
          <w:szCs w:val="24"/>
          <w:lang w:eastAsia="pt-BR"/>
        </w:rPr>
        <w:t>Desta forma, justificado está o agrupamento dos itens em lotes.</w:t>
      </w:r>
      <w:r w:rsidRPr="00646DBB">
        <w:rPr>
          <w:rFonts w:ascii="Times New Roman" w:eastAsia="Times New Roman" w:hAnsi="Times New Roman" w:cs="Times New Roman"/>
          <w:color w:val="FF0000"/>
          <w:sz w:val="24"/>
          <w:szCs w:val="24"/>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646DBB"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646DBB"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5"/>
        <w:gridCol w:w="876"/>
        <w:gridCol w:w="3472"/>
        <w:gridCol w:w="977"/>
        <w:gridCol w:w="976"/>
        <w:gridCol w:w="1056"/>
        <w:gridCol w:w="1056"/>
      </w:tblGrid>
      <w:tr w:rsidR="00824A63" w:rsidTr="00254DC7">
        <w:tc>
          <w:tcPr>
            <w:tcW w:w="87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63" w:rsidRDefault="00B33B66" w:rsidP="00646DBB">
            <w:pPr>
              <w:spacing w:after="0"/>
              <w:jc w:val="center"/>
            </w:pPr>
            <w:r>
              <w:rPr>
                <w:rFonts w:ascii="Times New Roman" w:hAnsi="Times New Roman" w:cs="Times New Roman"/>
                <w:b/>
                <w:sz w:val="24"/>
              </w:rPr>
              <w:t>Lote</w:t>
            </w:r>
          </w:p>
        </w:tc>
        <w:tc>
          <w:tcPr>
            <w:tcW w:w="8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63" w:rsidRDefault="00B33B66" w:rsidP="00646DBB">
            <w:pPr>
              <w:spacing w:after="0"/>
              <w:jc w:val="center"/>
            </w:pPr>
            <w:r>
              <w:rPr>
                <w:rFonts w:ascii="Times New Roman" w:hAnsi="Times New Roman" w:cs="Times New Roman"/>
                <w:b/>
                <w:sz w:val="24"/>
              </w:rPr>
              <w:t>Item</w:t>
            </w:r>
          </w:p>
        </w:tc>
        <w:tc>
          <w:tcPr>
            <w:tcW w:w="347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63" w:rsidRDefault="00B33B66" w:rsidP="00646DBB">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63" w:rsidRDefault="00B33B66" w:rsidP="00646DBB">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63" w:rsidRDefault="00B33B66" w:rsidP="00646DBB">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63" w:rsidRDefault="00B33B66" w:rsidP="00646DBB">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24A63" w:rsidRDefault="00B33B66" w:rsidP="00646DBB">
            <w:pPr>
              <w:spacing w:after="0"/>
              <w:jc w:val="center"/>
            </w:pPr>
            <w:r>
              <w:rPr>
                <w:rFonts w:ascii="Times New Roman" w:hAnsi="Times New Roman" w:cs="Times New Roman"/>
                <w:b/>
                <w:sz w:val="24"/>
              </w:rPr>
              <w:t>Valor total (R$)</w:t>
            </w:r>
          </w:p>
        </w:tc>
      </w:tr>
      <w:tr w:rsidR="00254DC7" w:rsidTr="00254DC7">
        <w:trPr>
          <w:trHeight w:val="535"/>
        </w:trPr>
        <w:tc>
          <w:tcPr>
            <w:tcW w:w="87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54DC7" w:rsidRDefault="00254DC7" w:rsidP="00646DBB">
            <w:pPr>
              <w:spacing w:after="0"/>
              <w:jc w:val="center"/>
              <w:rPr>
                <w:rFonts w:ascii="Times New Roman" w:hAnsi="Times New Roman" w:cs="Times New Roman"/>
                <w:b/>
                <w:sz w:val="24"/>
              </w:rPr>
            </w:pPr>
          </w:p>
        </w:tc>
        <w:tc>
          <w:tcPr>
            <w:tcW w:w="7357"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54DC7" w:rsidRDefault="00254DC7" w:rsidP="00646DBB">
            <w:pPr>
              <w:spacing w:after="0"/>
              <w:jc w:val="center"/>
              <w:rPr>
                <w:rFonts w:ascii="Times New Roman" w:hAnsi="Times New Roman" w:cs="Times New Roman"/>
                <w:b/>
                <w:sz w:val="24"/>
              </w:rPr>
            </w:pPr>
            <w:r w:rsidRPr="002E71FC">
              <w:rPr>
                <w:rFonts w:ascii="Times New Roman" w:hAnsi="Times New Roman" w:cs="Times New Roman"/>
                <w:b/>
                <w:sz w:val="24"/>
              </w:rPr>
              <w:t>LOTE 1 –</w:t>
            </w:r>
            <w:r>
              <w:rPr>
                <w:rFonts w:ascii="Times New Roman" w:hAnsi="Times New Roman" w:cs="Times New Roman"/>
                <w:b/>
                <w:sz w:val="24"/>
              </w:rPr>
              <w:t xml:space="preserve"> PEÇAS FORD CARGO 2422 ANO 2002.</w:t>
            </w:r>
          </w:p>
        </w:tc>
        <w:tc>
          <w:tcPr>
            <w:tcW w:w="10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54DC7" w:rsidRDefault="00254DC7" w:rsidP="00646DBB">
            <w:pPr>
              <w:spacing w:after="0"/>
              <w:jc w:val="center"/>
              <w:rPr>
                <w:rFonts w:ascii="Times New Roman" w:hAnsi="Times New Roman" w:cs="Times New Roman"/>
                <w:b/>
                <w:sz w:val="24"/>
              </w:rPr>
            </w:pPr>
          </w:p>
        </w:tc>
      </w:tr>
      <w:tr w:rsidR="00824A63" w:rsidTr="00254DC7">
        <w:tc>
          <w:tcPr>
            <w:tcW w:w="875"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11</w:t>
            </w:r>
          </w:p>
        </w:tc>
        <w:tc>
          <w:tcPr>
            <w:tcW w:w="3472"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both"/>
            </w:pPr>
            <w:r w:rsidRPr="00646DBB">
              <w:rPr>
                <w:rFonts w:ascii="Times New Roman" w:hAnsi="Times New Roman" w:cs="Times New Roman"/>
                <w:b/>
                <w:sz w:val="24"/>
              </w:rPr>
              <w:t>32104 - Para-choque Dianteiro</w:t>
            </w:r>
            <w:r w:rsidR="00646DBB" w:rsidRPr="00646DBB">
              <w:rPr>
                <w:rFonts w:ascii="Times New Roman" w:hAnsi="Times New Roman" w:cs="Times New Roman"/>
                <w:b/>
                <w:sz w:val="24"/>
              </w:rPr>
              <w:t>.</w:t>
            </w:r>
            <w:r>
              <w:rPr>
                <w:rFonts w:ascii="Times New Roman" w:hAnsi="Times New Roman" w:cs="Times New Roman"/>
                <w:sz w:val="24"/>
              </w:rPr>
              <w:t xml:space="preserve"> Para-choque Dianteiro para Ford Cargo 2422 ano 2002.</w:t>
            </w:r>
          </w:p>
        </w:tc>
        <w:tc>
          <w:tcPr>
            <w:tcW w:w="977"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1.066,33</w:t>
            </w:r>
          </w:p>
        </w:tc>
        <w:tc>
          <w:tcPr>
            <w:tcW w:w="105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1.066,33</w:t>
            </w:r>
          </w:p>
        </w:tc>
      </w:tr>
      <w:tr w:rsidR="00824A63" w:rsidTr="00254DC7">
        <w:tc>
          <w:tcPr>
            <w:tcW w:w="875"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w:t>
            </w:r>
          </w:p>
        </w:tc>
        <w:tc>
          <w:tcPr>
            <w:tcW w:w="87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12</w:t>
            </w:r>
          </w:p>
        </w:tc>
        <w:tc>
          <w:tcPr>
            <w:tcW w:w="3472" w:type="dxa"/>
            <w:tcBorders>
              <w:top w:val="single" w:sz="4" w:space="0" w:color="auto"/>
              <w:left w:val="single" w:sz="4" w:space="0" w:color="auto"/>
              <w:bottom w:val="single" w:sz="4" w:space="0" w:color="auto"/>
              <w:right w:val="single" w:sz="4" w:space="0" w:color="auto"/>
            </w:tcBorders>
            <w:vAlign w:val="center"/>
          </w:tcPr>
          <w:p w:rsidR="00646DBB" w:rsidRDefault="00B33B66" w:rsidP="00646DBB">
            <w:pPr>
              <w:spacing w:after="0"/>
              <w:jc w:val="both"/>
              <w:rPr>
                <w:rFonts w:ascii="Times New Roman" w:hAnsi="Times New Roman" w:cs="Times New Roman"/>
                <w:sz w:val="24"/>
              </w:rPr>
            </w:pPr>
            <w:r w:rsidRPr="00646DBB">
              <w:rPr>
                <w:rFonts w:ascii="Times New Roman" w:hAnsi="Times New Roman" w:cs="Times New Roman"/>
                <w:b/>
                <w:sz w:val="24"/>
              </w:rPr>
              <w:t>32105 - Jogo de faróis Dianteiro L/ esquerdo</w:t>
            </w:r>
            <w:r>
              <w:rPr>
                <w:rFonts w:ascii="Times New Roman" w:hAnsi="Times New Roman" w:cs="Times New Roman"/>
                <w:sz w:val="24"/>
              </w:rPr>
              <w:t xml:space="preserve">. </w:t>
            </w:r>
          </w:p>
          <w:p w:rsidR="00824A63" w:rsidRDefault="00B33B66" w:rsidP="00646DBB">
            <w:pPr>
              <w:spacing w:after="0"/>
              <w:jc w:val="both"/>
            </w:pPr>
            <w:r>
              <w:rPr>
                <w:rFonts w:ascii="Times New Roman" w:hAnsi="Times New Roman" w:cs="Times New Roman"/>
                <w:sz w:val="24"/>
              </w:rPr>
              <w:t xml:space="preserve">Jogo de faróis Dianteiro para o </w:t>
            </w:r>
            <w:r>
              <w:rPr>
                <w:rFonts w:ascii="Times New Roman" w:hAnsi="Times New Roman" w:cs="Times New Roman"/>
                <w:sz w:val="24"/>
              </w:rPr>
              <w:lastRenderedPageBreak/>
              <w:t>Para-choque do Veículo Ford Cargo 2422 ano 2002.</w:t>
            </w:r>
          </w:p>
        </w:tc>
        <w:tc>
          <w:tcPr>
            <w:tcW w:w="977"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308,70</w:t>
            </w:r>
          </w:p>
        </w:tc>
        <w:tc>
          <w:tcPr>
            <w:tcW w:w="105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308,70</w:t>
            </w:r>
          </w:p>
        </w:tc>
      </w:tr>
      <w:tr w:rsidR="00824A63" w:rsidTr="00254DC7">
        <w:tc>
          <w:tcPr>
            <w:tcW w:w="875"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lastRenderedPageBreak/>
              <w:t>1</w:t>
            </w:r>
          </w:p>
        </w:tc>
        <w:tc>
          <w:tcPr>
            <w:tcW w:w="87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13</w:t>
            </w:r>
          </w:p>
        </w:tc>
        <w:tc>
          <w:tcPr>
            <w:tcW w:w="3472" w:type="dxa"/>
            <w:tcBorders>
              <w:top w:val="single" w:sz="4" w:space="0" w:color="auto"/>
              <w:left w:val="single" w:sz="4" w:space="0" w:color="auto"/>
              <w:bottom w:val="single" w:sz="4" w:space="0" w:color="auto"/>
              <w:right w:val="single" w:sz="4" w:space="0" w:color="auto"/>
            </w:tcBorders>
            <w:vAlign w:val="center"/>
          </w:tcPr>
          <w:p w:rsidR="00646DBB" w:rsidRPr="00646DBB" w:rsidRDefault="00B33B66" w:rsidP="00646DBB">
            <w:pPr>
              <w:spacing w:after="0"/>
              <w:jc w:val="both"/>
              <w:rPr>
                <w:rFonts w:ascii="Times New Roman" w:hAnsi="Times New Roman" w:cs="Times New Roman"/>
                <w:b/>
                <w:sz w:val="24"/>
              </w:rPr>
            </w:pPr>
            <w:r w:rsidRPr="00646DBB">
              <w:rPr>
                <w:rFonts w:ascii="Times New Roman" w:hAnsi="Times New Roman" w:cs="Times New Roman"/>
                <w:b/>
                <w:sz w:val="24"/>
              </w:rPr>
              <w:t xml:space="preserve">32695 - Jogo de faróis Dianteiro L/Direito. </w:t>
            </w:r>
          </w:p>
          <w:p w:rsidR="00824A63" w:rsidRDefault="00B33B66" w:rsidP="00646DBB">
            <w:pPr>
              <w:spacing w:after="0"/>
              <w:jc w:val="both"/>
            </w:pPr>
            <w:r>
              <w:rPr>
                <w:rFonts w:ascii="Times New Roman" w:hAnsi="Times New Roman" w:cs="Times New Roman"/>
                <w:sz w:val="24"/>
              </w:rPr>
              <w:t>Jogo de faróis Dianteiro para o Para-choque do Veículo Ford Cargo 2422 ano 2002.</w:t>
            </w:r>
          </w:p>
        </w:tc>
        <w:tc>
          <w:tcPr>
            <w:tcW w:w="977"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305,27</w:t>
            </w:r>
          </w:p>
        </w:tc>
        <w:tc>
          <w:tcPr>
            <w:tcW w:w="105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sz w:val="24"/>
              </w:rPr>
              <w:t>305,27</w:t>
            </w:r>
          </w:p>
        </w:tc>
      </w:tr>
      <w:tr w:rsidR="00824A63" w:rsidTr="00254DC7">
        <w:tc>
          <w:tcPr>
            <w:tcW w:w="875"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b/>
                <w:sz w:val="24"/>
              </w:rPr>
              <w:t>1</w:t>
            </w:r>
          </w:p>
        </w:tc>
        <w:tc>
          <w:tcPr>
            <w:tcW w:w="7357" w:type="dxa"/>
            <w:gridSpan w:val="5"/>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right"/>
            </w:pPr>
            <w:r>
              <w:rPr>
                <w:rFonts w:ascii="Times New Roman" w:hAnsi="Times New Roman" w:cs="Times New Roman"/>
                <w:b/>
                <w:sz w:val="24"/>
              </w:rPr>
              <w:t>Valor total do lote</w:t>
            </w:r>
            <w:r w:rsidR="00646DBB">
              <w:rPr>
                <w:rFonts w:ascii="Times New Roman" w:hAnsi="Times New Roman" w:cs="Times New Roman"/>
                <w:b/>
                <w:sz w:val="24"/>
              </w:rPr>
              <w:t xml:space="preserve"> 1</w:t>
            </w:r>
          </w:p>
        </w:tc>
        <w:tc>
          <w:tcPr>
            <w:tcW w:w="1056" w:type="dxa"/>
            <w:tcBorders>
              <w:top w:val="single" w:sz="4" w:space="0" w:color="auto"/>
              <w:left w:val="single" w:sz="4" w:space="0" w:color="auto"/>
              <w:bottom w:val="single" w:sz="4" w:space="0" w:color="auto"/>
              <w:right w:val="single" w:sz="4" w:space="0" w:color="auto"/>
            </w:tcBorders>
            <w:vAlign w:val="center"/>
          </w:tcPr>
          <w:p w:rsidR="00824A63" w:rsidRDefault="00B33B66" w:rsidP="00646DBB">
            <w:pPr>
              <w:spacing w:after="0"/>
              <w:jc w:val="center"/>
            </w:pPr>
            <w:r>
              <w:rPr>
                <w:rFonts w:ascii="Times New Roman" w:hAnsi="Times New Roman" w:cs="Times New Roman"/>
                <w:b/>
                <w:sz w:val="24"/>
              </w:rPr>
              <w:t>1.680,30</w:t>
            </w:r>
          </w:p>
        </w:tc>
      </w:tr>
      <w:tr w:rsidR="00254DC7" w:rsidTr="00254DC7">
        <w:trPr>
          <w:trHeight w:val="555"/>
        </w:trPr>
        <w:tc>
          <w:tcPr>
            <w:tcW w:w="87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54DC7" w:rsidRDefault="00254DC7" w:rsidP="00254DC7">
            <w:pPr>
              <w:spacing w:after="0"/>
              <w:jc w:val="center"/>
              <w:rPr>
                <w:rFonts w:ascii="Times New Roman" w:hAnsi="Times New Roman" w:cs="Times New Roman"/>
                <w:b/>
                <w:sz w:val="24"/>
              </w:rPr>
            </w:pPr>
          </w:p>
        </w:tc>
        <w:tc>
          <w:tcPr>
            <w:tcW w:w="7357"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54DC7" w:rsidRDefault="00254DC7" w:rsidP="00254DC7">
            <w:pPr>
              <w:spacing w:after="0"/>
              <w:jc w:val="center"/>
              <w:rPr>
                <w:rFonts w:ascii="Times New Roman" w:hAnsi="Times New Roman" w:cs="Times New Roman"/>
                <w:b/>
                <w:sz w:val="24"/>
              </w:rPr>
            </w:pPr>
            <w:r>
              <w:rPr>
                <w:rFonts w:ascii="Times New Roman" w:hAnsi="Times New Roman" w:cs="Times New Roman"/>
                <w:b/>
                <w:sz w:val="24"/>
              </w:rPr>
              <w:t>LOTE 2</w:t>
            </w:r>
            <w:r w:rsidRPr="002E71FC">
              <w:rPr>
                <w:rFonts w:ascii="Times New Roman" w:hAnsi="Times New Roman" w:cs="Times New Roman"/>
                <w:b/>
                <w:sz w:val="24"/>
              </w:rPr>
              <w:t xml:space="preserve"> –</w:t>
            </w:r>
            <w:r>
              <w:rPr>
                <w:rFonts w:ascii="Times New Roman" w:hAnsi="Times New Roman" w:cs="Times New Roman"/>
                <w:b/>
                <w:sz w:val="24"/>
              </w:rPr>
              <w:t xml:space="preserve"> PEÇAS TRATOR BUDNYH BDY 8540</w:t>
            </w:r>
          </w:p>
        </w:tc>
        <w:tc>
          <w:tcPr>
            <w:tcW w:w="105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254DC7" w:rsidRDefault="00254DC7" w:rsidP="00254DC7">
            <w:pPr>
              <w:spacing w:after="0"/>
              <w:jc w:val="center"/>
              <w:rPr>
                <w:rFonts w:ascii="Times New Roman" w:hAnsi="Times New Roman" w:cs="Times New Roman"/>
                <w:b/>
                <w:sz w:val="24"/>
              </w:rPr>
            </w:pP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Pr="00646DBB" w:rsidRDefault="00254DC7" w:rsidP="00254DC7">
            <w:pPr>
              <w:spacing w:after="0"/>
              <w:jc w:val="both"/>
              <w:rPr>
                <w:rFonts w:ascii="Times New Roman" w:hAnsi="Times New Roman" w:cs="Times New Roman"/>
                <w:b/>
                <w:sz w:val="24"/>
              </w:rPr>
            </w:pPr>
            <w:r w:rsidRPr="00646DBB">
              <w:rPr>
                <w:rFonts w:ascii="Times New Roman" w:hAnsi="Times New Roman" w:cs="Times New Roman"/>
                <w:b/>
                <w:sz w:val="24"/>
              </w:rPr>
              <w:t xml:space="preserve">32685 - Eixo traseiro Cardan 6102627. </w:t>
            </w:r>
          </w:p>
          <w:p w:rsidR="00254DC7" w:rsidRDefault="00254DC7" w:rsidP="00254DC7">
            <w:pPr>
              <w:spacing w:after="0"/>
              <w:jc w:val="both"/>
            </w:pPr>
            <w:r>
              <w:rPr>
                <w:rFonts w:ascii="Times New Roman" w:hAnsi="Times New Roman" w:cs="Times New Roman"/>
                <w:sz w:val="24"/>
              </w:rPr>
              <w:t>Eixo traseiro cardan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401,66</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401,66</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Pr="00646DBB" w:rsidRDefault="00254DC7" w:rsidP="00254DC7">
            <w:pPr>
              <w:spacing w:after="0"/>
              <w:jc w:val="both"/>
              <w:rPr>
                <w:rFonts w:ascii="Times New Roman" w:hAnsi="Times New Roman" w:cs="Times New Roman"/>
                <w:b/>
                <w:sz w:val="24"/>
              </w:rPr>
            </w:pPr>
            <w:r w:rsidRPr="00646DBB">
              <w:rPr>
                <w:rFonts w:ascii="Times New Roman" w:hAnsi="Times New Roman" w:cs="Times New Roman"/>
                <w:b/>
                <w:sz w:val="24"/>
              </w:rPr>
              <w:t xml:space="preserve">32686 - Eixo frontal cardan 6102626. </w:t>
            </w:r>
          </w:p>
          <w:p w:rsidR="00254DC7" w:rsidRDefault="00254DC7" w:rsidP="00254DC7">
            <w:pPr>
              <w:spacing w:after="0"/>
              <w:jc w:val="both"/>
            </w:pPr>
            <w:r>
              <w:rPr>
                <w:rFonts w:ascii="Times New Roman" w:hAnsi="Times New Roman" w:cs="Times New Roman"/>
                <w:sz w:val="24"/>
              </w:rPr>
              <w:t>Eixo frontal cardan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575,66</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575,66</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3</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both"/>
            </w:pPr>
            <w:r w:rsidRPr="00646DBB">
              <w:rPr>
                <w:rFonts w:ascii="Times New Roman" w:hAnsi="Times New Roman" w:cs="Times New Roman"/>
                <w:b/>
                <w:sz w:val="24"/>
              </w:rPr>
              <w:t>32687 - Luva 2 cardan 6102624.</w:t>
            </w:r>
            <w:r>
              <w:rPr>
                <w:rFonts w:ascii="Times New Roman" w:hAnsi="Times New Roman" w:cs="Times New Roman"/>
                <w:sz w:val="24"/>
              </w:rPr>
              <w:t xml:space="preserve"> Luva 2 cardan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160,33</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320,66</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4</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both"/>
              <w:rPr>
                <w:rFonts w:ascii="Times New Roman" w:hAnsi="Times New Roman" w:cs="Times New Roman"/>
                <w:sz w:val="24"/>
              </w:rPr>
            </w:pPr>
            <w:r w:rsidRPr="00646DBB">
              <w:rPr>
                <w:rFonts w:ascii="Times New Roman" w:hAnsi="Times New Roman" w:cs="Times New Roman"/>
                <w:b/>
                <w:sz w:val="24"/>
              </w:rPr>
              <w:t>32689 - Luva 3  cardan 6102625.</w:t>
            </w:r>
            <w:r>
              <w:rPr>
                <w:rFonts w:ascii="Times New Roman" w:hAnsi="Times New Roman" w:cs="Times New Roman"/>
                <w:sz w:val="24"/>
              </w:rPr>
              <w:t xml:space="preserve"> </w:t>
            </w:r>
          </w:p>
          <w:p w:rsidR="00254DC7" w:rsidRDefault="00254DC7" w:rsidP="00254DC7">
            <w:pPr>
              <w:spacing w:after="0"/>
              <w:jc w:val="both"/>
            </w:pPr>
            <w:r>
              <w:rPr>
                <w:rFonts w:ascii="Times New Roman" w:hAnsi="Times New Roman" w:cs="Times New Roman"/>
                <w:sz w:val="24"/>
              </w:rPr>
              <w:t>Luva do cardan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435,33</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435,33</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5</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both"/>
              <w:rPr>
                <w:rFonts w:ascii="Times New Roman" w:hAnsi="Times New Roman" w:cs="Times New Roman"/>
                <w:sz w:val="24"/>
              </w:rPr>
            </w:pPr>
            <w:r w:rsidRPr="00646DBB">
              <w:rPr>
                <w:rFonts w:ascii="Times New Roman" w:hAnsi="Times New Roman" w:cs="Times New Roman"/>
                <w:b/>
                <w:sz w:val="24"/>
              </w:rPr>
              <w:t>32688 - Tampa do mancal do cardan 6102556.</w:t>
            </w:r>
            <w:r>
              <w:rPr>
                <w:rFonts w:ascii="Times New Roman" w:hAnsi="Times New Roman" w:cs="Times New Roman"/>
                <w:sz w:val="24"/>
              </w:rPr>
              <w:t xml:space="preserve"> </w:t>
            </w:r>
          </w:p>
          <w:p w:rsidR="00254DC7" w:rsidRDefault="00254DC7" w:rsidP="00254DC7">
            <w:pPr>
              <w:spacing w:after="0"/>
              <w:jc w:val="both"/>
            </w:pPr>
            <w:r>
              <w:rPr>
                <w:rFonts w:ascii="Times New Roman" w:hAnsi="Times New Roman" w:cs="Times New Roman"/>
                <w:sz w:val="24"/>
              </w:rPr>
              <w:t>Tampa do mancal do cardan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109,33</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109,33</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6</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Pr="00646DBB" w:rsidRDefault="00254DC7" w:rsidP="00254DC7">
            <w:pPr>
              <w:spacing w:after="0"/>
              <w:jc w:val="both"/>
              <w:rPr>
                <w:rFonts w:ascii="Times New Roman" w:hAnsi="Times New Roman" w:cs="Times New Roman"/>
                <w:b/>
                <w:sz w:val="24"/>
              </w:rPr>
            </w:pPr>
            <w:r w:rsidRPr="00646DBB">
              <w:rPr>
                <w:rFonts w:ascii="Times New Roman" w:hAnsi="Times New Roman" w:cs="Times New Roman"/>
                <w:b/>
                <w:sz w:val="24"/>
              </w:rPr>
              <w:t xml:space="preserve">32690 - Rolamento de esfera 6008 2Z 1005748. </w:t>
            </w:r>
          </w:p>
          <w:p w:rsidR="00254DC7" w:rsidRDefault="00254DC7" w:rsidP="00254DC7">
            <w:pPr>
              <w:spacing w:after="0"/>
              <w:jc w:val="both"/>
            </w:pPr>
            <w:r>
              <w:rPr>
                <w:rFonts w:ascii="Times New Roman" w:hAnsi="Times New Roman" w:cs="Times New Roman"/>
                <w:sz w:val="24"/>
              </w:rPr>
              <w:t>Rolamento de esfera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79,33</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79,33</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7</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Pr="00646DBB" w:rsidRDefault="00254DC7" w:rsidP="00254DC7">
            <w:pPr>
              <w:spacing w:after="0"/>
              <w:jc w:val="both"/>
              <w:rPr>
                <w:rFonts w:ascii="Times New Roman" w:hAnsi="Times New Roman" w:cs="Times New Roman"/>
                <w:b/>
                <w:sz w:val="24"/>
              </w:rPr>
            </w:pPr>
            <w:r w:rsidRPr="00646DBB">
              <w:rPr>
                <w:rFonts w:ascii="Times New Roman" w:hAnsi="Times New Roman" w:cs="Times New Roman"/>
                <w:b/>
                <w:sz w:val="24"/>
              </w:rPr>
              <w:t xml:space="preserve">32691 - Retentor 40x62x8 1012876. </w:t>
            </w:r>
          </w:p>
          <w:p w:rsidR="00254DC7" w:rsidRDefault="00254DC7" w:rsidP="00254DC7">
            <w:pPr>
              <w:spacing w:after="0"/>
              <w:jc w:val="both"/>
            </w:pPr>
            <w:r>
              <w:rPr>
                <w:rFonts w:ascii="Times New Roman" w:hAnsi="Times New Roman" w:cs="Times New Roman"/>
                <w:sz w:val="24"/>
              </w:rPr>
              <w:t>Retentor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34,00</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68,00</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8</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Pr="00646DBB" w:rsidRDefault="00254DC7" w:rsidP="00254DC7">
            <w:pPr>
              <w:spacing w:after="0"/>
              <w:jc w:val="both"/>
              <w:rPr>
                <w:rFonts w:ascii="Times New Roman" w:hAnsi="Times New Roman" w:cs="Times New Roman"/>
                <w:b/>
                <w:sz w:val="24"/>
              </w:rPr>
            </w:pPr>
            <w:r w:rsidRPr="00646DBB">
              <w:rPr>
                <w:rFonts w:ascii="Times New Roman" w:hAnsi="Times New Roman" w:cs="Times New Roman"/>
                <w:b/>
                <w:sz w:val="24"/>
              </w:rPr>
              <w:t xml:space="preserve">32692 - Tubo Montado do cardan 6102602. </w:t>
            </w:r>
          </w:p>
          <w:p w:rsidR="00254DC7" w:rsidRDefault="00254DC7" w:rsidP="00254DC7">
            <w:pPr>
              <w:spacing w:after="0"/>
              <w:jc w:val="both"/>
            </w:pPr>
            <w:r>
              <w:rPr>
                <w:rFonts w:ascii="Times New Roman" w:hAnsi="Times New Roman" w:cs="Times New Roman"/>
                <w:sz w:val="24"/>
              </w:rPr>
              <w:t>Tubo Montado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53,33</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53,33</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9</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Pr="00646DBB" w:rsidRDefault="00254DC7" w:rsidP="00254DC7">
            <w:pPr>
              <w:spacing w:after="0"/>
              <w:jc w:val="both"/>
              <w:rPr>
                <w:rFonts w:ascii="Times New Roman" w:hAnsi="Times New Roman" w:cs="Times New Roman"/>
                <w:b/>
                <w:sz w:val="24"/>
              </w:rPr>
            </w:pPr>
            <w:r w:rsidRPr="00646DBB">
              <w:rPr>
                <w:rFonts w:ascii="Times New Roman" w:hAnsi="Times New Roman" w:cs="Times New Roman"/>
                <w:b/>
                <w:sz w:val="24"/>
              </w:rPr>
              <w:t xml:space="preserve">32693 - Tubo 02 montado 6102607. </w:t>
            </w:r>
          </w:p>
          <w:p w:rsidR="00254DC7" w:rsidRDefault="00254DC7" w:rsidP="00254DC7">
            <w:pPr>
              <w:spacing w:after="0"/>
              <w:jc w:val="both"/>
            </w:pPr>
            <w:r>
              <w:rPr>
                <w:rFonts w:ascii="Times New Roman" w:hAnsi="Times New Roman" w:cs="Times New Roman"/>
                <w:sz w:val="24"/>
              </w:rPr>
              <w:lastRenderedPageBreak/>
              <w:t>Tubo 02 montado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97,66</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97,66</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lastRenderedPageBreak/>
              <w:t>2</w:t>
            </w:r>
          </w:p>
        </w:tc>
        <w:tc>
          <w:tcPr>
            <w:tcW w:w="8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10</w:t>
            </w:r>
          </w:p>
        </w:tc>
        <w:tc>
          <w:tcPr>
            <w:tcW w:w="3472" w:type="dxa"/>
            <w:tcBorders>
              <w:top w:val="single" w:sz="4" w:space="0" w:color="auto"/>
              <w:left w:val="single" w:sz="4" w:space="0" w:color="auto"/>
              <w:bottom w:val="single" w:sz="4" w:space="0" w:color="auto"/>
              <w:right w:val="single" w:sz="4" w:space="0" w:color="auto"/>
            </w:tcBorders>
            <w:vAlign w:val="center"/>
          </w:tcPr>
          <w:p w:rsidR="00254DC7" w:rsidRPr="00646DBB" w:rsidRDefault="00254DC7" w:rsidP="00254DC7">
            <w:pPr>
              <w:spacing w:after="0"/>
              <w:jc w:val="both"/>
              <w:rPr>
                <w:rFonts w:ascii="Times New Roman" w:hAnsi="Times New Roman" w:cs="Times New Roman"/>
                <w:b/>
                <w:sz w:val="24"/>
              </w:rPr>
            </w:pPr>
            <w:r w:rsidRPr="00646DBB">
              <w:rPr>
                <w:rFonts w:ascii="Times New Roman" w:hAnsi="Times New Roman" w:cs="Times New Roman"/>
                <w:b/>
                <w:sz w:val="24"/>
              </w:rPr>
              <w:t xml:space="preserve">32694 - Acelerador manual cabo 0,6 mt 1010293. </w:t>
            </w:r>
          </w:p>
          <w:p w:rsidR="00254DC7" w:rsidRDefault="00254DC7" w:rsidP="00254DC7">
            <w:pPr>
              <w:spacing w:after="0"/>
              <w:jc w:val="both"/>
            </w:pPr>
            <w:r>
              <w:rPr>
                <w:rFonts w:ascii="Times New Roman" w:hAnsi="Times New Roman" w:cs="Times New Roman"/>
                <w:sz w:val="24"/>
              </w:rPr>
              <w:t>Acelerador manual para Trator Budny BDY 8540.</w:t>
            </w:r>
          </w:p>
        </w:tc>
        <w:tc>
          <w:tcPr>
            <w:tcW w:w="977"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741,66</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sz w:val="24"/>
              </w:rPr>
              <w:t>741,66</w:t>
            </w:r>
          </w:p>
        </w:tc>
      </w:tr>
      <w:tr w:rsidR="00254DC7" w:rsidTr="00254DC7">
        <w:tc>
          <w:tcPr>
            <w:tcW w:w="875"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b/>
                <w:sz w:val="24"/>
              </w:rPr>
              <w:t>2</w:t>
            </w:r>
          </w:p>
        </w:tc>
        <w:tc>
          <w:tcPr>
            <w:tcW w:w="7357" w:type="dxa"/>
            <w:gridSpan w:val="5"/>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right"/>
            </w:pPr>
            <w:r>
              <w:rPr>
                <w:rFonts w:ascii="Times New Roman" w:hAnsi="Times New Roman" w:cs="Times New Roman"/>
                <w:b/>
                <w:sz w:val="24"/>
              </w:rPr>
              <w:t>Valor total do lote 2</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b/>
                <w:sz w:val="24"/>
              </w:rPr>
              <w:t>2.882,62</w:t>
            </w:r>
          </w:p>
        </w:tc>
      </w:tr>
      <w:tr w:rsidR="00254DC7" w:rsidTr="00254DC7">
        <w:tc>
          <w:tcPr>
            <w:tcW w:w="8232" w:type="dxa"/>
            <w:gridSpan w:val="6"/>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rsidR="00254DC7" w:rsidRDefault="00254DC7" w:rsidP="00254DC7">
            <w:pPr>
              <w:spacing w:after="0"/>
              <w:jc w:val="center"/>
            </w:pPr>
            <w:r>
              <w:rPr>
                <w:rFonts w:ascii="Times New Roman" w:hAnsi="Times New Roman" w:cs="Times New Roman"/>
                <w:b/>
                <w:sz w:val="24"/>
              </w:rPr>
              <w:t>4.562,92</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10 de junho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0016/2019 -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DF39CE"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254DC7" w:rsidRPr="00506403" w:rsidRDefault="00254DC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254DC7" w:rsidRPr="00506403" w:rsidRDefault="00254DC7"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0016/2019 -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0016/2019 -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DF39CE"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254DC7" w:rsidRDefault="00254DC7"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0016/2019 -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peças necessárias para realizar manutenção no veículo Ford Cargo 2422 ano 2002 e no Trator Budny  BDY 8540.</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0016/2019 -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0016/2019 -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657B50" w:rsidRPr="00657B50" w:rsidRDefault="00C7393F" w:rsidP="00646DBB">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r w:rsidR="00646DBB">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794714" w:rsidRPr="00FC6F4A" w:rsidRDefault="00794714" w:rsidP="00646DBB">
      <w:pPr>
        <w:spacing w:after="0" w:line="240" w:lineRule="auto"/>
        <w:ind w:right="-1"/>
        <w:jc w:val="center"/>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DC7" w:rsidRDefault="00254DC7">
      <w:pPr>
        <w:spacing w:after="0" w:line="240" w:lineRule="auto"/>
      </w:pPr>
      <w:r>
        <w:separator/>
      </w:r>
    </w:p>
  </w:endnote>
  <w:endnote w:type="continuationSeparator" w:id="0">
    <w:p w:rsidR="00254DC7" w:rsidRDefault="00254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254DC7" w:rsidRDefault="00254DC7">
        <w:pPr>
          <w:pStyle w:val="Rodap"/>
          <w:jc w:val="right"/>
        </w:pPr>
        <w:r>
          <w:fldChar w:fldCharType="begin"/>
        </w:r>
        <w:r>
          <w:instrText>PAGE   \* MERGEFORMAT</w:instrText>
        </w:r>
        <w:r>
          <w:fldChar w:fldCharType="separate"/>
        </w:r>
        <w:r w:rsidR="00DF39CE">
          <w:rPr>
            <w:noProof/>
          </w:rPr>
          <w:t>1</w:t>
        </w:r>
        <w:r>
          <w:fldChar w:fldCharType="end"/>
        </w:r>
      </w:p>
    </w:sdtContent>
  </w:sdt>
  <w:p w:rsidR="00254DC7" w:rsidRDefault="00254DC7">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254DC7" w:rsidRDefault="00254DC7">
        <w:pPr>
          <w:pStyle w:val="Rodap"/>
          <w:jc w:val="right"/>
        </w:pPr>
        <w:r>
          <w:fldChar w:fldCharType="begin"/>
        </w:r>
        <w:r>
          <w:instrText>PAGE   \* MERGEFORMAT</w:instrText>
        </w:r>
        <w:r>
          <w:fldChar w:fldCharType="separate"/>
        </w:r>
        <w:r w:rsidR="00DF39CE">
          <w:rPr>
            <w:noProof/>
          </w:rPr>
          <w:t>21</w:t>
        </w:r>
        <w:r>
          <w:fldChar w:fldCharType="end"/>
        </w:r>
      </w:p>
    </w:sdtContent>
  </w:sdt>
  <w:p w:rsidR="00254DC7" w:rsidRDefault="00254DC7">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DC7" w:rsidRDefault="00254DC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54DC7" w:rsidRDefault="00254DC7" w:rsidP="00657B50">
    <w:pPr>
      <w:pStyle w:val="Rodap"/>
      <w:ind w:right="360"/>
    </w:pPr>
  </w:p>
  <w:p w:rsidR="00254DC7" w:rsidRDefault="00254DC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DC7" w:rsidRDefault="00254DC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F39CE">
      <w:rPr>
        <w:rStyle w:val="Nmerodepgina"/>
        <w:noProof/>
      </w:rPr>
      <w:t>25</w:t>
    </w:r>
    <w:r>
      <w:rPr>
        <w:rStyle w:val="Nmerodepgina"/>
      </w:rPr>
      <w:fldChar w:fldCharType="end"/>
    </w:r>
  </w:p>
  <w:p w:rsidR="00254DC7" w:rsidRDefault="00254DC7" w:rsidP="00657B50">
    <w:pPr>
      <w:pStyle w:val="Rodap"/>
      <w:ind w:right="360"/>
    </w:pPr>
  </w:p>
  <w:p w:rsidR="00254DC7" w:rsidRDefault="00254DC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DC7" w:rsidRDefault="00254DC7">
      <w:pPr>
        <w:spacing w:after="0" w:line="240" w:lineRule="auto"/>
      </w:pPr>
      <w:r>
        <w:separator/>
      </w:r>
    </w:p>
  </w:footnote>
  <w:footnote w:type="continuationSeparator" w:id="0">
    <w:p w:rsidR="00254DC7" w:rsidRDefault="00254D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3508"/>
    <w:rsid w:val="000C434B"/>
    <w:rsid w:val="000F3573"/>
    <w:rsid w:val="00103BD4"/>
    <w:rsid w:val="00142D05"/>
    <w:rsid w:val="00195EB4"/>
    <w:rsid w:val="001A306A"/>
    <w:rsid w:val="001D14FE"/>
    <w:rsid w:val="001D3400"/>
    <w:rsid w:val="00236390"/>
    <w:rsid w:val="00254DC7"/>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46DBB"/>
    <w:rsid w:val="0065295E"/>
    <w:rsid w:val="00657B50"/>
    <w:rsid w:val="00666145"/>
    <w:rsid w:val="006A767E"/>
    <w:rsid w:val="0073237D"/>
    <w:rsid w:val="00762811"/>
    <w:rsid w:val="00794714"/>
    <w:rsid w:val="007B27CC"/>
    <w:rsid w:val="007D138B"/>
    <w:rsid w:val="00824A63"/>
    <w:rsid w:val="00844D1E"/>
    <w:rsid w:val="0086374E"/>
    <w:rsid w:val="0087074C"/>
    <w:rsid w:val="008C0D4F"/>
    <w:rsid w:val="008D3D8E"/>
    <w:rsid w:val="008E6DF4"/>
    <w:rsid w:val="00924343"/>
    <w:rsid w:val="00962678"/>
    <w:rsid w:val="009763CA"/>
    <w:rsid w:val="00977224"/>
    <w:rsid w:val="009C1DF5"/>
    <w:rsid w:val="009D67A9"/>
    <w:rsid w:val="009F3A2C"/>
    <w:rsid w:val="00A12C99"/>
    <w:rsid w:val="00A33F38"/>
    <w:rsid w:val="00A905F0"/>
    <w:rsid w:val="00AA4062"/>
    <w:rsid w:val="00AA69C6"/>
    <w:rsid w:val="00B06D92"/>
    <w:rsid w:val="00B32BF5"/>
    <w:rsid w:val="00B33B66"/>
    <w:rsid w:val="00B57D9F"/>
    <w:rsid w:val="00C4633A"/>
    <w:rsid w:val="00C64BE9"/>
    <w:rsid w:val="00C7019B"/>
    <w:rsid w:val="00C7393F"/>
    <w:rsid w:val="00C73AC6"/>
    <w:rsid w:val="00C93170"/>
    <w:rsid w:val="00D00E45"/>
    <w:rsid w:val="00D64DC9"/>
    <w:rsid w:val="00D70D9F"/>
    <w:rsid w:val="00D815AD"/>
    <w:rsid w:val="00DD31D1"/>
    <w:rsid w:val="00DE6F69"/>
    <w:rsid w:val="00DF39CE"/>
    <w:rsid w:val="00E448B5"/>
    <w:rsid w:val="00E85ACD"/>
    <w:rsid w:val="00E8731C"/>
    <w:rsid w:val="00E95550"/>
    <w:rsid w:val="00F13DD3"/>
    <w:rsid w:val="00F15C3D"/>
    <w:rsid w:val="00F20182"/>
    <w:rsid w:val="00F32971"/>
    <w:rsid w:val="00F35C2E"/>
    <w:rsid w:val="00F503C6"/>
    <w:rsid w:val="00F52B29"/>
    <w:rsid w:val="00F645AD"/>
    <w:rsid w:val="00FA2879"/>
    <w:rsid w:val="00FB3037"/>
    <w:rsid w:val="00FC6F4A"/>
    <w:rsid w:val="00FE0A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8658BEC"/>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2404CC86-106A-491D-9425-4B5742F66C2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25</Pages>
  <Words>6585</Words>
  <Characters>35562</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cp:lastPrinted>2019-06-10T17:33:00Z</cp:lastPrinted>
  <dcterms:created xsi:type="dcterms:W3CDTF">2012-02-02T18:33:00Z</dcterms:created>
  <dcterms:modified xsi:type="dcterms:W3CDTF">2019-06-14T11:08:00Z</dcterms:modified>
</cp:coreProperties>
</file>