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0023/2019 -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0107/2019 -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w:t>
      </w:r>
      <w:r w:rsidRPr="008C35B1">
        <w:rPr>
          <w:rFonts w:ascii="Times New Roman" w:eastAsia="Times New Roman" w:hAnsi="Times New Roman" w:cs="Times New Roman"/>
          <w:b/>
          <w:sz w:val="24"/>
          <w:szCs w:val="24"/>
          <w:lang w:eastAsia="pt-BR"/>
        </w:rPr>
        <w:t>às 09:00</w:t>
      </w:r>
      <w:r w:rsidR="00962678" w:rsidRPr="008C35B1">
        <w:rPr>
          <w:rFonts w:ascii="Times New Roman" w:eastAsia="Times New Roman" w:hAnsi="Times New Roman" w:cs="Times New Roman"/>
          <w:b/>
          <w:sz w:val="24"/>
          <w:szCs w:val="24"/>
          <w:lang w:eastAsia="pt-BR"/>
        </w:rPr>
        <w:t xml:space="preserve"> </w:t>
      </w:r>
      <w:r w:rsidRPr="008C35B1">
        <w:rPr>
          <w:rFonts w:ascii="Times New Roman" w:eastAsia="Times New Roman" w:hAnsi="Times New Roman" w:cs="Times New Roman"/>
          <w:b/>
          <w:sz w:val="24"/>
          <w:szCs w:val="24"/>
          <w:lang w:eastAsia="pt-BR"/>
        </w:rPr>
        <w:t xml:space="preserve">do </w:t>
      </w:r>
      <w:r w:rsidRPr="008C35B1">
        <w:rPr>
          <w:rFonts w:ascii="Times New Roman" w:eastAsia="Times New Roman" w:hAnsi="Times New Roman" w:cs="Times New Roman"/>
          <w:b/>
          <w:color w:val="000000"/>
          <w:sz w:val="24"/>
          <w:szCs w:val="24"/>
          <w:lang w:eastAsia="pt-BR"/>
        </w:rPr>
        <w:t xml:space="preserve">dia </w:t>
      </w:r>
      <w:r w:rsidRPr="008C35B1">
        <w:rPr>
          <w:rFonts w:ascii="Times New Roman" w:eastAsia="Times New Roman" w:hAnsi="Times New Roman" w:cs="Times New Roman"/>
          <w:b/>
          <w:sz w:val="24"/>
          <w:szCs w:val="24"/>
          <w:lang w:eastAsia="pt-BR"/>
        </w:rPr>
        <w:t>1</w:t>
      </w:r>
      <w:r w:rsidR="00FE12E9">
        <w:rPr>
          <w:rFonts w:ascii="Times New Roman" w:eastAsia="Times New Roman" w:hAnsi="Times New Roman" w:cs="Times New Roman"/>
          <w:b/>
          <w:sz w:val="24"/>
          <w:szCs w:val="24"/>
          <w:lang w:eastAsia="pt-BR"/>
        </w:rPr>
        <w:t>7</w:t>
      </w:r>
      <w:bookmarkStart w:id="0" w:name="_GoBack"/>
      <w:bookmarkEnd w:id="0"/>
      <w:r w:rsidRPr="008C35B1">
        <w:rPr>
          <w:rFonts w:ascii="Times New Roman" w:eastAsia="Times New Roman" w:hAnsi="Times New Roman" w:cs="Times New Roman"/>
          <w:b/>
          <w:sz w:val="24"/>
          <w:szCs w:val="24"/>
          <w:lang w:eastAsia="pt-BR"/>
        </w:rPr>
        <w:t>/07/2019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8C35B1">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C</w:t>
      </w:r>
      <w:r w:rsidR="008C35B1">
        <w:rPr>
          <w:rFonts w:ascii="Times New Roman" w:eastAsia="Times New Roman" w:hAnsi="Times New Roman" w:cs="Times New Roman"/>
          <w:b/>
          <w:sz w:val="24"/>
          <w:szCs w:val="24"/>
          <w:lang w:eastAsia="pt-BR"/>
        </w:rPr>
        <w:t>ONTRATAÇÃO DE PROFESSORES PARA MINISTRAREM AULAS NAS OFICINAS DE BALLET</w:t>
      </w:r>
      <w:r w:rsidRPr="00794714">
        <w:rPr>
          <w:rFonts w:ascii="Times New Roman" w:eastAsia="Times New Roman" w:hAnsi="Times New Roman" w:cs="Times New Roman"/>
          <w:b/>
          <w:sz w:val="24"/>
          <w:szCs w:val="24"/>
          <w:lang w:eastAsia="pt-BR"/>
        </w:rPr>
        <w:t>,</w:t>
      </w:r>
      <w:r w:rsidR="008C35B1">
        <w:rPr>
          <w:rFonts w:ascii="Times New Roman" w:eastAsia="Times New Roman" w:hAnsi="Times New Roman" w:cs="Times New Roman"/>
          <w:b/>
          <w:sz w:val="24"/>
          <w:szCs w:val="24"/>
          <w:lang w:eastAsia="pt-BR"/>
        </w:rPr>
        <w:t xml:space="preserve"> DANÇA CRIATIVA</w:t>
      </w:r>
      <w:r w:rsidRPr="00794714">
        <w:rPr>
          <w:rFonts w:ascii="Times New Roman" w:eastAsia="Times New Roman" w:hAnsi="Times New Roman" w:cs="Times New Roman"/>
          <w:b/>
          <w:sz w:val="24"/>
          <w:szCs w:val="24"/>
          <w:lang w:eastAsia="pt-BR"/>
        </w:rPr>
        <w:t>,</w:t>
      </w:r>
      <w:r w:rsidR="008C35B1">
        <w:rPr>
          <w:rFonts w:ascii="Times New Roman" w:eastAsia="Times New Roman" w:hAnsi="Times New Roman" w:cs="Times New Roman"/>
          <w:b/>
          <w:sz w:val="24"/>
          <w:szCs w:val="24"/>
          <w:lang w:eastAsia="pt-BR"/>
        </w:rPr>
        <w:t xml:space="preserve"> PATINAÇÃO E JUDÔ</w:t>
      </w:r>
      <w:r w:rsidRPr="00794714">
        <w:rPr>
          <w:rFonts w:ascii="Times New Roman" w:eastAsia="Times New Roman" w:hAnsi="Times New Roman" w:cs="Times New Roman"/>
          <w:b/>
          <w:sz w:val="24"/>
          <w:szCs w:val="24"/>
          <w:lang w:eastAsia="pt-BR"/>
        </w:rPr>
        <w:t>,</w:t>
      </w:r>
      <w:r w:rsidR="008C35B1">
        <w:rPr>
          <w:rFonts w:ascii="Times New Roman" w:eastAsia="Times New Roman" w:hAnsi="Times New Roman" w:cs="Times New Roman"/>
          <w:b/>
          <w:sz w:val="24"/>
          <w:szCs w:val="24"/>
          <w:lang w:eastAsia="pt-BR"/>
        </w:rPr>
        <w:t xml:space="preserve"> QUE O MUNICÍPIO DE ARROIO TRINTA ESTARÁ DISPONIBILIZANDO AOS SEUS MUNÍCIPES.</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8C35B1"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8C35B1">
        <w:rPr>
          <w:rFonts w:ascii="Times New Roman" w:eastAsia="Times New Roman" w:hAnsi="Times New Roman" w:cs="Times New Roman"/>
          <w:sz w:val="24"/>
          <w:szCs w:val="24"/>
          <w:lang w:eastAsia="pt-BR"/>
        </w:rPr>
        <w:t xml:space="preserve">O valor </w:t>
      </w:r>
      <w:r w:rsidR="008D3D8E" w:rsidRPr="008C35B1">
        <w:rPr>
          <w:rFonts w:ascii="Times New Roman" w:eastAsia="Times New Roman" w:hAnsi="Times New Roman" w:cs="Times New Roman"/>
          <w:sz w:val="24"/>
          <w:szCs w:val="24"/>
          <w:lang w:eastAsia="pt-BR"/>
        </w:rPr>
        <w:t xml:space="preserve">estimado para este processo é </w:t>
      </w:r>
      <w:r w:rsidRPr="008C35B1">
        <w:rPr>
          <w:rFonts w:ascii="Times New Roman" w:eastAsia="Times New Roman" w:hAnsi="Times New Roman" w:cs="Times New Roman"/>
          <w:sz w:val="24"/>
          <w:szCs w:val="24"/>
          <w:lang w:eastAsia="pt-BR"/>
        </w:rPr>
        <w:t>de R$ R$ 17.867,00</w:t>
      </w:r>
      <w:r w:rsidR="008D3D8E" w:rsidRPr="008C35B1">
        <w:rPr>
          <w:rFonts w:ascii="Times New Roman" w:eastAsia="Times New Roman" w:hAnsi="Times New Roman" w:cs="Times New Roman"/>
          <w:sz w:val="24"/>
          <w:szCs w:val="24"/>
          <w:lang w:eastAsia="pt-BR"/>
        </w:rPr>
        <w:t xml:space="preserve"> </w:t>
      </w:r>
      <w:r w:rsidRPr="008C35B1">
        <w:rPr>
          <w:rFonts w:ascii="Times New Roman" w:eastAsia="Times New Roman" w:hAnsi="Times New Roman" w:cs="Times New Roman"/>
          <w:sz w:val="24"/>
          <w:szCs w:val="24"/>
          <w:lang w:eastAsia="pt-BR"/>
        </w:rPr>
        <w:t>(dezessete mil e oitocentos e sessenta e sete reais)</w:t>
      </w:r>
      <w:r w:rsidR="008D3D8E" w:rsidRPr="008C35B1">
        <w:rPr>
          <w:rFonts w:ascii="Times New Roman" w:eastAsia="Times New Roman" w:hAnsi="Times New Roman" w:cs="Times New Roman"/>
          <w:sz w:val="24"/>
          <w:szCs w:val="24"/>
          <w:lang w:eastAsia="pt-BR"/>
        </w:rPr>
        <w:t xml:space="preserve">. </w:t>
      </w:r>
    </w:p>
    <w:p w:rsidR="00657B50" w:rsidRPr="008C35B1"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8C35B1"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8C35B1">
        <w:rPr>
          <w:rFonts w:ascii="Times New Roman" w:eastAsia="Times New Roman" w:hAnsi="Times New Roman" w:cs="Times New Roman"/>
          <w:sz w:val="24"/>
          <w:szCs w:val="24"/>
          <w:lang w:eastAsia="pt-BR"/>
        </w:rPr>
        <w:t>Os itens licitados deverão ser executados dentro do Perímetro urbano do Município de Arroio Trinta em local à definir, conforme descrição detalhada em cada item deste Edital, após a Homologação da presente licitação e assinatura do Contrato.</w:t>
      </w:r>
      <w:r w:rsidR="008D3D8E" w:rsidRPr="008C35B1">
        <w:rPr>
          <w:rFonts w:ascii="Times New Roman" w:eastAsia="Times New Roman" w:hAnsi="Times New Roman" w:cs="Times New Roman"/>
          <w:sz w:val="24"/>
          <w:szCs w:val="24"/>
          <w:lang w:eastAsia="pt-BR"/>
        </w:rPr>
        <w:t xml:space="preserve"> </w:t>
      </w:r>
    </w:p>
    <w:p w:rsidR="00657B50" w:rsidRPr="008C35B1"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E30C1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8C35B1">
        <w:rPr>
          <w:rFonts w:ascii="Times New Roman" w:eastAsia="Times New Roman" w:hAnsi="Times New Roman" w:cs="Times New Roman"/>
          <w:sz w:val="24"/>
          <w:szCs w:val="24"/>
          <w:lang w:eastAsia="pt-BR"/>
        </w:rPr>
        <w:t>Os itens licitados deverão ser executados conforme cronograma mensal das oficinas, conforme descrição detalhada em cada item deste Edital.</w:t>
      </w:r>
      <w:r w:rsidR="008D3D8E">
        <w:rPr>
          <w:rFonts w:ascii="Times New Roman" w:eastAsia="Times New Roman" w:hAnsi="Times New Roman" w:cs="Times New Roman"/>
          <w:sz w:val="24"/>
          <w:szCs w:val="24"/>
          <w:lang w:eastAsia="pt-BR"/>
        </w:rPr>
        <w:t xml:space="preserve"> </w:t>
      </w:r>
      <w:r w:rsidR="00E30C1E" w:rsidRPr="00FE5682">
        <w:rPr>
          <w:rFonts w:ascii="Times New Roman" w:eastAsia="Times New Roman" w:hAnsi="Times New Roman" w:cs="Times New Roman"/>
          <w:b/>
          <w:sz w:val="24"/>
          <w:szCs w:val="24"/>
          <w:lang w:eastAsia="pt-BR"/>
        </w:rPr>
        <w:t xml:space="preserve">O cronograma poderá sofrer </w:t>
      </w:r>
      <w:r w:rsidR="00E30C1E" w:rsidRPr="00FE5682">
        <w:rPr>
          <w:rFonts w:ascii="Times New Roman" w:eastAsia="Times New Roman" w:hAnsi="Times New Roman" w:cs="Times New Roman"/>
          <w:b/>
          <w:sz w:val="24"/>
          <w:szCs w:val="24"/>
          <w:lang w:eastAsia="pt-BR"/>
        </w:rPr>
        <w:lastRenderedPageBreak/>
        <w:t xml:space="preserve">alterações, caso o </w:t>
      </w:r>
      <w:r w:rsidR="00E30C1E">
        <w:rPr>
          <w:rFonts w:ascii="Times New Roman" w:eastAsia="Times New Roman" w:hAnsi="Times New Roman" w:cs="Times New Roman"/>
          <w:b/>
          <w:sz w:val="24"/>
          <w:szCs w:val="24"/>
          <w:lang w:eastAsia="pt-BR"/>
        </w:rPr>
        <w:t>vencedor da proposta de menor valor,</w:t>
      </w:r>
      <w:r w:rsidR="00E30C1E" w:rsidRPr="00FE5682">
        <w:rPr>
          <w:rFonts w:ascii="Times New Roman" w:eastAsia="Times New Roman" w:hAnsi="Times New Roman" w:cs="Times New Roman"/>
          <w:b/>
          <w:sz w:val="24"/>
          <w:szCs w:val="24"/>
          <w:lang w:eastAsia="pt-BR"/>
        </w:rPr>
        <w:t xml:space="preserve"> seja o mesmo em mais de uma modalidade, havendo coincidência de horários da programação inicial.</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w:t>
      </w:r>
      <w:r w:rsidR="008C35B1">
        <w:rPr>
          <w:rFonts w:ascii="Times New Roman" w:eastAsia="Times New Roman" w:hAnsi="Times New Roman" w:cs="Times New Roman"/>
          <w:sz w:val="24"/>
          <w:szCs w:val="24"/>
          <w:lang w:eastAsia="pt-BR"/>
        </w:rPr>
        <w:t>inteira responsabilidade com a prestação do serviço</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C35B1">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8C35B1" w:rsidRDefault="008C35B1" w:rsidP="00657B50">
      <w:pPr>
        <w:spacing w:after="0" w:line="240" w:lineRule="auto"/>
        <w:jc w:val="both"/>
        <w:rPr>
          <w:rFonts w:ascii="Times New Roman" w:eastAsia="Times New Roman" w:hAnsi="Times New Roman" w:cs="Times New Roman"/>
          <w:sz w:val="24"/>
          <w:szCs w:val="24"/>
          <w:lang w:eastAsia="pt-BR"/>
        </w:rPr>
      </w:pPr>
    </w:p>
    <w:p w:rsidR="008C35B1" w:rsidRDefault="008C35B1" w:rsidP="008C35B1">
      <w:pPr>
        <w:rPr>
          <w:rFonts w:ascii="Times New Roman" w:eastAsia="Times New Roman" w:hAnsi="Times New Roman" w:cs="Times New Roman"/>
          <w:sz w:val="24"/>
          <w:szCs w:val="24"/>
          <w:lang w:eastAsia="pt-BR"/>
        </w:rPr>
      </w:pPr>
      <w:r w:rsidRPr="00632ABF">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32ABF">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color w:val="000000"/>
          <w:sz w:val="24"/>
          <w:szCs w:val="24"/>
          <w:lang w:eastAsia="pt-BR"/>
        </w:rPr>
        <w:t xml:space="preserve">Este contrato vige da data de 01/08/2019 até 31/12/2019, podendo ser prorrogado através de termo aditivo até o limite de 60 meses nos casos </w:t>
      </w:r>
      <w:r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II, da Lei Federal nº 8.666/93.</w:t>
      </w: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6C3BE0" w:rsidTr="008C35B1">
        <w:tc>
          <w:tcPr>
            <w:tcW w:w="6912" w:type="dxa"/>
            <w:tcBorders>
              <w:top w:val="single" w:sz="4" w:space="0" w:color="auto"/>
              <w:left w:val="single" w:sz="4" w:space="0" w:color="auto"/>
              <w:bottom w:val="single" w:sz="4" w:space="0" w:color="auto"/>
              <w:right w:val="single" w:sz="4" w:space="0" w:color="auto"/>
            </w:tcBorders>
          </w:tcPr>
          <w:p w:rsidR="006C3BE0" w:rsidRDefault="008C35B1">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rsidR="006C3BE0" w:rsidRDefault="008C35B1">
            <w:pPr>
              <w:spacing w:after="0"/>
              <w:jc w:val="right"/>
            </w:pPr>
            <w:r>
              <w:rPr>
                <w:rFonts w:ascii="Times New Roman" w:eastAsia="Times New Roman" w:hAnsi="Times New Roman" w:cs="Times New Roman"/>
                <w:b/>
                <w:sz w:val="24"/>
              </w:rPr>
              <w:t>Valor indicado</w:t>
            </w:r>
          </w:p>
        </w:tc>
      </w:tr>
      <w:tr w:rsidR="006C3BE0" w:rsidTr="008C35B1">
        <w:tc>
          <w:tcPr>
            <w:tcW w:w="6912" w:type="dxa"/>
            <w:tcBorders>
              <w:top w:val="single" w:sz="4" w:space="0" w:color="auto"/>
              <w:left w:val="single" w:sz="4" w:space="0" w:color="auto"/>
              <w:bottom w:val="single" w:sz="4" w:space="0" w:color="auto"/>
              <w:right w:val="single" w:sz="4" w:space="0" w:color="auto"/>
            </w:tcBorders>
          </w:tcPr>
          <w:p w:rsidR="006C3BE0" w:rsidRDefault="008C35B1">
            <w:pPr>
              <w:spacing w:after="0"/>
            </w:pPr>
            <w:r>
              <w:rPr>
                <w:rFonts w:ascii="Times New Roman" w:eastAsia="Times New Roman" w:hAnsi="Times New Roman" w:cs="Times New Roman"/>
                <w:sz w:val="24"/>
              </w:rPr>
              <w:t>74 - 1 . 2005 . 13 . 392 . 13 . 2.34 . 1 . 339000 Aplicações Diretas</w:t>
            </w:r>
          </w:p>
        </w:tc>
        <w:tc>
          <w:tcPr>
            <w:tcW w:w="2158" w:type="dxa"/>
            <w:tcBorders>
              <w:top w:val="single" w:sz="4" w:space="0" w:color="auto"/>
              <w:left w:val="single" w:sz="4" w:space="0" w:color="auto"/>
              <w:bottom w:val="single" w:sz="4" w:space="0" w:color="auto"/>
              <w:right w:val="single" w:sz="4" w:space="0" w:color="auto"/>
            </w:tcBorders>
          </w:tcPr>
          <w:p w:rsidR="006C3BE0" w:rsidRDefault="008C35B1">
            <w:pPr>
              <w:spacing w:after="0"/>
              <w:jc w:val="right"/>
            </w:pPr>
            <w:r>
              <w:rPr>
                <w:rFonts w:ascii="Times New Roman" w:eastAsia="Times New Roman" w:hAnsi="Times New Roman" w:cs="Times New Roman"/>
                <w:sz w:val="24"/>
              </w:rPr>
              <w:t>R$ 51.910,26</w:t>
            </w:r>
          </w:p>
        </w:tc>
      </w:tr>
      <w:tr w:rsidR="006C3BE0" w:rsidTr="008C35B1">
        <w:tc>
          <w:tcPr>
            <w:tcW w:w="6912" w:type="dxa"/>
            <w:tcBorders>
              <w:top w:val="single" w:sz="4" w:space="0" w:color="auto"/>
              <w:left w:val="single" w:sz="4" w:space="0" w:color="auto"/>
              <w:bottom w:val="single" w:sz="4" w:space="0" w:color="auto"/>
              <w:right w:val="single" w:sz="4" w:space="0" w:color="auto"/>
            </w:tcBorders>
          </w:tcPr>
          <w:p w:rsidR="006C3BE0" w:rsidRDefault="008C35B1">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rsidR="006C3BE0" w:rsidRDefault="008C35B1">
            <w:pPr>
              <w:spacing w:after="0"/>
              <w:jc w:val="right"/>
            </w:pPr>
            <w:r>
              <w:rPr>
                <w:rFonts w:ascii="Times New Roman" w:eastAsia="Times New Roman" w:hAnsi="Times New Roman" w:cs="Times New Roman"/>
                <w:b/>
                <w:sz w:val="24"/>
              </w:rPr>
              <w:t>R$ 51.910,26</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w:t>
      </w:r>
      <w:r w:rsidR="00E30C1E">
        <w:rPr>
          <w:rFonts w:ascii="Times New Roman" w:eastAsia="Calibri" w:hAnsi="Times New Roman" w:cs="Times New Roman"/>
          <w:sz w:val="24"/>
          <w:szCs w:val="24"/>
        </w:rPr>
        <w:t>I</w:t>
      </w:r>
      <w:r w:rsidRPr="00657B50">
        <w:rPr>
          <w:rFonts w:ascii="Times New Roman" w:eastAsia="Calibri" w:hAnsi="Times New Roman" w:cs="Times New Roman"/>
          <w:sz w:val="24"/>
          <w:szCs w:val="24"/>
        </w:rPr>
        <w:t>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0023/2019 -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w:t>
      </w:r>
      <w:r w:rsidR="00E30C1E">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w:t>
      </w:r>
      <w:r w:rsidR="00E30C1E">
        <w:rPr>
          <w:rFonts w:ascii="Times New Roman" w:eastAsia="Times New Roman" w:hAnsi="Times New Roman" w:cs="Times New Roman"/>
          <w:b/>
          <w:sz w:val="24"/>
          <w:szCs w:val="24"/>
          <w:u w:val="single"/>
          <w:lang w:eastAsia="pt-BR"/>
        </w:rPr>
        <w:t>8</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0023/2019 -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30C1E">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E30C1E">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E30C1E">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E30C1E">
        <w:rPr>
          <w:rFonts w:ascii="Times New Roman" w:eastAsia="Calibri" w:hAnsi="Times New Roman" w:cs="Times New Roman"/>
          <w:b/>
          <w:sz w:val="24"/>
          <w:szCs w:val="24"/>
        </w:rPr>
        <w:t>.2.9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.2.1</w:t>
      </w:r>
      <w:r w:rsidR="00E30C1E">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E30C1E" w:rsidRDefault="00E30C1E" w:rsidP="00E30C1E">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           8.2.11 – </w:t>
      </w:r>
      <w:r w:rsidRPr="009A407D">
        <w:rPr>
          <w:rFonts w:ascii="Times New Roman" w:eastAsia="Times New Roman" w:hAnsi="Times New Roman" w:cs="Times New Roman"/>
          <w:sz w:val="24"/>
          <w:szCs w:val="24"/>
          <w:lang w:eastAsia="pt-BR"/>
        </w:rPr>
        <w:t xml:space="preserve">O profissional deverá apresentar </w:t>
      </w:r>
      <w:r>
        <w:rPr>
          <w:rFonts w:ascii="Times New Roman" w:eastAsia="Times New Roman" w:hAnsi="Times New Roman" w:cs="Times New Roman"/>
          <w:sz w:val="24"/>
          <w:szCs w:val="24"/>
          <w:lang w:eastAsia="pt-BR"/>
        </w:rPr>
        <w:t xml:space="preserve">pelo menos 1 (um) </w:t>
      </w:r>
      <w:r w:rsidRPr="009A407D">
        <w:rPr>
          <w:rFonts w:ascii="Times New Roman" w:eastAsia="Times New Roman" w:hAnsi="Times New Roman" w:cs="Times New Roman"/>
          <w:sz w:val="24"/>
          <w:szCs w:val="24"/>
          <w:lang w:eastAsia="pt-BR"/>
        </w:rPr>
        <w:t xml:space="preserve">documento complementar que comprove </w:t>
      </w:r>
      <w:r>
        <w:rPr>
          <w:rFonts w:ascii="Times New Roman" w:eastAsia="Times New Roman" w:hAnsi="Times New Roman" w:cs="Times New Roman"/>
          <w:sz w:val="24"/>
          <w:szCs w:val="24"/>
          <w:lang w:eastAsia="pt-BR"/>
        </w:rPr>
        <w:t xml:space="preserve">a participação em </w:t>
      </w:r>
      <w:r w:rsidRPr="009A407D">
        <w:rPr>
          <w:rFonts w:ascii="Times New Roman" w:eastAsia="Times New Roman" w:hAnsi="Times New Roman" w:cs="Times New Roman"/>
          <w:sz w:val="24"/>
          <w:szCs w:val="24"/>
          <w:lang w:eastAsia="pt-BR"/>
        </w:rPr>
        <w:t xml:space="preserve">curso de formação na área, para todos </w:t>
      </w:r>
      <w:r>
        <w:rPr>
          <w:rFonts w:ascii="Times New Roman" w:eastAsia="Times New Roman" w:hAnsi="Times New Roman" w:cs="Times New Roman"/>
          <w:sz w:val="24"/>
          <w:szCs w:val="24"/>
          <w:lang w:eastAsia="pt-BR"/>
        </w:rPr>
        <w:t>as modalidades</w:t>
      </w:r>
      <w:r w:rsidRPr="009A407D">
        <w:rPr>
          <w:rFonts w:ascii="Times New Roman" w:eastAsia="Times New Roman" w:hAnsi="Times New Roman" w:cs="Times New Roman"/>
          <w:sz w:val="24"/>
          <w:szCs w:val="24"/>
          <w:lang w:eastAsia="pt-BR"/>
        </w:rPr>
        <w:t xml:space="preserve"> que compõe o presente Edital.</w:t>
      </w:r>
    </w:p>
    <w:p w:rsidR="00E30C1E" w:rsidRDefault="00E30C1E" w:rsidP="00E30C1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8.2.13 – </w:t>
      </w:r>
      <w:r w:rsidRPr="001C0E59">
        <w:rPr>
          <w:rFonts w:ascii="Times New Roman" w:eastAsia="Times New Roman" w:hAnsi="Times New Roman" w:cs="Times New Roman"/>
          <w:sz w:val="24"/>
          <w:szCs w:val="24"/>
          <w:lang w:eastAsia="pt-BR"/>
        </w:rPr>
        <w:t>O profissional</w:t>
      </w:r>
      <w:r>
        <w:rPr>
          <w:rFonts w:ascii="Times New Roman" w:eastAsia="Times New Roman" w:hAnsi="Times New Roman" w:cs="Times New Roman"/>
          <w:sz w:val="24"/>
          <w:szCs w:val="24"/>
          <w:lang w:eastAsia="pt-BR"/>
        </w:rPr>
        <w:t xml:space="preserve"> deverá apresentar pelo menos 1 (um) documento que comprove a experiência em ministrar aulas</w:t>
      </w:r>
      <w:r w:rsidR="00B02A3D">
        <w:rPr>
          <w:rFonts w:ascii="Times New Roman" w:eastAsia="Times New Roman" w:hAnsi="Times New Roman" w:cs="Times New Roman"/>
          <w:sz w:val="24"/>
          <w:szCs w:val="24"/>
          <w:lang w:eastAsia="pt-BR"/>
        </w:rPr>
        <w:t xml:space="preserve"> (contratos anteriores)</w:t>
      </w:r>
      <w:r>
        <w:rPr>
          <w:rFonts w:ascii="Times New Roman" w:eastAsia="Times New Roman" w:hAnsi="Times New Roman" w:cs="Times New Roman"/>
          <w:sz w:val="24"/>
          <w:szCs w:val="24"/>
          <w:lang w:eastAsia="pt-BR"/>
        </w:rPr>
        <w:t>, para todas as modalidades que compõem o presente Edital.</w:t>
      </w:r>
    </w:p>
    <w:p w:rsidR="00CE6992" w:rsidRDefault="00CE6992" w:rsidP="00E30C1E">
      <w:pPr>
        <w:spacing w:after="0" w:line="240" w:lineRule="auto"/>
        <w:jc w:val="both"/>
        <w:rPr>
          <w:rFonts w:ascii="Times New Roman" w:eastAsia="Times New Roman" w:hAnsi="Times New Roman" w:cs="Times New Roman"/>
          <w:sz w:val="24"/>
          <w:szCs w:val="24"/>
          <w:lang w:eastAsia="pt-BR"/>
        </w:rPr>
      </w:pPr>
    </w:p>
    <w:p w:rsidR="00CE6992" w:rsidRPr="00CE6992" w:rsidRDefault="00CE6992" w:rsidP="00CE6992">
      <w:pPr>
        <w:jc w:val="both"/>
        <w:rPr>
          <w:rFonts w:ascii="Times New Roman" w:hAnsi="Times New Roman" w:cs="Times New Roman"/>
          <w:b/>
          <w:sz w:val="24"/>
          <w:szCs w:val="24"/>
        </w:rPr>
      </w:pPr>
      <w:r w:rsidRPr="00CE6992">
        <w:rPr>
          <w:rFonts w:ascii="Times New Roman" w:hAnsi="Times New Roman" w:cs="Times New Roman"/>
          <w:b/>
          <w:sz w:val="24"/>
          <w:szCs w:val="24"/>
        </w:rPr>
        <w:t>8.3 - PESSOA FÍSICA</w:t>
      </w:r>
    </w:p>
    <w:p w:rsidR="00CE6992" w:rsidRPr="00CE6992" w:rsidRDefault="000E0B75" w:rsidP="00CE6992">
      <w:pPr>
        <w:spacing w:after="0"/>
        <w:ind w:firstLine="708"/>
        <w:jc w:val="both"/>
        <w:rPr>
          <w:rFonts w:ascii="Times New Roman" w:hAnsi="Times New Roman" w:cs="Times New Roman"/>
          <w:color w:val="000000"/>
          <w:sz w:val="24"/>
          <w:szCs w:val="24"/>
        </w:rPr>
      </w:pPr>
      <w:r>
        <w:rPr>
          <w:rFonts w:ascii="Times New Roman" w:hAnsi="Times New Roman" w:cs="Times New Roman"/>
          <w:b/>
          <w:sz w:val="24"/>
          <w:szCs w:val="24"/>
        </w:rPr>
        <w:t>8</w:t>
      </w:r>
      <w:r w:rsidR="00CE6992" w:rsidRPr="00CE6992">
        <w:rPr>
          <w:rFonts w:ascii="Times New Roman" w:hAnsi="Times New Roman" w:cs="Times New Roman"/>
          <w:b/>
          <w:sz w:val="24"/>
          <w:szCs w:val="24"/>
        </w:rPr>
        <w:t>.</w:t>
      </w:r>
      <w:r>
        <w:rPr>
          <w:rFonts w:ascii="Times New Roman" w:hAnsi="Times New Roman" w:cs="Times New Roman"/>
          <w:b/>
          <w:sz w:val="24"/>
          <w:szCs w:val="24"/>
        </w:rPr>
        <w:t>3</w:t>
      </w:r>
      <w:r w:rsidR="00CE6992" w:rsidRPr="00CE6992">
        <w:rPr>
          <w:rFonts w:ascii="Times New Roman" w:hAnsi="Times New Roman" w:cs="Times New Roman"/>
          <w:b/>
          <w:sz w:val="24"/>
          <w:szCs w:val="24"/>
        </w:rPr>
        <w:t>.1</w:t>
      </w:r>
      <w:r w:rsidR="00CE6992" w:rsidRPr="00CE6992">
        <w:rPr>
          <w:rFonts w:ascii="Times New Roman" w:hAnsi="Times New Roman" w:cs="Times New Roman"/>
          <w:sz w:val="24"/>
          <w:szCs w:val="24"/>
        </w:rPr>
        <w:t xml:space="preserve"> - Prova de Regularidade</w:t>
      </w:r>
      <w:r w:rsidR="00CE6992" w:rsidRPr="00CE6992">
        <w:rPr>
          <w:rFonts w:ascii="Times New Roman" w:hAnsi="Times New Roman" w:cs="Times New Roman"/>
          <w:color w:val="000000"/>
          <w:sz w:val="24"/>
          <w:szCs w:val="24"/>
        </w:rPr>
        <w:t xml:space="preserve"> com a Fazenda Federal e Dívida Ativa da União;</w:t>
      </w:r>
    </w:p>
    <w:p w:rsidR="00CE6992" w:rsidRPr="00CE6992" w:rsidRDefault="000E0B75" w:rsidP="00CE6992">
      <w:pPr>
        <w:spacing w:after="0"/>
        <w:ind w:firstLine="708"/>
        <w:jc w:val="both"/>
        <w:rPr>
          <w:rFonts w:ascii="Times New Roman" w:hAnsi="Times New Roman" w:cs="Times New Roman"/>
          <w:color w:val="000000"/>
          <w:sz w:val="24"/>
          <w:szCs w:val="24"/>
        </w:rPr>
      </w:pPr>
      <w:r>
        <w:rPr>
          <w:rFonts w:ascii="Times New Roman" w:hAnsi="Times New Roman" w:cs="Times New Roman"/>
          <w:b/>
          <w:color w:val="000000"/>
          <w:sz w:val="24"/>
          <w:szCs w:val="24"/>
        </w:rPr>
        <w:t>8</w:t>
      </w:r>
      <w:r w:rsidR="00CE6992">
        <w:rPr>
          <w:rFonts w:ascii="Times New Roman" w:hAnsi="Times New Roman" w:cs="Times New Roman"/>
          <w:b/>
          <w:color w:val="000000"/>
          <w:sz w:val="24"/>
          <w:szCs w:val="24"/>
        </w:rPr>
        <w:t>.</w:t>
      </w:r>
      <w:r>
        <w:rPr>
          <w:rFonts w:ascii="Times New Roman" w:hAnsi="Times New Roman" w:cs="Times New Roman"/>
          <w:b/>
          <w:color w:val="000000"/>
          <w:sz w:val="24"/>
          <w:szCs w:val="24"/>
        </w:rPr>
        <w:t>3</w:t>
      </w:r>
      <w:r w:rsidR="00CE6992">
        <w:rPr>
          <w:rFonts w:ascii="Times New Roman" w:hAnsi="Times New Roman" w:cs="Times New Roman"/>
          <w:b/>
          <w:color w:val="000000"/>
          <w:sz w:val="24"/>
          <w:szCs w:val="24"/>
        </w:rPr>
        <w:t xml:space="preserve">.2 </w:t>
      </w:r>
      <w:r w:rsidR="00CE6992" w:rsidRPr="00CE6992">
        <w:rPr>
          <w:rFonts w:ascii="Times New Roman" w:hAnsi="Times New Roman" w:cs="Times New Roman"/>
          <w:color w:val="000000"/>
          <w:sz w:val="24"/>
          <w:szCs w:val="24"/>
        </w:rPr>
        <w:t>-  Prova de Regularidade com a Fazenda Estadual;</w:t>
      </w:r>
    </w:p>
    <w:p w:rsidR="00CE6992" w:rsidRPr="00CE6992" w:rsidRDefault="000E0B75" w:rsidP="00CE6992">
      <w:pPr>
        <w:spacing w:after="0"/>
        <w:ind w:firstLine="708"/>
        <w:jc w:val="both"/>
        <w:rPr>
          <w:rFonts w:ascii="Times New Roman" w:hAnsi="Times New Roman" w:cs="Times New Roman"/>
          <w:color w:val="000000"/>
          <w:sz w:val="24"/>
          <w:szCs w:val="24"/>
        </w:rPr>
      </w:pPr>
      <w:r>
        <w:rPr>
          <w:rFonts w:ascii="Times New Roman" w:hAnsi="Times New Roman" w:cs="Times New Roman"/>
          <w:b/>
          <w:color w:val="000000"/>
          <w:sz w:val="24"/>
          <w:szCs w:val="24"/>
        </w:rPr>
        <w:t>8</w:t>
      </w:r>
      <w:r w:rsidR="00CE6992" w:rsidRPr="00CE6992">
        <w:rPr>
          <w:rFonts w:ascii="Times New Roman" w:hAnsi="Times New Roman" w:cs="Times New Roman"/>
          <w:b/>
          <w:color w:val="000000"/>
          <w:sz w:val="24"/>
          <w:szCs w:val="24"/>
        </w:rPr>
        <w:t>.</w:t>
      </w:r>
      <w:r>
        <w:rPr>
          <w:rFonts w:ascii="Times New Roman" w:hAnsi="Times New Roman" w:cs="Times New Roman"/>
          <w:b/>
          <w:color w:val="000000"/>
          <w:sz w:val="24"/>
          <w:szCs w:val="24"/>
        </w:rPr>
        <w:t>3</w:t>
      </w:r>
      <w:r w:rsidR="00CE6992" w:rsidRPr="00CE6992">
        <w:rPr>
          <w:rFonts w:ascii="Times New Roman" w:hAnsi="Times New Roman" w:cs="Times New Roman"/>
          <w:b/>
          <w:color w:val="000000"/>
          <w:sz w:val="24"/>
          <w:szCs w:val="24"/>
        </w:rPr>
        <w:t>.3</w:t>
      </w:r>
      <w:r w:rsidR="00CE6992" w:rsidRPr="00CE6992">
        <w:rPr>
          <w:rFonts w:ascii="Times New Roman" w:hAnsi="Times New Roman" w:cs="Times New Roman"/>
          <w:color w:val="000000"/>
          <w:sz w:val="24"/>
          <w:szCs w:val="24"/>
        </w:rPr>
        <w:t xml:space="preserve"> - Prova de Regularidade com a Fazenda Municipal, do domicílio ou sede do licitante;</w:t>
      </w:r>
    </w:p>
    <w:p w:rsidR="00CE6992" w:rsidRPr="00CE6992" w:rsidRDefault="000E0B75" w:rsidP="00CE6992">
      <w:pPr>
        <w:shd w:val="clear" w:color="auto" w:fill="FFFFFF"/>
        <w:spacing w:after="0"/>
        <w:ind w:firstLine="708"/>
        <w:jc w:val="both"/>
        <w:rPr>
          <w:rFonts w:ascii="Times New Roman" w:hAnsi="Times New Roman" w:cs="Times New Roman"/>
          <w:color w:val="000000"/>
          <w:sz w:val="24"/>
          <w:szCs w:val="24"/>
        </w:rPr>
      </w:pPr>
      <w:r>
        <w:rPr>
          <w:rFonts w:ascii="Times New Roman" w:hAnsi="Times New Roman" w:cs="Times New Roman"/>
          <w:b/>
          <w:color w:val="000000"/>
          <w:sz w:val="24"/>
          <w:szCs w:val="24"/>
        </w:rPr>
        <w:t>8</w:t>
      </w:r>
      <w:r w:rsidR="00CE6992" w:rsidRPr="00CE6992">
        <w:rPr>
          <w:rFonts w:ascii="Times New Roman" w:hAnsi="Times New Roman" w:cs="Times New Roman"/>
          <w:b/>
          <w:color w:val="000000"/>
          <w:sz w:val="24"/>
          <w:szCs w:val="24"/>
        </w:rPr>
        <w:t>.</w:t>
      </w:r>
      <w:r>
        <w:rPr>
          <w:rFonts w:ascii="Times New Roman" w:hAnsi="Times New Roman" w:cs="Times New Roman"/>
          <w:b/>
          <w:color w:val="000000"/>
          <w:sz w:val="24"/>
          <w:szCs w:val="24"/>
        </w:rPr>
        <w:t>3</w:t>
      </w:r>
      <w:r w:rsidR="00CE6992" w:rsidRPr="00CE6992">
        <w:rPr>
          <w:rFonts w:ascii="Times New Roman" w:hAnsi="Times New Roman" w:cs="Times New Roman"/>
          <w:b/>
          <w:color w:val="000000"/>
          <w:sz w:val="24"/>
          <w:szCs w:val="24"/>
        </w:rPr>
        <w:t>.4</w:t>
      </w:r>
      <w:r>
        <w:rPr>
          <w:rFonts w:ascii="Times New Roman" w:hAnsi="Times New Roman" w:cs="Times New Roman"/>
          <w:color w:val="000000"/>
          <w:sz w:val="24"/>
          <w:szCs w:val="24"/>
        </w:rPr>
        <w:t xml:space="preserve"> -</w:t>
      </w:r>
      <w:r w:rsidR="00CE6992" w:rsidRPr="00CE6992">
        <w:rPr>
          <w:rFonts w:ascii="Times New Roman" w:hAnsi="Times New Roman" w:cs="Times New Roman"/>
          <w:color w:val="000000"/>
          <w:sz w:val="24"/>
          <w:szCs w:val="24"/>
        </w:rPr>
        <w:t xml:space="preserve"> Cópia do RG – Registro Geral;</w:t>
      </w:r>
    </w:p>
    <w:p w:rsidR="00CE6992" w:rsidRPr="00CE6992" w:rsidRDefault="000E0B75" w:rsidP="00CE6992">
      <w:pPr>
        <w:shd w:val="clear" w:color="auto" w:fill="FFFFFF"/>
        <w:spacing w:after="0"/>
        <w:ind w:firstLine="708"/>
        <w:jc w:val="both"/>
        <w:rPr>
          <w:rFonts w:ascii="Times New Roman" w:hAnsi="Times New Roman" w:cs="Times New Roman"/>
          <w:color w:val="000000"/>
          <w:sz w:val="24"/>
          <w:szCs w:val="24"/>
        </w:rPr>
      </w:pPr>
      <w:r>
        <w:rPr>
          <w:rFonts w:ascii="Times New Roman" w:hAnsi="Times New Roman" w:cs="Times New Roman"/>
          <w:b/>
          <w:color w:val="000000"/>
          <w:sz w:val="24"/>
          <w:szCs w:val="24"/>
        </w:rPr>
        <w:t>8</w:t>
      </w:r>
      <w:r w:rsidR="00CE6992" w:rsidRPr="00CE6992">
        <w:rPr>
          <w:rFonts w:ascii="Times New Roman" w:hAnsi="Times New Roman" w:cs="Times New Roman"/>
          <w:b/>
          <w:color w:val="000000"/>
          <w:sz w:val="24"/>
          <w:szCs w:val="24"/>
        </w:rPr>
        <w:t>.</w:t>
      </w:r>
      <w:r>
        <w:rPr>
          <w:rFonts w:ascii="Times New Roman" w:hAnsi="Times New Roman" w:cs="Times New Roman"/>
          <w:b/>
          <w:color w:val="000000"/>
          <w:sz w:val="24"/>
          <w:szCs w:val="24"/>
        </w:rPr>
        <w:t>3</w:t>
      </w:r>
      <w:r w:rsidR="00CE6992" w:rsidRPr="00CE6992">
        <w:rPr>
          <w:rFonts w:ascii="Times New Roman" w:hAnsi="Times New Roman" w:cs="Times New Roman"/>
          <w:b/>
          <w:color w:val="000000"/>
          <w:sz w:val="24"/>
          <w:szCs w:val="24"/>
        </w:rPr>
        <w:t>.5</w:t>
      </w:r>
      <w:r>
        <w:rPr>
          <w:rFonts w:ascii="Times New Roman" w:hAnsi="Times New Roman" w:cs="Times New Roman"/>
          <w:color w:val="000000"/>
          <w:sz w:val="24"/>
          <w:szCs w:val="24"/>
        </w:rPr>
        <w:t xml:space="preserve"> -</w:t>
      </w:r>
      <w:r w:rsidR="00CE6992" w:rsidRPr="00CE6992">
        <w:rPr>
          <w:rFonts w:ascii="Times New Roman" w:hAnsi="Times New Roman" w:cs="Times New Roman"/>
          <w:color w:val="000000"/>
          <w:sz w:val="24"/>
          <w:szCs w:val="24"/>
        </w:rPr>
        <w:t xml:space="preserve"> Cópia do CPF – Certificado de Pessoa Física;</w:t>
      </w:r>
    </w:p>
    <w:p w:rsidR="00CE6992" w:rsidRPr="00CE6992" w:rsidRDefault="000E0B75" w:rsidP="00CE6992">
      <w:pPr>
        <w:spacing w:after="0"/>
        <w:ind w:firstLine="708"/>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8</w:t>
      </w:r>
      <w:r w:rsidR="00CE6992" w:rsidRPr="00CE6992">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3</w:t>
      </w:r>
      <w:r w:rsidR="00CE6992" w:rsidRPr="00CE6992">
        <w:rPr>
          <w:rFonts w:ascii="Times New Roman" w:hAnsi="Times New Roman" w:cs="Times New Roman"/>
          <w:b/>
          <w:color w:val="000000" w:themeColor="text1"/>
          <w:sz w:val="24"/>
          <w:szCs w:val="24"/>
        </w:rPr>
        <w:t>.</w:t>
      </w:r>
      <w:r w:rsidR="0043151F">
        <w:rPr>
          <w:rFonts w:ascii="Times New Roman" w:hAnsi="Times New Roman" w:cs="Times New Roman"/>
          <w:b/>
          <w:color w:val="000000" w:themeColor="text1"/>
          <w:sz w:val="24"/>
          <w:szCs w:val="24"/>
        </w:rPr>
        <w:t>6</w:t>
      </w:r>
      <w:r w:rsidR="00CE6992" w:rsidRPr="00CE6992">
        <w:rPr>
          <w:rFonts w:ascii="Times New Roman" w:hAnsi="Times New Roman" w:cs="Times New Roman"/>
          <w:color w:val="000000" w:themeColor="text1"/>
          <w:sz w:val="24"/>
          <w:szCs w:val="24"/>
        </w:rPr>
        <w:t xml:space="preserve"> - Declaração de idoneidade;</w:t>
      </w:r>
    </w:p>
    <w:p w:rsidR="00CE6992" w:rsidRDefault="000E0B75" w:rsidP="00CE6992">
      <w:pPr>
        <w:pStyle w:val="Ttulo"/>
        <w:ind w:firstLine="708"/>
        <w:jc w:val="both"/>
        <w:rPr>
          <w:rFonts w:ascii="Times New Roman" w:hAnsi="Times New Roman" w:cs="Times New Roman"/>
          <w:b w:val="0"/>
          <w:sz w:val="24"/>
          <w:szCs w:val="24"/>
        </w:rPr>
      </w:pPr>
      <w:r>
        <w:rPr>
          <w:rFonts w:ascii="Times New Roman" w:hAnsi="Times New Roman" w:cs="Times New Roman"/>
          <w:color w:val="000000" w:themeColor="text1"/>
          <w:sz w:val="24"/>
          <w:szCs w:val="24"/>
        </w:rPr>
        <w:t>8</w:t>
      </w:r>
      <w:r w:rsidR="00CE6992" w:rsidRPr="00CE6992">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3</w:t>
      </w:r>
      <w:r w:rsidR="00CE6992" w:rsidRPr="00CE6992">
        <w:rPr>
          <w:rFonts w:ascii="Times New Roman" w:hAnsi="Times New Roman" w:cs="Times New Roman"/>
          <w:color w:val="000000" w:themeColor="text1"/>
          <w:sz w:val="24"/>
          <w:szCs w:val="24"/>
        </w:rPr>
        <w:t>.</w:t>
      </w:r>
      <w:r w:rsidR="0043151F">
        <w:rPr>
          <w:rFonts w:ascii="Times New Roman" w:hAnsi="Times New Roman" w:cs="Times New Roman"/>
          <w:color w:val="000000" w:themeColor="text1"/>
          <w:sz w:val="24"/>
          <w:szCs w:val="24"/>
        </w:rPr>
        <w:t>7</w:t>
      </w:r>
      <w:r w:rsidR="00CE6992" w:rsidRPr="00CE6992">
        <w:rPr>
          <w:rFonts w:ascii="Times New Roman" w:hAnsi="Times New Roman" w:cs="Times New Roman"/>
          <w:b w:val="0"/>
          <w:color w:val="000000" w:themeColor="text1"/>
          <w:sz w:val="24"/>
          <w:szCs w:val="24"/>
        </w:rPr>
        <w:t xml:space="preserve"> - Declaração que tomou conhecimento de todas as condições </w:t>
      </w:r>
      <w:r w:rsidR="00CE6992" w:rsidRPr="00CE6992">
        <w:rPr>
          <w:rFonts w:ascii="Times New Roman" w:hAnsi="Times New Roman" w:cs="Times New Roman"/>
          <w:b w:val="0"/>
          <w:sz w:val="24"/>
          <w:szCs w:val="24"/>
        </w:rPr>
        <w:t>deste Edital.</w:t>
      </w:r>
    </w:p>
    <w:p w:rsidR="00CE6992" w:rsidRDefault="000E0B75" w:rsidP="00CE6992">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CE6992">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CE6992">
        <w:rPr>
          <w:rFonts w:ascii="Times New Roman" w:eastAsia="Times New Roman" w:hAnsi="Times New Roman" w:cs="Times New Roman"/>
          <w:b/>
          <w:sz w:val="24"/>
          <w:szCs w:val="24"/>
          <w:lang w:eastAsia="pt-BR"/>
        </w:rPr>
        <w:t>.</w:t>
      </w:r>
      <w:r w:rsidR="0043151F">
        <w:rPr>
          <w:rFonts w:ascii="Times New Roman" w:eastAsia="Times New Roman" w:hAnsi="Times New Roman" w:cs="Times New Roman"/>
          <w:b/>
          <w:sz w:val="24"/>
          <w:szCs w:val="24"/>
          <w:lang w:eastAsia="pt-BR"/>
        </w:rPr>
        <w:t>8</w:t>
      </w:r>
      <w:r>
        <w:rPr>
          <w:rFonts w:ascii="Times New Roman" w:eastAsia="Times New Roman" w:hAnsi="Times New Roman" w:cs="Times New Roman"/>
          <w:b/>
          <w:sz w:val="24"/>
          <w:szCs w:val="24"/>
          <w:lang w:eastAsia="pt-BR"/>
        </w:rPr>
        <w:t xml:space="preserve"> </w:t>
      </w:r>
      <w:r w:rsidRPr="000E0B75">
        <w:rPr>
          <w:rFonts w:ascii="Times New Roman" w:eastAsia="Times New Roman" w:hAnsi="Times New Roman" w:cs="Times New Roman"/>
          <w:sz w:val="24"/>
          <w:szCs w:val="24"/>
          <w:lang w:eastAsia="pt-BR"/>
        </w:rPr>
        <w:t>-</w:t>
      </w:r>
      <w:r w:rsidR="00CE6992">
        <w:rPr>
          <w:rFonts w:ascii="Times New Roman" w:eastAsia="Times New Roman" w:hAnsi="Times New Roman" w:cs="Times New Roman"/>
          <w:b/>
          <w:sz w:val="24"/>
          <w:szCs w:val="24"/>
          <w:lang w:eastAsia="pt-BR"/>
        </w:rPr>
        <w:t xml:space="preserve"> </w:t>
      </w:r>
      <w:r w:rsidR="00CE6992" w:rsidRPr="009A407D">
        <w:rPr>
          <w:rFonts w:ascii="Times New Roman" w:eastAsia="Times New Roman" w:hAnsi="Times New Roman" w:cs="Times New Roman"/>
          <w:sz w:val="24"/>
          <w:szCs w:val="24"/>
          <w:lang w:eastAsia="pt-BR"/>
        </w:rPr>
        <w:t xml:space="preserve">O profissional deverá apresentar </w:t>
      </w:r>
      <w:r w:rsidR="00CE6992">
        <w:rPr>
          <w:rFonts w:ascii="Times New Roman" w:eastAsia="Times New Roman" w:hAnsi="Times New Roman" w:cs="Times New Roman"/>
          <w:sz w:val="24"/>
          <w:szCs w:val="24"/>
          <w:lang w:eastAsia="pt-BR"/>
        </w:rPr>
        <w:t xml:space="preserve">pelo menos 1 (um) </w:t>
      </w:r>
      <w:r w:rsidR="00CE6992" w:rsidRPr="009A407D">
        <w:rPr>
          <w:rFonts w:ascii="Times New Roman" w:eastAsia="Times New Roman" w:hAnsi="Times New Roman" w:cs="Times New Roman"/>
          <w:sz w:val="24"/>
          <w:szCs w:val="24"/>
          <w:lang w:eastAsia="pt-BR"/>
        </w:rPr>
        <w:t xml:space="preserve">documento complementar que comprove </w:t>
      </w:r>
      <w:r w:rsidR="00CE6992">
        <w:rPr>
          <w:rFonts w:ascii="Times New Roman" w:eastAsia="Times New Roman" w:hAnsi="Times New Roman" w:cs="Times New Roman"/>
          <w:sz w:val="24"/>
          <w:szCs w:val="24"/>
          <w:lang w:eastAsia="pt-BR"/>
        </w:rPr>
        <w:t xml:space="preserve">a participação em </w:t>
      </w:r>
      <w:r w:rsidR="00CE6992" w:rsidRPr="009A407D">
        <w:rPr>
          <w:rFonts w:ascii="Times New Roman" w:eastAsia="Times New Roman" w:hAnsi="Times New Roman" w:cs="Times New Roman"/>
          <w:sz w:val="24"/>
          <w:szCs w:val="24"/>
          <w:lang w:eastAsia="pt-BR"/>
        </w:rPr>
        <w:t xml:space="preserve">curso de formação na área, para todos </w:t>
      </w:r>
      <w:r w:rsidR="00CE6992">
        <w:rPr>
          <w:rFonts w:ascii="Times New Roman" w:eastAsia="Times New Roman" w:hAnsi="Times New Roman" w:cs="Times New Roman"/>
          <w:sz w:val="24"/>
          <w:szCs w:val="24"/>
          <w:lang w:eastAsia="pt-BR"/>
        </w:rPr>
        <w:t>as modalidades</w:t>
      </w:r>
      <w:r w:rsidR="00CE6992" w:rsidRPr="009A407D">
        <w:rPr>
          <w:rFonts w:ascii="Times New Roman" w:eastAsia="Times New Roman" w:hAnsi="Times New Roman" w:cs="Times New Roman"/>
          <w:sz w:val="24"/>
          <w:szCs w:val="24"/>
          <w:lang w:eastAsia="pt-BR"/>
        </w:rPr>
        <w:t xml:space="preserve"> que compõe o presente Edital.</w:t>
      </w:r>
    </w:p>
    <w:p w:rsidR="00CE6992" w:rsidRDefault="00CE6992" w:rsidP="00CE699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000E0B75">
        <w:rPr>
          <w:rFonts w:ascii="Times New Roman" w:eastAsia="Times New Roman" w:hAnsi="Times New Roman" w:cs="Times New Roman"/>
          <w:b/>
          <w:sz w:val="24"/>
          <w:szCs w:val="24"/>
          <w:lang w:eastAsia="pt-BR"/>
        </w:rPr>
        <w:t xml:space="preserve"> 8</w:t>
      </w:r>
      <w:r>
        <w:rPr>
          <w:rFonts w:ascii="Times New Roman" w:eastAsia="Times New Roman" w:hAnsi="Times New Roman" w:cs="Times New Roman"/>
          <w:b/>
          <w:sz w:val="24"/>
          <w:szCs w:val="24"/>
          <w:lang w:eastAsia="pt-BR"/>
        </w:rPr>
        <w:t>.</w:t>
      </w:r>
      <w:r w:rsidR="000E0B75">
        <w:rPr>
          <w:rFonts w:ascii="Times New Roman" w:eastAsia="Times New Roman" w:hAnsi="Times New Roman" w:cs="Times New Roman"/>
          <w:b/>
          <w:sz w:val="24"/>
          <w:szCs w:val="24"/>
          <w:lang w:eastAsia="pt-BR"/>
        </w:rPr>
        <w:t>3</w:t>
      </w:r>
      <w:r>
        <w:rPr>
          <w:rFonts w:ascii="Times New Roman" w:eastAsia="Times New Roman" w:hAnsi="Times New Roman" w:cs="Times New Roman"/>
          <w:b/>
          <w:sz w:val="24"/>
          <w:szCs w:val="24"/>
          <w:lang w:eastAsia="pt-BR"/>
        </w:rPr>
        <w:t>.</w:t>
      </w:r>
      <w:r w:rsidR="0043151F">
        <w:rPr>
          <w:rFonts w:ascii="Times New Roman" w:eastAsia="Times New Roman" w:hAnsi="Times New Roman" w:cs="Times New Roman"/>
          <w:b/>
          <w:sz w:val="24"/>
          <w:szCs w:val="24"/>
          <w:lang w:eastAsia="pt-BR"/>
        </w:rPr>
        <w:t>9</w:t>
      </w:r>
      <w:r w:rsidR="000E0B75">
        <w:rPr>
          <w:rFonts w:ascii="Times New Roman" w:eastAsia="Times New Roman" w:hAnsi="Times New Roman" w:cs="Times New Roman"/>
          <w:b/>
          <w:sz w:val="24"/>
          <w:szCs w:val="24"/>
          <w:lang w:eastAsia="pt-BR"/>
        </w:rPr>
        <w:t xml:space="preserve"> </w:t>
      </w:r>
      <w:r w:rsidR="000E0B75" w:rsidRPr="000E0B75">
        <w:rPr>
          <w:rFonts w:ascii="Times New Roman" w:eastAsia="Times New Roman" w:hAnsi="Times New Roman" w:cs="Times New Roman"/>
          <w:sz w:val="24"/>
          <w:szCs w:val="24"/>
          <w:lang w:eastAsia="pt-BR"/>
        </w:rPr>
        <w:t>-</w:t>
      </w:r>
      <w:r>
        <w:rPr>
          <w:rFonts w:ascii="Times New Roman" w:eastAsia="Times New Roman" w:hAnsi="Times New Roman" w:cs="Times New Roman"/>
          <w:b/>
          <w:sz w:val="24"/>
          <w:szCs w:val="24"/>
          <w:lang w:eastAsia="pt-BR"/>
        </w:rPr>
        <w:t xml:space="preserve"> </w:t>
      </w:r>
      <w:r w:rsidRPr="001C0E59">
        <w:rPr>
          <w:rFonts w:ascii="Times New Roman" w:eastAsia="Times New Roman" w:hAnsi="Times New Roman" w:cs="Times New Roman"/>
          <w:sz w:val="24"/>
          <w:szCs w:val="24"/>
          <w:lang w:eastAsia="pt-BR"/>
        </w:rPr>
        <w:t>O profissional</w:t>
      </w:r>
      <w:r>
        <w:rPr>
          <w:rFonts w:ascii="Times New Roman" w:eastAsia="Times New Roman" w:hAnsi="Times New Roman" w:cs="Times New Roman"/>
          <w:sz w:val="24"/>
          <w:szCs w:val="24"/>
          <w:lang w:eastAsia="pt-BR"/>
        </w:rPr>
        <w:t xml:space="preserve"> deverá apresentar pelo menos 1 (um) documento que comprove a experiência em ministrar aulas (contratos anteriores), para todas as modalidades que compõem o presente Edital.</w:t>
      </w:r>
    </w:p>
    <w:p w:rsidR="00CE6992" w:rsidRDefault="00CE6992" w:rsidP="00CE6992">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w:t>
      </w:r>
      <w:r w:rsidR="00CE6992">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CE6992">
        <w:rPr>
          <w:rFonts w:ascii="Times New Roman" w:eastAsia="Times New Roman" w:hAnsi="Times New Roman" w:cs="Times New Roman"/>
          <w:b/>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B02A3D">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B02A3D">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B02A3D">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w:t>
      </w:r>
      <w:r w:rsidR="00B02A3D">
        <w:rPr>
          <w:rFonts w:ascii="Times New Roman" w:eastAsia="Times New Roman" w:hAnsi="Times New Roman" w:cs="Times New Roman"/>
          <w:sz w:val="24"/>
          <w:szCs w:val="24"/>
          <w:lang w:eastAsia="pt-BR"/>
        </w:rPr>
        <w:t xml:space="preserve">a prestação dos serviços </w:t>
      </w:r>
      <w:r w:rsidRPr="00657B50">
        <w:rPr>
          <w:rFonts w:ascii="Times New Roman" w:eastAsia="Times New Roman" w:hAnsi="Times New Roman" w:cs="Times New Roman"/>
          <w:sz w:val="24"/>
          <w:szCs w:val="24"/>
          <w:lang w:eastAsia="pt-BR"/>
        </w:rPr>
        <w:t>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w:t>
      </w:r>
      <w:r w:rsidR="00B02A3D">
        <w:rPr>
          <w:rFonts w:ascii="Times New Roman" w:eastAsia="Times New Roman" w:hAnsi="Times New Roman" w:cs="Times New Roman"/>
          <w:sz w:val="24"/>
          <w:szCs w:val="24"/>
          <w:lang w:eastAsia="pt-BR"/>
        </w:rPr>
        <w:t>) horas que antecede a data da prestação do serviço</w:t>
      </w:r>
      <w:r w:rsidRPr="00657B50">
        <w:rPr>
          <w:rFonts w:ascii="Times New Roman" w:eastAsia="Times New Roman" w:hAnsi="Times New Roman" w:cs="Times New Roman"/>
          <w:sz w:val="24"/>
          <w:szCs w:val="24"/>
          <w:lang w:eastAsia="pt-BR"/>
        </w:rPr>
        <w:t>,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w:t>
      </w:r>
      <w:r w:rsidR="0023264C">
        <w:rPr>
          <w:rFonts w:ascii="Times New Roman" w:eastAsia="Times New Roman" w:hAnsi="Times New Roman" w:cs="Times New Roman"/>
          <w:sz w:val="24"/>
          <w:szCs w:val="24"/>
          <w:lang w:eastAsia="pt-BR"/>
        </w:rPr>
        <w:t>execução dos serviços</w:t>
      </w:r>
      <w:r w:rsidRPr="00657B50">
        <w:rPr>
          <w:rFonts w:ascii="Times New Roman" w:eastAsia="Times New Roman" w:hAnsi="Times New Roman" w:cs="Times New Roman"/>
          <w:sz w:val="24"/>
          <w:szCs w:val="24"/>
          <w:lang w:eastAsia="pt-BR"/>
        </w:rPr>
        <w:t>,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23264C">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w:t>
      </w:r>
      <w:r w:rsidR="0023264C">
        <w:rPr>
          <w:rFonts w:ascii="Times New Roman" w:eastAsia="Times New Roman" w:hAnsi="Times New Roman" w:cs="Times New Roman"/>
          <w:sz w:val="24"/>
          <w:szCs w:val="24"/>
          <w:lang w:eastAsia="pt-BR"/>
        </w:rPr>
        <w:t>s e horários em que deverá ser executado o serviço</w:t>
      </w:r>
      <w:r w:rsidRPr="00657B50">
        <w:rPr>
          <w:rFonts w:ascii="Times New Roman" w:eastAsia="Times New Roman" w:hAnsi="Times New Roman" w:cs="Times New Roman"/>
          <w:sz w:val="24"/>
          <w:szCs w:val="24"/>
          <w:lang w:eastAsia="pt-BR"/>
        </w:rPr>
        <w:t xml:space="preserve">.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w:t>
      </w:r>
      <w:r w:rsidR="0023264C">
        <w:rPr>
          <w:rFonts w:ascii="Times New Roman" w:eastAsia="Times New Roman" w:hAnsi="Times New Roman" w:cs="Times New Roman"/>
          <w:sz w:val="24"/>
          <w:szCs w:val="24"/>
          <w:lang w:eastAsia="pt-BR"/>
        </w:rPr>
        <w:t>referida prestação de serviço</w:t>
      </w:r>
      <w:r w:rsidRPr="00657B50">
        <w:rPr>
          <w:rFonts w:ascii="Times New Roman" w:eastAsia="Times New Roman" w:hAnsi="Times New Roman" w:cs="Times New Roman"/>
          <w:sz w:val="24"/>
          <w:szCs w:val="24"/>
          <w:lang w:eastAsia="pt-BR"/>
        </w:rPr>
        <w:t xml:space="preserve">,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23264C" w:rsidRPr="004558D8" w:rsidRDefault="0023264C" w:rsidP="0023264C">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w:t>
      </w:r>
      <w:r>
        <w:rPr>
          <w:rFonts w:ascii="Times New Roman" w:hAnsi="Times New Roman" w:cs="Times New Roman"/>
          <w:sz w:val="24"/>
          <w:szCs w:val="24"/>
        </w:rPr>
        <w:t>ão, ao recusar-se ou deixar de executar</w:t>
      </w:r>
      <w:r w:rsidRPr="004558D8">
        <w:rPr>
          <w:rFonts w:ascii="Times New Roman" w:hAnsi="Times New Roman" w:cs="Times New Roman"/>
          <w:sz w:val="24"/>
          <w:szCs w:val="24"/>
        </w:rPr>
        <w:t xml:space="preserve"> quaisquer dos itens empenhados.</w:t>
      </w:r>
    </w:p>
    <w:p w:rsidR="0023264C" w:rsidRPr="004558D8" w:rsidRDefault="0023264C" w:rsidP="0023264C">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 xml:space="preserve">multa de até 10% (dez por cento) sobre o valor total da contratação, no atraso da </w:t>
      </w:r>
      <w:r>
        <w:rPr>
          <w:rFonts w:ascii="Times New Roman" w:hAnsi="Times New Roman" w:cs="Times New Roman"/>
          <w:sz w:val="24"/>
          <w:szCs w:val="24"/>
        </w:rPr>
        <w:t>execução dos serviços</w:t>
      </w:r>
      <w:r w:rsidRPr="004558D8">
        <w:rPr>
          <w:rFonts w:ascii="Times New Roman" w:hAnsi="Times New Roman" w:cs="Times New Roman"/>
          <w:sz w:val="24"/>
          <w:szCs w:val="24"/>
        </w:rPr>
        <w:t xml:space="preserve"> solicitados, por prazo superior a 30 dias ou em casos de rescisão contratual.</w:t>
      </w:r>
    </w:p>
    <w:p w:rsidR="0023264C" w:rsidRPr="00657B50" w:rsidRDefault="0023264C" w:rsidP="0023264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23264C" w:rsidRPr="00657B50" w:rsidRDefault="0056708F" w:rsidP="0023264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w:t>
      </w:r>
      <w:r w:rsidR="0023264C" w:rsidRPr="00403D0A">
        <w:rPr>
          <w:rFonts w:ascii="Times New Roman" w:hAnsi="Times New Roman" w:cs="Times New Roman"/>
          <w:sz w:val="24"/>
          <w:szCs w:val="24"/>
        </w:rPr>
        <w:t>Na hipótese de atraso no cumprimento de quaisquer obrigaç</w:t>
      </w:r>
      <w:r w:rsidR="0023264C">
        <w:rPr>
          <w:rFonts w:ascii="Times New Roman" w:hAnsi="Times New Roman" w:cs="Times New Roman"/>
          <w:sz w:val="24"/>
          <w:szCs w:val="24"/>
        </w:rPr>
        <w:t>ões assumidas pela Contratada, à</w:t>
      </w:r>
      <w:r w:rsidR="0023264C"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23264C" w:rsidRPr="00657B50" w:rsidRDefault="0023264C" w:rsidP="0023264C">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w:t>
      </w:r>
      <w:r w:rsidR="00657B50" w:rsidRPr="00657B50">
        <w:rPr>
          <w:rFonts w:ascii="Times New Roman" w:eastAsia="Times New Roman" w:hAnsi="Times New Roman" w:cs="Times New Roman"/>
          <w:sz w:val="24"/>
          <w:szCs w:val="24"/>
          <w:lang w:eastAsia="pt-BR"/>
        </w:rPr>
        <w:lastRenderedPageBreak/>
        <w:t>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23264C"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23264C">
        <w:rPr>
          <w:rFonts w:ascii="Times New Roman" w:eastAsia="Times New Roman" w:hAnsi="Times New Roman" w:cs="Times New Roman"/>
          <w:bCs/>
          <w:sz w:val="24"/>
          <w:szCs w:val="24"/>
          <w:lang w:eastAsia="pt-BR"/>
        </w:rPr>
        <w:t>Os itens licitados deverão ser executados dentro do Perímetro urbano do Município de Arroio Trinta em local à definir, conforme descrição detalhada em cada item deste Edital, após a Homologação da presente licitação e assinatura do Contrato.</w:t>
      </w:r>
    </w:p>
    <w:p w:rsidR="0086374E" w:rsidRPr="0023264C" w:rsidRDefault="0086374E" w:rsidP="00657B50">
      <w:pPr>
        <w:spacing w:after="0" w:line="240" w:lineRule="auto"/>
        <w:jc w:val="both"/>
        <w:rPr>
          <w:rFonts w:ascii="Times New Roman" w:eastAsia="Times New Roman" w:hAnsi="Times New Roman" w:cs="Times New Roman"/>
          <w:sz w:val="24"/>
          <w:szCs w:val="24"/>
          <w:lang w:eastAsia="pt-BR"/>
        </w:rPr>
      </w:pPr>
    </w:p>
    <w:p w:rsidR="0023264C" w:rsidRPr="0023264C" w:rsidRDefault="00924343" w:rsidP="0023264C">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23264C">
        <w:rPr>
          <w:rFonts w:ascii="Times New Roman" w:eastAsia="Times New Roman" w:hAnsi="Times New Roman" w:cs="Times New Roman"/>
          <w:sz w:val="24"/>
          <w:szCs w:val="24"/>
          <w:lang w:eastAsia="pt-BR"/>
        </w:rPr>
        <w:t>Os itens licitados deverão ser executados conforme cronograma mensal das oficinas, conforme descrição detalhada em cada item deste Edital.</w:t>
      </w:r>
      <w:r w:rsidR="007B27CC" w:rsidRPr="0023264C">
        <w:rPr>
          <w:rFonts w:ascii="Times New Roman" w:eastAsia="Times New Roman" w:hAnsi="Times New Roman" w:cs="Times New Roman"/>
          <w:sz w:val="24"/>
          <w:szCs w:val="24"/>
          <w:lang w:eastAsia="pt-BR"/>
        </w:rPr>
        <w:t xml:space="preserve"> </w:t>
      </w:r>
      <w:r w:rsidR="0023264C" w:rsidRPr="0023264C">
        <w:rPr>
          <w:rFonts w:ascii="Times New Roman" w:eastAsia="Times New Roman" w:hAnsi="Times New Roman" w:cs="Times New Roman"/>
          <w:sz w:val="24"/>
          <w:szCs w:val="24"/>
          <w:lang w:eastAsia="pt-BR"/>
        </w:rPr>
        <w:t>O cronograma poderá sofrer alterações, caso o vencedor da proposta de menor valor, seja o mesmo em mais de uma modalidade, havendo coincidência de horários da programação inicial.</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23264C">
        <w:rPr>
          <w:rFonts w:ascii="Times New Roman" w:eastAsia="Times New Roman" w:hAnsi="Times New Roman" w:cs="Times New Roman"/>
          <w:sz w:val="24"/>
          <w:szCs w:val="24"/>
          <w:lang w:eastAsia="pt-BR"/>
        </w:rPr>
        <w:t>A prestação dos serviços</w:t>
      </w:r>
      <w:r w:rsidR="0086374E">
        <w:rPr>
          <w:rFonts w:ascii="Times New Roman" w:eastAsia="Times New Roman" w:hAnsi="Times New Roman" w:cs="Times New Roman"/>
          <w:sz w:val="24"/>
          <w:szCs w:val="24"/>
          <w:lang w:eastAsia="pt-BR"/>
        </w:rPr>
        <w:t xml:space="preserve"> dos itens será </w:t>
      </w:r>
      <w:r w:rsidR="0023264C">
        <w:rPr>
          <w:rFonts w:ascii="Times New Roman" w:eastAsia="Times New Roman" w:hAnsi="Times New Roman" w:cs="Times New Roman"/>
          <w:sz w:val="24"/>
          <w:szCs w:val="24"/>
          <w:lang w:eastAsia="pt-BR"/>
        </w:rPr>
        <w:t>fracionada, (mensalmente)</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3A73F5" w:rsidRPr="00657B50" w:rsidRDefault="00924343" w:rsidP="003A73F5">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3A73F5" w:rsidRPr="00657B50">
        <w:rPr>
          <w:rFonts w:ascii="Times New Roman" w:eastAsia="Times New Roman" w:hAnsi="Times New Roman" w:cs="Times New Roman"/>
          <w:sz w:val="24"/>
          <w:szCs w:val="24"/>
          <w:lang w:eastAsia="pt-BR"/>
        </w:rPr>
        <w:t>Fica designad</w:t>
      </w:r>
      <w:r w:rsidR="003A73F5">
        <w:rPr>
          <w:rFonts w:ascii="Times New Roman" w:eastAsia="Times New Roman" w:hAnsi="Times New Roman" w:cs="Times New Roman"/>
          <w:sz w:val="24"/>
          <w:szCs w:val="24"/>
          <w:lang w:eastAsia="pt-BR"/>
        </w:rPr>
        <w:t>a</w:t>
      </w:r>
      <w:r w:rsidR="003A73F5" w:rsidRPr="00657B50">
        <w:rPr>
          <w:rFonts w:ascii="Times New Roman" w:eastAsia="Times New Roman" w:hAnsi="Times New Roman" w:cs="Times New Roman"/>
          <w:sz w:val="24"/>
          <w:szCs w:val="24"/>
          <w:lang w:eastAsia="pt-BR"/>
        </w:rPr>
        <w:t xml:space="preserve"> para a fisca</w:t>
      </w:r>
      <w:r w:rsidR="003A73F5">
        <w:rPr>
          <w:rFonts w:ascii="Times New Roman" w:eastAsia="Times New Roman" w:hAnsi="Times New Roman" w:cs="Times New Roman"/>
          <w:sz w:val="24"/>
          <w:szCs w:val="24"/>
          <w:lang w:eastAsia="pt-BR"/>
        </w:rPr>
        <w:t>lização da execução contratual a</w:t>
      </w:r>
      <w:r w:rsidR="003A73F5" w:rsidRPr="00657B50">
        <w:rPr>
          <w:rFonts w:ascii="Times New Roman" w:eastAsia="Times New Roman" w:hAnsi="Times New Roman" w:cs="Times New Roman"/>
          <w:sz w:val="24"/>
          <w:szCs w:val="24"/>
          <w:lang w:eastAsia="pt-BR"/>
        </w:rPr>
        <w:t xml:space="preserve"> Sr</w:t>
      </w:r>
      <w:r w:rsidR="003A73F5">
        <w:rPr>
          <w:rFonts w:ascii="Times New Roman" w:eastAsia="Times New Roman" w:hAnsi="Times New Roman" w:cs="Times New Roman"/>
          <w:sz w:val="24"/>
          <w:szCs w:val="24"/>
          <w:lang w:eastAsia="pt-BR"/>
        </w:rPr>
        <w:t>a</w:t>
      </w:r>
      <w:r w:rsidR="003A73F5" w:rsidRPr="00657B50">
        <w:rPr>
          <w:rFonts w:ascii="Times New Roman" w:eastAsia="Times New Roman" w:hAnsi="Times New Roman" w:cs="Times New Roman"/>
          <w:sz w:val="24"/>
          <w:szCs w:val="24"/>
          <w:lang w:eastAsia="pt-BR"/>
        </w:rPr>
        <w:t xml:space="preserve">. </w:t>
      </w:r>
      <w:r w:rsidR="003A73F5">
        <w:rPr>
          <w:rFonts w:ascii="Times New Roman" w:eastAsia="Times New Roman" w:hAnsi="Times New Roman" w:cs="Times New Roman"/>
          <w:sz w:val="24"/>
          <w:szCs w:val="24"/>
          <w:lang w:eastAsia="pt-BR"/>
        </w:rPr>
        <w:t>Marilia Borga Ferronato</w:t>
      </w:r>
      <w:r w:rsidR="003A73F5" w:rsidRPr="00657B50">
        <w:rPr>
          <w:rFonts w:ascii="Times New Roman" w:eastAsia="Times New Roman" w:hAnsi="Times New Roman" w:cs="Times New Roman"/>
          <w:sz w:val="24"/>
          <w:szCs w:val="24"/>
          <w:lang w:eastAsia="pt-BR"/>
        </w:rPr>
        <w:t>, Secretári</w:t>
      </w:r>
      <w:r w:rsidR="003A73F5">
        <w:rPr>
          <w:rFonts w:ascii="Times New Roman" w:eastAsia="Times New Roman" w:hAnsi="Times New Roman" w:cs="Times New Roman"/>
          <w:sz w:val="24"/>
          <w:szCs w:val="24"/>
          <w:lang w:eastAsia="pt-BR"/>
        </w:rPr>
        <w:t>a</w:t>
      </w:r>
      <w:r w:rsidR="003A73F5" w:rsidRPr="00657B50">
        <w:rPr>
          <w:rFonts w:ascii="Times New Roman" w:eastAsia="Times New Roman" w:hAnsi="Times New Roman" w:cs="Times New Roman"/>
          <w:sz w:val="24"/>
          <w:szCs w:val="24"/>
          <w:lang w:eastAsia="pt-BR"/>
        </w:rPr>
        <w:t xml:space="preserve"> Municipal de </w:t>
      </w:r>
      <w:r w:rsidR="003A73F5">
        <w:rPr>
          <w:rFonts w:ascii="Times New Roman" w:eastAsia="Times New Roman" w:hAnsi="Times New Roman" w:cs="Times New Roman"/>
          <w:sz w:val="24"/>
          <w:szCs w:val="24"/>
          <w:lang w:eastAsia="pt-BR"/>
        </w:rPr>
        <w:t>cultura, esporte e turismo</w:t>
      </w:r>
      <w:r w:rsidR="003A73F5" w:rsidRPr="00657B50">
        <w:rPr>
          <w:rFonts w:ascii="Times New Roman" w:eastAsia="Times New Roman" w:hAnsi="Times New Roman" w:cs="Times New Roman"/>
          <w:sz w:val="24"/>
          <w:szCs w:val="24"/>
          <w:lang w:eastAsia="pt-BR"/>
        </w:rPr>
        <w:t xml:space="preserve">, e-mail </w:t>
      </w:r>
      <w:r w:rsidR="003A73F5" w:rsidRPr="00363F07">
        <w:rPr>
          <w:rFonts w:ascii="Times New Roman" w:eastAsia="Times New Roman" w:hAnsi="Times New Roman" w:cs="Times New Roman"/>
          <w:b/>
          <w:sz w:val="24"/>
          <w:szCs w:val="24"/>
          <w:u w:val="single"/>
          <w:lang w:eastAsia="pt-BR"/>
        </w:rPr>
        <w:t>marili</w:t>
      </w:r>
      <w:r w:rsidR="003A73F5" w:rsidRPr="00363F07">
        <w:rPr>
          <w:rFonts w:ascii="Times New Roman" w:eastAsia="Times New Roman" w:hAnsi="Times New Roman" w:cs="Times New Roman"/>
          <w:b/>
          <w:sz w:val="24"/>
          <w:szCs w:val="24"/>
          <w:lang w:eastAsia="pt-BR"/>
        </w:rPr>
        <w:t>a</w:t>
      </w:r>
      <w:r w:rsidR="003A73F5" w:rsidRPr="00657B50">
        <w:rPr>
          <w:rFonts w:ascii="Times New Roman" w:eastAsia="Times New Roman" w:hAnsi="Times New Roman" w:cs="Times New Roman"/>
          <w:b/>
          <w:sz w:val="24"/>
          <w:szCs w:val="24"/>
          <w:u w:val="single"/>
          <w:lang w:eastAsia="pt-BR"/>
        </w:rPr>
        <w:t>@arroiotrinta.</w:t>
      </w:r>
      <w:r w:rsidR="003A73F5">
        <w:rPr>
          <w:rFonts w:ascii="Times New Roman" w:eastAsia="Times New Roman" w:hAnsi="Times New Roman" w:cs="Times New Roman"/>
          <w:b/>
          <w:sz w:val="24"/>
          <w:szCs w:val="24"/>
          <w:u w:val="single"/>
          <w:lang w:eastAsia="pt-BR"/>
        </w:rPr>
        <w:t>sc.gov</w:t>
      </w:r>
      <w:r w:rsidR="003A73F5" w:rsidRPr="00657B50">
        <w:rPr>
          <w:rFonts w:ascii="Times New Roman" w:eastAsia="Times New Roman" w:hAnsi="Times New Roman" w:cs="Times New Roman"/>
          <w:b/>
          <w:sz w:val="24"/>
          <w:szCs w:val="24"/>
          <w:u w:val="single"/>
          <w:lang w:eastAsia="pt-BR"/>
        </w:rPr>
        <w:t>.br</w:t>
      </w:r>
      <w:r w:rsidR="003A73F5" w:rsidRPr="00657B50">
        <w:rPr>
          <w:rFonts w:ascii="Times New Roman" w:eastAsia="Times New Roman" w:hAnsi="Times New Roman" w:cs="Times New Roman"/>
          <w:sz w:val="24"/>
          <w:szCs w:val="24"/>
          <w:lang w:eastAsia="pt-BR"/>
        </w:rPr>
        <w:t xml:space="preserve"> e telefone (49) 3535 </w:t>
      </w:r>
      <w:r w:rsidR="003A73F5">
        <w:rPr>
          <w:rFonts w:ascii="Times New Roman" w:eastAsia="Times New Roman" w:hAnsi="Times New Roman" w:cs="Times New Roman"/>
          <w:sz w:val="24"/>
          <w:szCs w:val="24"/>
          <w:lang w:eastAsia="pt-BR"/>
        </w:rPr>
        <w:t>6009</w:t>
      </w:r>
      <w:r w:rsidR="003A73F5" w:rsidRPr="00657B50">
        <w:rPr>
          <w:rFonts w:ascii="Times New Roman" w:eastAsia="Times New Roman" w:hAnsi="Times New Roman" w:cs="Times New Roman"/>
          <w:sz w:val="24"/>
          <w:szCs w:val="24"/>
          <w:lang w:eastAsia="pt-BR"/>
        </w:rPr>
        <w:t>.</w:t>
      </w:r>
    </w:p>
    <w:p w:rsidR="00657B50" w:rsidRPr="00657B50" w:rsidRDefault="00657B50"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w:t>
      </w:r>
      <w:r w:rsidR="003A73F5">
        <w:rPr>
          <w:rFonts w:ascii="Times New Roman" w:eastAsia="Times New Roman" w:hAnsi="Times New Roman" w:cs="Times New Roman"/>
          <w:sz w:val="24"/>
          <w:szCs w:val="24"/>
          <w:lang w:eastAsia="pt-BR"/>
        </w:rPr>
        <w:t>ontrato deverá, por ocasião do acompanhamento</w:t>
      </w:r>
      <w:r w:rsidR="00657B50" w:rsidRPr="00657B50">
        <w:rPr>
          <w:rFonts w:ascii="Times New Roman" w:eastAsia="Times New Roman" w:hAnsi="Times New Roman" w:cs="Times New Roman"/>
          <w:sz w:val="24"/>
          <w:szCs w:val="24"/>
          <w:lang w:eastAsia="pt-BR"/>
        </w:rPr>
        <w:t>:</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sidR="003A73F5">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estará sendo </w:t>
      </w:r>
      <w:r w:rsidR="003A73F5">
        <w:rPr>
          <w:rFonts w:ascii="Times New Roman" w:eastAsia="Times New Roman" w:hAnsi="Times New Roman" w:cs="Times New Roman"/>
          <w:sz w:val="24"/>
          <w:szCs w:val="24"/>
          <w:lang w:eastAsia="pt-BR"/>
        </w:rPr>
        <w:t>prestado</w:t>
      </w:r>
      <w:r w:rsidRPr="00657B50">
        <w:rPr>
          <w:rFonts w:ascii="Times New Roman" w:eastAsia="Times New Roman" w:hAnsi="Times New Roman" w:cs="Times New Roman"/>
          <w:sz w:val="24"/>
          <w:szCs w:val="24"/>
          <w:lang w:eastAsia="pt-BR"/>
        </w:rPr>
        <w:t xml:space="preserve"> pelo Licitante vencedor.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lastRenderedPageBreak/>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3A73F5"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3A73F5" w:rsidRPr="003A73F5">
        <w:rPr>
          <w:rFonts w:ascii="Times New Roman" w:eastAsia="Times New Roman" w:hAnsi="Times New Roman" w:cs="Times New Roman"/>
          <w:sz w:val="24"/>
          <w:szCs w:val="24"/>
          <w:lang w:eastAsia="pt-BR"/>
        </w:rPr>
        <w:t>O pagamento será efetuado</w:t>
      </w:r>
      <w:r w:rsidRPr="003A73F5">
        <w:rPr>
          <w:rFonts w:ascii="Times New Roman" w:eastAsia="Times New Roman" w:hAnsi="Times New Roman" w:cs="Times New Roman"/>
          <w:sz w:val="24"/>
          <w:szCs w:val="24"/>
          <w:lang w:eastAsia="pt-BR"/>
        </w:rPr>
        <w:t xml:space="preserve"> por transferência bancária, mensalmente, até o 10º (décimo) dia útil do mês subsequente ao vencido, mediante nota fiscal e ou fatura, apresentada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28 de junho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0023/2019 -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3A73F5" w:rsidRDefault="00C7393F" w:rsidP="003A73F5">
      <w:pPr>
        <w:pStyle w:val="PargrafodaLista"/>
        <w:numPr>
          <w:ilvl w:val="1"/>
          <w:numId w:val="21"/>
        </w:numPr>
        <w:spacing w:after="0" w:line="240" w:lineRule="auto"/>
        <w:jc w:val="both"/>
        <w:rPr>
          <w:rFonts w:ascii="Times New Roman" w:eastAsia="Times New Roman" w:hAnsi="Times New Roman" w:cs="Times New Roman"/>
          <w:sz w:val="24"/>
          <w:szCs w:val="20"/>
          <w:lang w:eastAsia="pt-BR"/>
        </w:rPr>
      </w:pPr>
      <w:r w:rsidRPr="003A73F5">
        <w:rPr>
          <w:rFonts w:ascii="Times New Roman" w:eastAsia="Times New Roman" w:hAnsi="Times New Roman" w:cs="Times New Roman"/>
          <w:sz w:val="24"/>
          <w:szCs w:val="20"/>
          <w:lang w:eastAsia="pt-BR"/>
        </w:rPr>
        <w:t xml:space="preserve">Este certame licitatório tem como objeto a </w:t>
      </w:r>
      <w:r w:rsidRPr="003A73F5">
        <w:rPr>
          <w:rFonts w:ascii="Times New Roman" w:eastAsia="Times New Roman" w:hAnsi="Times New Roman" w:cs="Times New Roman"/>
          <w:b/>
          <w:sz w:val="24"/>
          <w:szCs w:val="20"/>
          <w:lang w:eastAsia="pt-BR"/>
        </w:rPr>
        <w:t>Contratação de professores para ministrarem aulas nas oficinas de Ballet, Dança Criativa, Patinação e Judô, que o Município de Arroio Trinta estará disponibilizando aos  seus munícipes.</w:t>
      </w:r>
      <w:r w:rsidRPr="003A73F5">
        <w:rPr>
          <w:rFonts w:ascii="Times New Roman" w:eastAsia="Times New Roman" w:hAnsi="Times New Roman" w:cs="Times New Roman"/>
          <w:sz w:val="24"/>
          <w:szCs w:val="20"/>
          <w:lang w:eastAsia="pt-BR"/>
        </w:rPr>
        <w:t xml:space="preserve"> </w:t>
      </w:r>
    </w:p>
    <w:p w:rsidR="003A73F5" w:rsidRDefault="003A73F5" w:rsidP="003A73F5">
      <w:pPr>
        <w:spacing w:after="0" w:line="240" w:lineRule="auto"/>
        <w:jc w:val="both"/>
        <w:rPr>
          <w:rFonts w:ascii="Times New Roman" w:eastAsia="Times New Roman" w:hAnsi="Times New Roman" w:cs="Times New Roman"/>
          <w:sz w:val="24"/>
          <w:szCs w:val="20"/>
          <w:lang w:eastAsia="pt-BR"/>
        </w:rPr>
      </w:pPr>
    </w:p>
    <w:p w:rsidR="003A73F5" w:rsidRDefault="003A73F5" w:rsidP="003A73F5">
      <w:pPr>
        <w:spacing w:before="40" w:after="40" w:line="240" w:lineRule="auto"/>
        <w:jc w:val="both"/>
        <w:rPr>
          <w:rFonts w:ascii="Times New Roman" w:eastAsia="Times New Roman" w:hAnsi="Times New Roman" w:cs="Times New Roman"/>
          <w:b/>
          <w:sz w:val="24"/>
          <w:szCs w:val="20"/>
          <w:lang w:eastAsia="pt-BR"/>
        </w:rPr>
      </w:pPr>
      <w:r w:rsidRPr="00D23535">
        <w:rPr>
          <w:rFonts w:ascii="Times New Roman" w:eastAsia="Times New Roman" w:hAnsi="Times New Roman" w:cs="Times New Roman"/>
          <w:b/>
          <w:sz w:val="24"/>
          <w:szCs w:val="20"/>
          <w:lang w:eastAsia="pt-BR"/>
        </w:rPr>
        <w:t>2. DA VIGÊNCIA DO CONTRATO</w:t>
      </w:r>
    </w:p>
    <w:p w:rsidR="003A73F5" w:rsidRDefault="003A73F5" w:rsidP="003A73F5">
      <w:pPr>
        <w:spacing w:before="40" w:after="40" w:line="240" w:lineRule="auto"/>
        <w:jc w:val="both"/>
        <w:rPr>
          <w:rFonts w:ascii="Times New Roman" w:eastAsia="Times New Roman" w:hAnsi="Times New Roman" w:cs="Times New Roman"/>
          <w:b/>
          <w:sz w:val="24"/>
          <w:szCs w:val="20"/>
          <w:lang w:eastAsia="pt-BR"/>
        </w:rPr>
      </w:pPr>
    </w:p>
    <w:p w:rsidR="003A73F5" w:rsidRDefault="003A73F5" w:rsidP="003A73F5">
      <w:pPr>
        <w:spacing w:before="40" w:after="4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0"/>
          <w:lang w:eastAsia="pt-BR"/>
        </w:rPr>
        <w:t xml:space="preserve">2.1 </w:t>
      </w:r>
      <w:r w:rsidRPr="00D23535">
        <w:rPr>
          <w:rFonts w:ascii="Times New Roman" w:eastAsia="Times New Roman" w:hAnsi="Times New Roman" w:cs="Times New Roman"/>
          <w:sz w:val="24"/>
          <w:szCs w:val="20"/>
          <w:lang w:eastAsia="pt-BR"/>
        </w:rPr>
        <w:t>Diante do grande</w:t>
      </w:r>
      <w:r>
        <w:rPr>
          <w:rFonts w:ascii="Times New Roman" w:eastAsia="Times New Roman" w:hAnsi="Times New Roman" w:cs="Times New Roman"/>
          <w:sz w:val="24"/>
          <w:szCs w:val="20"/>
          <w:lang w:eastAsia="pt-BR"/>
        </w:rPr>
        <w:t xml:space="preserve"> interesse da população em participar das </w:t>
      </w:r>
      <w:r w:rsidRPr="00D23535">
        <w:rPr>
          <w:rFonts w:ascii="Times New Roman" w:eastAsia="Times New Roman" w:hAnsi="Times New Roman" w:cs="Times New Roman"/>
          <w:sz w:val="24"/>
          <w:szCs w:val="20"/>
          <w:lang w:eastAsia="pt-BR"/>
        </w:rPr>
        <w:t>oficinas</w:t>
      </w:r>
      <w:r>
        <w:rPr>
          <w:rFonts w:ascii="Times New Roman" w:eastAsia="Times New Roman" w:hAnsi="Times New Roman" w:cs="Times New Roman"/>
          <w:sz w:val="24"/>
          <w:szCs w:val="20"/>
          <w:lang w:eastAsia="pt-BR"/>
        </w:rPr>
        <w:t xml:space="preserve"> e analisando os grandes benefícios que elas trarão para os Munícipes, as modalidades listadas continuarão sendo oferecidas para o próximo ano de 2020. Dessa forma, o contrato inicial vige inicialmente da data de 01/08/2019 a 31/12/2019, </w:t>
      </w:r>
      <w:r>
        <w:rPr>
          <w:rFonts w:ascii="Times New Roman" w:eastAsia="Times New Roman" w:hAnsi="Times New Roman" w:cs="Times New Roman"/>
          <w:sz w:val="24"/>
          <w:szCs w:val="24"/>
          <w:lang w:eastAsia="pt-BR"/>
        </w:rPr>
        <w:t xml:space="preserve">podendo ser prorrogado por mais 12 meses, até o limite máximo de sessenta meses, conforme orientação contida no Art. 57, II da Lei 8.666/93, que permite esta prorrogação desde que os serviços sejam continuados e essenciais às necessidades da administração. </w:t>
      </w:r>
    </w:p>
    <w:p w:rsidR="003A73F5" w:rsidRDefault="003A73F5" w:rsidP="003A73F5">
      <w:pPr>
        <w:spacing w:after="0" w:line="240" w:lineRule="auto"/>
        <w:ind w:firstLine="709"/>
        <w:jc w:val="both"/>
        <w:rPr>
          <w:rFonts w:ascii="Times New Roman" w:eastAsia="Times New Roman" w:hAnsi="Times New Roman" w:cs="Times New Roman"/>
          <w:i/>
          <w:sz w:val="24"/>
          <w:szCs w:val="24"/>
          <w:lang w:eastAsia="pt-BR"/>
        </w:rPr>
      </w:pPr>
      <w:r>
        <w:rPr>
          <w:rFonts w:ascii="Times New Roman" w:eastAsia="Times New Roman" w:hAnsi="Times New Roman" w:cs="Times New Roman"/>
          <w:sz w:val="24"/>
          <w:szCs w:val="24"/>
          <w:lang w:eastAsia="pt-BR"/>
        </w:rPr>
        <w:t xml:space="preserve">Neste sentido, é importante lembrar os ensinamentos de Marçal Justen Filho acerca dos serviços caracterizados como de natureza continuada, </w:t>
      </w:r>
      <w:r>
        <w:rPr>
          <w:rFonts w:ascii="Times New Roman" w:eastAsia="Times New Roman" w:hAnsi="Times New Roman" w:cs="Times New Roman"/>
          <w:i/>
          <w:sz w:val="24"/>
          <w:szCs w:val="24"/>
          <w:lang w:eastAsia="pt-BR"/>
        </w:rPr>
        <w:t>in verbis:</w:t>
      </w:r>
    </w:p>
    <w:p w:rsidR="003A73F5" w:rsidRDefault="003A73F5" w:rsidP="003A73F5">
      <w:pPr>
        <w:spacing w:after="0" w:line="240" w:lineRule="auto"/>
        <w:ind w:firstLine="709"/>
        <w:jc w:val="both"/>
        <w:rPr>
          <w:rFonts w:ascii="Times New Roman" w:eastAsia="Times New Roman" w:hAnsi="Times New Roman" w:cs="Times New Roman"/>
          <w:i/>
          <w:sz w:val="24"/>
          <w:szCs w:val="24"/>
          <w:lang w:eastAsia="pt-BR"/>
        </w:rPr>
      </w:pPr>
    </w:p>
    <w:p w:rsidR="003A73F5" w:rsidRPr="00A13986" w:rsidRDefault="003A73F5" w:rsidP="003A73F5">
      <w:pPr>
        <w:spacing w:after="0" w:line="240" w:lineRule="auto"/>
        <w:ind w:left="2552"/>
        <w:jc w:val="both"/>
        <w:rPr>
          <w:rFonts w:ascii="Times New Roman" w:eastAsia="Times New Roman" w:hAnsi="Times New Roman" w:cs="Times New Roman"/>
          <w:i/>
          <w:sz w:val="20"/>
          <w:szCs w:val="20"/>
          <w:lang w:eastAsia="pt-BR"/>
        </w:rPr>
      </w:pPr>
      <w:r w:rsidRPr="00A13986">
        <w:rPr>
          <w:rFonts w:ascii="Times New Roman" w:eastAsia="Times New Roman" w:hAnsi="Times New Roman" w:cs="Times New Roman"/>
          <w:i/>
          <w:sz w:val="20"/>
          <w:szCs w:val="20"/>
          <w:lang w:eastAsia="pt-BR"/>
        </w:rPr>
        <w:t xml:space="preserve">“A identificação dos serviços de natureza contínua não se faz a partir do exame propriamente da atividade desenvolvida pelos particulares, como execução da prestação contratual. A continuidade do serviço retrata, na verdade, </w:t>
      </w:r>
      <w:r w:rsidRPr="00A13986">
        <w:rPr>
          <w:rFonts w:ascii="Times New Roman" w:eastAsia="Times New Roman" w:hAnsi="Times New Roman" w:cs="Times New Roman"/>
          <w:b/>
          <w:i/>
          <w:sz w:val="20"/>
          <w:szCs w:val="20"/>
          <w:lang w:eastAsia="pt-BR"/>
        </w:rPr>
        <w:t xml:space="preserve">a permanência da necessidade pública a ser satisfeita. </w:t>
      </w:r>
      <w:r w:rsidRPr="00A13986">
        <w:rPr>
          <w:rFonts w:ascii="Times New Roman" w:eastAsia="Times New Roman" w:hAnsi="Times New Roman" w:cs="Times New Roman"/>
          <w:i/>
          <w:sz w:val="20"/>
          <w:szCs w:val="20"/>
          <w:lang w:eastAsia="pt-BR"/>
        </w:rPr>
        <w:t xml:space="preserve">Ou seja, o disposto abrange serviços destinados a atender necessidades públicas permanentes, cujo atendimento não exaure prestação semelhante no futuro. </w:t>
      </w:r>
    </w:p>
    <w:p w:rsidR="003A73F5" w:rsidRDefault="003A73F5" w:rsidP="003A73F5">
      <w:pPr>
        <w:spacing w:after="0" w:line="240" w:lineRule="auto"/>
        <w:ind w:left="2552"/>
        <w:jc w:val="both"/>
        <w:rPr>
          <w:rFonts w:ascii="Times New Roman" w:eastAsia="Times New Roman" w:hAnsi="Times New Roman" w:cs="Times New Roman"/>
          <w:sz w:val="20"/>
          <w:szCs w:val="20"/>
          <w:lang w:eastAsia="pt-BR"/>
        </w:rPr>
      </w:pPr>
      <w:r w:rsidRPr="00A13986">
        <w:rPr>
          <w:rFonts w:ascii="Times New Roman" w:eastAsia="Times New Roman" w:hAnsi="Times New Roman" w:cs="Times New Roman"/>
          <w:i/>
          <w:sz w:val="20"/>
          <w:szCs w:val="20"/>
          <w:lang w:eastAsia="pt-BR"/>
        </w:rPr>
        <w:t xml:space="preserve">Estão abrangidos não apenas os serviços essenciais, mas também as necessidades públicas permanentes relacionadas com as atividades de menor relevância (tal como limpeza, por exemplo). O que é fundamental é necessidade pública permanente e contínua a ser satisfeita através de um serviço”. </w:t>
      </w:r>
      <w:r w:rsidRPr="00A13986">
        <w:rPr>
          <w:rFonts w:ascii="Times New Roman" w:eastAsia="Times New Roman" w:hAnsi="Times New Roman" w:cs="Times New Roman"/>
          <w:sz w:val="20"/>
          <w:szCs w:val="20"/>
          <w:lang w:eastAsia="pt-BR"/>
        </w:rPr>
        <w:t>(JUSTEN FILHO, Marçal. Comentários à Lei de Licitações e Contratos Administrativos. 14. Ed. São Paulo: Dialética, 2010. P. 726).</w:t>
      </w:r>
    </w:p>
    <w:p w:rsidR="003A73F5" w:rsidRPr="00A13986" w:rsidRDefault="003A73F5" w:rsidP="003A73F5">
      <w:pPr>
        <w:spacing w:after="0" w:line="240" w:lineRule="auto"/>
        <w:ind w:left="2552"/>
        <w:jc w:val="both"/>
        <w:rPr>
          <w:rFonts w:ascii="Times New Roman" w:eastAsia="Times New Roman" w:hAnsi="Times New Roman" w:cs="Times New Roman"/>
          <w:i/>
          <w:sz w:val="20"/>
          <w:szCs w:val="20"/>
          <w:lang w:eastAsia="pt-BR"/>
        </w:rPr>
      </w:pPr>
    </w:p>
    <w:p w:rsidR="003A73F5" w:rsidRPr="00A13986" w:rsidRDefault="003A73F5" w:rsidP="003A73F5">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Desta forma, no entendimento desta Administração, o serviço objeto deste Termo de Referência caracteriza-se como continuado, tendo em vista sua essencialidade para o Município e portanto, passível de prorrogação conforme previsão legal estabelecida no art. 57, II da Lei nº 8.666/93, com vistas à obtenção de preços e condições mais vantajosos para a Administração. </w:t>
      </w:r>
    </w:p>
    <w:p w:rsidR="003A73F5" w:rsidRPr="00880686" w:rsidRDefault="003A73F5" w:rsidP="003A73F5">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r>
    </w:p>
    <w:p w:rsidR="003A73F5" w:rsidRDefault="003A73F5" w:rsidP="003A73F5">
      <w:pPr>
        <w:spacing w:before="40" w:after="40" w:line="240" w:lineRule="auto"/>
        <w:jc w:val="both"/>
        <w:rPr>
          <w:rFonts w:ascii="Times New Roman" w:eastAsia="Times New Roman" w:hAnsi="Times New Roman" w:cs="Times New Roman"/>
          <w:sz w:val="24"/>
          <w:szCs w:val="20"/>
          <w:lang w:eastAsia="pt-BR"/>
        </w:rPr>
      </w:pPr>
    </w:p>
    <w:p w:rsidR="003A73F5" w:rsidRDefault="003A73F5" w:rsidP="003A73F5">
      <w:pPr>
        <w:spacing w:before="40" w:after="40" w:line="240" w:lineRule="auto"/>
        <w:jc w:val="both"/>
        <w:rPr>
          <w:rFonts w:ascii="Times New Roman" w:eastAsia="Times New Roman" w:hAnsi="Times New Roman" w:cs="Times New Roman"/>
          <w:sz w:val="24"/>
          <w:szCs w:val="20"/>
          <w:lang w:eastAsia="pt-BR"/>
        </w:rPr>
      </w:pPr>
    </w:p>
    <w:p w:rsidR="003A73F5" w:rsidRDefault="003A73F5" w:rsidP="003A73F5">
      <w:pPr>
        <w:spacing w:before="40" w:after="40" w:line="240" w:lineRule="auto"/>
        <w:jc w:val="both"/>
        <w:rPr>
          <w:rFonts w:ascii="Times New Roman" w:eastAsia="Times New Roman" w:hAnsi="Times New Roman" w:cs="Times New Roman"/>
          <w:sz w:val="24"/>
          <w:szCs w:val="20"/>
          <w:lang w:eastAsia="pt-BR"/>
        </w:rPr>
      </w:pPr>
    </w:p>
    <w:p w:rsidR="003A73F5" w:rsidRDefault="003A73F5" w:rsidP="003A73F5">
      <w:pPr>
        <w:spacing w:before="40" w:after="40" w:line="240" w:lineRule="auto"/>
        <w:jc w:val="both"/>
        <w:rPr>
          <w:rFonts w:ascii="Times New Roman" w:eastAsia="Times New Roman" w:hAnsi="Times New Roman" w:cs="Times New Roman"/>
          <w:sz w:val="24"/>
          <w:szCs w:val="20"/>
          <w:lang w:eastAsia="pt-BR"/>
        </w:rPr>
      </w:pPr>
    </w:p>
    <w:p w:rsidR="003A73F5" w:rsidRPr="003A73F5" w:rsidRDefault="003A73F5" w:rsidP="003A73F5">
      <w:pPr>
        <w:spacing w:after="0" w:line="240" w:lineRule="auto"/>
        <w:jc w:val="both"/>
        <w:rPr>
          <w:rFonts w:ascii="Times New Roman" w:eastAsia="Times New Roman" w:hAnsi="Times New Roman" w:cs="Times New Roman"/>
          <w:sz w:val="24"/>
          <w:szCs w:val="20"/>
          <w:lang w:eastAsia="pt-BR"/>
        </w:rPr>
      </w:pP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3A73F5"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3A73F5"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A8091F" w:rsidRDefault="00A8091F"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0"/>
        <w:gridCol w:w="4223"/>
        <w:gridCol w:w="977"/>
        <w:gridCol w:w="976"/>
        <w:gridCol w:w="1056"/>
        <w:gridCol w:w="1176"/>
      </w:tblGrid>
      <w:tr w:rsidR="006C3BE0" w:rsidTr="003A73F5">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both"/>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b/>
                <w:sz w:val="24"/>
              </w:rPr>
              <w:t>Valor total (R$)</w:t>
            </w:r>
          </w:p>
        </w:tc>
      </w:tr>
      <w:tr w:rsidR="006C3BE0" w:rsidTr="003A73F5">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3A73F5" w:rsidRPr="003A73F5" w:rsidRDefault="008C35B1" w:rsidP="003A73F5">
            <w:pPr>
              <w:spacing w:after="0"/>
              <w:jc w:val="both"/>
              <w:rPr>
                <w:rFonts w:ascii="Times New Roman" w:hAnsi="Times New Roman" w:cs="Times New Roman"/>
                <w:b/>
                <w:sz w:val="24"/>
              </w:rPr>
            </w:pPr>
            <w:r w:rsidRPr="003A73F5">
              <w:rPr>
                <w:rFonts w:ascii="Times New Roman" w:hAnsi="Times New Roman" w:cs="Times New Roman"/>
                <w:b/>
                <w:sz w:val="24"/>
              </w:rPr>
              <w:t xml:space="preserve">32648 - Ballet Clássico. </w:t>
            </w:r>
          </w:p>
          <w:p w:rsidR="003A73F5" w:rsidRDefault="008C35B1" w:rsidP="003A73F5">
            <w:pPr>
              <w:spacing w:after="0"/>
              <w:jc w:val="both"/>
              <w:rPr>
                <w:rFonts w:ascii="Times New Roman" w:hAnsi="Times New Roman" w:cs="Times New Roman"/>
                <w:sz w:val="24"/>
              </w:rPr>
            </w:pPr>
            <w:r>
              <w:rPr>
                <w:rFonts w:ascii="Times New Roman" w:hAnsi="Times New Roman" w:cs="Times New Roman"/>
                <w:sz w:val="24"/>
              </w:rPr>
              <w:t xml:space="preserve">Contratação de profissional para ministrar aulas de ballet clássico com o seguinte conteúdo programático: Consciência corporal e expressiva, sensibilização e expressão do movimento, desenvolvimento da criatividade, improvisação e criação coreográfica, além de preparação e acompanhamento dos alunos para apresentações em eventos culturais promovidos pelo  Município de Arroio Trinta conforme orientação da fiscalização do contrato.  </w:t>
            </w:r>
          </w:p>
          <w:p w:rsidR="003A73F5" w:rsidRDefault="008C35B1" w:rsidP="003A73F5">
            <w:pPr>
              <w:spacing w:after="0"/>
              <w:jc w:val="both"/>
              <w:rPr>
                <w:rFonts w:ascii="Times New Roman" w:hAnsi="Times New Roman" w:cs="Times New Roman"/>
                <w:sz w:val="24"/>
              </w:rPr>
            </w:pPr>
            <w:r>
              <w:rPr>
                <w:rFonts w:ascii="Times New Roman" w:hAnsi="Times New Roman" w:cs="Times New Roman"/>
                <w:sz w:val="24"/>
              </w:rPr>
              <w:t xml:space="preserve">Metodologia: Aulas presenciais em grupo, Aquecimento, exercícios na transversal e na barra, exercícios de criação de coreografia e ensaios. </w:t>
            </w:r>
          </w:p>
          <w:p w:rsidR="003A73F5" w:rsidRDefault="008C35B1" w:rsidP="003A73F5">
            <w:pPr>
              <w:spacing w:after="0"/>
              <w:jc w:val="both"/>
              <w:rPr>
                <w:rFonts w:ascii="Times New Roman" w:hAnsi="Times New Roman" w:cs="Times New Roman"/>
                <w:sz w:val="24"/>
              </w:rPr>
            </w:pPr>
            <w:r>
              <w:rPr>
                <w:rFonts w:ascii="Times New Roman" w:hAnsi="Times New Roman" w:cs="Times New Roman"/>
                <w:sz w:val="24"/>
              </w:rPr>
              <w:t xml:space="preserve">Carga horária: 4 (quatro) horas semanais. Dia da semana: Segunda feira das 17:30 as 21:30 hrs. </w:t>
            </w:r>
          </w:p>
          <w:p w:rsidR="006C3BE0" w:rsidRDefault="008C35B1" w:rsidP="003A73F5">
            <w:pPr>
              <w:spacing w:after="0"/>
              <w:jc w:val="both"/>
            </w:pPr>
            <w:r>
              <w:rPr>
                <w:rFonts w:ascii="Times New Roman" w:hAnsi="Times New Roman" w:cs="Times New Roman"/>
                <w:sz w:val="24"/>
              </w:rPr>
              <w:t>O profissional deverá apresentar cursos de formação e experiência comprovada em ministrar aulas  na área solicitada.</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Mês</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791,60</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3.958,00</w:t>
            </w:r>
          </w:p>
        </w:tc>
      </w:tr>
      <w:tr w:rsidR="006C3BE0" w:rsidTr="003A73F5">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rsidR="003A73F5" w:rsidRPr="003A73F5" w:rsidRDefault="008C35B1" w:rsidP="003A73F5">
            <w:pPr>
              <w:spacing w:after="0"/>
              <w:jc w:val="both"/>
              <w:rPr>
                <w:rFonts w:ascii="Times New Roman" w:hAnsi="Times New Roman" w:cs="Times New Roman"/>
                <w:b/>
                <w:sz w:val="24"/>
              </w:rPr>
            </w:pPr>
            <w:r w:rsidRPr="003A73F5">
              <w:rPr>
                <w:rFonts w:ascii="Times New Roman" w:hAnsi="Times New Roman" w:cs="Times New Roman"/>
                <w:b/>
                <w:sz w:val="24"/>
              </w:rPr>
              <w:t xml:space="preserve">32649 - Dança Criativa. </w:t>
            </w:r>
          </w:p>
          <w:p w:rsidR="00A8091F" w:rsidRDefault="008C35B1" w:rsidP="003A73F5">
            <w:pPr>
              <w:spacing w:after="0"/>
              <w:jc w:val="both"/>
              <w:rPr>
                <w:rFonts w:ascii="Times New Roman" w:hAnsi="Times New Roman" w:cs="Times New Roman"/>
                <w:sz w:val="24"/>
              </w:rPr>
            </w:pPr>
            <w:r>
              <w:rPr>
                <w:rFonts w:ascii="Times New Roman" w:hAnsi="Times New Roman" w:cs="Times New Roman"/>
                <w:sz w:val="24"/>
              </w:rPr>
              <w:t xml:space="preserve">Contratação de profissional para ministrar aulas de dança criativa com o seguinte conteúdo programático: Consciência corporal e expressiva, </w:t>
            </w:r>
            <w:r>
              <w:rPr>
                <w:rFonts w:ascii="Times New Roman" w:hAnsi="Times New Roman" w:cs="Times New Roman"/>
                <w:sz w:val="24"/>
              </w:rPr>
              <w:lastRenderedPageBreak/>
              <w:t xml:space="preserve">expressão corporal e musical, além de preparação e acompanhamento dos alunos para apresentações em eventos culturais promovidos pelo  Município de Arroio Trinta conforme orientação da fiscalização do contrato.  </w:t>
            </w:r>
          </w:p>
          <w:p w:rsidR="00A8091F" w:rsidRDefault="008C35B1" w:rsidP="003A73F5">
            <w:pPr>
              <w:spacing w:after="0"/>
              <w:jc w:val="both"/>
              <w:rPr>
                <w:rFonts w:ascii="Times New Roman" w:hAnsi="Times New Roman" w:cs="Times New Roman"/>
                <w:sz w:val="24"/>
              </w:rPr>
            </w:pPr>
            <w:r>
              <w:rPr>
                <w:rFonts w:ascii="Times New Roman" w:hAnsi="Times New Roman" w:cs="Times New Roman"/>
                <w:sz w:val="24"/>
              </w:rPr>
              <w:t xml:space="preserve">Técnicas básicas da dança: Desenvolvimento da criatividade, improvisação e criação coreográfica. Metodologia: Aulas presenciais em grupo, aquecimento, exercícios de criação de coreografias e ensaios. </w:t>
            </w:r>
          </w:p>
          <w:p w:rsidR="00A8091F" w:rsidRDefault="008C35B1" w:rsidP="003A73F5">
            <w:pPr>
              <w:spacing w:after="0"/>
              <w:jc w:val="both"/>
              <w:rPr>
                <w:rFonts w:ascii="Times New Roman" w:hAnsi="Times New Roman" w:cs="Times New Roman"/>
                <w:sz w:val="24"/>
              </w:rPr>
            </w:pPr>
            <w:r>
              <w:rPr>
                <w:rFonts w:ascii="Times New Roman" w:hAnsi="Times New Roman" w:cs="Times New Roman"/>
                <w:sz w:val="24"/>
              </w:rPr>
              <w:t xml:space="preserve">Carga horária semanal: 2 (duas) horas semanais. </w:t>
            </w:r>
          </w:p>
          <w:p w:rsidR="00A8091F" w:rsidRDefault="008C35B1" w:rsidP="003A73F5">
            <w:pPr>
              <w:spacing w:after="0"/>
              <w:jc w:val="both"/>
              <w:rPr>
                <w:rFonts w:ascii="Times New Roman" w:hAnsi="Times New Roman" w:cs="Times New Roman"/>
                <w:sz w:val="24"/>
              </w:rPr>
            </w:pPr>
            <w:r>
              <w:rPr>
                <w:rFonts w:ascii="Times New Roman" w:hAnsi="Times New Roman" w:cs="Times New Roman"/>
                <w:sz w:val="24"/>
              </w:rPr>
              <w:t xml:space="preserve">Dia da semana: Quarta feira das 17:30hrs às 19:30hrs. </w:t>
            </w:r>
          </w:p>
          <w:p w:rsidR="006C3BE0" w:rsidRDefault="008C35B1" w:rsidP="003A73F5">
            <w:pPr>
              <w:spacing w:after="0"/>
              <w:jc w:val="both"/>
            </w:pPr>
            <w:r>
              <w:rPr>
                <w:rFonts w:ascii="Times New Roman" w:hAnsi="Times New Roman" w:cs="Times New Roman"/>
                <w:sz w:val="24"/>
              </w:rPr>
              <w:t>O profissional deverá ter cursos de formação e experiência comprovada em ministrar aulas na área solicitada.</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lastRenderedPageBreak/>
              <w:t>Mês</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395,80</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1.979,00</w:t>
            </w:r>
          </w:p>
        </w:tc>
      </w:tr>
      <w:tr w:rsidR="006C3BE0" w:rsidTr="003A73F5">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lastRenderedPageBreak/>
              <w:t>3</w:t>
            </w:r>
          </w:p>
        </w:tc>
        <w:tc>
          <w:tcPr>
            <w:tcW w:w="4542" w:type="dxa"/>
            <w:tcBorders>
              <w:top w:val="single" w:sz="4" w:space="0" w:color="auto"/>
              <w:left w:val="single" w:sz="4" w:space="0" w:color="auto"/>
              <w:bottom w:val="single" w:sz="4" w:space="0" w:color="auto"/>
              <w:right w:val="single" w:sz="4" w:space="0" w:color="auto"/>
            </w:tcBorders>
            <w:vAlign w:val="center"/>
          </w:tcPr>
          <w:p w:rsidR="00A8091F" w:rsidRPr="00A8091F" w:rsidRDefault="008C35B1" w:rsidP="003A73F5">
            <w:pPr>
              <w:spacing w:after="0"/>
              <w:jc w:val="both"/>
              <w:rPr>
                <w:rFonts w:ascii="Times New Roman" w:hAnsi="Times New Roman" w:cs="Times New Roman"/>
                <w:b/>
                <w:sz w:val="24"/>
              </w:rPr>
            </w:pPr>
            <w:r w:rsidRPr="00A8091F">
              <w:rPr>
                <w:rFonts w:ascii="Times New Roman" w:hAnsi="Times New Roman" w:cs="Times New Roman"/>
                <w:b/>
                <w:sz w:val="24"/>
              </w:rPr>
              <w:t xml:space="preserve">32651 - Patinação. </w:t>
            </w:r>
          </w:p>
          <w:p w:rsidR="00A8091F" w:rsidRDefault="008C35B1" w:rsidP="003A73F5">
            <w:pPr>
              <w:spacing w:after="0"/>
              <w:jc w:val="both"/>
              <w:rPr>
                <w:rFonts w:ascii="Times New Roman" w:hAnsi="Times New Roman" w:cs="Times New Roman"/>
                <w:sz w:val="24"/>
              </w:rPr>
            </w:pPr>
            <w:r>
              <w:rPr>
                <w:rFonts w:ascii="Times New Roman" w:hAnsi="Times New Roman" w:cs="Times New Roman"/>
                <w:sz w:val="24"/>
              </w:rPr>
              <w:t xml:space="preserve">Contratação de profissional para ministrar aulas de patinação com o seguinte conteúdo programático: Patinação artística como esporte, colocação correta dos patins e equipamentos de proteção, posições básicas utilizada para todas as manobras de patinação, componentes do patins, além de preparação e acompanhamento dos alunos para apresentações em eventos culturais promovidos pelo  Município de Arroio Trinta conforme orientação da fiscalização do contrato.  Metodologia: Aulas presenciais em grupo, aquecimento, exercícios de criação e ensaios.  </w:t>
            </w:r>
          </w:p>
          <w:p w:rsidR="00A8091F" w:rsidRDefault="008C35B1" w:rsidP="003A73F5">
            <w:pPr>
              <w:spacing w:after="0"/>
              <w:jc w:val="both"/>
              <w:rPr>
                <w:rFonts w:ascii="Times New Roman" w:hAnsi="Times New Roman" w:cs="Times New Roman"/>
                <w:sz w:val="24"/>
              </w:rPr>
            </w:pPr>
            <w:r>
              <w:rPr>
                <w:rFonts w:ascii="Times New Roman" w:hAnsi="Times New Roman" w:cs="Times New Roman"/>
                <w:sz w:val="24"/>
              </w:rPr>
              <w:t xml:space="preserve">Carga horária semanal: 3 (três) horas semanais.  </w:t>
            </w:r>
          </w:p>
          <w:p w:rsidR="00A8091F" w:rsidRDefault="008C35B1" w:rsidP="003A73F5">
            <w:pPr>
              <w:spacing w:after="0"/>
              <w:jc w:val="both"/>
              <w:rPr>
                <w:rFonts w:ascii="Times New Roman" w:hAnsi="Times New Roman" w:cs="Times New Roman"/>
                <w:sz w:val="24"/>
              </w:rPr>
            </w:pPr>
            <w:r>
              <w:rPr>
                <w:rFonts w:ascii="Times New Roman" w:hAnsi="Times New Roman" w:cs="Times New Roman"/>
                <w:sz w:val="24"/>
              </w:rPr>
              <w:t xml:space="preserve">Dia da semana: Sexta feira das 17:30hrs às 20:30hrs.  </w:t>
            </w:r>
          </w:p>
          <w:p w:rsidR="006C3BE0" w:rsidRDefault="008C35B1" w:rsidP="003A73F5">
            <w:pPr>
              <w:spacing w:after="0"/>
              <w:jc w:val="both"/>
            </w:pPr>
            <w:r>
              <w:rPr>
                <w:rFonts w:ascii="Times New Roman" w:hAnsi="Times New Roman" w:cs="Times New Roman"/>
                <w:sz w:val="24"/>
              </w:rPr>
              <w:t>O profissional deverá ter cursos de formação e experiência comprovada em ministrar aulas na área solicitada.</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Mês</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1.836,00</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9.180,00</w:t>
            </w:r>
          </w:p>
        </w:tc>
      </w:tr>
      <w:tr w:rsidR="006C3BE0" w:rsidTr="003A73F5">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lastRenderedPageBreak/>
              <w:t>4</w:t>
            </w:r>
          </w:p>
        </w:tc>
        <w:tc>
          <w:tcPr>
            <w:tcW w:w="4542" w:type="dxa"/>
            <w:tcBorders>
              <w:top w:val="single" w:sz="4" w:space="0" w:color="auto"/>
              <w:left w:val="single" w:sz="4" w:space="0" w:color="auto"/>
              <w:bottom w:val="single" w:sz="4" w:space="0" w:color="auto"/>
              <w:right w:val="single" w:sz="4" w:space="0" w:color="auto"/>
            </w:tcBorders>
            <w:vAlign w:val="center"/>
          </w:tcPr>
          <w:p w:rsidR="00A8091F" w:rsidRPr="00A8091F" w:rsidRDefault="008C35B1" w:rsidP="003A73F5">
            <w:pPr>
              <w:spacing w:after="0"/>
              <w:jc w:val="both"/>
              <w:rPr>
                <w:rFonts w:ascii="Times New Roman" w:hAnsi="Times New Roman" w:cs="Times New Roman"/>
                <w:b/>
                <w:sz w:val="24"/>
              </w:rPr>
            </w:pPr>
            <w:r w:rsidRPr="00A8091F">
              <w:rPr>
                <w:rFonts w:ascii="Times New Roman" w:hAnsi="Times New Roman" w:cs="Times New Roman"/>
                <w:b/>
                <w:sz w:val="24"/>
              </w:rPr>
              <w:t xml:space="preserve">32652 - Judô. </w:t>
            </w:r>
          </w:p>
          <w:p w:rsidR="00A8091F" w:rsidRDefault="008C35B1" w:rsidP="003A73F5">
            <w:pPr>
              <w:spacing w:after="0"/>
              <w:jc w:val="both"/>
              <w:rPr>
                <w:rFonts w:ascii="Times New Roman" w:hAnsi="Times New Roman" w:cs="Times New Roman"/>
                <w:sz w:val="24"/>
              </w:rPr>
            </w:pPr>
            <w:r>
              <w:rPr>
                <w:rFonts w:ascii="Times New Roman" w:hAnsi="Times New Roman" w:cs="Times New Roman"/>
                <w:sz w:val="24"/>
              </w:rPr>
              <w:t xml:space="preserve">Contratação de profissional para ministrar aulas de judô com o seguinte conteúdo programático: Tipos de queda, composição dos diferentes grupos e técnicas de judô, judô educacional, judô com defesa pessoal, ensino e aprendizagem, além de preparação e acompanhamento dos alunos para apresentações em eventos culturais promovidos pelo  Município de Arroio Trinta conforme orientação da fiscalização do contrato.  </w:t>
            </w:r>
          </w:p>
          <w:p w:rsidR="00A8091F" w:rsidRDefault="008C35B1" w:rsidP="003A73F5">
            <w:pPr>
              <w:spacing w:after="0"/>
              <w:jc w:val="both"/>
              <w:rPr>
                <w:rFonts w:ascii="Times New Roman" w:hAnsi="Times New Roman" w:cs="Times New Roman"/>
                <w:sz w:val="24"/>
              </w:rPr>
            </w:pPr>
            <w:r>
              <w:rPr>
                <w:rFonts w:ascii="Times New Roman" w:hAnsi="Times New Roman" w:cs="Times New Roman"/>
                <w:sz w:val="24"/>
              </w:rPr>
              <w:t xml:space="preserve">Metodologia: Aulas presenciais em grupo com até 15 pessoas, aquecimento e exercícios. </w:t>
            </w:r>
          </w:p>
          <w:p w:rsidR="00A8091F" w:rsidRDefault="008C35B1" w:rsidP="003A73F5">
            <w:pPr>
              <w:spacing w:after="0"/>
              <w:jc w:val="both"/>
              <w:rPr>
                <w:rFonts w:ascii="Times New Roman" w:hAnsi="Times New Roman" w:cs="Times New Roman"/>
                <w:sz w:val="24"/>
              </w:rPr>
            </w:pPr>
            <w:r>
              <w:rPr>
                <w:rFonts w:ascii="Times New Roman" w:hAnsi="Times New Roman" w:cs="Times New Roman"/>
                <w:sz w:val="24"/>
              </w:rPr>
              <w:t xml:space="preserve">Carga horária semanal: 2 (duas) horas semanais.  </w:t>
            </w:r>
          </w:p>
          <w:p w:rsidR="00A8091F" w:rsidRDefault="008C35B1" w:rsidP="003A73F5">
            <w:pPr>
              <w:spacing w:after="0"/>
              <w:jc w:val="both"/>
              <w:rPr>
                <w:rFonts w:ascii="Times New Roman" w:hAnsi="Times New Roman" w:cs="Times New Roman"/>
                <w:sz w:val="24"/>
              </w:rPr>
            </w:pPr>
            <w:r>
              <w:rPr>
                <w:rFonts w:ascii="Times New Roman" w:hAnsi="Times New Roman" w:cs="Times New Roman"/>
                <w:sz w:val="24"/>
              </w:rPr>
              <w:t xml:space="preserve">Dia da semana: Segunda feira das 18:00hrs às 20:00hrs.  </w:t>
            </w:r>
          </w:p>
          <w:p w:rsidR="006C3BE0" w:rsidRDefault="008C35B1" w:rsidP="003A73F5">
            <w:pPr>
              <w:spacing w:after="0"/>
              <w:jc w:val="both"/>
            </w:pPr>
            <w:r>
              <w:rPr>
                <w:rFonts w:ascii="Times New Roman" w:hAnsi="Times New Roman" w:cs="Times New Roman"/>
                <w:sz w:val="24"/>
              </w:rPr>
              <w:t>O profissional deverá ter cursos de formação e experiência comprovada em ministrar aulas na área solicitada.</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Mês</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5</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550,00</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sz w:val="24"/>
              </w:rPr>
              <w:t>2.750,00</w:t>
            </w:r>
          </w:p>
        </w:tc>
      </w:tr>
      <w:tr w:rsidR="006C3BE0" w:rsidTr="003A73F5">
        <w:tc>
          <w:tcPr>
            <w:tcW w:w="906" w:type="dxa"/>
            <w:gridSpan w:val="5"/>
            <w:tcBorders>
              <w:top w:val="single" w:sz="4" w:space="0" w:color="auto"/>
              <w:left w:val="single" w:sz="4" w:space="0" w:color="auto"/>
              <w:bottom w:val="single" w:sz="4" w:space="0" w:color="auto"/>
              <w:right w:val="single" w:sz="4" w:space="0" w:color="auto"/>
            </w:tcBorders>
            <w:vAlign w:val="center"/>
          </w:tcPr>
          <w:p w:rsidR="006C3BE0" w:rsidRDefault="008C35B1" w:rsidP="00A8091F">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6C3BE0" w:rsidRDefault="008C35B1" w:rsidP="003A73F5">
            <w:pPr>
              <w:spacing w:after="0"/>
              <w:jc w:val="center"/>
            </w:pPr>
            <w:r>
              <w:rPr>
                <w:rFonts w:ascii="Times New Roman" w:hAnsi="Times New Roman" w:cs="Times New Roman"/>
                <w:b/>
                <w:sz w:val="24"/>
              </w:rPr>
              <w:t>17.867,00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28 de junho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0023/2019 -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FE12E9"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8C35B1" w:rsidRPr="00506403" w:rsidRDefault="008C35B1"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8C35B1" w:rsidRPr="00506403" w:rsidRDefault="008C35B1"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0023/2019 -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0023/2019 -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0023/2019 -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FE12E9"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8C35B1" w:rsidRDefault="008C35B1"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0023/2019 -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0023/2019 -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professores para ministrarem aulas nas oficinas de Ballet, Dança Criativa, Patinação e Judô, que o Município de Arroio Trinta estará disponibilizando aos  seus munícipes.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0023/2019 -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0023/2019 -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0023/2019 -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professores para ministrarem aulas nas oficinas de Ballet, Dança Criativa, Patinação e Judô, que o Município de Arroio Trinta estará disponibilizando aos seus munícipes.,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E57E43"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E57E43">
        <w:rPr>
          <w:rFonts w:ascii="Times New Roman" w:eastAsia="Times New Roman" w:hAnsi="Times New Roman" w:cs="Times New Roman"/>
          <w:sz w:val="24"/>
          <w:szCs w:val="24"/>
          <w:lang w:eastAsia="pt-BR"/>
        </w:rPr>
        <w:t xml:space="preserve">Os itens licitados deverão ser executados dentro do Perímetro urbano do Município de Arroio Trinta em local à definir, conforme descrição detalhada em cada item deste Edital, após a Homologação da presente licitação e assinatura do Contrato. </w:t>
      </w:r>
    </w:p>
    <w:p w:rsidR="00D70D9F" w:rsidRPr="00E57E43"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E57E43"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E57E43">
        <w:rPr>
          <w:rFonts w:ascii="Times New Roman" w:eastAsia="Times New Roman" w:hAnsi="Times New Roman" w:cs="Times New Roman"/>
          <w:sz w:val="24"/>
          <w:szCs w:val="24"/>
          <w:lang w:eastAsia="pt-BR"/>
        </w:rPr>
        <w:t>Os itens licitados deverão ser executados conforme cronograma mensal das oficinas, conforme descrição detalhada em cada item deste Edital.</w:t>
      </w:r>
    </w:p>
    <w:p w:rsidR="00D70D9F" w:rsidRPr="00E57E43"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0107/2019 -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0023/2019 -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74 - 1 . 2005 . 13 . 392 . 13 . 2.34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E57E43"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E57E43">
        <w:rPr>
          <w:rFonts w:ascii="Times New Roman" w:eastAsia="Times New Roman" w:hAnsi="Times New Roman" w:cs="Times New Roman"/>
          <w:sz w:val="24"/>
          <w:szCs w:val="24"/>
          <w:lang w:eastAsia="pt-BR"/>
        </w:rPr>
        <w:t>O pagamento será efetuado  por transferência bancária, mensalmente, até o 10º (décimo) dia útil do mês subsequente ao vencido, mediante nota fiscal e ou fatura, apresentada na tesouraria da Prefeitura.</w:t>
      </w:r>
      <w:r w:rsidR="00762811" w:rsidRPr="00E57E43">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367BDC"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rsidR="00E57E43" w:rsidRDefault="00E57E43" w:rsidP="00E57E43">
      <w:pPr>
        <w:spacing w:after="0" w:line="240" w:lineRule="auto"/>
        <w:ind w:firstLine="567"/>
        <w:jc w:val="both"/>
        <w:rPr>
          <w:rFonts w:ascii="Times New Roman" w:hAnsi="Times New Roman" w:cs="Times New Roman"/>
          <w:sz w:val="24"/>
          <w:szCs w:val="24"/>
        </w:rPr>
      </w:pPr>
      <w:r>
        <w:rPr>
          <w:rFonts w:ascii="Times New Roman" w:eastAsia="Verdana" w:hAnsi="Times New Roman" w:cs="Times New Roman"/>
          <w:b/>
          <w:spacing w:val="1"/>
          <w:sz w:val="24"/>
          <w:szCs w:val="24"/>
        </w:rPr>
        <w:t>6.</w:t>
      </w:r>
      <w:r w:rsidRPr="00E57E43">
        <w:rPr>
          <w:rFonts w:ascii="Times New Roman" w:eastAsia="Verdana" w:hAnsi="Times New Roman" w:cs="Times New Roman"/>
          <w:b/>
          <w:spacing w:val="1"/>
          <w:sz w:val="24"/>
          <w:szCs w:val="24"/>
        </w:rPr>
        <w:t>3.2.</w:t>
      </w:r>
      <w:r>
        <w:rPr>
          <w:rFonts w:ascii="Times New Roman" w:eastAsia="Verdana" w:hAnsi="Times New Roman" w:cs="Times New Roman"/>
          <w:spacing w:val="1"/>
          <w:sz w:val="24"/>
          <w:szCs w:val="24"/>
        </w:rPr>
        <w:t xml:space="preserve"> </w:t>
      </w:r>
      <w:r w:rsidRPr="004558D8">
        <w:rPr>
          <w:rFonts w:ascii="Times New Roman" w:hAnsi="Times New Roman" w:cs="Times New Roman"/>
          <w:sz w:val="24"/>
          <w:szCs w:val="24"/>
        </w:rPr>
        <w:t>multa de até 10% (dez por cento) sobre o valor total da contrataç</w:t>
      </w:r>
      <w:r>
        <w:rPr>
          <w:rFonts w:ascii="Times New Roman" w:hAnsi="Times New Roman" w:cs="Times New Roman"/>
          <w:sz w:val="24"/>
          <w:szCs w:val="24"/>
        </w:rPr>
        <w:t>ão, ao recusar-se ou deixar de executar</w:t>
      </w:r>
      <w:r w:rsidRPr="004558D8">
        <w:rPr>
          <w:rFonts w:ascii="Times New Roman" w:hAnsi="Times New Roman" w:cs="Times New Roman"/>
          <w:sz w:val="24"/>
          <w:szCs w:val="24"/>
        </w:rPr>
        <w:t xml:space="preserve"> quaisquer dos itens empenhados.</w:t>
      </w:r>
    </w:p>
    <w:p w:rsidR="00E57E43" w:rsidRPr="004558D8" w:rsidRDefault="00E57E43" w:rsidP="00E57E43">
      <w:pPr>
        <w:spacing w:after="0" w:line="240" w:lineRule="auto"/>
        <w:ind w:firstLine="567"/>
        <w:jc w:val="both"/>
        <w:rPr>
          <w:rFonts w:ascii="Times New Roman" w:hAnsi="Times New Roman" w:cs="Times New Roman"/>
          <w:sz w:val="24"/>
          <w:szCs w:val="24"/>
        </w:rPr>
      </w:pPr>
      <w:r w:rsidRPr="00E57E43">
        <w:rPr>
          <w:rFonts w:ascii="Times New Roman" w:hAnsi="Times New Roman" w:cs="Times New Roman"/>
          <w:b/>
          <w:sz w:val="24"/>
          <w:szCs w:val="24"/>
        </w:rPr>
        <w:t>6.3.3.</w:t>
      </w:r>
      <w:r>
        <w:rPr>
          <w:rFonts w:ascii="Times New Roman" w:hAnsi="Times New Roman" w:cs="Times New Roman"/>
          <w:sz w:val="24"/>
          <w:szCs w:val="24"/>
        </w:rPr>
        <w:t xml:space="preserve"> </w:t>
      </w:r>
      <w:r w:rsidRPr="004558D8">
        <w:rPr>
          <w:rFonts w:ascii="Times New Roman" w:hAnsi="Times New Roman" w:cs="Times New Roman"/>
          <w:sz w:val="24"/>
          <w:szCs w:val="24"/>
        </w:rPr>
        <w:t xml:space="preserve">multa de até 10% (dez por cento) sobre o valor total da contratação, no atraso da </w:t>
      </w:r>
      <w:r>
        <w:rPr>
          <w:rFonts w:ascii="Times New Roman" w:hAnsi="Times New Roman" w:cs="Times New Roman"/>
          <w:sz w:val="24"/>
          <w:szCs w:val="24"/>
        </w:rPr>
        <w:t>execução dos serviços</w:t>
      </w:r>
      <w:r w:rsidRPr="004558D8">
        <w:rPr>
          <w:rFonts w:ascii="Times New Roman" w:hAnsi="Times New Roman" w:cs="Times New Roman"/>
          <w:sz w:val="24"/>
          <w:szCs w:val="24"/>
        </w:rPr>
        <w:t xml:space="preserve"> solicitados, por prazo superior a 30 dias ou em casos de rescisão contratual.</w:t>
      </w:r>
    </w:p>
    <w:p w:rsidR="00E57E43" w:rsidRPr="00657B50" w:rsidRDefault="00E57E43" w:rsidP="00E57E43">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E57E43">
        <w:rPr>
          <w:rFonts w:ascii="Times New Roman" w:eastAsia="Verdana" w:hAnsi="Times New Roman" w:cs="Times New Roman"/>
          <w:b/>
          <w:spacing w:val="1"/>
          <w:sz w:val="24"/>
          <w:szCs w:val="24"/>
        </w:rPr>
        <w:t>6.3.4.</w:t>
      </w:r>
      <w:r>
        <w:rPr>
          <w:rFonts w:ascii="Times New Roman" w:eastAsia="Verdana" w:hAnsi="Times New Roman" w:cs="Times New Roman"/>
          <w:spacing w:val="1"/>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E57E43" w:rsidRPr="00657B50" w:rsidRDefault="00E57E43" w:rsidP="00E57E43">
      <w:pPr>
        <w:spacing w:after="0" w:line="240" w:lineRule="auto"/>
        <w:ind w:firstLine="1440"/>
        <w:jc w:val="both"/>
        <w:rPr>
          <w:rFonts w:ascii="Times New Roman" w:eastAsia="Times New Roman" w:hAnsi="Times New Roman" w:cs="Times New Roman"/>
          <w:sz w:val="24"/>
          <w:szCs w:val="24"/>
          <w:lang w:eastAsia="pt-BR"/>
        </w:rPr>
      </w:pPr>
    </w:p>
    <w:p w:rsidR="00E57E43" w:rsidRPr="00657B50" w:rsidRDefault="00E57E43" w:rsidP="00E57E43">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E57E43" w:rsidRPr="00FC6F4A" w:rsidRDefault="00E57E43"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E57E43" w:rsidRDefault="00F35C2E" w:rsidP="00E57E43">
      <w:pPr>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sidR="00E57E43">
        <w:rPr>
          <w:rFonts w:ascii="Times New Roman" w:eastAsia="Times New Roman" w:hAnsi="Times New Roman" w:cs="Times New Roman"/>
          <w:color w:val="000000"/>
          <w:sz w:val="24"/>
          <w:szCs w:val="24"/>
          <w:lang w:eastAsia="pt-BR"/>
        </w:rPr>
        <w:t xml:space="preserve">Este contrato vige da data de 01/08/2019 até 31/12/2019, podendo ser prorrogado através de termo aditivo até o limite de 60 meses nos casos </w:t>
      </w:r>
      <w:r w:rsidR="00E57E43" w:rsidRPr="00FC6F4A">
        <w:rPr>
          <w:rFonts w:ascii="Times New Roman" w:eastAsia="Times New Roman" w:hAnsi="Times New Roman" w:cs="Times New Roman"/>
          <w:sz w:val="24"/>
          <w:szCs w:val="24"/>
          <w:lang w:eastAsia="pt-BR"/>
        </w:rPr>
        <w:t xml:space="preserve">previstos no Artigo 57, </w:t>
      </w:r>
      <w:r w:rsidR="00E57E43">
        <w:rPr>
          <w:rFonts w:ascii="Times New Roman" w:eastAsia="Times New Roman" w:hAnsi="Times New Roman" w:cs="Times New Roman"/>
          <w:sz w:val="24"/>
          <w:szCs w:val="24"/>
          <w:lang w:eastAsia="pt-BR"/>
        </w:rPr>
        <w:t>II, da Lei Federal nº 8.666/93.</w:t>
      </w: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lastRenderedPageBreak/>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w:t>
      </w:r>
      <w:r w:rsidR="00E57E43">
        <w:rPr>
          <w:rFonts w:ascii="Times New Roman" w:eastAsia="Times New Roman" w:hAnsi="Times New Roman" w:cs="Times New Roman"/>
          <w:b/>
          <w:color w:val="000000"/>
          <w:sz w:val="24"/>
          <w:szCs w:val="24"/>
          <w:lang w:eastAsia="pt-BR"/>
        </w:rPr>
        <w:t>6</w:t>
      </w:r>
      <w:r w:rsidRPr="00F35C2E">
        <w:rPr>
          <w:rFonts w:ascii="Times New Roman" w:eastAsia="Times New Roman" w:hAnsi="Times New Roman" w:cs="Times New Roman"/>
          <w:b/>
          <w:color w:val="000000"/>
          <w:sz w:val="24"/>
          <w:szCs w:val="24"/>
          <w:lang w:eastAsia="pt-BR"/>
        </w:rPr>
        <w:t>.</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lastRenderedPageBreak/>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FE12E9"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5B1" w:rsidRDefault="008C35B1">
      <w:pPr>
        <w:spacing w:after="0" w:line="240" w:lineRule="auto"/>
      </w:pPr>
      <w:r>
        <w:separator/>
      </w:r>
    </w:p>
  </w:endnote>
  <w:endnote w:type="continuationSeparator" w:id="0">
    <w:p w:rsidR="008C35B1" w:rsidRDefault="008C3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8C35B1" w:rsidRDefault="008C35B1">
        <w:pPr>
          <w:pStyle w:val="Rodap"/>
          <w:jc w:val="right"/>
        </w:pPr>
        <w:r>
          <w:fldChar w:fldCharType="begin"/>
        </w:r>
        <w:r>
          <w:instrText>PAGE   \* MERGEFORMAT</w:instrText>
        </w:r>
        <w:r>
          <w:fldChar w:fldCharType="separate"/>
        </w:r>
        <w:r w:rsidR="00FE12E9">
          <w:rPr>
            <w:noProof/>
          </w:rPr>
          <w:t>1</w:t>
        </w:r>
        <w:r>
          <w:fldChar w:fldCharType="end"/>
        </w:r>
      </w:p>
    </w:sdtContent>
  </w:sdt>
  <w:p w:rsidR="008C35B1" w:rsidRDefault="008C35B1">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8C35B1" w:rsidRDefault="008C35B1">
        <w:pPr>
          <w:pStyle w:val="Rodap"/>
          <w:jc w:val="right"/>
        </w:pPr>
        <w:r>
          <w:fldChar w:fldCharType="begin"/>
        </w:r>
        <w:r>
          <w:instrText>PAGE   \* MERGEFORMAT</w:instrText>
        </w:r>
        <w:r>
          <w:fldChar w:fldCharType="separate"/>
        </w:r>
        <w:r w:rsidR="00FE12E9">
          <w:rPr>
            <w:noProof/>
          </w:rPr>
          <w:t>22</w:t>
        </w:r>
        <w:r>
          <w:fldChar w:fldCharType="end"/>
        </w:r>
      </w:p>
    </w:sdtContent>
  </w:sdt>
  <w:p w:rsidR="008C35B1" w:rsidRDefault="008C35B1">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5B1" w:rsidRDefault="008C35B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C35B1" w:rsidRDefault="008C35B1" w:rsidP="00657B50">
    <w:pPr>
      <w:pStyle w:val="Rodap"/>
      <w:ind w:right="360"/>
    </w:pPr>
  </w:p>
  <w:p w:rsidR="008C35B1" w:rsidRDefault="008C35B1"/>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5B1" w:rsidRDefault="008C35B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E12E9">
      <w:rPr>
        <w:rStyle w:val="Nmerodepgina"/>
        <w:noProof/>
      </w:rPr>
      <w:t>30</w:t>
    </w:r>
    <w:r>
      <w:rPr>
        <w:rStyle w:val="Nmerodepgina"/>
      </w:rPr>
      <w:fldChar w:fldCharType="end"/>
    </w:r>
  </w:p>
  <w:p w:rsidR="008C35B1" w:rsidRDefault="008C35B1" w:rsidP="00657B50">
    <w:pPr>
      <w:pStyle w:val="Rodap"/>
      <w:ind w:right="360"/>
    </w:pPr>
  </w:p>
  <w:p w:rsidR="008C35B1" w:rsidRDefault="008C35B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5B1" w:rsidRDefault="008C35B1">
      <w:pPr>
        <w:spacing w:after="0" w:line="240" w:lineRule="auto"/>
      </w:pPr>
      <w:r>
        <w:separator/>
      </w:r>
    </w:p>
  </w:footnote>
  <w:footnote w:type="continuationSeparator" w:id="0">
    <w:p w:rsidR="008C35B1" w:rsidRDefault="008C35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291B218F"/>
    <w:multiLevelType w:val="multilevel"/>
    <w:tmpl w:val="4CA4A92A"/>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3"/>
  </w:num>
  <w:num w:numId="11">
    <w:abstractNumId w:val="8"/>
  </w:num>
  <w:num w:numId="12">
    <w:abstractNumId w:val="17"/>
  </w:num>
  <w:num w:numId="13">
    <w:abstractNumId w:val="0"/>
  </w:num>
  <w:num w:numId="14">
    <w:abstractNumId w:val="14"/>
  </w:num>
  <w:num w:numId="15">
    <w:abstractNumId w:val="15"/>
  </w:num>
  <w:num w:numId="16">
    <w:abstractNumId w:val="2"/>
  </w:num>
  <w:num w:numId="17">
    <w:abstractNumId w:val="1"/>
  </w:num>
  <w:num w:numId="18">
    <w:abstractNumId w:val="11"/>
  </w:num>
  <w:num w:numId="19">
    <w:abstractNumId w:val="6"/>
  </w:num>
  <w:num w:numId="20">
    <w:abstractNumId w:val="1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E0B75"/>
    <w:rsid w:val="000F3573"/>
    <w:rsid w:val="00103BD4"/>
    <w:rsid w:val="00142D05"/>
    <w:rsid w:val="00195EB4"/>
    <w:rsid w:val="001A306A"/>
    <w:rsid w:val="001D14FE"/>
    <w:rsid w:val="001D3400"/>
    <w:rsid w:val="001D59A9"/>
    <w:rsid w:val="0023264C"/>
    <w:rsid w:val="002647C3"/>
    <w:rsid w:val="002E6205"/>
    <w:rsid w:val="0035322B"/>
    <w:rsid w:val="00367BDC"/>
    <w:rsid w:val="003A73F5"/>
    <w:rsid w:val="003B5087"/>
    <w:rsid w:val="003D3B24"/>
    <w:rsid w:val="0043151F"/>
    <w:rsid w:val="00447A0D"/>
    <w:rsid w:val="004927A9"/>
    <w:rsid w:val="004E5201"/>
    <w:rsid w:val="00506403"/>
    <w:rsid w:val="0056708F"/>
    <w:rsid w:val="0059428B"/>
    <w:rsid w:val="005E0B4B"/>
    <w:rsid w:val="006045DC"/>
    <w:rsid w:val="00634D6E"/>
    <w:rsid w:val="0065295E"/>
    <w:rsid w:val="00657B50"/>
    <w:rsid w:val="00666145"/>
    <w:rsid w:val="006A767E"/>
    <w:rsid w:val="006C3BE0"/>
    <w:rsid w:val="0073237D"/>
    <w:rsid w:val="00762811"/>
    <w:rsid w:val="00794714"/>
    <w:rsid w:val="007B27CC"/>
    <w:rsid w:val="007D138B"/>
    <w:rsid w:val="00844D1E"/>
    <w:rsid w:val="0086374E"/>
    <w:rsid w:val="0087074C"/>
    <w:rsid w:val="008C0D4F"/>
    <w:rsid w:val="008C35B1"/>
    <w:rsid w:val="008D3D8E"/>
    <w:rsid w:val="008E6DF4"/>
    <w:rsid w:val="00924343"/>
    <w:rsid w:val="00962678"/>
    <w:rsid w:val="009763CA"/>
    <w:rsid w:val="00977224"/>
    <w:rsid w:val="009C1DF5"/>
    <w:rsid w:val="009F3A2C"/>
    <w:rsid w:val="00A12C99"/>
    <w:rsid w:val="00A33F38"/>
    <w:rsid w:val="00A8091F"/>
    <w:rsid w:val="00A905F0"/>
    <w:rsid w:val="00AA4062"/>
    <w:rsid w:val="00AA69C6"/>
    <w:rsid w:val="00B02A3D"/>
    <w:rsid w:val="00B32BF5"/>
    <w:rsid w:val="00B57D9F"/>
    <w:rsid w:val="00C4633A"/>
    <w:rsid w:val="00C64BE9"/>
    <w:rsid w:val="00C7019B"/>
    <w:rsid w:val="00C7393F"/>
    <w:rsid w:val="00C73AC6"/>
    <w:rsid w:val="00C93170"/>
    <w:rsid w:val="00CE6992"/>
    <w:rsid w:val="00D00E45"/>
    <w:rsid w:val="00D64DC9"/>
    <w:rsid w:val="00D70D9F"/>
    <w:rsid w:val="00D815AD"/>
    <w:rsid w:val="00DD31D1"/>
    <w:rsid w:val="00DE6F69"/>
    <w:rsid w:val="00E30C1E"/>
    <w:rsid w:val="00E448B5"/>
    <w:rsid w:val="00E57E43"/>
    <w:rsid w:val="00E85ACD"/>
    <w:rsid w:val="00E8731C"/>
    <w:rsid w:val="00E95550"/>
    <w:rsid w:val="00F13DD3"/>
    <w:rsid w:val="00F20182"/>
    <w:rsid w:val="00F32971"/>
    <w:rsid w:val="00F35C2E"/>
    <w:rsid w:val="00F503C6"/>
    <w:rsid w:val="00F52B29"/>
    <w:rsid w:val="00F645AD"/>
    <w:rsid w:val="00FA2879"/>
    <w:rsid w:val="00FB3037"/>
    <w:rsid w:val="00FC6F4A"/>
    <w:rsid w:val="00FE12E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1B13256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99"/>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99"/>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36081AF0-673F-49B3-9A0A-5E9CD7461C1B}">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30</Pages>
  <Words>8766</Words>
  <Characters>47338</Characters>
  <Application>Microsoft Office Word</Application>
  <DocSecurity>0</DocSecurity>
  <Lines>394</Lines>
  <Paragraphs>111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User</cp:lastModifiedBy>
  <cp:revision>26</cp:revision>
  <cp:lastPrinted>2019-06-28T17:48:00Z</cp:lastPrinted>
  <dcterms:created xsi:type="dcterms:W3CDTF">2012-02-02T18:33:00Z</dcterms:created>
  <dcterms:modified xsi:type="dcterms:W3CDTF">2019-06-28T17:49:00Z</dcterms:modified>
</cp:coreProperties>
</file>