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542925" cy="554576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82" cy="56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D22A1C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D22A1C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D22A1C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D22A1C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0185/2019 - DL</w:t>
      </w:r>
    </w:p>
    <w:p w:rsidR="00F27D9F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 xml:space="preserve">0103/2019 </w:t>
      </w:r>
      <w:r w:rsidR="00D22A1C">
        <w:rPr>
          <w:rFonts w:ascii="Times New Roman" w:eastAsia="Calibri" w:hAnsi="Times New Roman" w:cs="Times New Roman"/>
          <w:b/>
        </w:rPr>
        <w:t>–</w:t>
      </w:r>
      <w:r w:rsidRPr="00325335">
        <w:rPr>
          <w:rFonts w:ascii="Times New Roman" w:eastAsia="Calibri" w:hAnsi="Times New Roman" w:cs="Times New Roman"/>
          <w:b/>
        </w:rPr>
        <w:t xml:space="preserve"> DL</w:t>
      </w:r>
    </w:p>
    <w:p w:rsidR="00D22A1C" w:rsidRPr="00325335" w:rsidRDefault="00D22A1C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D22A1C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Celebração de Contrato de Convênio e Prestação de Serviços com o Centro de Integração Empresa-Escola do Estado de Santa Catarina - CIEE/SC, para operacionalização do programa de estágios no Município de Arroio Trinta, autoriz</w:t>
      </w:r>
      <w:r w:rsidR="00D22A1C">
        <w:rPr>
          <w:rFonts w:ascii="Times New Roman" w:eastAsia="Calibri" w:hAnsi="Times New Roman" w:cs="Times New Roman"/>
          <w:b/>
        </w:rPr>
        <w:t>ado pela Lei Municipal 861/2001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D22A1C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menor preço e seus respectivos itens: </w:t>
      </w:r>
    </w:p>
    <w:p w:rsidR="00837873" w:rsidRDefault="00D22A1C">
      <w:r>
        <w:rPr>
          <w:rFonts w:ascii="Times New Roman" w:eastAsia="Calibri" w:hAnsi="Times New Roman" w:cs="Times New Roman"/>
          <w:b/>
        </w:rPr>
        <w:t xml:space="preserve"> 478 - CIEE - CENTRO DE INTEGRAÇÃO EMPRESA-ESCOLA DO ESTADO DE SANTA CATARINA (04.310.564/0001-81)</w:t>
      </w:r>
    </w:p>
    <w:tbl>
      <w:tblPr>
        <w:tblW w:w="10100" w:type="dxa"/>
        <w:jc w:val="center"/>
        <w:tblLook w:val="04A0" w:firstRow="1" w:lastRow="0" w:firstColumn="1" w:lastColumn="0" w:noHBand="0" w:noVBand="1"/>
      </w:tblPr>
      <w:tblGrid>
        <w:gridCol w:w="657"/>
        <w:gridCol w:w="5263"/>
        <w:gridCol w:w="851"/>
        <w:gridCol w:w="935"/>
        <w:gridCol w:w="1135"/>
        <w:gridCol w:w="1259"/>
      </w:tblGrid>
      <w:tr w:rsidR="00D22A1C" w:rsidTr="00D22A1C">
        <w:trPr>
          <w:trHeight w:val="16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22A1C" w:rsidTr="00D22A1C">
        <w:trPr>
          <w:trHeight w:val="64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25973 - Ressarcimento das despesas com a implementação e operacionalização do estágio, além do Seguro Contra Acidentes Pessoais.  </w:t>
            </w:r>
            <w:r>
              <w:rPr>
                <w:rFonts w:ascii="Times New Roman" w:eastAsia="Calibri" w:hAnsi="Times New Roman" w:cs="Times New Roman"/>
              </w:rPr>
              <w:br/>
              <w:t>Valor de R$ 38,00 por estagiário.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Valor mensal para até 30 estagiários. Será pago proporcionalmente, de acordo com o número de estagiários contratados.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Meses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C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13.680,00</w:t>
            </w:r>
          </w:p>
        </w:tc>
      </w:tr>
      <w:tr w:rsidR="00837873" w:rsidTr="00D22A1C">
        <w:trPr>
          <w:trHeight w:val="105"/>
          <w:jc w:val="center"/>
        </w:trPr>
        <w:tc>
          <w:tcPr>
            <w:tcW w:w="8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73" w:rsidRDefault="00D22A1C" w:rsidP="00D22A1C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73" w:rsidRDefault="00D22A1C" w:rsidP="00D22A1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13.680,00</w:t>
            </w:r>
          </w:p>
        </w:tc>
      </w:tr>
    </w:tbl>
    <w:p w:rsidR="00325335" w:rsidRPr="00325335" w:rsidRDefault="00D64C9B" w:rsidP="00D22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21</w:t>
      </w:r>
      <w:r w:rsidR="00D22A1C">
        <w:rPr>
          <w:rFonts w:ascii="Times New Roman" w:hAnsi="Times New Roman" w:cs="Times New Roman"/>
        </w:rPr>
        <w:t xml:space="preserve"> de outubro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22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37873"/>
    <w:rsid w:val="00844D1E"/>
    <w:rsid w:val="008C0D4F"/>
    <w:rsid w:val="008C36EB"/>
    <w:rsid w:val="009C1DF5"/>
    <w:rsid w:val="00A33F38"/>
    <w:rsid w:val="00AA69C6"/>
    <w:rsid w:val="00C4633A"/>
    <w:rsid w:val="00C73AC6"/>
    <w:rsid w:val="00D22A1C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761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2019-10-21T11:10:00Z</dcterms:modified>
</cp:coreProperties>
</file>