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0205/2019 -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0022/2019 -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FA2868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567818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PRESTAÇÃO DE SERVIÇO QUE ENTRE SI CELEBRAM O MUNICÍPIO DE ARROIO TRINTA E A EMPRESA DE PESQUISA AGROPECUÁRIA E EXTENSÃO RURAL DE SANTA CATARINA - EPAGRI, OBJETIVANDO A PRESTAÇÃO DE SERVIÇOS DE ASSIS</w:t>
      </w:r>
      <w:r w:rsidR="00567818">
        <w:rPr>
          <w:rFonts w:ascii="Times New Roman" w:eastAsia="Calibri" w:hAnsi="Times New Roman" w:cs="Times New Roman"/>
          <w:b/>
        </w:rPr>
        <w:t>TÊNCIA TÉCNICA E EXTENSÃO RURAL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567818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B1E82" w:rsidRDefault="00567818">
      <w:r>
        <w:rPr>
          <w:rFonts w:ascii="Times New Roman" w:eastAsia="Calibri" w:hAnsi="Times New Roman" w:cs="Times New Roman"/>
          <w:b/>
        </w:rPr>
        <w:t xml:space="preserve"> 958 - EMPRESA DE PESQ. AGROP. EXT. RURAL DE STA CATARINA (83.052.191/0005-96)</w:t>
      </w: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712"/>
        <w:gridCol w:w="4678"/>
        <w:gridCol w:w="867"/>
        <w:gridCol w:w="973"/>
        <w:gridCol w:w="1209"/>
        <w:gridCol w:w="1205"/>
      </w:tblGrid>
      <w:tr w:rsidR="00567818" w:rsidTr="00567818">
        <w:trPr>
          <w:trHeight w:val="68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67818" w:rsidTr="00567818">
        <w:trPr>
          <w:trHeight w:val="68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26659 - Serviços de Assistência Técnica e Extensão Rural.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34.414,36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8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34.414,36</w:t>
            </w:r>
          </w:p>
        </w:tc>
      </w:tr>
      <w:tr w:rsidR="006B1E82" w:rsidTr="00567818">
        <w:trPr>
          <w:trHeight w:val="228"/>
          <w:jc w:val="center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82" w:rsidRDefault="00567818" w:rsidP="0056781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82" w:rsidRDefault="00567818" w:rsidP="005678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34.414,36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567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04</w:t>
      </w:r>
      <w:r w:rsidR="00567818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7818" w:rsidRPr="00325335" w:rsidRDefault="0056781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567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67818"/>
    <w:rsid w:val="006B1E82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8E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2019-12-04T19:17:00Z</dcterms:modified>
</cp:coreProperties>
</file>