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0059/2019 -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0204/2019 -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F96C6A" w:rsidRPr="00F96C6A">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F96C6A" w:rsidRPr="00F96C6A">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F96C6A" w:rsidRPr="00F96C6A">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F96C6A">
        <w:rPr>
          <w:rFonts w:ascii="Times New Roman" w:eastAsia="Times New Roman" w:hAnsi="Times New Roman" w:cs="Times New Roman"/>
          <w:b/>
          <w:sz w:val="24"/>
          <w:szCs w:val="24"/>
          <w:lang w:eastAsia="pt-BR"/>
        </w:rPr>
        <w:t>O credenciamento será feito até às 09:00</w:t>
      </w:r>
      <w:r w:rsidR="00962678" w:rsidRPr="00F96C6A">
        <w:rPr>
          <w:rFonts w:ascii="Times New Roman" w:eastAsia="Times New Roman" w:hAnsi="Times New Roman" w:cs="Times New Roman"/>
          <w:b/>
          <w:sz w:val="24"/>
          <w:szCs w:val="24"/>
          <w:lang w:eastAsia="pt-BR"/>
        </w:rPr>
        <w:t xml:space="preserve"> </w:t>
      </w:r>
      <w:r w:rsidRPr="00F96C6A">
        <w:rPr>
          <w:rFonts w:ascii="Times New Roman" w:eastAsia="Times New Roman" w:hAnsi="Times New Roman" w:cs="Times New Roman"/>
          <w:b/>
          <w:sz w:val="24"/>
          <w:szCs w:val="24"/>
          <w:lang w:eastAsia="pt-BR"/>
        </w:rPr>
        <w:t xml:space="preserve">do </w:t>
      </w:r>
      <w:r w:rsidRPr="00F96C6A">
        <w:rPr>
          <w:rFonts w:ascii="Times New Roman" w:eastAsia="Times New Roman" w:hAnsi="Times New Roman" w:cs="Times New Roman"/>
          <w:b/>
          <w:color w:val="000000"/>
          <w:sz w:val="24"/>
          <w:szCs w:val="24"/>
          <w:lang w:eastAsia="pt-BR"/>
        </w:rPr>
        <w:t xml:space="preserve">dia </w:t>
      </w:r>
      <w:r w:rsidRPr="00F96C6A">
        <w:rPr>
          <w:rFonts w:ascii="Times New Roman" w:eastAsia="Times New Roman" w:hAnsi="Times New Roman" w:cs="Times New Roman"/>
          <w:b/>
          <w:sz w:val="24"/>
          <w:szCs w:val="24"/>
          <w:lang w:eastAsia="pt-BR"/>
        </w:rPr>
        <w:t>18/12/2019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F96C6A">
        <w:rPr>
          <w:rFonts w:ascii="Times New Roman" w:eastAsia="Times New Roman" w:hAnsi="Times New Roman" w:cs="Times New Roman"/>
          <w:b/>
          <w:sz w:val="24"/>
          <w:szCs w:val="24"/>
          <w:lang w:eastAsia="pt-BR"/>
        </w:rPr>
        <w:t>a 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F96C6A" w:rsidRPr="00794714">
        <w:rPr>
          <w:rFonts w:ascii="Times New Roman" w:eastAsia="Times New Roman" w:hAnsi="Times New Roman" w:cs="Times New Roman"/>
          <w:b/>
          <w:sz w:val="24"/>
          <w:szCs w:val="24"/>
          <w:lang w:eastAsia="pt-BR"/>
        </w:rPr>
        <w:t xml:space="preserve">ESCOLHA DA MELHOR PROPOSTA OBJETIVANDO A CONTRATAÇÃO DE EMPRESA ESPECIALIZADA PARA REALIZAR PERFURAÇÃO DE POÇOS TUBULARES PROFUNDOS, PARA ATENDIMENTO DAS NECESSIDADES DE DEMANDA DE ÁGUA EM DUAS LOCALIDADES DO INTERIOR DO MUNICÍPIO DE ARROIO TRINTA, CONFORME EXIGÊNCIAS DO EDITAL E SEUS ANEXOS. </w:t>
      </w:r>
      <w:r w:rsidR="00F96C6A"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F96C6A"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p>
    <w:p w:rsidR="00333F7D" w:rsidRDefault="00F96C6A" w:rsidP="00657B50">
      <w:pPr>
        <w:spacing w:after="0" w:line="240" w:lineRule="auto"/>
        <w:ind w:firstLine="709"/>
        <w:jc w:val="both"/>
        <w:rPr>
          <w:rFonts w:ascii="Times New Roman" w:eastAsia="Times New Roman" w:hAnsi="Times New Roman" w:cs="Times New Roman"/>
          <w:b/>
          <w:color w:val="000000"/>
          <w:sz w:val="24"/>
          <w:szCs w:val="24"/>
          <w:lang w:eastAsia="pt-BR"/>
        </w:rPr>
      </w:pPr>
      <w:r w:rsidRPr="00F96C6A">
        <w:rPr>
          <w:rFonts w:ascii="Times New Roman" w:eastAsia="Times New Roman" w:hAnsi="Times New Roman" w:cs="Times New Roman"/>
          <w:b/>
          <w:color w:val="000000"/>
          <w:sz w:val="24"/>
          <w:szCs w:val="24"/>
          <w:lang w:eastAsia="pt-BR"/>
        </w:rPr>
        <w:t>1.3.</w:t>
      </w:r>
      <w:r w:rsidR="00657B50" w:rsidRPr="00F96C6A">
        <w:rPr>
          <w:rFonts w:ascii="Times New Roman" w:eastAsia="Times New Roman" w:hAnsi="Times New Roman" w:cs="Times New Roman"/>
          <w:b/>
          <w:color w:val="000000"/>
          <w:sz w:val="24"/>
          <w:szCs w:val="24"/>
          <w:lang w:eastAsia="pt-BR"/>
        </w:rPr>
        <w:t xml:space="preserve"> </w:t>
      </w:r>
      <w:r w:rsidRPr="00F96C6A">
        <w:rPr>
          <w:rFonts w:ascii="Times New Roman" w:eastAsia="Times New Roman" w:hAnsi="Times New Roman" w:cs="Times New Roman"/>
          <w:color w:val="000000"/>
          <w:sz w:val="24"/>
          <w:szCs w:val="24"/>
          <w:lang w:eastAsia="pt-BR"/>
        </w:rPr>
        <w:t>O Município de Arroio Trinta</w:t>
      </w:r>
      <w:r w:rsidR="00657B50" w:rsidRPr="00F96C6A">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pagará às custas d</w:t>
      </w:r>
      <w:r w:rsidR="00DE0B02">
        <w:rPr>
          <w:rFonts w:ascii="Times New Roman" w:eastAsia="Times New Roman" w:hAnsi="Times New Roman" w:cs="Times New Roman"/>
          <w:color w:val="000000"/>
          <w:sz w:val="24"/>
          <w:szCs w:val="24"/>
          <w:lang w:eastAsia="pt-BR"/>
        </w:rPr>
        <w:t>a</w:t>
      </w:r>
      <w:r>
        <w:rPr>
          <w:rFonts w:ascii="Times New Roman" w:eastAsia="Times New Roman" w:hAnsi="Times New Roman" w:cs="Times New Roman"/>
          <w:color w:val="000000"/>
          <w:sz w:val="24"/>
          <w:szCs w:val="24"/>
          <w:lang w:eastAsia="pt-BR"/>
        </w:rPr>
        <w:t xml:space="preserve"> perfuração de até 100 metros de profundidade. Caso a perfuração até 100 metros não seja suficiente para obter a vazão desejada, caberá às famílias beneficiadas </w:t>
      </w:r>
      <w:r w:rsidR="00333F7D">
        <w:rPr>
          <w:rFonts w:ascii="Times New Roman" w:eastAsia="Times New Roman" w:hAnsi="Times New Roman" w:cs="Times New Roman"/>
          <w:color w:val="000000"/>
          <w:sz w:val="24"/>
          <w:szCs w:val="24"/>
          <w:lang w:eastAsia="pt-BR"/>
        </w:rPr>
        <w:t xml:space="preserve">da localidade que optarem por usufruir do bem, </w:t>
      </w:r>
      <w:r>
        <w:rPr>
          <w:rFonts w:ascii="Times New Roman" w:eastAsia="Times New Roman" w:hAnsi="Times New Roman" w:cs="Times New Roman"/>
          <w:color w:val="000000"/>
          <w:sz w:val="24"/>
          <w:szCs w:val="24"/>
          <w:lang w:eastAsia="pt-BR"/>
        </w:rPr>
        <w:t>o pagamento pe</w:t>
      </w:r>
      <w:r w:rsidR="00333F7D">
        <w:rPr>
          <w:rFonts w:ascii="Times New Roman" w:eastAsia="Times New Roman" w:hAnsi="Times New Roman" w:cs="Times New Roman"/>
          <w:color w:val="000000"/>
          <w:sz w:val="24"/>
          <w:szCs w:val="24"/>
          <w:lang w:eastAsia="pt-BR"/>
        </w:rPr>
        <w:t>la metragem perfurada excedente, bem como as despesas referente a instalação elétrica, encanamentos, e moto bomba, necessários para ativação dos poços.</w:t>
      </w:r>
      <w:r w:rsidR="00657B50" w:rsidRPr="00F96C6A">
        <w:rPr>
          <w:rFonts w:ascii="Times New Roman" w:eastAsia="Times New Roman" w:hAnsi="Times New Roman" w:cs="Times New Roman"/>
          <w:b/>
          <w:color w:val="000000"/>
          <w:sz w:val="24"/>
          <w:szCs w:val="24"/>
          <w:lang w:eastAsia="pt-BR"/>
        </w:rPr>
        <w:t xml:space="preserve">  </w:t>
      </w:r>
    </w:p>
    <w:p w:rsidR="00657B50" w:rsidRPr="00E65637" w:rsidRDefault="00333F7D"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1.4.</w:t>
      </w:r>
      <w:r w:rsidR="00657B50" w:rsidRPr="00F96C6A">
        <w:rPr>
          <w:rFonts w:ascii="Times New Roman" w:eastAsia="Times New Roman" w:hAnsi="Times New Roman" w:cs="Times New Roman"/>
          <w:b/>
          <w:color w:val="000000"/>
          <w:sz w:val="24"/>
          <w:szCs w:val="24"/>
          <w:lang w:eastAsia="pt-BR"/>
        </w:rPr>
        <w:t xml:space="preserve"> </w:t>
      </w:r>
      <w:r w:rsidRPr="00E65637">
        <w:rPr>
          <w:rFonts w:ascii="Times New Roman" w:eastAsia="Times New Roman" w:hAnsi="Times New Roman" w:cs="Times New Roman"/>
          <w:color w:val="000000"/>
          <w:sz w:val="24"/>
          <w:szCs w:val="24"/>
          <w:lang w:eastAsia="pt-BR"/>
        </w:rPr>
        <w:t xml:space="preserve">A execução do objeto deverá </w:t>
      </w:r>
      <w:r w:rsidR="00E65637" w:rsidRPr="00E65637">
        <w:rPr>
          <w:rFonts w:ascii="Times New Roman" w:eastAsia="Times New Roman" w:hAnsi="Times New Roman" w:cs="Times New Roman"/>
          <w:color w:val="000000"/>
          <w:sz w:val="24"/>
          <w:szCs w:val="24"/>
          <w:lang w:eastAsia="pt-BR"/>
        </w:rPr>
        <w:t>seguir</w:t>
      </w:r>
      <w:r w:rsidRPr="00E65637">
        <w:rPr>
          <w:rFonts w:ascii="Times New Roman" w:eastAsia="Times New Roman" w:hAnsi="Times New Roman" w:cs="Times New Roman"/>
          <w:color w:val="000000"/>
          <w:sz w:val="24"/>
          <w:szCs w:val="24"/>
          <w:lang w:eastAsia="pt-BR"/>
        </w:rPr>
        <w:t xml:space="preserve"> </w:t>
      </w:r>
      <w:r w:rsidR="00E65637">
        <w:rPr>
          <w:rFonts w:ascii="Times New Roman" w:eastAsia="Times New Roman" w:hAnsi="Times New Roman" w:cs="Times New Roman"/>
          <w:color w:val="000000"/>
          <w:sz w:val="24"/>
          <w:szCs w:val="24"/>
          <w:lang w:eastAsia="pt-BR"/>
        </w:rPr>
        <w:t>as</w:t>
      </w:r>
      <w:r w:rsidR="00E65637" w:rsidRPr="00E65637">
        <w:rPr>
          <w:rFonts w:ascii="Times New Roman" w:eastAsia="Times New Roman" w:hAnsi="Times New Roman" w:cs="Times New Roman"/>
          <w:color w:val="000000"/>
          <w:sz w:val="24"/>
          <w:szCs w:val="24"/>
          <w:lang w:eastAsia="pt-BR"/>
        </w:rPr>
        <w:t xml:space="preserve"> </w:t>
      </w:r>
      <w:r w:rsidR="00E65637">
        <w:rPr>
          <w:rFonts w:ascii="Times New Roman" w:eastAsia="Times New Roman" w:hAnsi="Times New Roman" w:cs="Times New Roman"/>
          <w:color w:val="000000"/>
          <w:sz w:val="24"/>
          <w:szCs w:val="24"/>
          <w:lang w:eastAsia="pt-BR"/>
        </w:rPr>
        <w:t>especificações</w:t>
      </w:r>
      <w:r w:rsidR="00E65637" w:rsidRPr="00E65637">
        <w:rPr>
          <w:rFonts w:ascii="Times New Roman" w:eastAsia="Times New Roman" w:hAnsi="Times New Roman" w:cs="Times New Roman"/>
          <w:color w:val="000000"/>
          <w:sz w:val="24"/>
          <w:szCs w:val="24"/>
          <w:lang w:eastAsia="pt-BR"/>
        </w:rPr>
        <w:t xml:space="preserve"> constantes n</w:t>
      </w:r>
      <w:r w:rsidRPr="00E65637">
        <w:rPr>
          <w:rFonts w:ascii="Times New Roman" w:eastAsia="Times New Roman" w:hAnsi="Times New Roman" w:cs="Times New Roman"/>
          <w:color w:val="000000"/>
          <w:sz w:val="24"/>
          <w:szCs w:val="24"/>
          <w:lang w:eastAsia="pt-BR"/>
        </w:rPr>
        <w:t>o memorial descritivo e projeto</w:t>
      </w:r>
      <w:r w:rsidR="00657B50" w:rsidRPr="00E65637">
        <w:rPr>
          <w:rFonts w:ascii="Times New Roman" w:eastAsia="Times New Roman" w:hAnsi="Times New Roman" w:cs="Times New Roman"/>
          <w:color w:val="000000"/>
          <w:sz w:val="24"/>
          <w:szCs w:val="24"/>
          <w:lang w:eastAsia="pt-BR"/>
        </w:rPr>
        <w:t xml:space="preserve"> </w:t>
      </w:r>
      <w:r w:rsidRPr="00E65637">
        <w:rPr>
          <w:rFonts w:ascii="Times New Roman" w:eastAsia="Times New Roman" w:hAnsi="Times New Roman" w:cs="Times New Roman"/>
          <w:color w:val="000000"/>
          <w:sz w:val="24"/>
          <w:szCs w:val="24"/>
          <w:lang w:eastAsia="pt-BR"/>
        </w:rPr>
        <w:t>em anexo a este Edital</w:t>
      </w:r>
      <w:r w:rsidR="00E65637" w:rsidRPr="00E65637">
        <w:rPr>
          <w:rFonts w:ascii="Times New Roman" w:eastAsia="Times New Roman" w:hAnsi="Times New Roman" w:cs="Times New Roman"/>
          <w:color w:val="000000"/>
          <w:sz w:val="24"/>
          <w:szCs w:val="24"/>
          <w:lang w:eastAsia="pt-BR"/>
        </w:rPr>
        <w:t>.</w:t>
      </w:r>
      <w:r w:rsidR="00657B50" w:rsidRPr="00E65637">
        <w:rPr>
          <w:rFonts w:ascii="Times New Roman" w:eastAsia="Times New Roman" w:hAnsi="Times New Roman" w:cs="Times New Roman"/>
          <w:color w:val="000000"/>
          <w:sz w:val="24"/>
          <w:szCs w:val="24"/>
          <w:lang w:eastAsia="pt-BR"/>
        </w:rPr>
        <w:t xml:space="preserve">                                                                                                                                                                                                                                                       </w:t>
      </w:r>
    </w:p>
    <w:p w:rsidR="00657B50" w:rsidRPr="00E65637"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F96C6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 xml:space="preserve">2.1. </w:t>
      </w:r>
      <w:r w:rsidRPr="00F96C6A">
        <w:rPr>
          <w:rFonts w:ascii="Times New Roman" w:eastAsia="Times New Roman" w:hAnsi="Times New Roman" w:cs="Times New Roman"/>
          <w:sz w:val="24"/>
          <w:szCs w:val="24"/>
          <w:lang w:eastAsia="pt-BR"/>
        </w:rPr>
        <w:t xml:space="preserve">O valor </w:t>
      </w:r>
      <w:r w:rsidR="008D3D8E" w:rsidRPr="00F96C6A">
        <w:rPr>
          <w:rFonts w:ascii="Times New Roman" w:eastAsia="Times New Roman" w:hAnsi="Times New Roman" w:cs="Times New Roman"/>
          <w:sz w:val="24"/>
          <w:szCs w:val="24"/>
          <w:lang w:eastAsia="pt-BR"/>
        </w:rPr>
        <w:t xml:space="preserve">estimado para este processo é </w:t>
      </w:r>
      <w:r w:rsidRPr="00F96C6A">
        <w:rPr>
          <w:rFonts w:ascii="Times New Roman" w:eastAsia="Times New Roman" w:hAnsi="Times New Roman" w:cs="Times New Roman"/>
          <w:sz w:val="24"/>
          <w:szCs w:val="24"/>
          <w:lang w:eastAsia="pt-BR"/>
        </w:rPr>
        <w:t>de R$ R$ 40.</w:t>
      </w:r>
      <w:r w:rsidR="00333F7D">
        <w:rPr>
          <w:rFonts w:ascii="Times New Roman" w:eastAsia="Times New Roman" w:hAnsi="Times New Roman" w:cs="Times New Roman"/>
          <w:sz w:val="24"/>
          <w:szCs w:val="24"/>
          <w:lang w:eastAsia="pt-BR"/>
        </w:rPr>
        <w:t>900</w:t>
      </w:r>
      <w:r w:rsidRPr="00F96C6A">
        <w:rPr>
          <w:rFonts w:ascii="Times New Roman" w:eastAsia="Times New Roman" w:hAnsi="Times New Roman" w:cs="Times New Roman"/>
          <w:sz w:val="24"/>
          <w:szCs w:val="24"/>
          <w:lang w:eastAsia="pt-BR"/>
        </w:rPr>
        <w:t>,00</w:t>
      </w:r>
      <w:r w:rsidR="008D3D8E" w:rsidRPr="00F96C6A">
        <w:rPr>
          <w:rFonts w:ascii="Times New Roman" w:eastAsia="Times New Roman" w:hAnsi="Times New Roman" w:cs="Times New Roman"/>
          <w:sz w:val="24"/>
          <w:szCs w:val="24"/>
          <w:lang w:eastAsia="pt-BR"/>
        </w:rPr>
        <w:t xml:space="preserve">  </w:t>
      </w:r>
      <w:r w:rsidRPr="00F96C6A">
        <w:rPr>
          <w:rFonts w:ascii="Times New Roman" w:eastAsia="Times New Roman" w:hAnsi="Times New Roman" w:cs="Times New Roman"/>
          <w:sz w:val="24"/>
          <w:szCs w:val="24"/>
          <w:lang w:eastAsia="pt-BR"/>
        </w:rPr>
        <w:t xml:space="preserve">(quarenta mil e </w:t>
      </w:r>
      <w:r w:rsidR="00333F7D">
        <w:rPr>
          <w:rFonts w:ascii="Times New Roman" w:eastAsia="Times New Roman" w:hAnsi="Times New Roman" w:cs="Times New Roman"/>
          <w:sz w:val="24"/>
          <w:szCs w:val="24"/>
          <w:lang w:eastAsia="pt-BR"/>
        </w:rPr>
        <w:t>novecentos</w:t>
      </w:r>
      <w:r w:rsidRPr="00F96C6A">
        <w:rPr>
          <w:rFonts w:ascii="Times New Roman" w:eastAsia="Times New Roman" w:hAnsi="Times New Roman" w:cs="Times New Roman"/>
          <w:sz w:val="24"/>
          <w:szCs w:val="24"/>
          <w:lang w:eastAsia="pt-BR"/>
        </w:rPr>
        <w:t xml:space="preserve"> reais)</w:t>
      </w:r>
      <w:r w:rsidR="008D3D8E" w:rsidRPr="00F96C6A">
        <w:rPr>
          <w:rFonts w:ascii="Times New Roman" w:eastAsia="Times New Roman" w:hAnsi="Times New Roman" w:cs="Times New Roman"/>
          <w:sz w:val="24"/>
          <w:szCs w:val="24"/>
          <w:lang w:eastAsia="pt-BR"/>
        </w:rPr>
        <w:t xml:space="preserve">. </w:t>
      </w:r>
    </w:p>
    <w:p w:rsidR="00657B50" w:rsidRPr="00F96C6A" w:rsidRDefault="00657B50" w:rsidP="00657B50">
      <w:pPr>
        <w:spacing w:after="0" w:line="240" w:lineRule="auto"/>
        <w:jc w:val="both"/>
        <w:rPr>
          <w:rFonts w:ascii="Times New Roman" w:eastAsia="Times New Roman" w:hAnsi="Times New Roman" w:cs="Times New Roman"/>
          <w:sz w:val="24"/>
          <w:szCs w:val="24"/>
          <w:lang w:eastAsia="pt-BR"/>
        </w:rPr>
      </w:pPr>
    </w:p>
    <w:p w:rsidR="00F96C6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F96C6A">
        <w:rPr>
          <w:rFonts w:ascii="Times New Roman" w:eastAsia="Times New Roman" w:hAnsi="Times New Roman" w:cs="Times New Roman"/>
          <w:sz w:val="24"/>
          <w:szCs w:val="24"/>
          <w:lang w:eastAsia="pt-BR"/>
        </w:rPr>
        <w:t xml:space="preserve">As localidades para perfuração dos poços, encontram-se na zona rural do Município de Arroio Trinta conforme segue: </w:t>
      </w:r>
    </w:p>
    <w:p w:rsidR="00F96C6A" w:rsidRDefault="00657B50" w:rsidP="00657B50">
      <w:pPr>
        <w:spacing w:after="0" w:line="240" w:lineRule="auto"/>
        <w:jc w:val="both"/>
        <w:rPr>
          <w:rFonts w:ascii="Times New Roman" w:eastAsia="Times New Roman" w:hAnsi="Times New Roman" w:cs="Times New Roman"/>
          <w:sz w:val="24"/>
          <w:szCs w:val="24"/>
          <w:lang w:eastAsia="pt-BR"/>
        </w:rPr>
      </w:pPr>
      <w:r w:rsidRPr="00F96C6A">
        <w:rPr>
          <w:rFonts w:ascii="Times New Roman" w:eastAsia="Times New Roman" w:hAnsi="Times New Roman" w:cs="Times New Roman"/>
          <w:sz w:val="24"/>
          <w:szCs w:val="24"/>
          <w:lang w:eastAsia="pt-BR"/>
        </w:rPr>
        <w:t xml:space="preserve">Linha Santo Antônio : perfuração no terreno de propriedade de Delair Nava  </w:t>
      </w:r>
    </w:p>
    <w:p w:rsidR="00657B50" w:rsidRPr="00F96C6A" w:rsidRDefault="00657B50" w:rsidP="00657B50">
      <w:pPr>
        <w:spacing w:after="0" w:line="240" w:lineRule="auto"/>
        <w:jc w:val="both"/>
        <w:rPr>
          <w:rFonts w:ascii="Times New Roman" w:eastAsia="Times New Roman" w:hAnsi="Times New Roman" w:cs="Times New Roman"/>
          <w:sz w:val="24"/>
          <w:szCs w:val="24"/>
          <w:lang w:eastAsia="pt-BR"/>
        </w:rPr>
      </w:pPr>
      <w:r w:rsidRPr="00F96C6A">
        <w:rPr>
          <w:rFonts w:ascii="Times New Roman" w:eastAsia="Times New Roman" w:hAnsi="Times New Roman" w:cs="Times New Roman"/>
          <w:sz w:val="24"/>
          <w:szCs w:val="24"/>
          <w:lang w:eastAsia="pt-BR"/>
        </w:rPr>
        <w:t>Linha Valverde: perfuração no terreno de propriedade de Alairton Serighelli.</w:t>
      </w:r>
      <w:r w:rsidR="008D3D8E" w:rsidRPr="00F96C6A">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DE0B02"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DE0B02">
        <w:rPr>
          <w:rFonts w:ascii="Times New Roman" w:eastAsia="Times New Roman" w:hAnsi="Times New Roman" w:cs="Times New Roman"/>
          <w:sz w:val="24"/>
          <w:szCs w:val="24"/>
          <w:lang w:eastAsia="pt-BR"/>
        </w:rPr>
        <w:t>A perfuração dos poços e os demais itens que compõem o objeto licitado</w:t>
      </w:r>
      <w:r w:rsidR="00DE0B02" w:rsidRPr="00DE0B02">
        <w:rPr>
          <w:rFonts w:ascii="Times New Roman" w:eastAsia="Times New Roman" w:hAnsi="Times New Roman" w:cs="Times New Roman"/>
          <w:sz w:val="24"/>
          <w:szCs w:val="24"/>
          <w:lang w:eastAsia="pt-BR"/>
        </w:rPr>
        <w:t>s</w:t>
      </w:r>
      <w:r w:rsidRPr="00DE0B02">
        <w:rPr>
          <w:rFonts w:ascii="Times New Roman" w:eastAsia="Times New Roman" w:hAnsi="Times New Roman" w:cs="Times New Roman"/>
          <w:sz w:val="24"/>
          <w:szCs w:val="24"/>
          <w:lang w:eastAsia="pt-BR"/>
        </w:rPr>
        <w:t>, deverão ser executados em até 30 (trinta) dias corridos, a contar da data de emissão da Autorização de Fornecimento, emitida pelo Município de Arroio Trinta.</w:t>
      </w:r>
      <w:r w:rsidR="008D3D8E" w:rsidRPr="00DE0B02">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DE0B02">
        <w:rPr>
          <w:rFonts w:ascii="Times New Roman" w:eastAsia="Times New Roman" w:hAnsi="Times New Roman" w:cs="Times New Roman"/>
          <w:sz w:val="24"/>
          <w:szCs w:val="24"/>
          <w:lang w:eastAsia="pt-BR"/>
        </w:rPr>
        <w:t>execução</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DE0B02">
        <w:rPr>
          <w:rFonts w:ascii="Times New Roman" w:eastAsia="Times New Roman" w:hAnsi="Times New Roman" w:cs="Times New Roman"/>
          <w:sz w:val="24"/>
          <w:szCs w:val="24"/>
          <w:lang w:eastAsia="pt-BR"/>
        </w:rPr>
        <w:t>Todos os proponentes deverão anexar às propostas,</w:t>
      </w:r>
      <w:r w:rsidR="001D14FE" w:rsidRPr="00DE0B02">
        <w:rPr>
          <w:rFonts w:ascii="Times New Roman" w:eastAsia="Times New Roman" w:hAnsi="Times New Roman" w:cs="Times New Roman"/>
          <w:sz w:val="24"/>
          <w:szCs w:val="24"/>
          <w:lang w:eastAsia="pt-BR"/>
        </w:rPr>
        <w:t xml:space="preserve"> sob pena de desclassificação </w:t>
      </w:r>
      <w:r w:rsidRPr="00DE0B02">
        <w:rPr>
          <w:rFonts w:ascii="Times New Roman" w:eastAsia="Times New Roman" w:hAnsi="Times New Roman" w:cs="Times New Roman"/>
          <w:sz w:val="24"/>
          <w:szCs w:val="24"/>
          <w:lang w:eastAsia="pt-BR"/>
        </w:rPr>
        <w:t>a marca, o nome comercial (modelo)</w:t>
      </w:r>
      <w:r w:rsidR="001D14FE" w:rsidRPr="00DE0B02">
        <w:rPr>
          <w:rFonts w:ascii="Times New Roman" w:eastAsia="Times New Roman" w:hAnsi="Times New Roman" w:cs="Times New Roman"/>
          <w:sz w:val="24"/>
          <w:szCs w:val="24"/>
          <w:lang w:eastAsia="pt-BR"/>
        </w:rPr>
        <w:t xml:space="preserve"> (se for o caso), dos produtos cotados</w:t>
      </w:r>
      <w:r w:rsidRPr="00DE0B02">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DE0B02">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210C68" w:rsidTr="00DE0B02">
        <w:tc>
          <w:tcPr>
            <w:tcW w:w="6912" w:type="dxa"/>
            <w:tcBorders>
              <w:top w:val="single" w:sz="4" w:space="0" w:color="auto"/>
              <w:left w:val="single" w:sz="4" w:space="0" w:color="auto"/>
              <w:bottom w:val="single" w:sz="4" w:space="0" w:color="auto"/>
              <w:right w:val="single" w:sz="4" w:space="0" w:color="auto"/>
            </w:tcBorders>
          </w:tcPr>
          <w:p w:rsidR="00210C68" w:rsidRDefault="00F96C6A">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rsidR="00210C68" w:rsidRDefault="00F96C6A">
            <w:pPr>
              <w:spacing w:after="0"/>
              <w:jc w:val="right"/>
            </w:pPr>
            <w:r>
              <w:rPr>
                <w:rFonts w:ascii="Times New Roman" w:eastAsia="Times New Roman" w:hAnsi="Times New Roman" w:cs="Times New Roman"/>
                <w:b/>
                <w:sz w:val="24"/>
              </w:rPr>
              <w:t>Valor indicado</w:t>
            </w:r>
          </w:p>
        </w:tc>
      </w:tr>
      <w:tr w:rsidR="00210C68" w:rsidTr="00DE0B02">
        <w:tc>
          <w:tcPr>
            <w:tcW w:w="6912" w:type="dxa"/>
            <w:tcBorders>
              <w:top w:val="single" w:sz="4" w:space="0" w:color="auto"/>
              <w:left w:val="single" w:sz="4" w:space="0" w:color="auto"/>
              <w:bottom w:val="single" w:sz="4" w:space="0" w:color="auto"/>
              <w:right w:val="single" w:sz="4" w:space="0" w:color="auto"/>
            </w:tcBorders>
          </w:tcPr>
          <w:p w:rsidR="00210C68" w:rsidRDefault="00F96C6A">
            <w:pPr>
              <w:spacing w:after="0"/>
            </w:pPr>
            <w:r>
              <w:rPr>
                <w:rFonts w:ascii="Times New Roman" w:eastAsia="Times New Roman" w:hAnsi="Times New Roman" w:cs="Times New Roman"/>
                <w:sz w:val="24"/>
              </w:rPr>
              <w:t>90 - 1 . 2008 . 17 . 512 . 14 . 2.37 . 1 . 339000 Aplicações Diretas</w:t>
            </w:r>
          </w:p>
        </w:tc>
        <w:tc>
          <w:tcPr>
            <w:tcW w:w="2158" w:type="dxa"/>
            <w:tcBorders>
              <w:top w:val="single" w:sz="4" w:space="0" w:color="auto"/>
              <w:left w:val="single" w:sz="4" w:space="0" w:color="auto"/>
              <w:bottom w:val="single" w:sz="4" w:space="0" w:color="auto"/>
              <w:right w:val="single" w:sz="4" w:space="0" w:color="auto"/>
            </w:tcBorders>
          </w:tcPr>
          <w:p w:rsidR="00210C68" w:rsidRDefault="00F96C6A" w:rsidP="007C60BE">
            <w:pPr>
              <w:spacing w:after="0"/>
              <w:jc w:val="right"/>
            </w:pPr>
            <w:r>
              <w:rPr>
                <w:rFonts w:ascii="Times New Roman" w:eastAsia="Times New Roman" w:hAnsi="Times New Roman" w:cs="Times New Roman"/>
                <w:sz w:val="24"/>
              </w:rPr>
              <w:t>R$ 40.</w:t>
            </w:r>
            <w:r w:rsidR="007C60BE">
              <w:rPr>
                <w:rFonts w:ascii="Times New Roman" w:eastAsia="Times New Roman" w:hAnsi="Times New Roman" w:cs="Times New Roman"/>
                <w:sz w:val="24"/>
              </w:rPr>
              <w:t>90</w:t>
            </w:r>
            <w:r>
              <w:rPr>
                <w:rFonts w:ascii="Times New Roman" w:eastAsia="Times New Roman" w:hAnsi="Times New Roman" w:cs="Times New Roman"/>
                <w:sz w:val="24"/>
              </w:rPr>
              <w:t>0,00</w:t>
            </w:r>
          </w:p>
        </w:tc>
      </w:tr>
      <w:tr w:rsidR="00210C68" w:rsidTr="00DE0B02">
        <w:tc>
          <w:tcPr>
            <w:tcW w:w="6912" w:type="dxa"/>
            <w:tcBorders>
              <w:top w:val="single" w:sz="4" w:space="0" w:color="auto"/>
              <w:left w:val="single" w:sz="4" w:space="0" w:color="auto"/>
              <w:bottom w:val="single" w:sz="4" w:space="0" w:color="auto"/>
              <w:right w:val="single" w:sz="4" w:space="0" w:color="auto"/>
            </w:tcBorders>
          </w:tcPr>
          <w:p w:rsidR="00210C68" w:rsidRDefault="00F96C6A">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rsidR="00210C68" w:rsidRDefault="00F96C6A" w:rsidP="00333F7D">
            <w:pPr>
              <w:spacing w:after="0"/>
              <w:jc w:val="right"/>
            </w:pPr>
            <w:r>
              <w:rPr>
                <w:rFonts w:ascii="Times New Roman" w:eastAsia="Times New Roman" w:hAnsi="Times New Roman" w:cs="Times New Roman"/>
                <w:b/>
                <w:sz w:val="24"/>
              </w:rPr>
              <w:t>R$ 40.</w:t>
            </w:r>
            <w:r w:rsidR="00333F7D">
              <w:rPr>
                <w:rFonts w:ascii="Times New Roman" w:eastAsia="Times New Roman" w:hAnsi="Times New Roman" w:cs="Times New Roman"/>
                <w:b/>
                <w:sz w:val="24"/>
              </w:rPr>
              <w:t>90</w:t>
            </w:r>
            <w:r>
              <w:rPr>
                <w:rFonts w:ascii="Times New Roman" w:eastAsia="Times New Roman" w:hAnsi="Times New Roman" w:cs="Times New Roman"/>
                <w:b/>
                <w:sz w:val="24"/>
              </w:rPr>
              <w:t>0,00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0059/2019 -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EE148B">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EE148B">
        <w:rPr>
          <w:rFonts w:ascii="Times New Roman" w:eastAsia="Times New Roman" w:hAnsi="Times New Roman" w:cs="Times New Roman"/>
          <w:sz w:val="24"/>
          <w:szCs w:val="24"/>
          <w:lang w:eastAsia="pt-BR"/>
        </w:rPr>
        <w:t>execução do</w:t>
      </w:r>
      <w:r w:rsidR="00657B50" w:rsidRPr="00657B50">
        <w:rPr>
          <w:rFonts w:ascii="Times New Roman" w:eastAsia="Times New Roman" w:hAnsi="Times New Roman" w:cs="Times New Roman"/>
          <w:sz w:val="24"/>
          <w:szCs w:val="24"/>
          <w:lang w:eastAsia="pt-BR"/>
        </w:rPr>
        <w:t xml:space="preserve"> </w:t>
      </w:r>
      <w:r w:rsidR="00EE148B">
        <w:rPr>
          <w:rFonts w:ascii="Times New Roman" w:eastAsia="Times New Roman" w:hAnsi="Times New Roman" w:cs="Times New Roman"/>
          <w:sz w:val="24"/>
          <w:szCs w:val="24"/>
          <w:lang w:eastAsia="pt-BR"/>
        </w:rPr>
        <w:t>objeto;</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EE148B"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EE148B">
        <w:rPr>
          <w:rFonts w:ascii="Times New Roman" w:eastAsia="Times New Roman" w:hAnsi="Times New Roman" w:cs="Times New Roman"/>
          <w:b/>
          <w:sz w:val="24"/>
          <w:szCs w:val="24"/>
          <w:lang w:eastAsia="pt-BR"/>
        </w:rPr>
        <w:t>7.2.9</w:t>
      </w:r>
      <w:r w:rsidR="00657B50" w:rsidRPr="00EE148B">
        <w:rPr>
          <w:rFonts w:ascii="Times New Roman" w:eastAsia="Times New Roman" w:hAnsi="Times New Roman" w:cs="Times New Roman"/>
          <w:b/>
          <w:sz w:val="24"/>
          <w:szCs w:val="24"/>
          <w:lang w:eastAsia="pt-BR"/>
        </w:rPr>
        <w:t xml:space="preserve">. </w:t>
      </w:r>
      <w:r w:rsidR="00657B50" w:rsidRPr="00EE148B">
        <w:rPr>
          <w:rFonts w:ascii="Times New Roman" w:eastAsia="Times New Roman" w:hAnsi="Times New Roman" w:cs="Times New Roman"/>
          <w:sz w:val="24"/>
          <w:szCs w:val="24"/>
          <w:lang w:eastAsia="pt-BR"/>
        </w:rPr>
        <w:t xml:space="preserve">Descriminar  </w:t>
      </w:r>
      <w:r w:rsidR="00E8731C" w:rsidRPr="00EE148B">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EE148B">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0059/2019 -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E148B">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EE148B">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EE148B">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E148B">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DB785B">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DB785B">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DB785B">
        <w:rPr>
          <w:rFonts w:ascii="Times New Roman" w:eastAsia="Times New Roman" w:hAnsi="Times New Roman" w:cs="Times New Roman"/>
          <w:sz w:val="24"/>
          <w:szCs w:val="24"/>
          <w:lang w:eastAsia="pt-BR"/>
        </w:rPr>
        <w:t>por valor g</w:t>
      </w:r>
      <w:r w:rsidRPr="00DB785B">
        <w:rPr>
          <w:rFonts w:ascii="Times New Roman" w:eastAsia="Times New Roman" w:hAnsi="Times New Roman" w:cs="Times New Roman"/>
          <w:sz w:val="24"/>
          <w:szCs w:val="24"/>
          <w:lang w:eastAsia="pt-BR"/>
        </w:rPr>
        <w:t>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BB5DFA">
        <w:rPr>
          <w:rFonts w:ascii="Times New Roman" w:eastAsia="Times New Roman" w:hAnsi="Times New Roman" w:cs="Times New Roman"/>
          <w:sz w:val="24"/>
          <w:szCs w:val="24"/>
          <w:lang w:eastAsia="pt-BR"/>
        </w:rPr>
        <w:t>g</w:t>
      </w:r>
      <w:r w:rsidRPr="00BB5DFA">
        <w:rPr>
          <w:rFonts w:ascii="Times New Roman" w:eastAsia="Times New Roman" w:hAnsi="Times New Roman" w:cs="Times New Roman"/>
          <w:sz w:val="24"/>
          <w:szCs w:val="24"/>
          <w:lang w:eastAsia="pt-BR"/>
        </w:rPr>
        <w:t>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BB5DFA">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00BB5DFA">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w:t>
      </w:r>
      <w:r w:rsidR="000001FE">
        <w:rPr>
          <w:rFonts w:ascii="Times New Roman" w:eastAsia="Times New Roman" w:hAnsi="Times New Roman" w:cs="Times New Roman"/>
          <w:sz w:val="24"/>
          <w:szCs w:val="24"/>
          <w:lang w:eastAsia="pt-BR"/>
        </w:rPr>
        <w:t xml:space="preserve">xecutar o </w:t>
      </w:r>
      <w:r w:rsidRPr="00657B50">
        <w:rPr>
          <w:rFonts w:ascii="Times New Roman" w:eastAsia="Times New Roman" w:hAnsi="Times New Roman" w:cs="Times New Roman"/>
          <w:sz w:val="24"/>
          <w:szCs w:val="24"/>
          <w:lang w:eastAsia="pt-BR"/>
        </w:rPr>
        <w:t>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w:t>
      </w:r>
      <w:r w:rsidRPr="00657B50">
        <w:rPr>
          <w:rFonts w:ascii="Times New Roman" w:eastAsia="Times New Roman" w:hAnsi="Times New Roman" w:cs="Times New Roman"/>
          <w:sz w:val="24"/>
          <w:szCs w:val="24"/>
          <w:lang w:eastAsia="pt-BR"/>
        </w:rPr>
        <w:lastRenderedPageBreak/>
        <w:t>Referência, no qual for constatada falha, defeit</w:t>
      </w:r>
      <w:r w:rsidR="000001FE">
        <w:rPr>
          <w:rFonts w:ascii="Times New Roman" w:eastAsia="Times New Roman" w:hAnsi="Times New Roman" w:cs="Times New Roman"/>
          <w:sz w:val="24"/>
          <w:szCs w:val="24"/>
          <w:lang w:eastAsia="pt-BR"/>
        </w:rPr>
        <w:t xml:space="preserve">o, incorreção ou qualquer dano, </w:t>
      </w:r>
      <w:r w:rsidRPr="00657B50">
        <w:rPr>
          <w:rFonts w:ascii="Times New Roman" w:eastAsia="Times New Roman" w:hAnsi="Times New Roman" w:cs="Times New Roman"/>
          <w:sz w:val="24"/>
          <w:szCs w:val="24"/>
          <w:lang w:eastAsia="pt-BR"/>
        </w:rPr>
        <w:t xml:space="preserve">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0001FE">
        <w:rPr>
          <w:rFonts w:ascii="Times New Roman" w:eastAsia="Times New Roman" w:hAnsi="Times New Roman" w:cs="Times New Roman"/>
          <w:sz w:val="24"/>
          <w:szCs w:val="24"/>
          <w:lang w:eastAsia="pt-BR"/>
        </w:rPr>
        <w:t>execução</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0001FE">
        <w:rPr>
          <w:rFonts w:ascii="Times New Roman" w:eastAsia="Times New Roman" w:hAnsi="Times New Roman" w:cs="Times New Roman"/>
          <w:sz w:val="24"/>
          <w:szCs w:val="24"/>
          <w:lang w:eastAsia="pt-BR"/>
        </w:rPr>
        <w:t>execução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0001FE">
        <w:rPr>
          <w:rFonts w:ascii="Times New Roman" w:eastAsia="Times New Roman" w:hAnsi="Times New Roman" w:cs="Times New Roman"/>
          <w:sz w:val="24"/>
          <w:szCs w:val="24"/>
          <w:lang w:eastAsia="pt-BR"/>
        </w:rPr>
        <w:t>executado</w:t>
      </w:r>
      <w:r w:rsidRPr="00657B50">
        <w:rPr>
          <w:rFonts w:ascii="Times New Roman" w:eastAsia="Times New Roman" w:hAnsi="Times New Roman" w:cs="Times New Roman"/>
          <w:sz w:val="24"/>
          <w:szCs w:val="24"/>
          <w:lang w:eastAsia="pt-BR"/>
        </w:rPr>
        <w:t xml:space="preserv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w:t>
      </w:r>
      <w:r w:rsidR="000001FE">
        <w:rPr>
          <w:rFonts w:ascii="Times New Roman" w:eastAsia="Times New Roman" w:hAnsi="Times New Roman" w:cs="Times New Roman"/>
          <w:sz w:val="24"/>
          <w:szCs w:val="24"/>
          <w:lang w:eastAsia="pt-BR"/>
        </w:rPr>
        <w:t>execução</w:t>
      </w:r>
      <w:r w:rsidRPr="00657B50">
        <w:rPr>
          <w:rFonts w:ascii="Times New Roman" w:eastAsia="Times New Roman" w:hAnsi="Times New Roman" w:cs="Times New Roman"/>
          <w:sz w:val="24"/>
          <w:szCs w:val="24"/>
          <w:lang w:eastAsia="pt-BR"/>
        </w:rPr>
        <w:t xml:space="preserve">,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0001FE">
        <w:rPr>
          <w:rFonts w:ascii="Times New Roman" w:hAnsi="Times New Roman" w:cs="Times New Roman"/>
          <w:sz w:val="24"/>
          <w:szCs w:val="24"/>
        </w:rPr>
        <w:t>execução</w:t>
      </w:r>
      <w:r w:rsidRPr="004558D8">
        <w:rPr>
          <w:rFonts w:ascii="Times New Roman" w:hAnsi="Times New Roman" w:cs="Times New Roman"/>
          <w:sz w:val="24"/>
          <w:szCs w:val="24"/>
        </w:rPr>
        <w:t xml:space="preserve"> de quaisquer dos itens solicitados, por prazo superior a 30 dias ou em casos de rescisão contratual.</w:t>
      </w:r>
    </w:p>
    <w:p w:rsidR="0062158B" w:rsidRPr="00657B50" w:rsidRDefault="000001FE"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0001FE"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0001FE">
        <w:rPr>
          <w:rFonts w:ascii="Times New Roman" w:eastAsia="Times New Roman" w:hAnsi="Times New Roman" w:cs="Times New Roman"/>
          <w:bCs/>
          <w:sz w:val="24"/>
          <w:szCs w:val="24"/>
          <w:lang w:eastAsia="pt-BR"/>
        </w:rPr>
        <w:t xml:space="preserve">As localidades para perfuração dos poços, encontram-se na zona rural do Município de Arroio Trinta conforme segue: </w:t>
      </w:r>
    </w:p>
    <w:p w:rsidR="000001FE" w:rsidRDefault="000001FE"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Linha Santo Antônio</w:t>
      </w:r>
      <w:r w:rsidR="00924343" w:rsidRPr="000001FE">
        <w:rPr>
          <w:rFonts w:ascii="Times New Roman" w:eastAsia="Times New Roman" w:hAnsi="Times New Roman" w:cs="Times New Roman"/>
          <w:bCs/>
          <w:sz w:val="24"/>
          <w:szCs w:val="24"/>
          <w:lang w:eastAsia="pt-BR"/>
        </w:rPr>
        <w:t xml:space="preserve">: perfuração no terreno de propriedade de Delair Nava  </w:t>
      </w:r>
    </w:p>
    <w:p w:rsidR="00A12C99" w:rsidRPr="000001FE" w:rsidRDefault="00924343" w:rsidP="00657B50">
      <w:pPr>
        <w:spacing w:after="0" w:line="240" w:lineRule="auto"/>
        <w:jc w:val="both"/>
        <w:rPr>
          <w:rFonts w:ascii="Times New Roman" w:eastAsia="Times New Roman" w:hAnsi="Times New Roman" w:cs="Times New Roman"/>
          <w:sz w:val="24"/>
          <w:szCs w:val="24"/>
          <w:lang w:eastAsia="pt-BR"/>
        </w:rPr>
      </w:pPr>
      <w:r w:rsidRPr="000001FE">
        <w:rPr>
          <w:rFonts w:ascii="Times New Roman" w:eastAsia="Times New Roman" w:hAnsi="Times New Roman" w:cs="Times New Roman"/>
          <w:bCs/>
          <w:sz w:val="24"/>
          <w:szCs w:val="24"/>
          <w:lang w:eastAsia="pt-BR"/>
        </w:rPr>
        <w:lastRenderedPageBreak/>
        <w:t>Linha Valverde: perfuração no terreno de propriedade de Alairton Serighelli.</w:t>
      </w:r>
      <w:r w:rsidR="007B27CC" w:rsidRPr="000001FE">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0001FE">
        <w:rPr>
          <w:rFonts w:ascii="Times New Roman" w:eastAsia="Times New Roman" w:hAnsi="Times New Roman" w:cs="Times New Roman"/>
          <w:sz w:val="24"/>
          <w:szCs w:val="24"/>
          <w:lang w:eastAsia="pt-BR"/>
        </w:rPr>
        <w:t>A perfuração dos poços e os demais itens que compõem o objeto licitado, deverão ser executados em até 30 (trinta) dias corridos, a contar da data de emissão da Autorização de Fornecimento, emitida pelo Município de Arroio Trinta.</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w:t>
      </w:r>
      <w:r w:rsidR="00C34A82">
        <w:rPr>
          <w:rFonts w:ascii="Times New Roman" w:eastAsia="Times New Roman" w:hAnsi="Times New Roman" w:cs="Times New Roman"/>
          <w:sz w:val="24"/>
          <w:szCs w:val="24"/>
          <w:lang w:eastAsia="pt-BR"/>
        </w:rPr>
        <w:t>ão da execução contratual o Sr. Tarcísio Lidani</w:t>
      </w:r>
      <w:r w:rsidR="00657B50" w:rsidRPr="00657B50">
        <w:rPr>
          <w:rFonts w:ascii="Times New Roman" w:eastAsia="Times New Roman" w:hAnsi="Times New Roman" w:cs="Times New Roman"/>
          <w:sz w:val="24"/>
          <w:szCs w:val="24"/>
          <w:lang w:eastAsia="pt-BR"/>
        </w:rPr>
        <w:t xml:space="preserve">, </w:t>
      </w:r>
      <w:r w:rsidR="00C34A82">
        <w:rPr>
          <w:rFonts w:ascii="Times New Roman" w:eastAsia="Times New Roman" w:hAnsi="Times New Roman" w:cs="Times New Roman"/>
          <w:sz w:val="24"/>
          <w:szCs w:val="24"/>
          <w:lang w:eastAsia="pt-BR"/>
        </w:rPr>
        <w:t>Secretário Municipal de Saúde e Saneamento</w:t>
      </w:r>
      <w:r w:rsidR="00657B50" w:rsidRPr="00657B50">
        <w:rPr>
          <w:rFonts w:ascii="Times New Roman" w:eastAsia="Times New Roman" w:hAnsi="Times New Roman" w:cs="Times New Roman"/>
          <w:sz w:val="24"/>
          <w:szCs w:val="24"/>
          <w:lang w:eastAsia="pt-BR"/>
        </w:rPr>
        <w:t xml:space="preserve">, e-mail </w:t>
      </w:r>
      <w:r w:rsidR="00C34A82">
        <w:rPr>
          <w:rFonts w:ascii="Times New Roman" w:eastAsia="Times New Roman" w:hAnsi="Times New Roman" w:cs="Times New Roman"/>
          <w:b/>
          <w:sz w:val="24"/>
          <w:szCs w:val="24"/>
          <w:u w:val="single"/>
          <w:lang w:eastAsia="pt-BR"/>
        </w:rPr>
        <w:t>tlidani@hotmail.com</w:t>
      </w:r>
      <w:r w:rsidR="00657B50" w:rsidRPr="00657B50">
        <w:rPr>
          <w:rFonts w:ascii="Times New Roman" w:eastAsia="Times New Roman" w:hAnsi="Times New Roman" w:cs="Times New Roman"/>
          <w:sz w:val="24"/>
          <w:szCs w:val="24"/>
          <w:lang w:eastAsia="pt-BR"/>
        </w:rPr>
        <w:t xml:space="preserve"> e telefone (49) 3535 </w:t>
      </w:r>
      <w:r w:rsidR="00C34A82">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A912F8">
        <w:rPr>
          <w:rFonts w:ascii="Times New Roman" w:eastAsia="Times New Roman" w:hAnsi="Times New Roman" w:cs="Times New Roman"/>
          <w:sz w:val="24"/>
          <w:szCs w:val="24"/>
          <w:lang w:eastAsia="pt-BR"/>
        </w:rPr>
        <w:t xml:space="preserve"> O fiscal do contrato deverá</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A912F8">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w:t>
      </w:r>
      <w:r w:rsidR="00A912F8">
        <w:rPr>
          <w:rFonts w:ascii="Times New Roman" w:eastAsia="Times New Roman" w:hAnsi="Times New Roman" w:cs="Times New Roman"/>
          <w:sz w:val="24"/>
          <w:szCs w:val="24"/>
          <w:lang w:eastAsia="pt-BR"/>
        </w:rPr>
        <w:t>executado</w:t>
      </w:r>
      <w:r w:rsidRPr="00657B50">
        <w:rPr>
          <w:rFonts w:ascii="Times New Roman" w:eastAsia="Times New Roman" w:hAnsi="Times New Roman" w:cs="Times New Roman"/>
          <w:sz w:val="24"/>
          <w:szCs w:val="24"/>
          <w:lang w:eastAsia="pt-BR"/>
        </w:rPr>
        <w:t xml:space="preserve"> pelo Licitante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A912F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912F8">
        <w:rPr>
          <w:rFonts w:ascii="Times New Roman" w:eastAsia="Times New Roman" w:hAnsi="Times New Roman" w:cs="Times New Roman"/>
          <w:sz w:val="24"/>
          <w:szCs w:val="24"/>
          <w:lang w:eastAsia="pt-BR"/>
        </w:rPr>
        <w:t xml:space="preserve">O pagamento será realizado por transferência bancária em até 30(trinta) dias após o termino da execução dos serviços, </w:t>
      </w:r>
      <w:r w:rsidR="00A912F8">
        <w:rPr>
          <w:rFonts w:ascii="Times New Roman" w:eastAsia="Times New Roman" w:hAnsi="Times New Roman" w:cs="Times New Roman"/>
          <w:sz w:val="24"/>
          <w:szCs w:val="24"/>
          <w:lang w:eastAsia="pt-BR"/>
        </w:rPr>
        <w:t>obe</w:t>
      </w:r>
      <w:r w:rsidRPr="00A912F8">
        <w:rPr>
          <w:rFonts w:ascii="Times New Roman" w:eastAsia="Times New Roman" w:hAnsi="Times New Roman" w:cs="Times New Roman"/>
          <w:sz w:val="24"/>
          <w:szCs w:val="24"/>
          <w:lang w:eastAsia="pt-BR"/>
        </w:rPr>
        <w:t xml:space="preserve">decendo todas as exigências do Edital e Projeto, acompanhados da respectiva Nota Fiscal e ou Fatura, apresentada na tesouraria da Prefeitura.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lastRenderedPageBreak/>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 </w:t>
      </w:r>
      <w:r w:rsidR="00A912F8">
        <w:rPr>
          <w:rFonts w:ascii="Times New Roman" w:eastAsia="Times New Roman" w:hAnsi="Times New Roman" w:cs="Times New Roman"/>
          <w:sz w:val="24"/>
          <w:szCs w:val="24"/>
          <w:lang w:eastAsia="pt-BR"/>
        </w:rPr>
        <w:t>execução</w:t>
      </w:r>
      <w:r w:rsidRPr="00657B50">
        <w:rPr>
          <w:rFonts w:ascii="Times New Roman" w:eastAsia="Times New Roman" w:hAnsi="Times New Roman" w:cs="Times New Roman"/>
          <w:sz w:val="24"/>
          <w:szCs w:val="24"/>
          <w:lang w:eastAsia="pt-BR"/>
        </w:rPr>
        <w:t>,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6F5CC6" w:rsidRDefault="006F5CC6" w:rsidP="006F5CC6">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X</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Projetos.</w:t>
      </w:r>
    </w:p>
    <w:p w:rsidR="006F5CC6" w:rsidRPr="00C7393F" w:rsidRDefault="006F5CC6" w:rsidP="006F5CC6">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Plantas de situação.</w:t>
      </w:r>
      <w:bookmarkStart w:id="0" w:name="_GoBack"/>
      <w:bookmarkEnd w:id="0"/>
    </w:p>
    <w:p w:rsidR="00C7393F" w:rsidRPr="00C7393F" w:rsidRDefault="00C7393F" w:rsidP="006F5CC6">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4 de dezembro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0059/2019 -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D92E9A" w:rsidRPr="00D92E9A">
        <w:rPr>
          <w:rFonts w:ascii="Times New Roman" w:eastAsia="Times New Roman" w:hAnsi="Times New Roman" w:cs="Times New Roman"/>
          <w:b/>
          <w:sz w:val="24"/>
          <w:szCs w:val="20"/>
          <w:lang w:eastAsia="pt-BR"/>
        </w:rPr>
        <w:t>.</w:t>
      </w:r>
      <w:r w:rsidR="00D92E9A">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A912F8" w:rsidRPr="00657B50">
        <w:rPr>
          <w:rFonts w:ascii="Times New Roman" w:eastAsia="Times New Roman" w:hAnsi="Times New Roman" w:cs="Times New Roman"/>
          <w:b/>
          <w:sz w:val="24"/>
          <w:szCs w:val="20"/>
          <w:lang w:eastAsia="pt-BR"/>
        </w:rPr>
        <w:t xml:space="preserve">ESCOLHA DA MELHOR PROPOSTA OBJETIVANDO A CONTRATAÇÃO DE EMPRESA ESPECIALIZADA PARA REALIZAR PERFURAÇÃO DE POÇOS TUBULARES PROFUNDOS, PARA ATENDIMENTO DAS NECESSIDADES DE DEMANDA DE ÁGUA EM DUAS LOCALIDADES DO INTERIOR DO MUNICÍPIO DE ARROIO TRINTA, CONFORME EXIGÊNCIAS DO EDITAL E SEUS ANEXOS.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pPr w:leftFromText="142" w:rightFromText="142" w:vertAnchor="text" w:tblpX="-72" w:tblpY="1"/>
        <w:tblOverlap w:val="neve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7"/>
        <w:gridCol w:w="4537"/>
        <w:gridCol w:w="848"/>
        <w:gridCol w:w="1049"/>
        <w:gridCol w:w="1276"/>
        <w:gridCol w:w="1276"/>
      </w:tblGrid>
      <w:tr w:rsidR="00C84499" w:rsidRPr="005B1699" w:rsidTr="00C84499">
        <w:trPr>
          <w:trHeight w:val="225"/>
        </w:trPr>
        <w:tc>
          <w:tcPr>
            <w:tcW w:w="1007" w:type="dxa"/>
            <w:shd w:val="clear" w:color="auto" w:fill="auto"/>
            <w:noWrap/>
            <w:vAlign w:val="center"/>
            <w:hideMark/>
          </w:tcPr>
          <w:p w:rsidR="00C84499" w:rsidRPr="005B1699" w:rsidRDefault="00C84499" w:rsidP="00C84499">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ITEM</w:t>
            </w:r>
          </w:p>
        </w:tc>
        <w:tc>
          <w:tcPr>
            <w:tcW w:w="4537" w:type="dxa"/>
            <w:shd w:val="clear" w:color="auto" w:fill="auto"/>
            <w:vAlign w:val="center"/>
            <w:hideMark/>
          </w:tcPr>
          <w:p w:rsidR="00C84499" w:rsidRPr="005B1699" w:rsidRDefault="00C84499" w:rsidP="00C84499">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DESCRIÇÃO DO SERVIÇO</w:t>
            </w:r>
          </w:p>
        </w:tc>
        <w:tc>
          <w:tcPr>
            <w:tcW w:w="848" w:type="dxa"/>
            <w:shd w:val="clear" w:color="auto" w:fill="auto"/>
            <w:noWrap/>
            <w:vAlign w:val="center"/>
            <w:hideMark/>
          </w:tcPr>
          <w:p w:rsidR="00C84499" w:rsidRPr="005B1699" w:rsidRDefault="00C84499" w:rsidP="00C84499">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UNID.</w:t>
            </w:r>
          </w:p>
        </w:tc>
        <w:tc>
          <w:tcPr>
            <w:tcW w:w="1049" w:type="dxa"/>
            <w:shd w:val="clear" w:color="auto" w:fill="auto"/>
            <w:noWrap/>
            <w:vAlign w:val="center"/>
            <w:hideMark/>
          </w:tcPr>
          <w:p w:rsidR="00C84499" w:rsidRPr="005B1699" w:rsidRDefault="00C84499" w:rsidP="00C84499">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QTD.</w:t>
            </w:r>
          </w:p>
        </w:tc>
        <w:tc>
          <w:tcPr>
            <w:tcW w:w="1276" w:type="dxa"/>
            <w:shd w:val="clear" w:color="auto" w:fill="auto"/>
            <w:noWrap/>
            <w:vAlign w:val="center"/>
            <w:hideMark/>
          </w:tcPr>
          <w:p w:rsidR="00C84499" w:rsidRPr="005B1699" w:rsidRDefault="00C84499" w:rsidP="00C84499">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VLR.</w:t>
            </w:r>
            <w:r>
              <w:rPr>
                <w:rFonts w:ascii="Times New Roman" w:eastAsia="Times New Roman" w:hAnsi="Times New Roman" w:cs="Times New Roman"/>
                <w:b/>
                <w:lang w:eastAsia="pt-BR"/>
              </w:rPr>
              <w:br/>
              <w:t>MAX.</w:t>
            </w:r>
            <w:r>
              <w:rPr>
                <w:rFonts w:ascii="Times New Roman" w:eastAsia="Times New Roman" w:hAnsi="Times New Roman" w:cs="Times New Roman"/>
                <w:b/>
                <w:lang w:eastAsia="pt-BR"/>
              </w:rPr>
              <w:br/>
              <w:t>UNT.</w:t>
            </w:r>
          </w:p>
        </w:tc>
        <w:tc>
          <w:tcPr>
            <w:tcW w:w="1276" w:type="dxa"/>
            <w:shd w:val="clear" w:color="auto" w:fill="auto"/>
            <w:noWrap/>
            <w:vAlign w:val="center"/>
            <w:hideMark/>
          </w:tcPr>
          <w:p w:rsidR="00C84499" w:rsidRPr="005B1699" w:rsidRDefault="00C84499" w:rsidP="00C84499">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TOTAL.</w:t>
            </w:r>
          </w:p>
        </w:tc>
      </w:tr>
      <w:tr w:rsidR="00C84499" w:rsidRPr="005B1699" w:rsidTr="00333F7D">
        <w:trPr>
          <w:trHeight w:val="446"/>
        </w:trPr>
        <w:tc>
          <w:tcPr>
            <w:tcW w:w="1007" w:type="dxa"/>
            <w:shd w:val="clear" w:color="auto" w:fill="8DB3E2" w:themeFill="text2" w:themeFillTint="66"/>
            <w:noWrap/>
            <w:vAlign w:val="center"/>
          </w:tcPr>
          <w:p w:rsidR="00C84499" w:rsidRPr="005B1699" w:rsidRDefault="00C84499" w:rsidP="00C84499">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01</w:t>
            </w:r>
          </w:p>
        </w:tc>
        <w:tc>
          <w:tcPr>
            <w:tcW w:w="7710" w:type="dxa"/>
            <w:gridSpan w:val="4"/>
            <w:shd w:val="clear" w:color="auto" w:fill="8DB3E2" w:themeFill="text2" w:themeFillTint="66"/>
            <w:vAlign w:val="center"/>
          </w:tcPr>
          <w:p w:rsidR="00C84499" w:rsidRPr="00A0249A" w:rsidRDefault="00C84499" w:rsidP="00C84499">
            <w:pPr>
              <w:spacing w:after="0" w:line="240" w:lineRule="auto"/>
              <w:jc w:val="center"/>
              <w:rPr>
                <w:rFonts w:ascii="Times New Roman" w:eastAsia="Times New Roman" w:hAnsi="Times New Roman" w:cs="Times New Roman"/>
                <w:b/>
                <w:bCs/>
                <w:sz w:val="28"/>
                <w:szCs w:val="28"/>
                <w:lang w:eastAsia="pt-BR"/>
              </w:rPr>
            </w:pPr>
            <w:r w:rsidRPr="00570A6D">
              <w:rPr>
                <w:rFonts w:ascii="Times New Roman" w:hAnsi="Times New Roman" w:cs="Times New Roman"/>
                <w:b/>
                <w:sz w:val="24"/>
              </w:rPr>
              <w:t>PERFURAÇÃO DE POÇO TUBULAR PROFUNDO, COM DIÂME</w:t>
            </w:r>
            <w:r>
              <w:rPr>
                <w:rFonts w:ascii="Times New Roman" w:hAnsi="Times New Roman" w:cs="Times New Roman"/>
                <w:b/>
                <w:sz w:val="24"/>
              </w:rPr>
              <w:t>TRO 6"1/2: LINHA SANTO ANTÔNIO</w:t>
            </w:r>
          </w:p>
        </w:tc>
        <w:tc>
          <w:tcPr>
            <w:tcW w:w="1276" w:type="dxa"/>
            <w:shd w:val="clear" w:color="auto" w:fill="8DB3E2" w:themeFill="text2" w:themeFillTint="66"/>
            <w:noWrap/>
            <w:vAlign w:val="center"/>
          </w:tcPr>
          <w:p w:rsidR="00C84499" w:rsidRPr="008A365F" w:rsidRDefault="00C84499" w:rsidP="00C84499">
            <w:pPr>
              <w:spacing w:after="0" w:line="240" w:lineRule="auto"/>
              <w:jc w:val="center"/>
              <w:rPr>
                <w:rFonts w:ascii="Times New Roman" w:eastAsia="Times New Roman" w:hAnsi="Times New Roman" w:cs="Times New Roman"/>
                <w:b/>
                <w:bCs/>
                <w:sz w:val="28"/>
                <w:szCs w:val="28"/>
                <w:lang w:eastAsia="pt-BR"/>
              </w:rPr>
            </w:pPr>
          </w:p>
        </w:tc>
      </w:tr>
      <w:tr w:rsidR="00C84499" w:rsidRPr="005B1699" w:rsidTr="00C84499">
        <w:trPr>
          <w:trHeight w:val="1059"/>
        </w:trPr>
        <w:tc>
          <w:tcPr>
            <w:tcW w:w="1007" w:type="dxa"/>
            <w:shd w:val="clear" w:color="auto" w:fill="FFFFFF" w:themeFill="background1"/>
            <w:noWrap/>
            <w:vAlign w:val="center"/>
          </w:tcPr>
          <w:p w:rsidR="00C84499" w:rsidRPr="005B1699" w:rsidRDefault="00C84499" w:rsidP="00C84499">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1.1</w:t>
            </w:r>
          </w:p>
        </w:tc>
        <w:tc>
          <w:tcPr>
            <w:tcW w:w="4537" w:type="dxa"/>
            <w:shd w:val="clear" w:color="auto" w:fill="FFFFFF" w:themeFill="background1"/>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Deslocamento e transporte dos equipamentos até o canteiro de obras. </w:t>
            </w:r>
          </w:p>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Montagem de todos os equipamentos necessários do canteiro de obras. </w:t>
            </w:r>
          </w:p>
          <w:p w:rsidR="00C84499" w:rsidRDefault="00C84499" w:rsidP="00C84499">
            <w:pPr>
              <w:spacing w:before="40" w:after="40" w:line="240" w:lineRule="auto"/>
              <w:jc w:val="both"/>
              <w:rPr>
                <w:rFonts w:ascii="Times New Roman" w:eastAsia="Times New Roman" w:hAnsi="Times New Roman" w:cs="Times New Roman"/>
                <w:b/>
                <w:bCs/>
                <w:lang w:eastAsia="pt-BR"/>
              </w:rPr>
            </w:pPr>
          </w:p>
        </w:tc>
        <w:tc>
          <w:tcPr>
            <w:tcW w:w="848" w:type="dxa"/>
            <w:shd w:val="clear" w:color="auto" w:fill="FFFFFF" w:themeFill="background1"/>
            <w:noWrap/>
            <w:vAlign w:val="center"/>
          </w:tcPr>
          <w:p w:rsidR="00C84499" w:rsidRPr="0028112E" w:rsidRDefault="00C84499" w:rsidP="00C84499">
            <w:pPr>
              <w:spacing w:after="0" w:line="240" w:lineRule="auto"/>
              <w:jc w:val="center"/>
              <w:rPr>
                <w:rFonts w:ascii="Times New Roman" w:eastAsia="Times New Roman" w:hAnsi="Times New Roman" w:cs="Times New Roman"/>
                <w:bCs/>
                <w:lang w:eastAsia="pt-BR"/>
              </w:rPr>
            </w:pPr>
            <w:r w:rsidRPr="0028112E">
              <w:rPr>
                <w:rFonts w:ascii="Times New Roman" w:eastAsia="Times New Roman" w:hAnsi="Times New Roman" w:cs="Times New Roman"/>
                <w:bCs/>
                <w:lang w:eastAsia="pt-BR"/>
              </w:rPr>
              <w:t>UN</w:t>
            </w:r>
          </w:p>
        </w:tc>
        <w:tc>
          <w:tcPr>
            <w:tcW w:w="1049" w:type="dxa"/>
            <w:shd w:val="clear" w:color="auto" w:fill="FFFFFF" w:themeFill="background1"/>
            <w:noWrap/>
            <w:vAlign w:val="center"/>
          </w:tcPr>
          <w:p w:rsidR="00C84499" w:rsidRPr="0028112E" w:rsidRDefault="00C84499" w:rsidP="00C84499">
            <w:pPr>
              <w:spacing w:after="0" w:line="240" w:lineRule="auto"/>
              <w:jc w:val="center"/>
              <w:rPr>
                <w:rFonts w:ascii="Times New Roman" w:eastAsia="Times New Roman" w:hAnsi="Times New Roman" w:cs="Times New Roman"/>
                <w:bCs/>
                <w:lang w:eastAsia="pt-BR"/>
              </w:rPr>
            </w:pPr>
            <w:r w:rsidRPr="0028112E">
              <w:rPr>
                <w:rFonts w:ascii="Times New Roman" w:eastAsia="Times New Roman" w:hAnsi="Times New Roman" w:cs="Times New Roman"/>
                <w:bCs/>
                <w:lang w:eastAsia="pt-BR"/>
              </w:rPr>
              <w:t>1</w:t>
            </w:r>
          </w:p>
        </w:tc>
        <w:tc>
          <w:tcPr>
            <w:tcW w:w="1276" w:type="dxa"/>
            <w:shd w:val="clear" w:color="auto" w:fill="FFFFFF" w:themeFill="background1"/>
            <w:noWrap/>
            <w:vAlign w:val="center"/>
          </w:tcPr>
          <w:p w:rsidR="00C84499" w:rsidRPr="0028112E" w:rsidRDefault="00C84499" w:rsidP="00C84499">
            <w:pPr>
              <w:spacing w:after="0" w:line="240" w:lineRule="auto"/>
              <w:jc w:val="center"/>
              <w:rPr>
                <w:rFonts w:ascii="Times New Roman" w:eastAsia="Times New Roman" w:hAnsi="Times New Roman" w:cs="Times New Roman"/>
                <w:bCs/>
                <w:lang w:eastAsia="pt-BR"/>
              </w:rPr>
            </w:pPr>
            <w:r w:rsidRPr="0028112E">
              <w:rPr>
                <w:rFonts w:ascii="Times New Roman" w:eastAsia="Times New Roman" w:hAnsi="Times New Roman" w:cs="Times New Roman"/>
                <w:bCs/>
                <w:lang w:eastAsia="pt-BR"/>
              </w:rPr>
              <w:t>1.800,00</w:t>
            </w:r>
          </w:p>
        </w:tc>
        <w:tc>
          <w:tcPr>
            <w:tcW w:w="1276" w:type="dxa"/>
            <w:shd w:val="clear" w:color="auto" w:fill="FFFFFF" w:themeFill="background1"/>
            <w:noWrap/>
            <w:vAlign w:val="center"/>
          </w:tcPr>
          <w:p w:rsidR="00C84499" w:rsidRPr="0028112E" w:rsidRDefault="00C84499" w:rsidP="00C84499">
            <w:pPr>
              <w:spacing w:after="0" w:line="240" w:lineRule="auto"/>
              <w:jc w:val="center"/>
              <w:rPr>
                <w:rFonts w:ascii="Times New Roman" w:eastAsia="Times New Roman" w:hAnsi="Times New Roman" w:cs="Times New Roman"/>
                <w:bCs/>
                <w:lang w:eastAsia="pt-BR"/>
              </w:rPr>
            </w:pPr>
            <w:r w:rsidRPr="0028112E">
              <w:rPr>
                <w:rFonts w:ascii="Times New Roman" w:eastAsia="Times New Roman" w:hAnsi="Times New Roman" w:cs="Times New Roman"/>
                <w:bCs/>
                <w:lang w:eastAsia="pt-BR"/>
              </w:rPr>
              <w:t>1.800,00</w:t>
            </w:r>
          </w:p>
        </w:tc>
      </w:tr>
      <w:tr w:rsidR="00C84499" w:rsidRPr="005B1699" w:rsidTr="00C84499">
        <w:trPr>
          <w:trHeight w:val="255"/>
        </w:trPr>
        <w:tc>
          <w:tcPr>
            <w:tcW w:w="1007" w:type="dxa"/>
            <w:shd w:val="clear" w:color="auto" w:fill="auto"/>
            <w:noWrap/>
            <w:vAlign w:val="center"/>
          </w:tcPr>
          <w:p w:rsidR="00C84499" w:rsidRPr="004309FC" w:rsidRDefault="00C84499" w:rsidP="00C84499">
            <w:pPr>
              <w:spacing w:after="0" w:line="240" w:lineRule="auto"/>
              <w:jc w:val="center"/>
              <w:rPr>
                <w:rFonts w:ascii="Times New Roman" w:eastAsia="Times New Roman" w:hAnsi="Times New Roman" w:cs="Times New Roman"/>
                <w:b/>
                <w:lang w:eastAsia="pt-BR"/>
              </w:rPr>
            </w:pPr>
            <w:r w:rsidRPr="004309FC">
              <w:rPr>
                <w:rFonts w:ascii="Times New Roman" w:eastAsia="Times New Roman" w:hAnsi="Times New Roman" w:cs="Times New Roman"/>
                <w:b/>
                <w:lang w:eastAsia="pt-BR"/>
              </w:rPr>
              <w:t>1.2</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Perfuração de poço 6.1/2” com profundidade de 0 até 100 metros.</w:t>
            </w:r>
          </w:p>
          <w:p w:rsidR="00C84499" w:rsidRPr="005B1699" w:rsidRDefault="00C84499" w:rsidP="00C84499">
            <w:pPr>
              <w:spacing w:before="40" w:after="40" w:line="240" w:lineRule="auto"/>
              <w:jc w:val="both"/>
              <w:rPr>
                <w:rFonts w:ascii="Times New Roman" w:eastAsia="Times New Roman" w:hAnsi="Times New Roman" w:cs="Times New Roman"/>
                <w:lang w:eastAsia="pt-BR"/>
              </w:rPr>
            </w:pPr>
          </w:p>
        </w:tc>
        <w:tc>
          <w:tcPr>
            <w:tcW w:w="848"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MT</w:t>
            </w:r>
          </w:p>
        </w:tc>
        <w:tc>
          <w:tcPr>
            <w:tcW w:w="1049"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88,00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8.800,00</w:t>
            </w:r>
          </w:p>
        </w:tc>
      </w:tr>
      <w:tr w:rsidR="00C84499" w:rsidRPr="005B1699" w:rsidTr="00C84499">
        <w:trPr>
          <w:trHeight w:val="255"/>
        </w:trPr>
        <w:tc>
          <w:tcPr>
            <w:tcW w:w="1007" w:type="dxa"/>
            <w:shd w:val="clear" w:color="auto" w:fill="auto"/>
            <w:noWrap/>
            <w:vAlign w:val="center"/>
          </w:tcPr>
          <w:p w:rsidR="00C84499" w:rsidRPr="004309FC" w:rsidRDefault="00C84499" w:rsidP="00C84499">
            <w:pPr>
              <w:spacing w:after="0" w:line="240" w:lineRule="auto"/>
              <w:jc w:val="center"/>
              <w:rPr>
                <w:rFonts w:ascii="Times New Roman" w:eastAsia="Times New Roman" w:hAnsi="Times New Roman" w:cs="Times New Roman"/>
                <w:b/>
                <w:lang w:eastAsia="pt-BR"/>
              </w:rPr>
            </w:pPr>
            <w:r w:rsidRPr="004309FC">
              <w:rPr>
                <w:rFonts w:ascii="Times New Roman" w:eastAsia="Times New Roman" w:hAnsi="Times New Roman" w:cs="Times New Roman"/>
                <w:b/>
                <w:lang w:eastAsia="pt-BR"/>
              </w:rPr>
              <w:t>1.3</w:t>
            </w:r>
          </w:p>
        </w:tc>
        <w:tc>
          <w:tcPr>
            <w:tcW w:w="4537" w:type="dxa"/>
            <w:shd w:val="clear" w:color="auto" w:fill="auto"/>
            <w:vAlign w:val="center"/>
          </w:tcPr>
          <w:p w:rsidR="00C84499" w:rsidRPr="005B1699" w:rsidRDefault="00C84499" w:rsidP="00C84499">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Perfuração de poço 6.1/2” de 100 a 200. (caso necessário: custas por conta das famílias beneficiadas)</w:t>
            </w:r>
          </w:p>
        </w:tc>
        <w:tc>
          <w:tcPr>
            <w:tcW w:w="848"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MT</w:t>
            </w:r>
          </w:p>
        </w:tc>
        <w:tc>
          <w:tcPr>
            <w:tcW w:w="1049"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97,50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0,00</w:t>
            </w:r>
          </w:p>
        </w:tc>
      </w:tr>
      <w:tr w:rsidR="00C84499" w:rsidRPr="005B1699" w:rsidTr="00C84499">
        <w:trPr>
          <w:trHeight w:val="255"/>
        </w:trPr>
        <w:tc>
          <w:tcPr>
            <w:tcW w:w="1007" w:type="dxa"/>
            <w:shd w:val="clear" w:color="auto" w:fill="auto"/>
            <w:noWrap/>
            <w:vAlign w:val="center"/>
          </w:tcPr>
          <w:p w:rsidR="00C84499" w:rsidRPr="004309FC" w:rsidRDefault="00C84499" w:rsidP="00C84499">
            <w:pPr>
              <w:spacing w:after="0" w:line="240" w:lineRule="auto"/>
              <w:jc w:val="center"/>
              <w:rPr>
                <w:rFonts w:ascii="Times New Roman" w:eastAsia="Times New Roman" w:hAnsi="Times New Roman" w:cs="Times New Roman"/>
                <w:b/>
                <w:lang w:eastAsia="pt-BR"/>
              </w:rPr>
            </w:pPr>
            <w:r w:rsidRPr="004309FC">
              <w:rPr>
                <w:rFonts w:ascii="Times New Roman" w:eastAsia="Times New Roman" w:hAnsi="Times New Roman" w:cs="Times New Roman"/>
                <w:b/>
                <w:lang w:eastAsia="pt-BR"/>
              </w:rPr>
              <w:t>1.4</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Teste de vazão.  </w:t>
            </w:r>
          </w:p>
          <w:p w:rsidR="00C84499" w:rsidRPr="005B1699" w:rsidRDefault="00C84499" w:rsidP="00C84499">
            <w:pPr>
              <w:spacing w:before="40" w:after="40" w:line="240" w:lineRule="auto"/>
              <w:jc w:val="both"/>
              <w:rPr>
                <w:rFonts w:ascii="Times New Roman" w:eastAsia="Times New Roman" w:hAnsi="Times New Roman" w:cs="Times New Roman"/>
                <w:lang w:eastAsia="pt-BR"/>
              </w:rPr>
            </w:pPr>
          </w:p>
        </w:tc>
        <w:tc>
          <w:tcPr>
            <w:tcW w:w="848"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1049"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3.750,00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3.750,00</w:t>
            </w:r>
          </w:p>
        </w:tc>
      </w:tr>
      <w:tr w:rsidR="00C84499" w:rsidRPr="005B1699" w:rsidTr="00C84499">
        <w:trPr>
          <w:trHeight w:val="255"/>
        </w:trPr>
        <w:tc>
          <w:tcPr>
            <w:tcW w:w="1007" w:type="dxa"/>
            <w:shd w:val="clear" w:color="auto" w:fill="auto"/>
            <w:noWrap/>
            <w:vAlign w:val="center"/>
          </w:tcPr>
          <w:p w:rsidR="00C84499" w:rsidRPr="004309FC" w:rsidRDefault="00C84499" w:rsidP="00C84499">
            <w:pPr>
              <w:spacing w:after="0" w:line="240" w:lineRule="auto"/>
              <w:jc w:val="center"/>
              <w:rPr>
                <w:rFonts w:ascii="Times New Roman" w:eastAsia="Times New Roman" w:hAnsi="Times New Roman" w:cs="Times New Roman"/>
                <w:b/>
                <w:lang w:eastAsia="pt-BR"/>
              </w:rPr>
            </w:pPr>
            <w:r w:rsidRPr="004309FC">
              <w:rPr>
                <w:rFonts w:ascii="Times New Roman" w:eastAsia="Times New Roman" w:hAnsi="Times New Roman" w:cs="Times New Roman"/>
                <w:b/>
                <w:lang w:eastAsia="pt-BR"/>
              </w:rPr>
              <w:t>1.5</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Análise da potabilidade da água. </w:t>
            </w:r>
          </w:p>
          <w:p w:rsidR="00C84499" w:rsidRPr="005B1699" w:rsidRDefault="00C84499" w:rsidP="00C84499">
            <w:pPr>
              <w:spacing w:before="40" w:after="40" w:line="240" w:lineRule="auto"/>
              <w:jc w:val="both"/>
              <w:rPr>
                <w:rFonts w:ascii="Times New Roman" w:eastAsia="Times New Roman" w:hAnsi="Times New Roman" w:cs="Times New Roman"/>
                <w:lang w:eastAsia="pt-BR"/>
              </w:rPr>
            </w:pPr>
          </w:p>
        </w:tc>
        <w:tc>
          <w:tcPr>
            <w:tcW w:w="848"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1049"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825,00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825,00</w:t>
            </w:r>
          </w:p>
        </w:tc>
      </w:tr>
      <w:tr w:rsidR="00C84499" w:rsidRPr="005B1699" w:rsidTr="00C84499">
        <w:trPr>
          <w:trHeight w:val="255"/>
        </w:trPr>
        <w:tc>
          <w:tcPr>
            <w:tcW w:w="1007" w:type="dxa"/>
            <w:shd w:val="clear" w:color="auto" w:fill="auto"/>
            <w:noWrap/>
            <w:vAlign w:val="center"/>
          </w:tcPr>
          <w:p w:rsidR="00C84499" w:rsidRPr="004309FC" w:rsidRDefault="00C84499" w:rsidP="00C84499">
            <w:pPr>
              <w:spacing w:after="0" w:line="240" w:lineRule="auto"/>
              <w:jc w:val="center"/>
              <w:rPr>
                <w:rFonts w:ascii="Times New Roman" w:eastAsia="Times New Roman" w:hAnsi="Times New Roman" w:cs="Times New Roman"/>
                <w:b/>
                <w:lang w:eastAsia="pt-BR"/>
              </w:rPr>
            </w:pPr>
            <w:r w:rsidRPr="004309FC">
              <w:rPr>
                <w:rFonts w:ascii="Times New Roman" w:eastAsia="Times New Roman" w:hAnsi="Times New Roman" w:cs="Times New Roman"/>
                <w:b/>
                <w:lang w:eastAsia="pt-BR"/>
              </w:rPr>
              <w:lastRenderedPageBreak/>
              <w:t>1.6</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Desinfecção do poço. </w:t>
            </w:r>
          </w:p>
          <w:p w:rsidR="00C84499" w:rsidRPr="005B1699" w:rsidRDefault="00C84499" w:rsidP="00C84499">
            <w:pPr>
              <w:spacing w:before="40" w:after="40" w:line="240" w:lineRule="auto"/>
              <w:jc w:val="both"/>
              <w:rPr>
                <w:rFonts w:ascii="Times New Roman" w:eastAsia="Times New Roman" w:hAnsi="Times New Roman" w:cs="Times New Roman"/>
                <w:lang w:eastAsia="pt-BR"/>
              </w:rPr>
            </w:pPr>
          </w:p>
        </w:tc>
        <w:tc>
          <w:tcPr>
            <w:tcW w:w="848"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1049"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600,00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600,00</w:t>
            </w:r>
          </w:p>
        </w:tc>
      </w:tr>
      <w:tr w:rsidR="00C84499" w:rsidRPr="005B1699" w:rsidTr="00C84499">
        <w:trPr>
          <w:trHeight w:val="255"/>
        </w:trPr>
        <w:tc>
          <w:tcPr>
            <w:tcW w:w="1007" w:type="dxa"/>
            <w:shd w:val="clear" w:color="auto" w:fill="auto"/>
            <w:noWrap/>
            <w:vAlign w:val="center"/>
          </w:tcPr>
          <w:p w:rsidR="00C84499" w:rsidRPr="004309FC" w:rsidRDefault="00C84499" w:rsidP="00C84499">
            <w:pPr>
              <w:spacing w:after="0" w:line="240" w:lineRule="auto"/>
              <w:jc w:val="center"/>
              <w:rPr>
                <w:rFonts w:ascii="Times New Roman" w:eastAsia="Times New Roman" w:hAnsi="Times New Roman" w:cs="Times New Roman"/>
                <w:b/>
                <w:lang w:eastAsia="pt-BR"/>
              </w:rPr>
            </w:pPr>
            <w:r w:rsidRPr="004309FC">
              <w:rPr>
                <w:rFonts w:ascii="Times New Roman" w:eastAsia="Times New Roman" w:hAnsi="Times New Roman" w:cs="Times New Roman"/>
                <w:b/>
                <w:lang w:eastAsia="pt-BR"/>
              </w:rPr>
              <w:t>1.7</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Tubo de revestimento geomecânico. (até 20 metros)</w:t>
            </w:r>
          </w:p>
          <w:p w:rsidR="00C84499" w:rsidRDefault="00C84499" w:rsidP="00C84499">
            <w:pPr>
              <w:spacing w:after="0"/>
              <w:jc w:val="both"/>
              <w:rPr>
                <w:rFonts w:ascii="Times New Roman" w:hAnsi="Times New Roman" w:cs="Times New Roman"/>
                <w:sz w:val="24"/>
              </w:rPr>
            </w:pPr>
          </w:p>
        </w:tc>
        <w:tc>
          <w:tcPr>
            <w:tcW w:w="848"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MT</w:t>
            </w:r>
          </w:p>
        </w:tc>
        <w:tc>
          <w:tcPr>
            <w:tcW w:w="1049"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202,50</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4.050,00</w:t>
            </w:r>
          </w:p>
        </w:tc>
      </w:tr>
      <w:tr w:rsidR="00C84499" w:rsidRPr="005B1699" w:rsidTr="00C84499">
        <w:trPr>
          <w:trHeight w:val="255"/>
        </w:trPr>
        <w:tc>
          <w:tcPr>
            <w:tcW w:w="1007" w:type="dxa"/>
            <w:shd w:val="clear" w:color="auto" w:fill="auto"/>
            <w:noWrap/>
            <w:vAlign w:val="center"/>
          </w:tcPr>
          <w:p w:rsidR="00C84499" w:rsidRPr="004309FC" w:rsidRDefault="00C84499" w:rsidP="00C84499">
            <w:pPr>
              <w:spacing w:after="0" w:line="240" w:lineRule="auto"/>
              <w:jc w:val="center"/>
              <w:rPr>
                <w:rFonts w:ascii="Times New Roman" w:eastAsia="Times New Roman" w:hAnsi="Times New Roman" w:cs="Times New Roman"/>
                <w:b/>
                <w:lang w:eastAsia="pt-BR"/>
              </w:rPr>
            </w:pPr>
            <w:r w:rsidRPr="004309FC">
              <w:rPr>
                <w:rFonts w:ascii="Times New Roman" w:eastAsia="Times New Roman" w:hAnsi="Times New Roman" w:cs="Times New Roman"/>
                <w:b/>
                <w:lang w:eastAsia="pt-BR"/>
              </w:rPr>
              <w:t>1.8</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Cimentação do espaço anular, laje de proteção e tampa do poço. </w:t>
            </w:r>
          </w:p>
          <w:p w:rsidR="00C84499" w:rsidRDefault="00C84499" w:rsidP="00C84499">
            <w:pPr>
              <w:spacing w:after="0"/>
              <w:jc w:val="both"/>
              <w:rPr>
                <w:rFonts w:ascii="Times New Roman" w:hAnsi="Times New Roman" w:cs="Times New Roman"/>
                <w:sz w:val="24"/>
              </w:rPr>
            </w:pPr>
          </w:p>
        </w:tc>
        <w:tc>
          <w:tcPr>
            <w:tcW w:w="848"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1049"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375,00</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375,00</w:t>
            </w:r>
          </w:p>
        </w:tc>
      </w:tr>
      <w:tr w:rsidR="00C84499" w:rsidRPr="005B1699" w:rsidTr="00C84499">
        <w:trPr>
          <w:trHeight w:val="255"/>
        </w:trPr>
        <w:tc>
          <w:tcPr>
            <w:tcW w:w="1007" w:type="dxa"/>
            <w:shd w:val="clear" w:color="auto" w:fill="auto"/>
            <w:noWrap/>
            <w:vAlign w:val="center"/>
          </w:tcPr>
          <w:p w:rsidR="00C84499" w:rsidRPr="004309FC" w:rsidRDefault="00C84499" w:rsidP="00C84499">
            <w:pPr>
              <w:spacing w:after="0" w:line="240" w:lineRule="auto"/>
              <w:jc w:val="center"/>
              <w:rPr>
                <w:rFonts w:ascii="Times New Roman" w:eastAsia="Times New Roman" w:hAnsi="Times New Roman" w:cs="Times New Roman"/>
                <w:b/>
                <w:lang w:eastAsia="pt-BR"/>
              </w:rPr>
            </w:pPr>
            <w:r w:rsidRPr="004309FC">
              <w:rPr>
                <w:rFonts w:ascii="Times New Roman" w:eastAsia="Times New Roman" w:hAnsi="Times New Roman" w:cs="Times New Roman"/>
                <w:b/>
                <w:lang w:eastAsia="pt-BR"/>
              </w:rPr>
              <w:t>1.9</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Relatório Técnico (perfil construtivo, ensaio de bombeamento)</w:t>
            </w:r>
          </w:p>
        </w:tc>
        <w:tc>
          <w:tcPr>
            <w:tcW w:w="848"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1049"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250,00</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250,00</w:t>
            </w:r>
          </w:p>
        </w:tc>
      </w:tr>
      <w:tr w:rsidR="00C84499" w:rsidRPr="005B1699" w:rsidTr="00333F7D">
        <w:trPr>
          <w:trHeight w:val="255"/>
        </w:trPr>
        <w:tc>
          <w:tcPr>
            <w:tcW w:w="7441" w:type="dxa"/>
            <w:gridSpan w:val="4"/>
            <w:shd w:val="clear" w:color="auto" w:fill="C6D9F1" w:themeFill="text2" w:themeFillTint="33"/>
            <w:noWrap/>
            <w:vAlign w:val="center"/>
          </w:tcPr>
          <w:p w:rsidR="00C84499" w:rsidRPr="005D39F6" w:rsidRDefault="00C84499" w:rsidP="00C84499">
            <w:pPr>
              <w:spacing w:after="0" w:line="240" w:lineRule="auto"/>
              <w:jc w:val="right"/>
              <w:rPr>
                <w:rFonts w:ascii="Times New Roman" w:eastAsia="Times New Roman" w:hAnsi="Times New Roman" w:cs="Times New Roman"/>
                <w:b/>
                <w:sz w:val="28"/>
                <w:szCs w:val="28"/>
                <w:lang w:eastAsia="pt-BR"/>
              </w:rPr>
            </w:pPr>
            <w:r w:rsidRPr="005D39F6">
              <w:rPr>
                <w:rFonts w:ascii="Times New Roman" w:eastAsia="Times New Roman" w:hAnsi="Times New Roman" w:cs="Times New Roman"/>
                <w:b/>
                <w:sz w:val="28"/>
                <w:szCs w:val="28"/>
                <w:lang w:eastAsia="pt-BR"/>
              </w:rPr>
              <w:t xml:space="preserve">Valor Total </w:t>
            </w:r>
            <w:r>
              <w:rPr>
                <w:rFonts w:ascii="Times New Roman" w:eastAsia="Times New Roman" w:hAnsi="Times New Roman" w:cs="Times New Roman"/>
                <w:b/>
                <w:sz w:val="28"/>
                <w:szCs w:val="28"/>
                <w:lang w:eastAsia="pt-BR"/>
              </w:rPr>
              <w:t>item</w:t>
            </w:r>
            <w:r w:rsidRPr="005D39F6">
              <w:rPr>
                <w:rFonts w:ascii="Times New Roman" w:eastAsia="Times New Roman" w:hAnsi="Times New Roman" w:cs="Times New Roman"/>
                <w:b/>
                <w:sz w:val="28"/>
                <w:szCs w:val="28"/>
                <w:lang w:eastAsia="pt-BR"/>
              </w:rPr>
              <w:t xml:space="preserve"> 1:</w:t>
            </w:r>
          </w:p>
        </w:tc>
        <w:tc>
          <w:tcPr>
            <w:tcW w:w="2552" w:type="dxa"/>
            <w:gridSpan w:val="2"/>
            <w:shd w:val="clear" w:color="auto" w:fill="C6D9F1" w:themeFill="text2" w:themeFillTint="33"/>
            <w:noWrap/>
            <w:vAlign w:val="center"/>
          </w:tcPr>
          <w:p w:rsidR="00C84499" w:rsidRPr="00F21010" w:rsidRDefault="00C84499" w:rsidP="00C84499">
            <w:pPr>
              <w:spacing w:after="0" w:line="240" w:lineRule="auto"/>
              <w:jc w:val="center"/>
              <w:rPr>
                <w:rFonts w:ascii="Times New Roman" w:eastAsia="Times New Roman" w:hAnsi="Times New Roman" w:cs="Times New Roman"/>
                <w:b/>
                <w:sz w:val="28"/>
                <w:szCs w:val="28"/>
                <w:lang w:eastAsia="pt-BR"/>
              </w:rPr>
            </w:pPr>
            <w:r w:rsidRPr="00F21010">
              <w:rPr>
                <w:rFonts w:ascii="Times New Roman" w:eastAsia="Times New Roman" w:hAnsi="Times New Roman" w:cs="Times New Roman"/>
                <w:b/>
                <w:sz w:val="28"/>
                <w:szCs w:val="28"/>
                <w:lang w:eastAsia="pt-BR"/>
              </w:rPr>
              <w:t>20.450,00</w:t>
            </w:r>
          </w:p>
        </w:tc>
      </w:tr>
      <w:tr w:rsidR="00C84499" w:rsidRPr="00DA7BC9" w:rsidTr="00333F7D">
        <w:trPr>
          <w:trHeight w:val="487"/>
        </w:trPr>
        <w:tc>
          <w:tcPr>
            <w:tcW w:w="1007" w:type="dxa"/>
            <w:shd w:val="clear" w:color="auto" w:fill="8DB3E2" w:themeFill="text2" w:themeFillTint="66"/>
            <w:noWrap/>
            <w:vAlign w:val="center"/>
          </w:tcPr>
          <w:p w:rsidR="00C84499" w:rsidRDefault="00C84499" w:rsidP="00C84499">
            <w:pPr>
              <w:spacing w:after="0" w:line="240" w:lineRule="auto"/>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Item</w:t>
            </w:r>
          </w:p>
          <w:p w:rsidR="00C84499" w:rsidRPr="00F21010" w:rsidRDefault="00C84499" w:rsidP="00C84499">
            <w:pPr>
              <w:spacing w:after="0" w:line="240" w:lineRule="auto"/>
              <w:jc w:val="center"/>
              <w:rPr>
                <w:rFonts w:ascii="Times New Roman" w:eastAsia="Times New Roman" w:hAnsi="Times New Roman" w:cs="Times New Roman"/>
                <w:b/>
                <w:bCs/>
                <w:sz w:val="24"/>
                <w:szCs w:val="24"/>
                <w:lang w:eastAsia="pt-BR"/>
              </w:rPr>
            </w:pPr>
            <w:r w:rsidRPr="00F21010">
              <w:rPr>
                <w:rFonts w:ascii="Times New Roman" w:eastAsia="Times New Roman" w:hAnsi="Times New Roman" w:cs="Times New Roman"/>
                <w:b/>
                <w:bCs/>
                <w:sz w:val="24"/>
                <w:szCs w:val="24"/>
                <w:lang w:eastAsia="pt-BR"/>
              </w:rPr>
              <w:t>02</w:t>
            </w:r>
          </w:p>
        </w:tc>
        <w:tc>
          <w:tcPr>
            <w:tcW w:w="7710" w:type="dxa"/>
            <w:gridSpan w:val="4"/>
            <w:shd w:val="clear" w:color="auto" w:fill="8DB3E2" w:themeFill="text2" w:themeFillTint="66"/>
            <w:vAlign w:val="center"/>
          </w:tcPr>
          <w:p w:rsidR="00C84499" w:rsidRPr="00F21010" w:rsidRDefault="00C84499" w:rsidP="00C84499">
            <w:pPr>
              <w:spacing w:after="0" w:line="240" w:lineRule="auto"/>
              <w:jc w:val="center"/>
              <w:rPr>
                <w:rFonts w:ascii="Times New Roman" w:eastAsia="Times New Roman" w:hAnsi="Times New Roman" w:cs="Times New Roman"/>
                <w:b/>
                <w:bCs/>
                <w:sz w:val="24"/>
                <w:szCs w:val="24"/>
                <w:lang w:eastAsia="pt-BR"/>
              </w:rPr>
            </w:pPr>
            <w:r w:rsidRPr="00F21010">
              <w:rPr>
                <w:rFonts w:ascii="Times New Roman" w:hAnsi="Times New Roman" w:cs="Times New Roman"/>
                <w:b/>
                <w:sz w:val="24"/>
                <w:szCs w:val="24"/>
              </w:rPr>
              <w:t>PERFURAÇÃO DE POÇO TUBULAR PROFUNDO, COM DIÂMETRO 6"1/2: LINHA VALVERDE.</w:t>
            </w:r>
          </w:p>
        </w:tc>
        <w:tc>
          <w:tcPr>
            <w:tcW w:w="1276" w:type="dxa"/>
            <w:shd w:val="clear" w:color="auto" w:fill="8DB3E2" w:themeFill="text2" w:themeFillTint="66"/>
            <w:noWrap/>
            <w:vAlign w:val="center"/>
          </w:tcPr>
          <w:p w:rsidR="00C84499" w:rsidRPr="00F21010" w:rsidRDefault="00C84499" w:rsidP="00C84499">
            <w:pPr>
              <w:spacing w:after="0" w:line="240" w:lineRule="auto"/>
              <w:jc w:val="center"/>
              <w:rPr>
                <w:rFonts w:ascii="Times New Roman" w:eastAsia="Times New Roman" w:hAnsi="Times New Roman" w:cs="Times New Roman"/>
                <w:b/>
                <w:bCs/>
                <w:sz w:val="24"/>
                <w:szCs w:val="24"/>
                <w:lang w:eastAsia="pt-BR"/>
              </w:rPr>
            </w:pPr>
          </w:p>
        </w:tc>
      </w:tr>
      <w:tr w:rsidR="00C84499" w:rsidRPr="005B1699" w:rsidTr="00C84499">
        <w:trPr>
          <w:trHeight w:val="255"/>
        </w:trPr>
        <w:tc>
          <w:tcPr>
            <w:tcW w:w="1007" w:type="dxa"/>
            <w:shd w:val="clear" w:color="auto" w:fill="FFFFFF" w:themeFill="background1"/>
            <w:noWrap/>
            <w:vAlign w:val="center"/>
          </w:tcPr>
          <w:p w:rsidR="00C84499" w:rsidRPr="00F21010" w:rsidRDefault="00C84499" w:rsidP="00C84499">
            <w:pPr>
              <w:spacing w:after="0" w:line="240" w:lineRule="auto"/>
              <w:jc w:val="center"/>
              <w:rPr>
                <w:rFonts w:ascii="Times New Roman" w:eastAsia="Times New Roman" w:hAnsi="Times New Roman" w:cs="Times New Roman"/>
                <w:b/>
                <w:bCs/>
                <w:sz w:val="24"/>
                <w:szCs w:val="24"/>
                <w:lang w:eastAsia="pt-BR"/>
              </w:rPr>
            </w:pPr>
            <w:r w:rsidRPr="00F21010">
              <w:rPr>
                <w:rFonts w:ascii="Times New Roman" w:eastAsia="Times New Roman" w:hAnsi="Times New Roman" w:cs="Times New Roman"/>
                <w:b/>
                <w:bCs/>
                <w:sz w:val="24"/>
                <w:szCs w:val="24"/>
                <w:lang w:eastAsia="pt-BR"/>
              </w:rPr>
              <w:t>2.1</w:t>
            </w:r>
          </w:p>
        </w:tc>
        <w:tc>
          <w:tcPr>
            <w:tcW w:w="4537" w:type="dxa"/>
            <w:shd w:val="clear" w:color="auto" w:fill="FFFFFF" w:themeFill="background1"/>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Deslocamento e transporte dos equipamentos até o canteiro de obras. </w:t>
            </w:r>
          </w:p>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Montagem de todos os equipamentos necessários do canteiro de obras. </w:t>
            </w:r>
          </w:p>
          <w:p w:rsidR="00C84499" w:rsidRDefault="00C84499" w:rsidP="00C84499">
            <w:pPr>
              <w:spacing w:before="40" w:after="40" w:line="240" w:lineRule="auto"/>
              <w:jc w:val="both"/>
              <w:rPr>
                <w:rFonts w:ascii="Times New Roman" w:eastAsia="Times New Roman" w:hAnsi="Times New Roman" w:cs="Times New Roman"/>
                <w:b/>
                <w:bCs/>
                <w:lang w:eastAsia="pt-BR"/>
              </w:rPr>
            </w:pPr>
          </w:p>
        </w:tc>
        <w:tc>
          <w:tcPr>
            <w:tcW w:w="848" w:type="dxa"/>
            <w:shd w:val="clear" w:color="auto" w:fill="FFFFFF" w:themeFill="background1"/>
            <w:noWrap/>
            <w:vAlign w:val="center"/>
          </w:tcPr>
          <w:p w:rsidR="00C84499" w:rsidRPr="0028112E" w:rsidRDefault="00C84499" w:rsidP="00C84499">
            <w:pPr>
              <w:spacing w:after="0" w:line="240" w:lineRule="auto"/>
              <w:jc w:val="center"/>
              <w:rPr>
                <w:rFonts w:ascii="Times New Roman" w:eastAsia="Times New Roman" w:hAnsi="Times New Roman" w:cs="Times New Roman"/>
                <w:bCs/>
                <w:lang w:eastAsia="pt-BR"/>
              </w:rPr>
            </w:pPr>
            <w:r w:rsidRPr="0028112E">
              <w:rPr>
                <w:rFonts w:ascii="Times New Roman" w:eastAsia="Times New Roman" w:hAnsi="Times New Roman" w:cs="Times New Roman"/>
                <w:bCs/>
                <w:lang w:eastAsia="pt-BR"/>
              </w:rPr>
              <w:t>UN</w:t>
            </w:r>
          </w:p>
        </w:tc>
        <w:tc>
          <w:tcPr>
            <w:tcW w:w="1049" w:type="dxa"/>
            <w:shd w:val="clear" w:color="auto" w:fill="FFFFFF" w:themeFill="background1"/>
            <w:noWrap/>
            <w:vAlign w:val="center"/>
          </w:tcPr>
          <w:p w:rsidR="00C84499" w:rsidRPr="0028112E" w:rsidRDefault="00C84499" w:rsidP="00C84499">
            <w:pPr>
              <w:spacing w:after="0" w:line="240" w:lineRule="auto"/>
              <w:jc w:val="center"/>
              <w:rPr>
                <w:rFonts w:ascii="Times New Roman" w:eastAsia="Times New Roman" w:hAnsi="Times New Roman" w:cs="Times New Roman"/>
                <w:bCs/>
                <w:lang w:eastAsia="pt-BR"/>
              </w:rPr>
            </w:pPr>
            <w:r w:rsidRPr="0028112E">
              <w:rPr>
                <w:rFonts w:ascii="Times New Roman" w:eastAsia="Times New Roman" w:hAnsi="Times New Roman" w:cs="Times New Roman"/>
                <w:bCs/>
                <w:lang w:eastAsia="pt-BR"/>
              </w:rPr>
              <w:t>1</w:t>
            </w:r>
          </w:p>
        </w:tc>
        <w:tc>
          <w:tcPr>
            <w:tcW w:w="1276" w:type="dxa"/>
            <w:shd w:val="clear" w:color="auto" w:fill="FFFFFF" w:themeFill="background1"/>
            <w:noWrap/>
            <w:vAlign w:val="center"/>
          </w:tcPr>
          <w:p w:rsidR="00C84499" w:rsidRPr="0028112E" w:rsidRDefault="00C84499" w:rsidP="00C84499">
            <w:pPr>
              <w:spacing w:after="0" w:line="240" w:lineRule="auto"/>
              <w:jc w:val="center"/>
              <w:rPr>
                <w:rFonts w:ascii="Times New Roman" w:eastAsia="Times New Roman" w:hAnsi="Times New Roman" w:cs="Times New Roman"/>
                <w:bCs/>
                <w:lang w:eastAsia="pt-BR"/>
              </w:rPr>
            </w:pPr>
            <w:r w:rsidRPr="0028112E">
              <w:rPr>
                <w:rFonts w:ascii="Times New Roman" w:eastAsia="Times New Roman" w:hAnsi="Times New Roman" w:cs="Times New Roman"/>
                <w:bCs/>
                <w:lang w:eastAsia="pt-BR"/>
              </w:rPr>
              <w:t>1.800,00</w:t>
            </w:r>
          </w:p>
        </w:tc>
        <w:tc>
          <w:tcPr>
            <w:tcW w:w="1276" w:type="dxa"/>
            <w:shd w:val="clear" w:color="auto" w:fill="FFFFFF" w:themeFill="background1"/>
            <w:noWrap/>
            <w:vAlign w:val="center"/>
          </w:tcPr>
          <w:p w:rsidR="00C84499" w:rsidRPr="0028112E" w:rsidRDefault="00C84499" w:rsidP="00C84499">
            <w:pPr>
              <w:spacing w:after="0" w:line="240" w:lineRule="auto"/>
              <w:jc w:val="center"/>
              <w:rPr>
                <w:rFonts w:ascii="Times New Roman" w:eastAsia="Times New Roman" w:hAnsi="Times New Roman" w:cs="Times New Roman"/>
                <w:bCs/>
                <w:lang w:eastAsia="pt-BR"/>
              </w:rPr>
            </w:pPr>
            <w:r w:rsidRPr="0028112E">
              <w:rPr>
                <w:rFonts w:ascii="Times New Roman" w:eastAsia="Times New Roman" w:hAnsi="Times New Roman" w:cs="Times New Roman"/>
                <w:bCs/>
                <w:lang w:eastAsia="pt-BR"/>
              </w:rPr>
              <w:t>1.800,00</w:t>
            </w:r>
          </w:p>
        </w:tc>
      </w:tr>
      <w:tr w:rsidR="00C84499" w:rsidRPr="00B2527B" w:rsidTr="00C84499">
        <w:trPr>
          <w:trHeight w:val="255"/>
        </w:trPr>
        <w:tc>
          <w:tcPr>
            <w:tcW w:w="1007" w:type="dxa"/>
            <w:shd w:val="clear" w:color="auto" w:fill="FFFFFF" w:themeFill="background1"/>
            <w:noWrap/>
            <w:vAlign w:val="center"/>
          </w:tcPr>
          <w:p w:rsidR="00C84499" w:rsidRPr="00F21010" w:rsidRDefault="00C84499" w:rsidP="00C84499">
            <w:pPr>
              <w:spacing w:after="0" w:line="240" w:lineRule="auto"/>
              <w:jc w:val="center"/>
              <w:rPr>
                <w:rFonts w:ascii="Times New Roman" w:eastAsia="Times New Roman" w:hAnsi="Times New Roman" w:cs="Times New Roman"/>
                <w:b/>
                <w:bCs/>
                <w:sz w:val="24"/>
                <w:szCs w:val="24"/>
                <w:lang w:eastAsia="pt-BR"/>
              </w:rPr>
            </w:pPr>
            <w:r w:rsidRPr="00F21010">
              <w:rPr>
                <w:rFonts w:ascii="Times New Roman" w:eastAsia="Times New Roman" w:hAnsi="Times New Roman" w:cs="Times New Roman"/>
                <w:b/>
                <w:bCs/>
                <w:sz w:val="24"/>
                <w:szCs w:val="24"/>
                <w:lang w:eastAsia="pt-BR"/>
              </w:rPr>
              <w:t>2.2</w:t>
            </w:r>
          </w:p>
        </w:tc>
        <w:tc>
          <w:tcPr>
            <w:tcW w:w="4537" w:type="dxa"/>
            <w:shd w:val="clear" w:color="auto" w:fill="FFFFFF" w:themeFill="background1"/>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Perfuração de poço 6.1/2” com profundidade de 0 até 100 metros.</w:t>
            </w:r>
          </w:p>
          <w:p w:rsidR="00C84499" w:rsidRPr="005B1699" w:rsidRDefault="00C84499" w:rsidP="00C84499">
            <w:pPr>
              <w:spacing w:before="40" w:after="40" w:line="240" w:lineRule="auto"/>
              <w:jc w:val="both"/>
              <w:rPr>
                <w:rFonts w:ascii="Times New Roman" w:eastAsia="Times New Roman" w:hAnsi="Times New Roman" w:cs="Times New Roman"/>
                <w:lang w:eastAsia="pt-BR"/>
              </w:rPr>
            </w:pPr>
          </w:p>
        </w:tc>
        <w:tc>
          <w:tcPr>
            <w:tcW w:w="848" w:type="dxa"/>
            <w:shd w:val="clear" w:color="auto" w:fill="FFFFFF" w:themeFill="background1"/>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MT</w:t>
            </w:r>
          </w:p>
        </w:tc>
        <w:tc>
          <w:tcPr>
            <w:tcW w:w="1049" w:type="dxa"/>
            <w:shd w:val="clear" w:color="auto" w:fill="FFFFFF" w:themeFill="background1"/>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100</w:t>
            </w:r>
          </w:p>
        </w:tc>
        <w:tc>
          <w:tcPr>
            <w:tcW w:w="1276" w:type="dxa"/>
            <w:shd w:val="clear" w:color="auto" w:fill="FFFFFF" w:themeFill="background1"/>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88,00</w:t>
            </w:r>
          </w:p>
        </w:tc>
        <w:tc>
          <w:tcPr>
            <w:tcW w:w="1276" w:type="dxa"/>
            <w:shd w:val="clear" w:color="auto" w:fill="FFFFFF" w:themeFill="background1"/>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8.800,00</w:t>
            </w:r>
          </w:p>
        </w:tc>
      </w:tr>
      <w:tr w:rsidR="00C84499" w:rsidRPr="00B2527B" w:rsidTr="00C84499">
        <w:trPr>
          <w:trHeight w:val="255"/>
        </w:trPr>
        <w:tc>
          <w:tcPr>
            <w:tcW w:w="1007" w:type="dxa"/>
            <w:shd w:val="clear" w:color="auto" w:fill="auto"/>
            <w:noWrap/>
            <w:vAlign w:val="center"/>
          </w:tcPr>
          <w:p w:rsidR="00C84499" w:rsidRPr="00F21010" w:rsidRDefault="00C84499" w:rsidP="00C84499">
            <w:pPr>
              <w:spacing w:after="0" w:line="240" w:lineRule="auto"/>
              <w:jc w:val="center"/>
              <w:rPr>
                <w:rFonts w:ascii="Times New Roman" w:eastAsia="Times New Roman" w:hAnsi="Times New Roman" w:cs="Times New Roman"/>
                <w:b/>
                <w:sz w:val="24"/>
                <w:szCs w:val="24"/>
                <w:lang w:eastAsia="pt-BR"/>
              </w:rPr>
            </w:pPr>
            <w:r w:rsidRPr="00F21010">
              <w:rPr>
                <w:rFonts w:ascii="Times New Roman" w:eastAsia="Times New Roman" w:hAnsi="Times New Roman" w:cs="Times New Roman"/>
                <w:b/>
                <w:sz w:val="24"/>
                <w:szCs w:val="24"/>
                <w:lang w:eastAsia="pt-BR"/>
              </w:rPr>
              <w:t>2.3</w:t>
            </w:r>
          </w:p>
        </w:tc>
        <w:tc>
          <w:tcPr>
            <w:tcW w:w="4537" w:type="dxa"/>
            <w:shd w:val="clear" w:color="auto" w:fill="auto"/>
            <w:vAlign w:val="center"/>
          </w:tcPr>
          <w:p w:rsidR="00C84499" w:rsidRPr="005B1699" w:rsidRDefault="00C84499" w:rsidP="00C84499">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Perfuração de poço 6.1/2” de 100 a 200. (caso necessário: custas por conta das famílias beneficiadas)</w:t>
            </w:r>
          </w:p>
        </w:tc>
        <w:tc>
          <w:tcPr>
            <w:tcW w:w="848"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MT</w:t>
            </w:r>
          </w:p>
        </w:tc>
        <w:tc>
          <w:tcPr>
            <w:tcW w:w="1049"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97,50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0,00</w:t>
            </w:r>
          </w:p>
        </w:tc>
      </w:tr>
      <w:tr w:rsidR="00C84499" w:rsidRPr="005B1699" w:rsidTr="00C84499">
        <w:trPr>
          <w:trHeight w:val="255"/>
        </w:trPr>
        <w:tc>
          <w:tcPr>
            <w:tcW w:w="1007" w:type="dxa"/>
            <w:shd w:val="clear" w:color="auto" w:fill="FFFFFF" w:themeFill="background1"/>
            <w:noWrap/>
            <w:vAlign w:val="center"/>
          </w:tcPr>
          <w:p w:rsidR="00C84499" w:rsidRPr="00F21010" w:rsidRDefault="00C84499" w:rsidP="00C84499">
            <w:pPr>
              <w:spacing w:after="0" w:line="240" w:lineRule="auto"/>
              <w:jc w:val="center"/>
              <w:rPr>
                <w:rFonts w:ascii="Times New Roman" w:eastAsia="Times New Roman" w:hAnsi="Times New Roman" w:cs="Times New Roman"/>
                <w:b/>
                <w:bCs/>
                <w:sz w:val="24"/>
                <w:szCs w:val="24"/>
                <w:lang w:eastAsia="pt-BR"/>
              </w:rPr>
            </w:pPr>
            <w:r w:rsidRPr="00F21010">
              <w:rPr>
                <w:rFonts w:ascii="Times New Roman" w:eastAsia="Times New Roman" w:hAnsi="Times New Roman" w:cs="Times New Roman"/>
                <w:b/>
                <w:bCs/>
                <w:sz w:val="24"/>
                <w:szCs w:val="24"/>
                <w:lang w:eastAsia="pt-BR"/>
              </w:rPr>
              <w:t>2.4</w:t>
            </w:r>
          </w:p>
        </w:tc>
        <w:tc>
          <w:tcPr>
            <w:tcW w:w="4537" w:type="dxa"/>
            <w:shd w:val="clear" w:color="auto" w:fill="FFFFFF" w:themeFill="background1"/>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Teste de vazão.  </w:t>
            </w:r>
          </w:p>
          <w:p w:rsidR="00C84499" w:rsidRPr="005B1699" w:rsidRDefault="00C84499" w:rsidP="00C84499">
            <w:pPr>
              <w:spacing w:before="40" w:after="40" w:line="240" w:lineRule="auto"/>
              <w:jc w:val="both"/>
              <w:rPr>
                <w:rFonts w:ascii="Times New Roman" w:eastAsia="Times New Roman" w:hAnsi="Times New Roman" w:cs="Times New Roman"/>
                <w:lang w:eastAsia="pt-BR"/>
              </w:rPr>
            </w:pPr>
          </w:p>
        </w:tc>
        <w:tc>
          <w:tcPr>
            <w:tcW w:w="848" w:type="dxa"/>
            <w:shd w:val="clear" w:color="auto" w:fill="FFFFFF" w:themeFill="background1"/>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1049" w:type="dxa"/>
            <w:shd w:val="clear" w:color="auto" w:fill="FFFFFF" w:themeFill="background1"/>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276" w:type="dxa"/>
            <w:shd w:val="clear" w:color="auto" w:fill="FFFFFF" w:themeFill="background1"/>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3.750,00</w:t>
            </w:r>
          </w:p>
        </w:tc>
        <w:tc>
          <w:tcPr>
            <w:tcW w:w="1276" w:type="dxa"/>
            <w:shd w:val="clear" w:color="auto" w:fill="FFFFFF" w:themeFill="background1"/>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3.750,00</w:t>
            </w:r>
          </w:p>
        </w:tc>
      </w:tr>
      <w:tr w:rsidR="00C84499" w:rsidRPr="005B1699" w:rsidTr="00C84499">
        <w:trPr>
          <w:trHeight w:val="255"/>
        </w:trPr>
        <w:tc>
          <w:tcPr>
            <w:tcW w:w="1007" w:type="dxa"/>
            <w:shd w:val="clear" w:color="auto" w:fill="auto"/>
            <w:noWrap/>
            <w:vAlign w:val="center"/>
          </w:tcPr>
          <w:p w:rsidR="00C84499" w:rsidRPr="00F21010" w:rsidRDefault="00C84499" w:rsidP="00C84499">
            <w:pPr>
              <w:spacing w:after="0" w:line="240" w:lineRule="auto"/>
              <w:jc w:val="center"/>
              <w:rPr>
                <w:rFonts w:ascii="Times New Roman" w:eastAsia="Times New Roman" w:hAnsi="Times New Roman" w:cs="Times New Roman"/>
                <w:b/>
                <w:sz w:val="24"/>
                <w:szCs w:val="24"/>
                <w:lang w:eastAsia="pt-BR"/>
              </w:rPr>
            </w:pPr>
            <w:r w:rsidRPr="00F21010">
              <w:rPr>
                <w:rFonts w:ascii="Times New Roman" w:eastAsia="Times New Roman" w:hAnsi="Times New Roman" w:cs="Times New Roman"/>
                <w:b/>
                <w:sz w:val="24"/>
                <w:szCs w:val="24"/>
                <w:lang w:eastAsia="pt-BR"/>
              </w:rPr>
              <w:t>2.5</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Análise da potabilidade da água. </w:t>
            </w:r>
          </w:p>
          <w:p w:rsidR="00C84499" w:rsidRPr="005B1699" w:rsidRDefault="00C84499" w:rsidP="00C84499">
            <w:pPr>
              <w:spacing w:before="40" w:after="40" w:line="240" w:lineRule="auto"/>
              <w:jc w:val="both"/>
              <w:rPr>
                <w:rFonts w:ascii="Times New Roman" w:eastAsia="Times New Roman" w:hAnsi="Times New Roman" w:cs="Times New Roman"/>
                <w:lang w:eastAsia="pt-BR"/>
              </w:rPr>
            </w:pPr>
          </w:p>
        </w:tc>
        <w:tc>
          <w:tcPr>
            <w:tcW w:w="848"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1049"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825,00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825,00</w:t>
            </w:r>
          </w:p>
        </w:tc>
      </w:tr>
      <w:tr w:rsidR="00C84499" w:rsidRPr="005B1699" w:rsidTr="00C84499">
        <w:trPr>
          <w:trHeight w:val="255"/>
        </w:trPr>
        <w:tc>
          <w:tcPr>
            <w:tcW w:w="1007" w:type="dxa"/>
            <w:shd w:val="clear" w:color="auto" w:fill="auto"/>
            <w:noWrap/>
            <w:vAlign w:val="center"/>
          </w:tcPr>
          <w:p w:rsidR="00C84499" w:rsidRPr="00F21010" w:rsidRDefault="00C84499" w:rsidP="00C84499">
            <w:pPr>
              <w:spacing w:after="0" w:line="240" w:lineRule="auto"/>
              <w:jc w:val="center"/>
              <w:rPr>
                <w:rFonts w:ascii="Times New Roman" w:eastAsia="Times New Roman" w:hAnsi="Times New Roman" w:cs="Times New Roman"/>
                <w:b/>
                <w:sz w:val="24"/>
                <w:szCs w:val="24"/>
                <w:lang w:eastAsia="pt-BR"/>
              </w:rPr>
            </w:pPr>
            <w:r w:rsidRPr="00F21010">
              <w:rPr>
                <w:rFonts w:ascii="Times New Roman" w:eastAsia="Times New Roman" w:hAnsi="Times New Roman" w:cs="Times New Roman"/>
                <w:b/>
                <w:sz w:val="24"/>
                <w:szCs w:val="24"/>
                <w:lang w:eastAsia="pt-BR"/>
              </w:rPr>
              <w:t>2.6</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Desinfecção do poço. </w:t>
            </w:r>
          </w:p>
          <w:p w:rsidR="00C84499" w:rsidRPr="005B1699" w:rsidRDefault="00C84499" w:rsidP="00C84499">
            <w:pPr>
              <w:spacing w:before="40" w:after="40" w:line="240" w:lineRule="auto"/>
              <w:jc w:val="both"/>
              <w:rPr>
                <w:rFonts w:ascii="Times New Roman" w:eastAsia="Times New Roman" w:hAnsi="Times New Roman" w:cs="Times New Roman"/>
                <w:lang w:eastAsia="pt-BR"/>
              </w:rPr>
            </w:pPr>
          </w:p>
        </w:tc>
        <w:tc>
          <w:tcPr>
            <w:tcW w:w="848"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1049"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600,00</w:t>
            </w:r>
          </w:p>
        </w:tc>
        <w:tc>
          <w:tcPr>
            <w:tcW w:w="1276" w:type="dxa"/>
            <w:shd w:val="clear" w:color="auto" w:fill="auto"/>
            <w:noWrap/>
            <w:vAlign w:val="center"/>
          </w:tcPr>
          <w:p w:rsidR="00C84499" w:rsidRPr="005B16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600,00</w:t>
            </w:r>
          </w:p>
        </w:tc>
      </w:tr>
      <w:tr w:rsidR="00C84499" w:rsidRPr="005B1699" w:rsidTr="00C84499">
        <w:trPr>
          <w:trHeight w:val="255"/>
        </w:trPr>
        <w:tc>
          <w:tcPr>
            <w:tcW w:w="1007" w:type="dxa"/>
            <w:shd w:val="clear" w:color="auto" w:fill="auto"/>
            <w:noWrap/>
            <w:vAlign w:val="center"/>
          </w:tcPr>
          <w:p w:rsidR="00C84499" w:rsidRPr="00F21010" w:rsidRDefault="00C84499" w:rsidP="00C84499">
            <w:pPr>
              <w:spacing w:after="0" w:line="240" w:lineRule="auto"/>
              <w:jc w:val="center"/>
              <w:rPr>
                <w:rFonts w:ascii="Times New Roman" w:eastAsia="Times New Roman" w:hAnsi="Times New Roman" w:cs="Times New Roman"/>
                <w:b/>
                <w:sz w:val="24"/>
                <w:szCs w:val="24"/>
                <w:lang w:eastAsia="pt-BR"/>
              </w:rPr>
            </w:pPr>
            <w:r w:rsidRPr="00F21010">
              <w:rPr>
                <w:rFonts w:ascii="Times New Roman" w:eastAsia="Times New Roman" w:hAnsi="Times New Roman" w:cs="Times New Roman"/>
                <w:b/>
                <w:sz w:val="24"/>
                <w:szCs w:val="24"/>
                <w:lang w:eastAsia="pt-BR"/>
              </w:rPr>
              <w:t>2.7</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Tubo de revestimento geomecânico. (até 20 metros)</w:t>
            </w:r>
          </w:p>
          <w:p w:rsidR="00C84499" w:rsidRDefault="00C84499" w:rsidP="00C84499">
            <w:pPr>
              <w:spacing w:after="0"/>
              <w:jc w:val="both"/>
              <w:rPr>
                <w:rFonts w:ascii="Times New Roman" w:hAnsi="Times New Roman" w:cs="Times New Roman"/>
                <w:sz w:val="24"/>
              </w:rPr>
            </w:pPr>
          </w:p>
        </w:tc>
        <w:tc>
          <w:tcPr>
            <w:tcW w:w="848"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MT</w:t>
            </w:r>
          </w:p>
        </w:tc>
        <w:tc>
          <w:tcPr>
            <w:tcW w:w="1049"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202,50</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4.050,00</w:t>
            </w:r>
          </w:p>
        </w:tc>
      </w:tr>
      <w:tr w:rsidR="00C84499" w:rsidRPr="005B1699" w:rsidTr="00C84499">
        <w:trPr>
          <w:trHeight w:val="255"/>
        </w:trPr>
        <w:tc>
          <w:tcPr>
            <w:tcW w:w="1007" w:type="dxa"/>
            <w:shd w:val="clear" w:color="auto" w:fill="auto"/>
            <w:noWrap/>
            <w:vAlign w:val="center"/>
          </w:tcPr>
          <w:p w:rsidR="00C84499" w:rsidRPr="00F21010" w:rsidRDefault="00C84499" w:rsidP="00C84499">
            <w:pPr>
              <w:spacing w:after="0" w:line="240" w:lineRule="auto"/>
              <w:jc w:val="center"/>
              <w:rPr>
                <w:rFonts w:ascii="Times New Roman" w:eastAsia="Times New Roman" w:hAnsi="Times New Roman" w:cs="Times New Roman"/>
                <w:b/>
                <w:sz w:val="24"/>
                <w:szCs w:val="24"/>
                <w:lang w:eastAsia="pt-BR"/>
              </w:rPr>
            </w:pPr>
            <w:r w:rsidRPr="00F21010">
              <w:rPr>
                <w:rFonts w:ascii="Times New Roman" w:eastAsia="Times New Roman" w:hAnsi="Times New Roman" w:cs="Times New Roman"/>
                <w:b/>
                <w:sz w:val="24"/>
                <w:szCs w:val="24"/>
                <w:lang w:eastAsia="pt-BR"/>
              </w:rPr>
              <w:t>2.8</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xml:space="preserve">- Cimentação do espaço anular, laje de proteção e tampa do poço. </w:t>
            </w:r>
          </w:p>
          <w:p w:rsidR="00C84499" w:rsidRDefault="00C84499" w:rsidP="00C84499">
            <w:pPr>
              <w:spacing w:after="0"/>
              <w:jc w:val="both"/>
              <w:rPr>
                <w:rFonts w:ascii="Times New Roman" w:hAnsi="Times New Roman" w:cs="Times New Roman"/>
                <w:sz w:val="24"/>
              </w:rPr>
            </w:pPr>
          </w:p>
        </w:tc>
        <w:tc>
          <w:tcPr>
            <w:tcW w:w="848"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1049"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375,00</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375,00</w:t>
            </w:r>
          </w:p>
        </w:tc>
      </w:tr>
      <w:tr w:rsidR="00C84499" w:rsidRPr="005B1699" w:rsidTr="00C84499">
        <w:trPr>
          <w:trHeight w:val="255"/>
        </w:trPr>
        <w:tc>
          <w:tcPr>
            <w:tcW w:w="1007" w:type="dxa"/>
            <w:shd w:val="clear" w:color="auto" w:fill="auto"/>
            <w:noWrap/>
            <w:vAlign w:val="center"/>
          </w:tcPr>
          <w:p w:rsidR="00C84499" w:rsidRPr="00F21010" w:rsidRDefault="00C84499" w:rsidP="00C84499">
            <w:pPr>
              <w:spacing w:after="0" w:line="240" w:lineRule="auto"/>
              <w:jc w:val="center"/>
              <w:rPr>
                <w:rFonts w:ascii="Times New Roman" w:eastAsia="Times New Roman" w:hAnsi="Times New Roman" w:cs="Times New Roman"/>
                <w:b/>
                <w:sz w:val="24"/>
                <w:szCs w:val="24"/>
                <w:lang w:eastAsia="pt-BR"/>
              </w:rPr>
            </w:pPr>
            <w:r w:rsidRPr="00F21010">
              <w:rPr>
                <w:rFonts w:ascii="Times New Roman" w:eastAsia="Times New Roman" w:hAnsi="Times New Roman" w:cs="Times New Roman"/>
                <w:b/>
                <w:sz w:val="24"/>
                <w:szCs w:val="24"/>
                <w:lang w:eastAsia="pt-BR"/>
              </w:rPr>
              <w:t>2.9</w:t>
            </w:r>
          </w:p>
        </w:tc>
        <w:tc>
          <w:tcPr>
            <w:tcW w:w="4537" w:type="dxa"/>
            <w:shd w:val="clear" w:color="auto" w:fill="auto"/>
            <w:vAlign w:val="center"/>
          </w:tcPr>
          <w:p w:rsidR="00C84499" w:rsidRDefault="00C84499" w:rsidP="00C84499">
            <w:pPr>
              <w:spacing w:after="0"/>
              <w:jc w:val="both"/>
              <w:rPr>
                <w:rFonts w:ascii="Times New Roman" w:hAnsi="Times New Roman" w:cs="Times New Roman"/>
                <w:sz w:val="24"/>
              </w:rPr>
            </w:pPr>
            <w:r>
              <w:rPr>
                <w:rFonts w:ascii="Times New Roman" w:hAnsi="Times New Roman" w:cs="Times New Roman"/>
                <w:sz w:val="24"/>
              </w:rPr>
              <w:t>- Relatório Técnico (perfil construtivo, ensaio de bombeamento)</w:t>
            </w:r>
          </w:p>
        </w:tc>
        <w:tc>
          <w:tcPr>
            <w:tcW w:w="848"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1049"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250,00</w:t>
            </w:r>
          </w:p>
        </w:tc>
        <w:tc>
          <w:tcPr>
            <w:tcW w:w="1276" w:type="dxa"/>
            <w:shd w:val="clear" w:color="auto" w:fill="auto"/>
            <w:noWrap/>
            <w:vAlign w:val="center"/>
          </w:tcPr>
          <w:p w:rsidR="00C84499" w:rsidRDefault="00C84499" w:rsidP="00C84499">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250,00</w:t>
            </w:r>
          </w:p>
        </w:tc>
      </w:tr>
      <w:tr w:rsidR="00C84499" w:rsidTr="00333F7D">
        <w:trPr>
          <w:trHeight w:val="255"/>
        </w:trPr>
        <w:tc>
          <w:tcPr>
            <w:tcW w:w="7441" w:type="dxa"/>
            <w:gridSpan w:val="4"/>
            <w:shd w:val="clear" w:color="auto" w:fill="C6D9F1" w:themeFill="text2" w:themeFillTint="33"/>
            <w:noWrap/>
            <w:vAlign w:val="center"/>
          </w:tcPr>
          <w:p w:rsidR="00C84499" w:rsidRPr="00F21010" w:rsidRDefault="00C84499" w:rsidP="00C84499">
            <w:pPr>
              <w:spacing w:after="0" w:line="240" w:lineRule="auto"/>
              <w:jc w:val="right"/>
              <w:rPr>
                <w:rFonts w:ascii="Times New Roman" w:eastAsia="Times New Roman" w:hAnsi="Times New Roman" w:cs="Times New Roman"/>
                <w:b/>
                <w:sz w:val="28"/>
                <w:szCs w:val="28"/>
                <w:lang w:eastAsia="pt-BR"/>
              </w:rPr>
            </w:pPr>
            <w:r w:rsidRPr="00F21010">
              <w:rPr>
                <w:rFonts w:ascii="Times New Roman" w:eastAsia="Times New Roman" w:hAnsi="Times New Roman" w:cs="Times New Roman"/>
                <w:b/>
                <w:sz w:val="28"/>
                <w:szCs w:val="28"/>
                <w:lang w:eastAsia="pt-BR"/>
              </w:rPr>
              <w:t>Valor Total item 2:</w:t>
            </w:r>
          </w:p>
        </w:tc>
        <w:tc>
          <w:tcPr>
            <w:tcW w:w="2552" w:type="dxa"/>
            <w:gridSpan w:val="2"/>
            <w:shd w:val="clear" w:color="auto" w:fill="C6D9F1" w:themeFill="text2" w:themeFillTint="33"/>
            <w:noWrap/>
            <w:vAlign w:val="center"/>
          </w:tcPr>
          <w:p w:rsidR="00C84499" w:rsidRPr="00F21010" w:rsidRDefault="00C84499" w:rsidP="00C84499">
            <w:pPr>
              <w:spacing w:after="0" w:line="240" w:lineRule="auto"/>
              <w:jc w:val="center"/>
              <w:rPr>
                <w:rFonts w:ascii="Times New Roman" w:eastAsia="Times New Roman" w:hAnsi="Times New Roman" w:cs="Times New Roman"/>
                <w:b/>
                <w:sz w:val="28"/>
                <w:szCs w:val="28"/>
                <w:lang w:eastAsia="pt-BR"/>
              </w:rPr>
            </w:pPr>
            <w:r w:rsidRPr="00F21010">
              <w:rPr>
                <w:rFonts w:ascii="Times New Roman" w:eastAsia="Times New Roman" w:hAnsi="Times New Roman" w:cs="Times New Roman"/>
                <w:b/>
                <w:sz w:val="28"/>
                <w:szCs w:val="28"/>
                <w:lang w:eastAsia="pt-BR"/>
              </w:rPr>
              <w:t>20.450,00</w:t>
            </w:r>
          </w:p>
        </w:tc>
      </w:tr>
      <w:tr w:rsidR="00C84499" w:rsidTr="00333F7D">
        <w:trPr>
          <w:trHeight w:val="255"/>
        </w:trPr>
        <w:tc>
          <w:tcPr>
            <w:tcW w:w="7441" w:type="dxa"/>
            <w:gridSpan w:val="4"/>
            <w:shd w:val="clear" w:color="auto" w:fill="8DB3E2" w:themeFill="text2" w:themeFillTint="66"/>
            <w:noWrap/>
            <w:vAlign w:val="center"/>
          </w:tcPr>
          <w:p w:rsidR="00C84499" w:rsidRPr="00F21010" w:rsidRDefault="00C84499" w:rsidP="00C84499">
            <w:pPr>
              <w:spacing w:after="0" w:line="240" w:lineRule="auto"/>
              <w:jc w:val="right"/>
              <w:rPr>
                <w:rFonts w:ascii="Times New Roman" w:eastAsia="Times New Roman" w:hAnsi="Times New Roman" w:cs="Times New Roman"/>
                <w:b/>
                <w:sz w:val="36"/>
                <w:szCs w:val="36"/>
                <w:lang w:eastAsia="pt-BR"/>
              </w:rPr>
            </w:pPr>
            <w:r w:rsidRPr="00F21010">
              <w:rPr>
                <w:rFonts w:ascii="Times New Roman" w:eastAsia="Times New Roman" w:hAnsi="Times New Roman" w:cs="Times New Roman"/>
                <w:b/>
                <w:sz w:val="36"/>
                <w:szCs w:val="36"/>
                <w:lang w:eastAsia="pt-BR"/>
              </w:rPr>
              <w:t>Valor Total  da contratação:</w:t>
            </w:r>
          </w:p>
        </w:tc>
        <w:tc>
          <w:tcPr>
            <w:tcW w:w="2552" w:type="dxa"/>
            <w:gridSpan w:val="2"/>
            <w:shd w:val="clear" w:color="auto" w:fill="8DB3E2" w:themeFill="text2" w:themeFillTint="66"/>
            <w:noWrap/>
            <w:vAlign w:val="center"/>
          </w:tcPr>
          <w:p w:rsidR="00C84499" w:rsidRPr="00F21010" w:rsidRDefault="00C84499" w:rsidP="00C84499">
            <w:pPr>
              <w:spacing w:after="0" w:line="240" w:lineRule="auto"/>
              <w:jc w:val="center"/>
              <w:rPr>
                <w:rFonts w:ascii="Times New Roman" w:eastAsia="Times New Roman" w:hAnsi="Times New Roman" w:cs="Times New Roman"/>
                <w:b/>
                <w:sz w:val="36"/>
                <w:szCs w:val="36"/>
                <w:lang w:eastAsia="pt-BR"/>
              </w:rPr>
            </w:pPr>
            <w:r w:rsidRPr="00F21010">
              <w:rPr>
                <w:rFonts w:ascii="Times New Roman" w:eastAsia="Times New Roman" w:hAnsi="Times New Roman" w:cs="Times New Roman"/>
                <w:b/>
                <w:sz w:val="36"/>
                <w:szCs w:val="36"/>
                <w:lang w:eastAsia="pt-BR"/>
              </w:rPr>
              <w:t>40.900,00</w:t>
            </w:r>
          </w:p>
        </w:tc>
      </w:tr>
    </w:tbl>
    <w:p w:rsidR="00924343" w:rsidRDefault="00924343" w:rsidP="00C84499">
      <w:pPr>
        <w:spacing w:after="0" w:line="240" w:lineRule="auto"/>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4 de dezembro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0059/2019 -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6F5CC6"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F96C6A" w:rsidRPr="00506403" w:rsidRDefault="00F96C6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96C6A" w:rsidRPr="00506403" w:rsidRDefault="00F96C6A"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0059/2019 -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0059/2019 -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0059/2019 -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6F5CC6"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F96C6A" w:rsidRDefault="00F96C6A"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0059/2019 -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570A6D">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0059/2019 -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 melhor proposta objetivando a contratação de empresa especializada para realizar perfuração de poços tubulares profundos, para atendimento das necessidades de demanda de água em duas localidades do interior do Município de Arroio Trinta, conforme exigências do Edital e seus anexos.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0059/2019 -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0059/2019 -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0059/2019 -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00570A6D" w:rsidRPr="00570A6D">
        <w:rPr>
          <w:rFonts w:ascii="Times New Roman" w:eastAsia="Times New Roman" w:hAnsi="Times New Roman" w:cs="Times New Roman"/>
          <w:b/>
          <w:sz w:val="24"/>
          <w:szCs w:val="24"/>
          <w:lang w:eastAsia="pt-BR"/>
        </w:rPr>
        <w:t>A ESCOLHA DA MELHOR PROPOSTA OBJETIVANDO A CONTRATAÇÃO DE EMPRESA ESPECIALIZADA PARA REALIZAR PERFURAÇÃO DE POÇOS TUBULARES PROFUNDOS, PARA ATENDIMENTO DAS NECESSIDADES DE DEMANDA DE ÁGUA EM DUAS LOCALIDADES DO INTERIOR DO MUNICÍPIO DE ARROIO TRINTA, CONFORME EXIGÊNCIAS DO EDITAL E SEUS ANEXOS</w:t>
      </w:r>
      <w:r w:rsidR="00570A6D">
        <w:rPr>
          <w:rFonts w:ascii="Times New Roman" w:eastAsia="Times New Roman" w:hAnsi="Times New Roman" w:cs="Times New Roman"/>
          <w:sz w:val="24"/>
          <w:szCs w:val="24"/>
          <w:lang w:eastAsia="pt-BR"/>
        </w:rPr>
        <w:t>,</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570A6D"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570A6D">
        <w:rPr>
          <w:rFonts w:ascii="Times New Roman" w:eastAsia="Times New Roman" w:hAnsi="Times New Roman" w:cs="Times New Roman"/>
          <w:sz w:val="24"/>
          <w:szCs w:val="24"/>
          <w:lang w:eastAsia="pt-BR"/>
        </w:rPr>
        <w:t xml:space="preserve">As localidades para perfuração dos poços, encontram-se na zona rural do Município de Arroio Trinta conforme segue: </w:t>
      </w:r>
    </w:p>
    <w:p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570A6D">
        <w:rPr>
          <w:rFonts w:ascii="Times New Roman" w:eastAsia="Times New Roman" w:hAnsi="Times New Roman" w:cs="Times New Roman"/>
          <w:sz w:val="24"/>
          <w:szCs w:val="24"/>
          <w:lang w:eastAsia="pt-BR"/>
        </w:rPr>
        <w:t>Linha Santo Antônio : perfuração no terreno de propriedade de Delair Nava</w:t>
      </w:r>
      <w:r w:rsidR="00570A6D">
        <w:rPr>
          <w:rFonts w:ascii="Times New Roman" w:eastAsia="Times New Roman" w:hAnsi="Times New Roman" w:cs="Times New Roman"/>
          <w:sz w:val="24"/>
          <w:szCs w:val="24"/>
          <w:lang w:eastAsia="pt-BR"/>
        </w:rPr>
        <w:t>.</w:t>
      </w:r>
      <w:r w:rsidRPr="00570A6D">
        <w:rPr>
          <w:rFonts w:ascii="Times New Roman" w:eastAsia="Times New Roman" w:hAnsi="Times New Roman" w:cs="Times New Roman"/>
          <w:sz w:val="24"/>
          <w:szCs w:val="24"/>
          <w:lang w:eastAsia="pt-BR"/>
        </w:rPr>
        <w:t xml:space="preserve">  </w:t>
      </w:r>
      <w:r w:rsidR="00570A6D">
        <w:rPr>
          <w:rFonts w:ascii="Times New Roman" w:eastAsia="Times New Roman" w:hAnsi="Times New Roman" w:cs="Times New Roman"/>
          <w:sz w:val="24"/>
          <w:szCs w:val="24"/>
          <w:lang w:eastAsia="pt-BR"/>
        </w:rPr>
        <w:br/>
      </w:r>
      <w:r w:rsidRPr="00570A6D">
        <w:rPr>
          <w:rFonts w:ascii="Times New Roman" w:eastAsia="Times New Roman" w:hAnsi="Times New Roman" w:cs="Times New Roman"/>
          <w:sz w:val="24"/>
          <w:szCs w:val="24"/>
          <w:lang w:eastAsia="pt-BR"/>
        </w:rPr>
        <w:t>Linha Valverde: perfuração no terreno de propriedade de Alairton Serighelli.</w:t>
      </w:r>
      <w:r>
        <w:rPr>
          <w:rFonts w:ascii="Times New Roman" w:eastAsia="Times New Roman" w:hAnsi="Times New Roman" w:cs="Times New Roman"/>
          <w:sz w:val="24"/>
          <w:szCs w:val="24"/>
          <w:lang w:eastAsia="pt-BR"/>
        </w:rPr>
        <w:t xml:space="preserve">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570A6D"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570A6D">
        <w:rPr>
          <w:rFonts w:ascii="Times New Roman" w:eastAsia="Times New Roman" w:hAnsi="Times New Roman" w:cs="Times New Roman"/>
          <w:sz w:val="24"/>
          <w:szCs w:val="24"/>
          <w:lang w:eastAsia="pt-BR"/>
        </w:rPr>
        <w:t>A perfuração dos poços e os demais itens que compõem o objeto licitado, deverão ser executados em até 30 (trinta) dias corridos, a contar da data de emissão da Autorização de Fornecimento, emitida pelo Município de Arroio Trinta.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0204/2019 -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0059/2019 -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90 - 1 . 2008 . 17 . 512 . 14 . 2.37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570A6D">
        <w:rPr>
          <w:rFonts w:ascii="Times New Roman" w:eastAsia="Times New Roman" w:hAnsi="Times New Roman" w:cs="Times New Roman"/>
          <w:sz w:val="24"/>
          <w:szCs w:val="24"/>
          <w:lang w:eastAsia="pt-BR"/>
        </w:rPr>
        <w:t>O pagamento será realizado por transferência bancária em até 30(trinta) dias após o termino da execução dos serviços, ob</w:t>
      </w:r>
      <w:r w:rsidR="00570A6D">
        <w:rPr>
          <w:rFonts w:ascii="Times New Roman" w:eastAsia="Times New Roman" w:hAnsi="Times New Roman" w:cs="Times New Roman"/>
          <w:sz w:val="24"/>
          <w:szCs w:val="24"/>
          <w:lang w:eastAsia="pt-BR"/>
        </w:rPr>
        <w:t>e</w:t>
      </w:r>
      <w:r w:rsidRPr="00570A6D">
        <w:rPr>
          <w:rFonts w:ascii="Times New Roman" w:eastAsia="Times New Roman" w:hAnsi="Times New Roman" w:cs="Times New Roman"/>
          <w:sz w:val="24"/>
          <w:szCs w:val="24"/>
          <w:lang w:eastAsia="pt-BR"/>
        </w:rPr>
        <w:t>decendo todas as exigências do Edital e Projeto, acompanhados da respectiva Nota Fiscal e ou Fatura, apresentada na tesouraria da Prefeitura.</w:t>
      </w:r>
      <w:r>
        <w:rPr>
          <w:rFonts w:ascii="Times New Roman" w:eastAsia="Times New Roman" w:hAnsi="Times New Roman" w:cs="Times New Roman"/>
          <w:b/>
          <w:sz w:val="24"/>
          <w:szCs w:val="24"/>
          <w:lang w:eastAsia="pt-BR"/>
        </w:rPr>
        <w:t xml:space="preserve"> </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w:t>
      </w:r>
      <w:r w:rsidR="00570A6D">
        <w:rPr>
          <w:rFonts w:ascii="Times New Roman" w:eastAsia="Verdana" w:hAnsi="Times New Roman" w:cs="Times New Roman"/>
          <w:spacing w:val="1"/>
          <w:sz w:val="24"/>
          <w:szCs w:val="24"/>
        </w:rPr>
        <w:t xml:space="preserve"> e memorial descritivo</w:t>
      </w:r>
      <w:r w:rsidR="00FC6F4A" w:rsidRPr="00FC6F4A">
        <w:rPr>
          <w:rFonts w:ascii="Times New Roman" w:eastAsia="Verdana" w:hAnsi="Times New Roman" w:cs="Times New Roman"/>
          <w:spacing w:val="1"/>
          <w:sz w:val="24"/>
          <w:szCs w:val="24"/>
        </w:rPr>
        <w:t xml:space="preserve">.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570A6D">
        <w:rPr>
          <w:rFonts w:ascii="Times New Roman" w:eastAsia="Times New Roman" w:hAnsi="Times New Roman" w:cs="Times New Roman"/>
          <w:sz w:val="24"/>
          <w:szCs w:val="24"/>
          <w:lang w:eastAsia="pt-BR"/>
        </w:rPr>
        <w:t>seviços</w:t>
      </w:r>
      <w:r w:rsidR="00367BDC" w:rsidRPr="00FC6F4A">
        <w:rPr>
          <w:rFonts w:ascii="Times New Roman" w:eastAsia="Times New Roman" w:hAnsi="Times New Roman" w:cs="Times New Roman"/>
          <w:sz w:val="24"/>
          <w:szCs w:val="24"/>
          <w:lang w:eastAsia="pt-BR"/>
        </w:rPr>
        <w:t>,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w:t>
      </w:r>
      <w:r w:rsidR="00570A6D">
        <w:rPr>
          <w:rFonts w:ascii="Times New Roman" w:eastAsia="Times New Roman" w:hAnsi="Times New Roman" w:cs="Times New Roman"/>
          <w:sz w:val="24"/>
          <w:szCs w:val="24"/>
          <w:lang w:eastAsia="pt-BR"/>
        </w:rPr>
        <w:t>o Contratante em nada restringe</w:t>
      </w:r>
      <w:r w:rsidR="00367BDC" w:rsidRPr="00FC6F4A">
        <w:rPr>
          <w:rFonts w:ascii="Times New Roman" w:eastAsia="Times New Roman" w:hAnsi="Times New Roman" w:cs="Times New Roman"/>
          <w:sz w:val="24"/>
          <w:szCs w:val="24"/>
          <w:lang w:eastAsia="pt-BR"/>
        </w:rPr>
        <w:t xml:space="preserve"> a  responsabilidade única, integral e exclusiva da Contratada, no que concerne aos serviços contratados, e as suas consequências e implicações próximas ou remotas.</w:t>
      </w:r>
    </w:p>
    <w:p w:rsidR="00570A6D" w:rsidRDefault="00570A6D"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70A6D" w:rsidRPr="00657B50" w:rsidRDefault="00570A6D" w:rsidP="00570A6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570A6D">
        <w:rPr>
          <w:rFonts w:ascii="Times New Roman" w:eastAsia="Times New Roman" w:hAnsi="Times New Roman" w:cs="Times New Roman"/>
          <w:b/>
          <w:sz w:val="24"/>
          <w:szCs w:val="24"/>
          <w:lang w:eastAsia="pt-BR"/>
        </w:rPr>
        <w:lastRenderedPageBreak/>
        <w:t>7.3.</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Fica designado para a fiscalizaç</w:t>
      </w:r>
      <w:r>
        <w:rPr>
          <w:rFonts w:ascii="Times New Roman" w:eastAsia="Times New Roman" w:hAnsi="Times New Roman" w:cs="Times New Roman"/>
          <w:sz w:val="24"/>
          <w:szCs w:val="24"/>
          <w:lang w:eastAsia="pt-BR"/>
        </w:rPr>
        <w:t>ão da execução contratual o Sr. Tarcísio Lidani</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Secretário Municipal de Saúde e Saneamento</w:t>
      </w:r>
      <w:r w:rsidRPr="00657B50">
        <w:rPr>
          <w:rFonts w:ascii="Times New Roman" w:eastAsia="Times New Roman" w:hAnsi="Times New Roman" w:cs="Times New Roman"/>
          <w:sz w:val="24"/>
          <w:szCs w:val="24"/>
          <w:lang w:eastAsia="pt-BR"/>
        </w:rPr>
        <w:t xml:space="preserve">, e-mail </w:t>
      </w:r>
      <w:r>
        <w:rPr>
          <w:rFonts w:ascii="Times New Roman" w:eastAsia="Times New Roman" w:hAnsi="Times New Roman" w:cs="Times New Roman"/>
          <w:b/>
          <w:sz w:val="24"/>
          <w:szCs w:val="24"/>
          <w:u w:val="single"/>
          <w:lang w:eastAsia="pt-BR"/>
        </w:rPr>
        <w:t>tlidani@hotmail.com</w:t>
      </w:r>
      <w:r w:rsidRPr="00657B50">
        <w:rPr>
          <w:rFonts w:ascii="Times New Roman" w:eastAsia="Times New Roman" w:hAnsi="Times New Roman" w:cs="Times New Roman"/>
          <w:sz w:val="24"/>
          <w:szCs w:val="24"/>
          <w:lang w:eastAsia="pt-BR"/>
        </w:rPr>
        <w:t xml:space="preserve"> e telefone (49) 3535 </w:t>
      </w:r>
      <w:r>
        <w:rPr>
          <w:rFonts w:ascii="Times New Roman" w:eastAsia="Times New Roman" w:hAnsi="Times New Roman" w:cs="Times New Roman"/>
          <w:sz w:val="24"/>
          <w:szCs w:val="24"/>
          <w:lang w:eastAsia="pt-BR"/>
        </w:rPr>
        <w:t>6416</w:t>
      </w:r>
      <w:r w:rsidRPr="00657B50">
        <w:rPr>
          <w:rFonts w:ascii="Times New Roman" w:eastAsia="Times New Roman" w:hAnsi="Times New Roman" w:cs="Times New Roman"/>
          <w:sz w:val="24"/>
          <w:szCs w:val="24"/>
          <w:lang w:eastAsia="pt-BR"/>
        </w:rPr>
        <w:t>.</w:t>
      </w:r>
    </w:p>
    <w:p w:rsidR="00570A6D" w:rsidRDefault="00570A6D" w:rsidP="00570A6D">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570A6D" w:rsidRPr="00FC6F4A" w:rsidRDefault="00570A6D"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570A6D">
        <w:rPr>
          <w:rFonts w:ascii="Times New Roman" w:eastAsia="Times New Roman" w:hAnsi="Times New Roman" w:cs="Times New Roman"/>
          <w:color w:val="000000"/>
          <w:sz w:val="24"/>
          <w:szCs w:val="24"/>
          <w:lang w:eastAsia="pt-BR"/>
        </w:rPr>
        <w:t>(30 dias)</w:t>
      </w:r>
      <w:r>
        <w:rPr>
          <w:rFonts w:ascii="Times New Roman" w:eastAsia="Times New Roman" w:hAnsi="Times New Roman" w:cs="Times New Roman"/>
          <w:color w:val="000000"/>
          <w:sz w:val="24"/>
          <w:szCs w:val="24"/>
          <w:lang w:eastAsia="pt-BR"/>
        </w:rPr>
        <w:t>, podendo ser prorr</w:t>
      </w:r>
      <w:r w:rsidR="00570A6D">
        <w:rPr>
          <w:rFonts w:ascii="Times New Roman" w:eastAsia="Times New Roman" w:hAnsi="Times New Roman" w:cs="Times New Roman"/>
          <w:color w:val="000000"/>
          <w:sz w:val="24"/>
          <w:szCs w:val="24"/>
          <w:lang w:eastAsia="pt-BR"/>
        </w:rPr>
        <w:t>ogado através de termo aditivo.</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 xml:space="preserve">tarifas, </w:t>
      </w:r>
      <w:r w:rsidR="00C93170" w:rsidRPr="00FC6F4A">
        <w:rPr>
          <w:rFonts w:ascii="Times New Roman" w:eastAsia="Times New Roman" w:hAnsi="Times New Roman" w:cs="Times New Roman"/>
          <w:sz w:val="24"/>
          <w:szCs w:val="24"/>
          <w:lang w:eastAsia="pt-BR"/>
        </w:rPr>
        <w:lastRenderedPageBreak/>
        <w:t>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6F5CC6"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C6A" w:rsidRDefault="00F96C6A">
      <w:pPr>
        <w:spacing w:after="0" w:line="240" w:lineRule="auto"/>
      </w:pPr>
      <w:r>
        <w:separator/>
      </w:r>
    </w:p>
  </w:endnote>
  <w:endnote w:type="continuationSeparator" w:id="0">
    <w:p w:rsidR="00F96C6A" w:rsidRDefault="00F96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96C6A" w:rsidRDefault="00F96C6A">
        <w:pPr>
          <w:pStyle w:val="Rodap"/>
          <w:jc w:val="right"/>
        </w:pPr>
        <w:r>
          <w:fldChar w:fldCharType="begin"/>
        </w:r>
        <w:r>
          <w:instrText>PAGE   \* MERGEFORMAT</w:instrText>
        </w:r>
        <w:r>
          <w:fldChar w:fldCharType="separate"/>
        </w:r>
        <w:r w:rsidR="006F5CC6">
          <w:rPr>
            <w:noProof/>
          </w:rPr>
          <w:t>13</w:t>
        </w:r>
        <w:r>
          <w:fldChar w:fldCharType="end"/>
        </w:r>
      </w:p>
    </w:sdtContent>
  </w:sdt>
  <w:p w:rsidR="00F96C6A" w:rsidRDefault="00F96C6A">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F96C6A" w:rsidRDefault="00F96C6A">
        <w:pPr>
          <w:pStyle w:val="Rodap"/>
          <w:jc w:val="right"/>
        </w:pPr>
        <w:r>
          <w:fldChar w:fldCharType="begin"/>
        </w:r>
        <w:r>
          <w:instrText>PAGE   \* MERGEFORMAT</w:instrText>
        </w:r>
        <w:r>
          <w:fldChar w:fldCharType="separate"/>
        </w:r>
        <w:r w:rsidR="006F5CC6">
          <w:rPr>
            <w:noProof/>
          </w:rPr>
          <w:t>23</w:t>
        </w:r>
        <w:r>
          <w:fldChar w:fldCharType="end"/>
        </w:r>
      </w:p>
    </w:sdtContent>
  </w:sdt>
  <w:p w:rsidR="00F96C6A" w:rsidRDefault="00F96C6A">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C6A" w:rsidRDefault="00F96C6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96C6A" w:rsidRDefault="00F96C6A" w:rsidP="00657B50">
    <w:pPr>
      <w:pStyle w:val="Rodap"/>
      <w:ind w:right="360"/>
    </w:pPr>
  </w:p>
  <w:p w:rsidR="00F96C6A" w:rsidRDefault="00F96C6A"/>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C6A" w:rsidRDefault="00F96C6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F5CC6">
      <w:rPr>
        <w:rStyle w:val="Nmerodepgina"/>
        <w:noProof/>
      </w:rPr>
      <w:t>29</w:t>
    </w:r>
    <w:r>
      <w:rPr>
        <w:rStyle w:val="Nmerodepgina"/>
      </w:rPr>
      <w:fldChar w:fldCharType="end"/>
    </w:r>
  </w:p>
  <w:p w:rsidR="00F96C6A" w:rsidRDefault="00F96C6A" w:rsidP="00657B50">
    <w:pPr>
      <w:pStyle w:val="Rodap"/>
      <w:ind w:right="360"/>
    </w:pPr>
  </w:p>
  <w:p w:rsidR="00F96C6A" w:rsidRDefault="00F96C6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C6A" w:rsidRDefault="00F96C6A">
      <w:pPr>
        <w:spacing w:after="0" w:line="240" w:lineRule="auto"/>
      </w:pPr>
      <w:r>
        <w:separator/>
      </w:r>
    </w:p>
  </w:footnote>
  <w:footnote w:type="continuationSeparator" w:id="0">
    <w:p w:rsidR="00F96C6A" w:rsidRDefault="00F96C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01FE"/>
    <w:rsid w:val="000054A3"/>
    <w:rsid w:val="00031E6F"/>
    <w:rsid w:val="000C434B"/>
    <w:rsid w:val="000F3573"/>
    <w:rsid w:val="00103BD4"/>
    <w:rsid w:val="00142D05"/>
    <w:rsid w:val="00195EB4"/>
    <w:rsid w:val="001A306A"/>
    <w:rsid w:val="001D14FE"/>
    <w:rsid w:val="001D3400"/>
    <w:rsid w:val="00210C68"/>
    <w:rsid w:val="00246923"/>
    <w:rsid w:val="002647C3"/>
    <w:rsid w:val="002A2EC8"/>
    <w:rsid w:val="002E6205"/>
    <w:rsid w:val="00333F7D"/>
    <w:rsid w:val="0035322B"/>
    <w:rsid w:val="00367BDC"/>
    <w:rsid w:val="003B5087"/>
    <w:rsid w:val="00447A0D"/>
    <w:rsid w:val="004927A9"/>
    <w:rsid w:val="004E5201"/>
    <w:rsid w:val="00506403"/>
    <w:rsid w:val="0056708F"/>
    <w:rsid w:val="00570A6D"/>
    <w:rsid w:val="0059428B"/>
    <w:rsid w:val="005E0B4B"/>
    <w:rsid w:val="006045DC"/>
    <w:rsid w:val="0062158B"/>
    <w:rsid w:val="00634D6E"/>
    <w:rsid w:val="0065295E"/>
    <w:rsid w:val="00657B50"/>
    <w:rsid w:val="00666145"/>
    <w:rsid w:val="006A767E"/>
    <w:rsid w:val="006F5CC6"/>
    <w:rsid w:val="00713FAB"/>
    <w:rsid w:val="0073237D"/>
    <w:rsid w:val="00762811"/>
    <w:rsid w:val="00794714"/>
    <w:rsid w:val="007B27CC"/>
    <w:rsid w:val="007C60BE"/>
    <w:rsid w:val="007D138B"/>
    <w:rsid w:val="00844D1E"/>
    <w:rsid w:val="0086374E"/>
    <w:rsid w:val="0087074C"/>
    <w:rsid w:val="008C0D4F"/>
    <w:rsid w:val="008D3D8E"/>
    <w:rsid w:val="008E6DF4"/>
    <w:rsid w:val="00921AAC"/>
    <w:rsid w:val="00924343"/>
    <w:rsid w:val="00962678"/>
    <w:rsid w:val="009763CA"/>
    <w:rsid w:val="00977224"/>
    <w:rsid w:val="009C1DF5"/>
    <w:rsid w:val="009F3A2C"/>
    <w:rsid w:val="00A12C99"/>
    <w:rsid w:val="00A33F38"/>
    <w:rsid w:val="00A905F0"/>
    <w:rsid w:val="00A912F8"/>
    <w:rsid w:val="00AA4062"/>
    <w:rsid w:val="00AA69C6"/>
    <w:rsid w:val="00B32BF5"/>
    <w:rsid w:val="00B57D9F"/>
    <w:rsid w:val="00BA0F97"/>
    <w:rsid w:val="00BB5DFA"/>
    <w:rsid w:val="00C34A82"/>
    <w:rsid w:val="00C4633A"/>
    <w:rsid w:val="00C64BE9"/>
    <w:rsid w:val="00C7019B"/>
    <w:rsid w:val="00C7393F"/>
    <w:rsid w:val="00C73AC6"/>
    <w:rsid w:val="00C84499"/>
    <w:rsid w:val="00C93170"/>
    <w:rsid w:val="00D00E45"/>
    <w:rsid w:val="00D64DC9"/>
    <w:rsid w:val="00D70D9F"/>
    <w:rsid w:val="00D815AD"/>
    <w:rsid w:val="00D92E9A"/>
    <w:rsid w:val="00DB785B"/>
    <w:rsid w:val="00DD31D1"/>
    <w:rsid w:val="00DE0B02"/>
    <w:rsid w:val="00DE6F69"/>
    <w:rsid w:val="00E31639"/>
    <w:rsid w:val="00E448B5"/>
    <w:rsid w:val="00E65637"/>
    <w:rsid w:val="00E85ACD"/>
    <w:rsid w:val="00E8731C"/>
    <w:rsid w:val="00E95550"/>
    <w:rsid w:val="00EE148B"/>
    <w:rsid w:val="00F13DD3"/>
    <w:rsid w:val="00F20182"/>
    <w:rsid w:val="00F32971"/>
    <w:rsid w:val="00F35C2E"/>
    <w:rsid w:val="00F503C6"/>
    <w:rsid w:val="00F52B29"/>
    <w:rsid w:val="00F645AD"/>
    <w:rsid w:val="00F96C6A"/>
    <w:rsid w:val="00FA2879"/>
    <w:rsid w:val="00FB3037"/>
    <w:rsid w:val="00FC6F4A"/>
    <w:rsid w:val="00FD5A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47D9DC1F"/>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DB98642A-BB1D-43D3-9445-833B151A949B}">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29</Pages>
  <Words>8260</Words>
  <Characters>44609</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31</cp:revision>
  <dcterms:created xsi:type="dcterms:W3CDTF">2012-02-02T18:33:00Z</dcterms:created>
  <dcterms:modified xsi:type="dcterms:W3CDTF">2019-12-05T11:16:00Z</dcterms:modified>
</cp:coreProperties>
</file>