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0030/2020 -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>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0019/2020 -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1948,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Pr="00325335">
        <w:rPr>
          <w:rFonts w:ascii="Times New Roman" w:eastAsia="Calibri" w:hAnsi="Times New Roman" w:cs="Times New Roman"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Por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24, inc. II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>Aquisição de serviços de descupinização/desinsetização na Casa da Cultura e no Ginásio de Esportes</w:t>
      </w:r>
      <w:r w:rsidR="00DF3959">
        <w:rPr>
          <w:rFonts w:ascii="Times New Roman" w:eastAsia="Calibri" w:hAnsi="Times New Roman" w:cs="Times New Roman"/>
          <w:b/>
        </w:rPr>
        <w:t xml:space="preserve"> do Município de Arroio Trinta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:rsidR="006012B0" w:rsidRDefault="00DF3959">
      <w:r>
        <w:rPr>
          <w:rFonts w:ascii="Times New Roman" w:eastAsia="Calibri" w:hAnsi="Times New Roman" w:cs="Times New Roman"/>
          <w:b/>
        </w:rPr>
        <w:t xml:space="preserve"> 3398 - ANDRE LUIZ BOLZON 06736728916 (27.288.092/000</w:t>
      </w:r>
      <w:r>
        <w:rPr>
          <w:rFonts w:ascii="Times New Roman" w:eastAsia="Calibri" w:hAnsi="Times New Roman" w:cs="Times New Roman"/>
          <w:b/>
        </w:rPr>
        <w:t>1-03)</w:t>
      </w:r>
    </w:p>
    <w:tbl>
      <w:tblPr>
        <w:tblW w:w="9239" w:type="dxa"/>
        <w:jc w:val="center"/>
        <w:tblLayout w:type="fixed"/>
        <w:tblLook w:val="04A0" w:firstRow="1" w:lastRow="0" w:firstColumn="1" w:lastColumn="0" w:noHBand="0" w:noVBand="1"/>
      </w:tblPr>
      <w:tblGrid>
        <w:gridCol w:w="715"/>
        <w:gridCol w:w="4720"/>
        <w:gridCol w:w="779"/>
        <w:gridCol w:w="947"/>
        <w:gridCol w:w="1034"/>
        <w:gridCol w:w="1044"/>
      </w:tblGrid>
      <w:tr w:rsidR="00DF3959" w:rsidTr="00DF3959">
        <w:trPr>
          <w:trHeight w:val="78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59" w:rsidRDefault="00DF3959" w:rsidP="00DF395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59" w:rsidRDefault="00DF3959" w:rsidP="00DF395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Serviço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59" w:rsidRDefault="00DF3959" w:rsidP="00DF395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59" w:rsidRDefault="00DF3959" w:rsidP="00DF395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Quant.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59" w:rsidRDefault="00DF3959" w:rsidP="00DF395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59" w:rsidRDefault="00DF3959" w:rsidP="00DF395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DF3959" w:rsidTr="00DF3959">
        <w:trPr>
          <w:trHeight w:val="52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59" w:rsidRDefault="00DF3959" w:rsidP="00DF395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59" w:rsidRDefault="00DF3959" w:rsidP="00DF395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34065 - Desinsetização Geral</w:t>
            </w:r>
            <w:r>
              <w:rPr>
                <w:rFonts w:ascii="Times New Roman" w:eastAsia="Calibri" w:hAnsi="Times New Roman" w:cs="Times New Roman"/>
              </w:rPr>
              <w:br/>
              <w:t>Local: Casa da Cultura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59" w:rsidRDefault="00DF3959" w:rsidP="00DF395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M²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59" w:rsidRDefault="00DF3959" w:rsidP="00DF395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59" w:rsidRDefault="00DF3959" w:rsidP="00DF395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0,45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59" w:rsidRDefault="00DF3959" w:rsidP="00DF395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270,00</w:t>
            </w:r>
          </w:p>
        </w:tc>
      </w:tr>
      <w:tr w:rsidR="00DF3959" w:rsidTr="00DF3959">
        <w:trPr>
          <w:trHeight w:val="53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59" w:rsidRDefault="00DF3959" w:rsidP="00DF395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59" w:rsidRDefault="00DF3959" w:rsidP="00DF395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34066 - Descupinização</w:t>
            </w:r>
            <w:r>
              <w:rPr>
                <w:rFonts w:ascii="Times New Roman" w:eastAsia="Calibri" w:hAnsi="Times New Roman" w:cs="Times New Roman"/>
              </w:rPr>
              <w:br/>
              <w:t>Local: Casa da Cultura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59" w:rsidRDefault="00DF3959" w:rsidP="00DF395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M²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59" w:rsidRDefault="00DF3959" w:rsidP="00DF395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59" w:rsidRDefault="00DF3959" w:rsidP="00DF395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0,45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59" w:rsidRDefault="00DF3959" w:rsidP="00DF395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270,00</w:t>
            </w:r>
          </w:p>
        </w:tc>
      </w:tr>
      <w:tr w:rsidR="00DF3959" w:rsidTr="00DF3959">
        <w:trPr>
          <w:trHeight w:val="52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59" w:rsidRDefault="00DF3959" w:rsidP="00DF395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59" w:rsidRDefault="00DF3959" w:rsidP="00DF395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34067 - Desinsetização Geral</w:t>
            </w:r>
            <w:r>
              <w:rPr>
                <w:rFonts w:ascii="Times New Roman" w:eastAsia="Calibri" w:hAnsi="Times New Roman" w:cs="Times New Roman"/>
              </w:rPr>
              <w:br/>
              <w:t>Local: Ginásio Municipal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59" w:rsidRDefault="00DF3959" w:rsidP="00DF395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M²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59" w:rsidRDefault="00DF3959" w:rsidP="00DF395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2.000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59" w:rsidRDefault="00DF3959" w:rsidP="00DF395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0,40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59" w:rsidRDefault="00DF3959" w:rsidP="00DF395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800,00</w:t>
            </w:r>
          </w:p>
        </w:tc>
      </w:tr>
      <w:tr w:rsidR="006012B0" w:rsidTr="00DF3959">
        <w:trPr>
          <w:trHeight w:val="262"/>
          <w:jc w:val="center"/>
        </w:trPr>
        <w:tc>
          <w:tcPr>
            <w:tcW w:w="8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B0" w:rsidRDefault="00DF3959" w:rsidP="00DF3959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Total (R$):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B0" w:rsidRDefault="00DF3959" w:rsidP="00DF395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1.340,00</w:t>
            </w:r>
          </w:p>
        </w:tc>
      </w:tr>
    </w:tbl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62BD1" w:rsidRPr="00325335" w:rsidRDefault="00262BD1" w:rsidP="00DF39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lastRenderedPageBreak/>
        <w:t>Arroio Trinta - SC, 17/02/2020.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  <w:bCs/>
        </w:rPr>
        <w:t>Claudio Spricigo.</w:t>
      </w:r>
    </w:p>
    <w:p w:rsidR="002647C3" w:rsidRPr="00325335" w:rsidRDefault="00262BD1" w:rsidP="00DF39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  <w:bookmarkStart w:id="0" w:name="_GoBack"/>
      <w:bookmarkEnd w:id="0"/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E5201"/>
    <w:rsid w:val="006012B0"/>
    <w:rsid w:val="006D18F9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64C9B"/>
    <w:rsid w:val="00D815AD"/>
    <w:rsid w:val="00DD31D1"/>
    <w:rsid w:val="00DF3959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404A3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11</cp:revision>
  <dcterms:created xsi:type="dcterms:W3CDTF">2012-02-02T18:33:00Z</dcterms:created>
  <dcterms:modified xsi:type="dcterms:W3CDTF">2020-02-17T19:43:00Z</dcterms:modified>
</cp:coreProperties>
</file>