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0020/2020 -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estrutura de sonorização para pequenos eventos organizados pel</w:t>
      </w:r>
      <w:r w:rsidR="003D3F0A">
        <w:rPr>
          <w:rFonts w:ascii="Times New Roman" w:eastAsia="Calibri" w:hAnsi="Times New Roman" w:cs="Times New Roman"/>
          <w:b/>
        </w:rPr>
        <w:t>o Município de Arroio Trinta-SC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D41CD1" w:rsidRDefault="00982C38">
      <w:r>
        <w:rPr>
          <w:rFonts w:ascii="Times New Roman" w:eastAsia="Calibri" w:hAnsi="Times New Roman" w:cs="Times New Roman"/>
          <w:b/>
        </w:rPr>
        <w:t xml:space="preserve"> 1975 - OTICA CALLIARI LTDA (84.584.044/0002-87)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427"/>
        <w:gridCol w:w="865"/>
        <w:gridCol w:w="887"/>
        <w:gridCol w:w="894"/>
        <w:gridCol w:w="986"/>
        <w:gridCol w:w="986"/>
      </w:tblGrid>
      <w:tr w:rsidR="00D41CD1" w:rsidTr="004C1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</w:t>
            </w:r>
            <w:r w:rsidR="004C1AB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4C1ABC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41CD1" w:rsidTr="004C1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34093 - Microfone duplo de mão UHF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SKP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566,00</w:t>
            </w:r>
          </w:p>
        </w:tc>
      </w:tr>
      <w:tr w:rsidR="00D41CD1" w:rsidTr="004C1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34094 - Caixa de som ativa 250W RMS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Frahm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1.260,00</w:t>
            </w:r>
          </w:p>
        </w:tc>
      </w:tr>
      <w:tr w:rsidR="00D41CD1" w:rsidTr="004C1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34095 - Tripé para caixa de som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Vector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89,00</w:t>
            </w:r>
          </w:p>
        </w:tc>
      </w:tr>
      <w:tr w:rsidR="00D41CD1" w:rsidTr="004C1ABC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1" w:rsidRDefault="00982C38" w:rsidP="004C1AB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1.915,00</w:t>
            </w:r>
          </w:p>
        </w:tc>
      </w:tr>
    </w:tbl>
    <w:p w:rsidR="00D50B9B" w:rsidRPr="00325335" w:rsidRDefault="00D64C9B" w:rsidP="004C1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982C38" w:rsidRDefault="00982C38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25335">
        <w:rPr>
          <w:rFonts w:ascii="Times New Roman" w:hAnsi="Times New Roman" w:cs="Times New Roman"/>
        </w:rPr>
        <w:t>Arroio Trinta - SC, 03/03/2020.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ABC" w:rsidRDefault="004C1AB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C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D3F0A"/>
    <w:rsid w:val="004C1ABC"/>
    <w:rsid w:val="004E5201"/>
    <w:rsid w:val="006D18F9"/>
    <w:rsid w:val="007706EF"/>
    <w:rsid w:val="007D138B"/>
    <w:rsid w:val="00844D1E"/>
    <w:rsid w:val="008C0D4F"/>
    <w:rsid w:val="008C36EB"/>
    <w:rsid w:val="00982C38"/>
    <w:rsid w:val="009C1DF5"/>
    <w:rsid w:val="00A33F38"/>
    <w:rsid w:val="00AA69C6"/>
    <w:rsid w:val="00C4633A"/>
    <w:rsid w:val="00C73AC6"/>
    <w:rsid w:val="00D41CD1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E9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2020-03-03T17:55:00Z</dcterms:modified>
</cp:coreProperties>
</file>