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0014/2020 -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0052/2020 -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182021" w:rsidRPr="00182021">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182021" w:rsidRPr="00182021">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182021" w:rsidRPr="00182021">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33BD6">
        <w:rPr>
          <w:rFonts w:ascii="Times New Roman" w:eastAsia="Times New Roman" w:hAnsi="Times New Roman" w:cs="Times New Roman"/>
          <w:b/>
          <w:sz w:val="24"/>
          <w:szCs w:val="24"/>
          <w:lang w:eastAsia="pt-BR"/>
        </w:rPr>
        <w:t>O credenciamento será feito até às 09:00</w:t>
      </w:r>
      <w:r w:rsidR="00962678" w:rsidRPr="00C33BD6">
        <w:rPr>
          <w:rFonts w:ascii="Times New Roman" w:eastAsia="Times New Roman" w:hAnsi="Times New Roman" w:cs="Times New Roman"/>
          <w:b/>
          <w:sz w:val="24"/>
          <w:szCs w:val="24"/>
          <w:lang w:eastAsia="pt-BR"/>
        </w:rPr>
        <w:t xml:space="preserve"> </w:t>
      </w:r>
      <w:r w:rsidRPr="00C33BD6">
        <w:rPr>
          <w:rFonts w:ascii="Times New Roman" w:eastAsia="Times New Roman" w:hAnsi="Times New Roman" w:cs="Times New Roman"/>
          <w:b/>
          <w:sz w:val="24"/>
          <w:szCs w:val="24"/>
          <w:lang w:eastAsia="pt-BR"/>
        </w:rPr>
        <w:t xml:space="preserve">do </w:t>
      </w:r>
      <w:r w:rsidRPr="00C33BD6">
        <w:rPr>
          <w:rFonts w:ascii="Times New Roman" w:eastAsia="Times New Roman" w:hAnsi="Times New Roman" w:cs="Times New Roman"/>
          <w:b/>
          <w:color w:val="000000"/>
          <w:sz w:val="24"/>
          <w:szCs w:val="24"/>
          <w:lang w:eastAsia="pt-BR"/>
        </w:rPr>
        <w:t xml:space="preserve">dia </w:t>
      </w:r>
      <w:r w:rsidR="00C33BD6" w:rsidRPr="00C33BD6">
        <w:rPr>
          <w:rFonts w:ascii="Times New Roman" w:eastAsia="Times New Roman" w:hAnsi="Times New Roman" w:cs="Times New Roman"/>
          <w:b/>
          <w:color w:val="000000"/>
          <w:sz w:val="24"/>
          <w:szCs w:val="24"/>
          <w:lang w:eastAsia="pt-BR"/>
        </w:rPr>
        <w:t>16</w:t>
      </w:r>
      <w:r w:rsidRPr="00C33BD6">
        <w:rPr>
          <w:rFonts w:ascii="Times New Roman" w:eastAsia="Times New Roman" w:hAnsi="Times New Roman" w:cs="Times New Roman"/>
          <w:b/>
          <w:sz w:val="24"/>
          <w:szCs w:val="24"/>
          <w:lang w:eastAsia="pt-BR"/>
        </w:rPr>
        <w:t>/04/2020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33BD6">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82021" w:rsidRPr="00794714">
        <w:rPr>
          <w:rFonts w:ascii="Times New Roman" w:eastAsia="Times New Roman" w:hAnsi="Times New Roman" w:cs="Times New Roman"/>
          <w:b/>
          <w:sz w:val="24"/>
          <w:szCs w:val="24"/>
          <w:lang w:eastAsia="pt-BR"/>
        </w:rPr>
        <w:t xml:space="preserve">ESCOLHA DA PROPOSTA MAIS VANTAJOSA OBJETIVANDO A CONTRATAÇÃO DE EMPRESA ESPECIALIZADA NA PRESTAÇÃO DE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w:t>
      </w:r>
      <w:r w:rsidR="00182021"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182021">
        <w:rPr>
          <w:rFonts w:ascii="Times New Roman" w:eastAsia="Times New Roman" w:hAnsi="Times New Roman" w:cs="Times New Roman"/>
          <w:sz w:val="24"/>
          <w:szCs w:val="24"/>
          <w:lang w:eastAsia="pt-BR"/>
        </w:rPr>
        <w:t xml:space="preserve">O valor </w:t>
      </w:r>
      <w:r w:rsidR="008D3D8E" w:rsidRPr="00182021">
        <w:rPr>
          <w:rFonts w:ascii="Times New Roman" w:eastAsia="Times New Roman" w:hAnsi="Times New Roman" w:cs="Times New Roman"/>
          <w:sz w:val="24"/>
          <w:szCs w:val="24"/>
          <w:lang w:eastAsia="pt-BR"/>
        </w:rPr>
        <w:t xml:space="preserve">estimado para este processo é </w:t>
      </w:r>
      <w:r w:rsidRPr="00182021">
        <w:rPr>
          <w:rFonts w:ascii="Times New Roman" w:eastAsia="Times New Roman" w:hAnsi="Times New Roman" w:cs="Times New Roman"/>
          <w:sz w:val="24"/>
          <w:szCs w:val="24"/>
          <w:lang w:eastAsia="pt-BR"/>
        </w:rPr>
        <w:t>de R$ R$ 35.826,51</w:t>
      </w:r>
      <w:r w:rsidR="008D3D8E" w:rsidRPr="00182021">
        <w:rPr>
          <w:rFonts w:ascii="Times New Roman" w:eastAsia="Times New Roman" w:hAnsi="Times New Roman" w:cs="Times New Roman"/>
          <w:sz w:val="24"/>
          <w:szCs w:val="24"/>
          <w:lang w:eastAsia="pt-BR"/>
        </w:rPr>
        <w:t xml:space="preserve"> </w:t>
      </w:r>
      <w:r w:rsidRPr="00182021">
        <w:rPr>
          <w:rFonts w:ascii="Times New Roman" w:eastAsia="Times New Roman" w:hAnsi="Times New Roman" w:cs="Times New Roman"/>
          <w:sz w:val="24"/>
          <w:szCs w:val="24"/>
          <w:lang w:eastAsia="pt-BR"/>
        </w:rPr>
        <w:t>(trinta e cinco mil e oitocentos e vinte e seis reais e cinquenta e um centavos)</w:t>
      </w:r>
      <w:r w:rsidR="008D3D8E" w:rsidRPr="0018202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182021">
        <w:rPr>
          <w:rFonts w:ascii="Times New Roman" w:eastAsia="Times New Roman" w:hAnsi="Times New Roman" w:cs="Times New Roman"/>
          <w:sz w:val="24"/>
          <w:szCs w:val="24"/>
          <w:lang w:eastAsia="pt-BR"/>
        </w:rPr>
        <w:t xml:space="preserve">Os serviços deverão ser realizados na sede da proponente vencedora, localizada dentro do Perímetro Urbano do Município de Arroio Trinta. </w:t>
      </w:r>
      <w:r w:rsidR="008D3D8E" w:rsidRPr="00182021">
        <w:rPr>
          <w:rFonts w:ascii="Times New Roman" w:eastAsia="Times New Roman" w:hAnsi="Times New Roman" w:cs="Times New Roman"/>
          <w:sz w:val="24"/>
          <w:szCs w:val="24"/>
          <w:lang w:eastAsia="pt-BR"/>
        </w:rPr>
        <w:t xml:space="preserve"> </w:t>
      </w:r>
    </w:p>
    <w:p w:rsidR="008D42D2" w:rsidRDefault="008D42D2" w:rsidP="008D42D2">
      <w:pPr>
        <w:spacing w:after="0" w:line="240" w:lineRule="auto"/>
        <w:jc w:val="both"/>
        <w:rPr>
          <w:rFonts w:ascii="Times New Roman" w:eastAsia="Times New Roman" w:hAnsi="Times New Roman" w:cs="Times New Roman"/>
          <w:b/>
          <w:sz w:val="24"/>
          <w:szCs w:val="24"/>
          <w:lang w:eastAsia="pt-BR"/>
        </w:rPr>
      </w:pPr>
      <w:r w:rsidRPr="00FC03F0">
        <w:rPr>
          <w:rFonts w:ascii="Times New Roman" w:eastAsia="Times New Roman" w:hAnsi="Times New Roman" w:cs="Times New Roman"/>
          <w:b/>
          <w:sz w:val="24"/>
          <w:szCs w:val="24"/>
          <w:lang w:eastAsia="pt-BR"/>
        </w:rPr>
        <w:t>2.3.</w:t>
      </w:r>
      <w:r>
        <w:rPr>
          <w:rFonts w:ascii="Times New Roman" w:eastAsia="Times New Roman" w:hAnsi="Times New Roman" w:cs="Times New Roman"/>
          <w:sz w:val="24"/>
          <w:szCs w:val="24"/>
          <w:lang w:eastAsia="pt-BR"/>
        </w:rPr>
        <w:t xml:space="preserve"> </w:t>
      </w:r>
      <w:r w:rsidRPr="00FC03F0">
        <w:rPr>
          <w:rFonts w:ascii="Times New Roman" w:eastAsia="Times New Roman" w:hAnsi="Times New Roman" w:cs="Times New Roman"/>
          <w:b/>
          <w:sz w:val="24"/>
          <w:szCs w:val="24"/>
          <w:lang w:eastAsia="pt-BR"/>
        </w:rPr>
        <w:t xml:space="preserve">POR SE TRATAREM DE SERVIÇOS DE NATUREZA CONTÍNUA, CUJA NECESSIDADE DE SUA UTILIZAÇÃO ULTRAPASSA O EXERCÍCIO FINANCEIRO, O CONTRATO SERÁ CELEBRADO INICIALMENTE PARA 12 MESES, </w:t>
      </w:r>
      <w:r>
        <w:rPr>
          <w:rFonts w:ascii="Times New Roman" w:eastAsia="Times New Roman" w:hAnsi="Times New Roman" w:cs="Times New Roman"/>
          <w:b/>
          <w:sz w:val="24"/>
          <w:szCs w:val="24"/>
          <w:lang w:eastAsia="pt-BR"/>
        </w:rPr>
        <w:t xml:space="preserve">E </w:t>
      </w:r>
      <w:r w:rsidRPr="00FC03F0">
        <w:rPr>
          <w:rFonts w:ascii="Times New Roman" w:eastAsia="Times New Roman" w:hAnsi="Times New Roman" w:cs="Times New Roman"/>
          <w:b/>
          <w:sz w:val="24"/>
          <w:szCs w:val="24"/>
          <w:lang w:eastAsia="pt-BR"/>
        </w:rPr>
        <w:t>SER</w:t>
      </w:r>
      <w:r>
        <w:rPr>
          <w:rFonts w:ascii="Times New Roman" w:eastAsia="Times New Roman" w:hAnsi="Times New Roman" w:cs="Times New Roman"/>
          <w:b/>
          <w:sz w:val="24"/>
          <w:szCs w:val="24"/>
          <w:lang w:eastAsia="pt-BR"/>
        </w:rPr>
        <w:t>Á</w:t>
      </w:r>
      <w:r w:rsidRPr="00FC03F0">
        <w:rPr>
          <w:rFonts w:ascii="Times New Roman" w:eastAsia="Times New Roman" w:hAnsi="Times New Roman" w:cs="Times New Roman"/>
          <w:b/>
          <w:sz w:val="24"/>
          <w:szCs w:val="24"/>
          <w:lang w:eastAsia="pt-BR"/>
        </w:rPr>
        <w:t xml:space="preserve"> PRORROGADO ATÉ O LIMITE DE SESSENTA MESES. NESTE CASO, PARA OS PRÓXIMOS ANOS, NÃ</w:t>
      </w:r>
      <w:r>
        <w:rPr>
          <w:rFonts w:ascii="Times New Roman" w:eastAsia="Times New Roman" w:hAnsi="Times New Roman" w:cs="Times New Roman"/>
          <w:b/>
          <w:sz w:val="24"/>
          <w:szCs w:val="24"/>
          <w:lang w:eastAsia="pt-BR"/>
        </w:rPr>
        <w:t xml:space="preserve">O SERÁ REALIZADA NOVA LICITAÇÃO, EXCETO SE DIVERSO FOR O INTERESSE DO MUNICÍPIO DE ARROIO TRINTA. </w:t>
      </w:r>
    </w:p>
    <w:p w:rsidR="008D42D2" w:rsidRDefault="008D42D2" w:rsidP="008D42D2">
      <w:pPr>
        <w:spacing w:after="0" w:line="240" w:lineRule="auto"/>
        <w:jc w:val="both"/>
        <w:rPr>
          <w:rFonts w:ascii="Times New Roman" w:eastAsia="Times New Roman" w:hAnsi="Times New Roman" w:cs="Times New Roman"/>
          <w:b/>
          <w:sz w:val="24"/>
          <w:szCs w:val="24"/>
          <w:lang w:eastAsia="pt-BR"/>
        </w:rPr>
      </w:pPr>
    </w:p>
    <w:p w:rsidR="008D42D2" w:rsidRPr="00FC03F0" w:rsidRDefault="008D42D2" w:rsidP="008D42D2">
      <w:pPr>
        <w:spacing w:after="0" w:line="240" w:lineRule="auto"/>
        <w:jc w:val="both"/>
        <w:rPr>
          <w:rFonts w:ascii="Times New Roman" w:eastAsia="Times New Roman" w:hAnsi="Times New Roman" w:cs="Times New Roman"/>
          <w:sz w:val="24"/>
          <w:szCs w:val="24"/>
          <w:lang w:eastAsia="pt-BR"/>
        </w:rPr>
      </w:pPr>
      <w:r w:rsidRPr="00FC03F0">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Decorridos os 12 primeiros meses de contrato, será de direito da empresa o reajuste dos valores de acordo com a inflação acumulada no período. Os valores serão reajustados de acordo com a inflação acumulada no período, pelo índice do INPC. </w:t>
      </w:r>
    </w:p>
    <w:p w:rsidR="008D42D2" w:rsidRPr="00657B50" w:rsidRDefault="008D42D2" w:rsidP="008D42D2">
      <w:pPr>
        <w:spacing w:after="0" w:line="240" w:lineRule="auto"/>
        <w:jc w:val="both"/>
        <w:rPr>
          <w:rFonts w:ascii="Times New Roman" w:eastAsia="Times New Roman" w:hAnsi="Times New Roman" w:cs="Times New Roman"/>
          <w:sz w:val="24"/>
          <w:szCs w:val="24"/>
          <w:lang w:eastAsia="pt-BR"/>
        </w:rPr>
      </w:pPr>
    </w:p>
    <w:p w:rsidR="00657B50" w:rsidRPr="0018202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42D2">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182021">
        <w:rPr>
          <w:rFonts w:ascii="Times New Roman" w:eastAsia="Times New Roman" w:hAnsi="Times New Roman" w:cs="Times New Roman"/>
          <w:sz w:val="24"/>
          <w:szCs w:val="24"/>
          <w:lang w:eastAsia="pt-BR"/>
        </w:rPr>
        <w:t>Os serviços deverão ser prestados de imediato após o recebimento da autorização de fornecimento pela empresa vencedora, emitida pelo Município de Arroio Trinta ou pelo Fundo Municipal de Saúde.</w:t>
      </w:r>
      <w:r w:rsidR="008D3D8E" w:rsidRPr="00182021">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42D2">
        <w:rPr>
          <w:rFonts w:ascii="Times New Roman" w:eastAsia="Times New Roman" w:hAnsi="Times New Roman" w:cs="Times New Roman"/>
          <w:b/>
          <w:sz w:val="24"/>
          <w:szCs w:val="24"/>
          <w:lang w:eastAsia="pt-BR"/>
        </w:rPr>
        <w:t>5</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42D2">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42D2">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182021">
        <w:rPr>
          <w:rFonts w:ascii="Times New Roman" w:eastAsia="Times New Roman" w:hAnsi="Times New Roman" w:cs="Times New Roman"/>
          <w:sz w:val="24"/>
          <w:szCs w:val="24"/>
          <w:lang w:eastAsia="pt-BR"/>
        </w:rPr>
        <w:t>execução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42D2">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18202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42D2">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182021">
        <w:rPr>
          <w:rFonts w:ascii="Times New Roman" w:eastAsia="Times New Roman" w:hAnsi="Times New Roman" w:cs="Times New Roman"/>
          <w:sz w:val="24"/>
          <w:szCs w:val="24"/>
          <w:lang w:eastAsia="pt-BR"/>
        </w:rPr>
        <w:t>Todos os proponentes deverão anexar às propostas,</w:t>
      </w:r>
      <w:r w:rsidR="001D14FE" w:rsidRPr="00182021">
        <w:rPr>
          <w:rFonts w:ascii="Times New Roman" w:eastAsia="Times New Roman" w:hAnsi="Times New Roman" w:cs="Times New Roman"/>
          <w:sz w:val="24"/>
          <w:szCs w:val="24"/>
          <w:lang w:eastAsia="pt-BR"/>
        </w:rPr>
        <w:t xml:space="preserve"> sob pena de desclassificação </w:t>
      </w:r>
      <w:r w:rsidRPr="00182021">
        <w:rPr>
          <w:rFonts w:ascii="Times New Roman" w:eastAsia="Times New Roman" w:hAnsi="Times New Roman" w:cs="Times New Roman"/>
          <w:sz w:val="24"/>
          <w:szCs w:val="24"/>
          <w:lang w:eastAsia="pt-BR"/>
        </w:rPr>
        <w:t>a marca, o nome comercial (modelo)</w:t>
      </w:r>
      <w:r w:rsidR="001D14FE" w:rsidRPr="00182021">
        <w:rPr>
          <w:rFonts w:ascii="Times New Roman" w:eastAsia="Times New Roman" w:hAnsi="Times New Roman" w:cs="Times New Roman"/>
          <w:sz w:val="24"/>
          <w:szCs w:val="24"/>
          <w:lang w:eastAsia="pt-BR"/>
        </w:rPr>
        <w:t xml:space="preserve"> (se for o caso), dos produtos cotados</w:t>
      </w:r>
      <w:r w:rsidRPr="00182021">
        <w:rPr>
          <w:rFonts w:ascii="Times New Roman" w:eastAsia="Times New Roman" w:hAnsi="Times New Roman" w:cs="Times New Roman"/>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42D2">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82021">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b/>
                <w:sz w:val="24"/>
              </w:rPr>
              <w:t>Valor indicado</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94 - 1 . 2010 . 26 . 782 . 23 . 2.43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R$ 22.052,60</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32 - 1 . 2003 . 20 . 606 . 20 . 2.41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R$ 3.925,62</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lastRenderedPageBreak/>
              <w:t>128 - 2 . 3001 . 10 . 304 . 9 . 2.22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R$ 102,86</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99 - 1 . 2012 . 8 . 244 . 5 . 2.10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R$ 161,09</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100 - 1 . 2012 . 8 . 244 . 5 . 2.10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R$ 125,13</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6 - 1 . 2001 . 4 . 122 . 2 . 2.3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R$ 147,37</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103 - 1 . 2013 . 8 . 243 . 6 . 2.13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R$ 183,33</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39 - 1 . 2004 . 12 . 361 . 12 . 2.26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R$ 502,37</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8 - 1 . 2002 . 4 . 122 . 3 . 2.4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R$ 221,05</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10 - 1 . 2006 . 6 . 181 . 4 . 2.6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R$ 184,21</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13 - 1 . 2006 . 6 . 181 . 4 . 2.7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R$ 184,21</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49 - 1 . 2004 . 12 . 361 . 12 . 2.27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R$ 3.606,10</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113 - 2 . 3001 . 10 . 301 . 9 . 2.17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R$ 1.689,30</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82 - 1 . 2006 . 15 . 452 . 17 . 2.36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R$ 2.011,49</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pPr>
            <w:r>
              <w:rPr>
                <w:rFonts w:ascii="Times New Roman" w:eastAsia="Times New Roman" w:hAnsi="Times New Roman" w:cs="Times New Roman"/>
                <w:sz w:val="24"/>
              </w:rPr>
              <w:t>54 - 1 . 2004 . 12 . 364 . 12 . 2.29 . 1 . 339000 Aplicações Diretas</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sz w:val="24"/>
              </w:rPr>
              <w:t>R$ 729,78</w:t>
            </w:r>
          </w:p>
        </w:tc>
      </w:tr>
      <w:tr w:rsidR="0000464C" w:rsidTr="00182021">
        <w:tc>
          <w:tcPr>
            <w:tcW w:w="7196"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rsidR="0000464C" w:rsidRDefault="00182021">
            <w:pPr>
              <w:spacing w:after="0"/>
              <w:jc w:val="right"/>
            </w:pPr>
            <w:r>
              <w:rPr>
                <w:rFonts w:ascii="Times New Roman" w:eastAsia="Times New Roman" w:hAnsi="Times New Roman" w:cs="Times New Roman"/>
                <w:b/>
                <w:sz w:val="24"/>
              </w:rPr>
              <w:t>R$ 35.826,51</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182021">
        <w:rPr>
          <w:rFonts w:ascii="Times New Roman" w:eastAsia="Times New Roman" w:hAnsi="Times New Roman" w:cs="Times New Roman"/>
          <w:sz w:val="24"/>
          <w:szCs w:val="24"/>
          <w:lang w:eastAsia="pt-BR"/>
        </w:rPr>
        <w:t xml:space="preserve">, este deverá apresentar </w:t>
      </w:r>
      <w:r w:rsidR="00657B50" w:rsidRPr="00657B50">
        <w:rPr>
          <w:rFonts w:ascii="Times New Roman" w:eastAsia="Times New Roman" w:hAnsi="Times New Roman" w:cs="Times New Roman"/>
          <w:sz w:val="24"/>
          <w:szCs w:val="24"/>
          <w:lang w:eastAsia="pt-BR"/>
        </w:rPr>
        <w:t xml:space="preserve">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0014/2020 -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w:t>
      </w:r>
      <w:r w:rsidR="006A55A9">
        <w:rPr>
          <w:rFonts w:ascii="Times New Roman" w:eastAsia="Times New Roman" w:hAnsi="Times New Roman" w:cs="Times New Roman"/>
          <w:sz w:val="24"/>
          <w:szCs w:val="24"/>
          <w:lang w:eastAsia="pt-BR"/>
        </w:rPr>
        <w:t>xecução dos serviços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A55A9"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6A55A9">
        <w:rPr>
          <w:rFonts w:ascii="Times New Roman" w:eastAsia="Times New Roman" w:hAnsi="Times New Roman" w:cs="Times New Roman"/>
          <w:b/>
          <w:sz w:val="24"/>
          <w:szCs w:val="24"/>
          <w:lang w:eastAsia="pt-BR"/>
        </w:rPr>
        <w:t>7.2.9</w:t>
      </w:r>
      <w:r w:rsidR="00657B50" w:rsidRPr="006A55A9">
        <w:rPr>
          <w:rFonts w:ascii="Times New Roman" w:eastAsia="Times New Roman" w:hAnsi="Times New Roman" w:cs="Times New Roman"/>
          <w:b/>
          <w:sz w:val="24"/>
          <w:szCs w:val="24"/>
          <w:lang w:eastAsia="pt-BR"/>
        </w:rPr>
        <w:t xml:space="preserve">. </w:t>
      </w:r>
      <w:r w:rsidR="006A55A9">
        <w:rPr>
          <w:rFonts w:ascii="Times New Roman" w:eastAsia="Times New Roman" w:hAnsi="Times New Roman" w:cs="Times New Roman"/>
          <w:sz w:val="24"/>
          <w:szCs w:val="24"/>
          <w:lang w:eastAsia="pt-BR"/>
        </w:rPr>
        <w:t xml:space="preserve">Descriminar </w:t>
      </w:r>
      <w:r w:rsidR="00E8731C" w:rsidRPr="006A55A9">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6A55A9">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0014/2020 -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A55A9">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A55A9">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A55A9" w:rsidRPr="006A55A9" w:rsidRDefault="006A55A9" w:rsidP="006A55A9">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 xml:space="preserve">       </w:t>
      </w:r>
      <w:r w:rsidRPr="006A55A9">
        <w:rPr>
          <w:rFonts w:ascii="Times New Roman" w:eastAsia="Calibri" w:hAnsi="Times New Roman" w:cs="Times New Roman"/>
          <w:b/>
          <w:color w:val="000000"/>
          <w:sz w:val="24"/>
          <w:szCs w:val="24"/>
        </w:rPr>
        <w:t>8.2.7.1.</w:t>
      </w:r>
      <w:r w:rsidRPr="006A55A9">
        <w:rPr>
          <w:rFonts w:ascii="Times New Roman" w:eastAsia="Calibri" w:hAnsi="Times New Roman" w:cs="Times New Roman"/>
          <w:color w:val="000000"/>
          <w:sz w:val="24"/>
          <w:szCs w:val="24"/>
        </w:rPr>
        <w:t xml:space="preserve"> Considerando a implantação do sistema eproc no Poder Judiciário de Santa Catarina,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6A55A9">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A55A9">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6A55A9">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6A55A9">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6A55A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negativas ou positivas com efeito de certidão negativa, sendo que, em caso de não </w:t>
      </w:r>
      <w:r w:rsidR="00657B50" w:rsidRPr="00657B50">
        <w:rPr>
          <w:rFonts w:ascii="Times New Roman" w:eastAsia="Times New Roman" w:hAnsi="Times New Roman" w:cs="Times New Roman"/>
          <w:color w:val="000000"/>
          <w:sz w:val="24"/>
          <w:szCs w:val="24"/>
          <w:lang w:eastAsia="pt-BR"/>
        </w:rPr>
        <w:lastRenderedPageBreak/>
        <w:t>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6A55A9">
        <w:rPr>
          <w:rFonts w:ascii="Times New Roman" w:eastAsia="Times New Roman" w:hAnsi="Times New Roman" w:cs="Times New Roman"/>
          <w:sz w:val="24"/>
          <w:szCs w:val="24"/>
          <w:lang w:eastAsia="pt-BR"/>
        </w:rPr>
        <w:t xml:space="preserve">por valor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A55A9">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6A55A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DC10DE">
        <w:rPr>
          <w:rFonts w:ascii="Times New Roman" w:eastAsia="Times New Roman" w:hAnsi="Times New Roman" w:cs="Times New Roman"/>
          <w:sz w:val="24"/>
          <w:szCs w:val="24"/>
          <w:lang w:eastAsia="pt-BR"/>
        </w:rPr>
        <w:t xml:space="preserve">Executar 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DC10DE">
        <w:rPr>
          <w:rFonts w:ascii="Times New Roman" w:eastAsia="Times New Roman" w:hAnsi="Times New Roman" w:cs="Times New Roman"/>
          <w:sz w:val="24"/>
          <w:szCs w:val="24"/>
          <w:lang w:eastAsia="pt-BR"/>
        </w:rPr>
        <w:t xml:space="preserve"> 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DC10DE">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DC10D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w:t>
      </w:r>
      <w:r w:rsidR="00DC10DE">
        <w:rPr>
          <w:rFonts w:ascii="Times New Roman" w:eastAsia="Times New Roman" w:hAnsi="Times New Roman" w:cs="Times New Roman"/>
          <w:sz w:val="24"/>
          <w:szCs w:val="24"/>
          <w:lang w:eastAsia="pt-BR"/>
        </w:rPr>
        <w:t xml:space="preserve"> 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DC10DE">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w:t>
      </w:r>
      <w:r w:rsidR="00DC10DE">
        <w:rPr>
          <w:rFonts w:ascii="Times New Roman" w:eastAsia="Times New Roman" w:hAnsi="Times New Roman" w:cs="Times New Roman"/>
          <w:sz w:val="24"/>
          <w:szCs w:val="24"/>
          <w:lang w:eastAsia="pt-BR"/>
        </w:rPr>
        <w:t>executados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fornecer quaisquer dos itens </w:t>
      </w:r>
      <w:r w:rsidR="00DC10DE">
        <w:rPr>
          <w:rFonts w:ascii="Times New Roman" w:hAnsi="Times New Roman" w:cs="Times New Roman"/>
          <w:sz w:val="24"/>
          <w:szCs w:val="24"/>
        </w:rPr>
        <w:t xml:space="preserve">ou serviços </w:t>
      </w:r>
      <w:r w:rsidRPr="004558D8">
        <w:rPr>
          <w:rFonts w:ascii="Times New Roman" w:hAnsi="Times New Roman" w:cs="Times New Roman"/>
          <w:sz w:val="24"/>
          <w:szCs w:val="24"/>
        </w:rPr>
        <w:t>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w:t>
      </w:r>
      <w:r w:rsidR="00657B50" w:rsidRPr="00657B50">
        <w:rPr>
          <w:rFonts w:ascii="Times New Roman" w:eastAsia="Times New Roman" w:hAnsi="Times New Roman" w:cs="Times New Roman"/>
          <w:sz w:val="24"/>
          <w:szCs w:val="24"/>
          <w:lang w:eastAsia="pt-BR"/>
        </w:rPr>
        <w:lastRenderedPageBreak/>
        <w:t>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C10DE">
        <w:rPr>
          <w:rFonts w:ascii="Times New Roman" w:eastAsia="Times New Roman" w:hAnsi="Times New Roman" w:cs="Times New Roman"/>
          <w:bCs/>
          <w:sz w:val="24"/>
          <w:szCs w:val="24"/>
          <w:lang w:eastAsia="pt-BR"/>
        </w:rPr>
        <w:t>Os serviços dev</w:t>
      </w:r>
      <w:r w:rsidR="00DC10DE" w:rsidRPr="00DC10DE">
        <w:rPr>
          <w:rFonts w:ascii="Times New Roman" w:eastAsia="Times New Roman" w:hAnsi="Times New Roman" w:cs="Times New Roman"/>
          <w:bCs/>
          <w:sz w:val="24"/>
          <w:szCs w:val="24"/>
          <w:lang w:eastAsia="pt-BR"/>
        </w:rPr>
        <w:t xml:space="preserve">erão ser realizados na sede da </w:t>
      </w:r>
      <w:r w:rsidRPr="00DC10DE">
        <w:rPr>
          <w:rFonts w:ascii="Times New Roman" w:eastAsia="Times New Roman" w:hAnsi="Times New Roman" w:cs="Times New Roman"/>
          <w:bCs/>
          <w:sz w:val="24"/>
          <w:szCs w:val="24"/>
          <w:lang w:eastAsia="pt-BR"/>
        </w:rPr>
        <w:t>proponente vencedora, localizada dentro do Perímetro Urbano do Município de Arroio Trinta.</w:t>
      </w:r>
      <w:r>
        <w:rPr>
          <w:rFonts w:ascii="Times New Roman" w:eastAsia="Times New Roman" w:hAnsi="Times New Roman" w:cs="Times New Roman"/>
          <w:b/>
          <w:bCs/>
          <w:sz w:val="24"/>
          <w:szCs w:val="24"/>
          <w:lang w:eastAsia="pt-BR"/>
        </w:rPr>
        <w:t xml:space="preserve">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DC10D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C10DE">
        <w:rPr>
          <w:rFonts w:ascii="Times New Roman" w:eastAsia="Times New Roman" w:hAnsi="Times New Roman" w:cs="Times New Roman"/>
          <w:sz w:val="24"/>
          <w:szCs w:val="24"/>
          <w:lang w:eastAsia="pt-BR"/>
        </w:rPr>
        <w:t>Os serviços deverão ser prestados de imediato após o recebimento da autorização de fornecimento pela empresa vencedora, emitida pelo Município de Arroio Trinta ou pelo Fundo Municipal de Saúde.</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DC10DE">
        <w:rPr>
          <w:rFonts w:ascii="Times New Roman" w:eastAsia="Times New Roman" w:hAnsi="Times New Roman" w:cs="Times New Roman"/>
          <w:sz w:val="24"/>
          <w:szCs w:val="24"/>
          <w:lang w:eastAsia="pt-BR"/>
        </w:rPr>
        <w:t xml:space="preserve">prestação dos serviços será </w:t>
      </w:r>
      <w:r w:rsidRPr="008D3D8E">
        <w:rPr>
          <w:rFonts w:ascii="Times New Roman" w:eastAsia="Times New Roman" w:hAnsi="Times New Roman" w:cs="Times New Roman"/>
          <w:b/>
          <w:sz w:val="24"/>
          <w:szCs w:val="24"/>
          <w:lang w:eastAsia="pt-BR"/>
        </w:rPr>
        <w:t>Fracionada</w:t>
      </w:r>
      <w:r w:rsidR="0086374E">
        <w:rPr>
          <w:rFonts w:ascii="Times New Roman" w:eastAsia="Times New Roman" w:hAnsi="Times New Roman" w:cs="Times New Roman"/>
          <w:sz w:val="24"/>
          <w:szCs w:val="24"/>
          <w:lang w:eastAsia="pt-BR"/>
        </w:rPr>
        <w:t>,</w:t>
      </w:r>
      <w:r w:rsidR="00DC10DE">
        <w:rPr>
          <w:rFonts w:ascii="Times New Roman" w:eastAsia="Times New Roman" w:hAnsi="Times New Roman" w:cs="Times New Roman"/>
          <w:sz w:val="24"/>
          <w:szCs w:val="24"/>
          <w:lang w:eastAsia="pt-BR"/>
        </w:rPr>
        <w:t xml:space="preserve"> conforme necessidade das Secretarias.</w:t>
      </w: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DC10DE">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DC10DE">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DC10DE">
        <w:rPr>
          <w:rFonts w:ascii="Times New Roman" w:eastAsia="Times New Roman" w:hAnsi="Times New Roman" w:cs="Times New Roman"/>
          <w:sz w:val="24"/>
          <w:szCs w:val="24"/>
          <w:lang w:eastAsia="pt-BR"/>
        </w:rPr>
        <w:t xml:space="preserve">s </w:t>
      </w:r>
      <w:r w:rsidR="00657B50" w:rsidRPr="00657B50">
        <w:rPr>
          <w:rFonts w:ascii="Times New Roman" w:eastAsia="Times New Roman" w:hAnsi="Times New Roman" w:cs="Times New Roman"/>
          <w:sz w:val="24"/>
          <w:szCs w:val="24"/>
          <w:lang w:eastAsia="pt-BR"/>
        </w:rPr>
        <w:t>Secretário</w:t>
      </w:r>
      <w:r w:rsidR="00DC10DE">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Municipa</w:t>
      </w:r>
      <w:r w:rsidR="00DC10DE">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w:t>
      </w:r>
      <w:r w:rsidR="008D42D2">
        <w:rPr>
          <w:rFonts w:ascii="Times New Roman" w:eastAsia="Times New Roman" w:hAnsi="Times New Roman" w:cs="Times New Roman"/>
          <w:sz w:val="24"/>
          <w:szCs w:val="24"/>
          <w:lang w:eastAsia="pt-BR"/>
        </w:rPr>
        <w:t xml:space="preserve">ou Diretores </w:t>
      </w:r>
      <w:r w:rsidR="00657B50" w:rsidRPr="00657B50">
        <w:rPr>
          <w:rFonts w:ascii="Times New Roman" w:eastAsia="Times New Roman" w:hAnsi="Times New Roman" w:cs="Times New Roman"/>
          <w:sz w:val="24"/>
          <w:szCs w:val="24"/>
          <w:lang w:eastAsia="pt-BR"/>
        </w:rPr>
        <w:t xml:space="preserve">de </w:t>
      </w:r>
      <w:r w:rsidR="00DC10DE">
        <w:rPr>
          <w:rFonts w:ascii="Times New Roman" w:eastAsia="Times New Roman" w:hAnsi="Times New Roman" w:cs="Times New Roman"/>
          <w:sz w:val="24"/>
          <w:szCs w:val="24"/>
          <w:lang w:eastAsia="pt-BR"/>
        </w:rPr>
        <w:t xml:space="preserve">cada </w:t>
      </w:r>
      <w:r w:rsidR="00857E58">
        <w:rPr>
          <w:rFonts w:ascii="Times New Roman" w:eastAsia="Times New Roman" w:hAnsi="Times New Roman" w:cs="Times New Roman"/>
          <w:sz w:val="24"/>
          <w:szCs w:val="24"/>
          <w:lang w:eastAsia="pt-BR"/>
        </w:rPr>
        <w:t>setor.</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857E58">
        <w:rPr>
          <w:rFonts w:ascii="Times New Roman" w:eastAsia="Times New Roman" w:hAnsi="Times New Roman" w:cs="Times New Roman"/>
          <w:sz w:val="24"/>
          <w:szCs w:val="24"/>
          <w:lang w:eastAsia="pt-BR"/>
        </w:rPr>
        <w:t>s Fiscais</w:t>
      </w:r>
      <w:r w:rsidR="006045DC" w:rsidRPr="006045DC">
        <w:rPr>
          <w:rFonts w:ascii="Times New Roman" w:eastAsia="Times New Roman" w:hAnsi="Times New Roman" w:cs="Times New Roman"/>
          <w:sz w:val="24"/>
          <w:szCs w:val="24"/>
          <w:lang w:eastAsia="pt-BR"/>
        </w:rPr>
        <w:t xml:space="preserve"> ser</w:t>
      </w:r>
      <w:r w:rsidR="00857E58">
        <w:rPr>
          <w:rFonts w:ascii="Times New Roman" w:eastAsia="Times New Roman" w:hAnsi="Times New Roman" w:cs="Times New Roman"/>
          <w:sz w:val="24"/>
          <w:szCs w:val="24"/>
          <w:lang w:eastAsia="pt-BR"/>
        </w:rPr>
        <w:t>ão</w:t>
      </w:r>
      <w:r w:rsidR="006045DC" w:rsidRPr="006045DC">
        <w:rPr>
          <w:rFonts w:ascii="Times New Roman" w:eastAsia="Times New Roman" w:hAnsi="Times New Roman" w:cs="Times New Roman"/>
          <w:sz w:val="24"/>
          <w:szCs w:val="24"/>
          <w:lang w:eastAsia="pt-BR"/>
        </w:rPr>
        <w:t xml:space="preserve"> assessorado</w:t>
      </w:r>
      <w:r w:rsidR="00857E58">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857E58">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w:t>
      </w:r>
      <w:r w:rsidR="00857E58">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do contrato dever</w:t>
      </w:r>
      <w:r w:rsidR="00857E58">
        <w:rPr>
          <w:rFonts w:ascii="Times New Roman" w:eastAsia="Times New Roman" w:hAnsi="Times New Roman" w:cs="Times New Roman"/>
          <w:sz w:val="24"/>
          <w:szCs w:val="24"/>
          <w:lang w:eastAsia="pt-BR"/>
        </w:rPr>
        <w:t>ão</w:t>
      </w:r>
      <w:r w:rsidR="00657B50" w:rsidRPr="00657B50">
        <w:rPr>
          <w:rFonts w:ascii="Times New Roman" w:eastAsia="Times New Roman" w:hAnsi="Times New Roman" w:cs="Times New Roman"/>
          <w:sz w:val="24"/>
          <w:szCs w:val="24"/>
          <w:lang w:eastAsia="pt-BR"/>
        </w:rPr>
        <w:t>,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857E58">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57E5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857E58">
        <w:rPr>
          <w:rFonts w:ascii="Times New Roman" w:eastAsia="Times New Roman" w:hAnsi="Times New Roman" w:cs="Times New Roman"/>
          <w:sz w:val="24"/>
          <w:szCs w:val="24"/>
          <w:lang w:eastAsia="pt-BR"/>
        </w:rPr>
        <w:t>O pagamento será efetuado mensalmente, por transferência bancária, conforme quantidade de serviços realizados, conforme solicitação das Secretarias, acompanhadas da respectiva Nota Fiscal e da autorização de fornecimento,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março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0014/2020 -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Escolha da proposta mais vantajosa objetivando a contratação de empresa especializada na prestação de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8D42D2" w:rsidRDefault="008D42D2" w:rsidP="008D42D2">
      <w:pPr>
        <w:spacing w:after="0" w:line="240" w:lineRule="auto"/>
        <w:jc w:val="both"/>
        <w:rPr>
          <w:rFonts w:ascii="Times New Roman" w:eastAsia="Times New Roman" w:hAnsi="Times New Roman" w:cs="Times New Roman"/>
          <w:sz w:val="24"/>
          <w:szCs w:val="20"/>
          <w:lang w:eastAsia="pt-BR"/>
        </w:rPr>
      </w:pPr>
    </w:p>
    <w:p w:rsidR="008D42D2" w:rsidRPr="007518B0" w:rsidRDefault="008D42D2" w:rsidP="008D42D2">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2. JUSTIFICATIVA PARA </w:t>
      </w:r>
      <w:r>
        <w:rPr>
          <w:rFonts w:ascii="Times New Roman" w:eastAsia="Times New Roman" w:hAnsi="Times New Roman" w:cs="Times New Roman"/>
          <w:b/>
          <w:sz w:val="24"/>
          <w:szCs w:val="20"/>
          <w:lang w:eastAsia="pt-BR"/>
        </w:rPr>
        <w:t>JULGAMENTO GLOBAL</w:t>
      </w:r>
    </w:p>
    <w:p w:rsidR="008D42D2" w:rsidRDefault="008D42D2" w:rsidP="008D42D2">
      <w:pPr>
        <w:spacing w:after="0" w:line="240" w:lineRule="auto"/>
        <w:jc w:val="both"/>
        <w:rPr>
          <w:rFonts w:ascii="Times New Roman" w:eastAsia="Times New Roman" w:hAnsi="Times New Roman" w:cs="Times New Roman"/>
          <w:sz w:val="24"/>
          <w:szCs w:val="20"/>
          <w:lang w:eastAsia="pt-BR"/>
        </w:rPr>
      </w:pPr>
    </w:p>
    <w:p w:rsidR="008D42D2" w:rsidRDefault="008D42D2" w:rsidP="008D42D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Optamos por efetuar o julgamento por valor global, </w:t>
      </w:r>
      <w:r w:rsidR="008E5D95">
        <w:rPr>
          <w:rFonts w:ascii="Times New Roman" w:eastAsia="Times New Roman" w:hAnsi="Times New Roman" w:cs="Times New Roman"/>
          <w:sz w:val="24"/>
          <w:szCs w:val="20"/>
          <w:lang w:eastAsia="pt-BR"/>
        </w:rPr>
        <w:t>pois</w:t>
      </w:r>
      <w:r>
        <w:rPr>
          <w:rFonts w:ascii="Times New Roman" w:eastAsia="Times New Roman" w:hAnsi="Times New Roman" w:cs="Times New Roman"/>
          <w:sz w:val="24"/>
          <w:szCs w:val="20"/>
          <w:lang w:eastAsia="pt-BR"/>
        </w:rPr>
        <w:t xml:space="preserve"> acreditamos que o agrupamento dos itens em um único lote, acaba estimulando a competitividade entre os fornecedores, já que normalmente todas as empresas do ramo tem capacidade de executar todos os itens do contrato. Assim, com os itens agrupados em lotes, o fornecedor tem a garantia de que celebrará um contrato com um valor significativo, permitindo economia de escala, o que por sua vez reduz os valores praticados, proporcionando economia aos cofres do Município. Destacamos que todos os itens são de mesma natureza, não havendo qual</w:t>
      </w:r>
      <w:r w:rsidR="008E5D95">
        <w:rPr>
          <w:rFonts w:ascii="Times New Roman" w:eastAsia="Times New Roman" w:hAnsi="Times New Roman" w:cs="Times New Roman"/>
          <w:sz w:val="24"/>
          <w:szCs w:val="20"/>
          <w:lang w:eastAsia="pt-BR"/>
        </w:rPr>
        <w:t>quer ilegalidade no agrupamento, conforme já decidido pelo TCU.</w:t>
      </w:r>
    </w:p>
    <w:p w:rsidR="008E5D95" w:rsidRPr="006907E5" w:rsidRDefault="008E5D95" w:rsidP="008E5D95">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0"/>
          <w:lang w:eastAsia="pt-BR"/>
        </w:rPr>
        <w:tab/>
      </w:r>
      <w:r w:rsidRPr="006907E5">
        <w:rPr>
          <w:rFonts w:ascii="Times New Roman" w:eastAsia="Times New Roman" w:hAnsi="Times New Roman" w:cs="Times New Roman"/>
          <w:sz w:val="24"/>
          <w:szCs w:val="24"/>
          <w:lang w:eastAsia="pt-BR"/>
        </w:rPr>
        <w:t>Além do e</w:t>
      </w:r>
      <w:r>
        <w:rPr>
          <w:rFonts w:ascii="Times New Roman" w:eastAsia="Times New Roman" w:hAnsi="Times New Roman" w:cs="Times New Roman"/>
          <w:sz w:val="24"/>
          <w:szCs w:val="24"/>
          <w:lang w:eastAsia="pt-BR"/>
        </w:rPr>
        <w:t>xposto acima, a adjudicação por valor global</w:t>
      </w:r>
      <w:r w:rsidRPr="006907E5">
        <w:rPr>
          <w:rFonts w:ascii="Times New Roman" w:eastAsia="Times New Roman" w:hAnsi="Times New Roman" w:cs="Times New Roman"/>
          <w:sz w:val="24"/>
          <w:szCs w:val="24"/>
          <w:lang w:eastAsia="pt-BR"/>
        </w:rPr>
        <w:t xml:space="preserve">, diminui o número de contratos assinados, facilitando a sua gestão e fiscalização e agiliza </w:t>
      </w:r>
      <w:r>
        <w:rPr>
          <w:rFonts w:ascii="Times New Roman" w:eastAsia="Times New Roman" w:hAnsi="Times New Roman" w:cs="Times New Roman"/>
          <w:sz w:val="24"/>
          <w:szCs w:val="24"/>
          <w:lang w:eastAsia="pt-BR"/>
        </w:rPr>
        <w:t xml:space="preserve">a execução e </w:t>
      </w:r>
      <w:r w:rsidRPr="006907E5">
        <w:rPr>
          <w:rFonts w:ascii="Times New Roman" w:eastAsia="Times New Roman" w:hAnsi="Times New Roman" w:cs="Times New Roman"/>
          <w:sz w:val="24"/>
          <w:szCs w:val="24"/>
          <w:lang w:eastAsia="pt-BR"/>
        </w:rPr>
        <w:t>conferência</w:t>
      </w:r>
      <w:r>
        <w:rPr>
          <w:rFonts w:ascii="Times New Roman" w:eastAsia="Times New Roman" w:hAnsi="Times New Roman" w:cs="Times New Roman"/>
          <w:sz w:val="24"/>
          <w:szCs w:val="24"/>
          <w:lang w:eastAsia="pt-BR"/>
        </w:rPr>
        <w:t xml:space="preserve"> dos serviços prestados e materiais utilizados</w:t>
      </w:r>
      <w:r w:rsidRPr="006907E5">
        <w:rPr>
          <w:rFonts w:ascii="Times New Roman" w:eastAsia="Times New Roman" w:hAnsi="Times New Roman" w:cs="Times New Roman"/>
          <w:sz w:val="24"/>
          <w:szCs w:val="24"/>
          <w:lang w:eastAsia="pt-BR"/>
        </w:rPr>
        <w:t xml:space="preserve">, melhorando a gestão administrativa. </w:t>
      </w:r>
    </w:p>
    <w:p w:rsidR="008E5D95" w:rsidRDefault="008E5D95" w:rsidP="008D42D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w:t>
      </w:r>
    </w:p>
    <w:p w:rsidR="008E5D95" w:rsidRPr="007518B0" w:rsidRDefault="008E5D95" w:rsidP="008E5D95">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3. DA CLASSIFICAÇÃO DOS SERVIÇOS COMO DE NATUREZA CONTINUADA. </w:t>
      </w:r>
    </w:p>
    <w:p w:rsidR="008E5D95" w:rsidRDefault="008E5D95" w:rsidP="008E5D9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8E5D95" w:rsidRDefault="008E5D95" w:rsidP="008E5D95">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O art. 57, II da Lei 8.666/93, permite que no caso de serviços que sejam continuados e essenciais para o atendimento das necessidades da Administração, os contratos podem ser prorrogados por períodos de 12 meses até o limite de sessenta meses. </w:t>
      </w:r>
    </w:p>
    <w:p w:rsidR="008E5D95" w:rsidRDefault="008E5D95" w:rsidP="008E5D95">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rsidR="008E5D95" w:rsidRDefault="008E5D95" w:rsidP="008E5D95">
      <w:pPr>
        <w:spacing w:after="0" w:line="240" w:lineRule="auto"/>
        <w:ind w:firstLine="709"/>
        <w:jc w:val="both"/>
        <w:rPr>
          <w:rFonts w:ascii="Times New Roman" w:eastAsia="Times New Roman" w:hAnsi="Times New Roman" w:cs="Times New Roman"/>
          <w:i/>
          <w:sz w:val="24"/>
          <w:szCs w:val="24"/>
          <w:lang w:eastAsia="pt-BR"/>
        </w:rPr>
      </w:pPr>
    </w:p>
    <w:p w:rsidR="008E5D95" w:rsidRPr="00A13986" w:rsidRDefault="008E5D95" w:rsidP="008E5D95">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rsidR="008E5D95" w:rsidRDefault="008E5D95" w:rsidP="008E5D95">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 xml:space="preserve">(JUSTEN </w:t>
      </w:r>
      <w:r w:rsidRPr="00A13986">
        <w:rPr>
          <w:rFonts w:ascii="Times New Roman" w:eastAsia="Times New Roman" w:hAnsi="Times New Roman" w:cs="Times New Roman"/>
          <w:sz w:val="20"/>
          <w:szCs w:val="20"/>
          <w:lang w:eastAsia="pt-BR"/>
        </w:rPr>
        <w:lastRenderedPageBreak/>
        <w:t>FILHO, Marçal. Comentários à Lei de Licitações e Contratos Administrativos. 14. Ed. São Paulo: Dialética, 2010. P. 726).</w:t>
      </w:r>
    </w:p>
    <w:p w:rsidR="008E5D95" w:rsidRPr="00A13986" w:rsidRDefault="008E5D95" w:rsidP="008E5D95">
      <w:pPr>
        <w:spacing w:after="0" w:line="240" w:lineRule="auto"/>
        <w:ind w:left="2552"/>
        <w:jc w:val="both"/>
        <w:rPr>
          <w:rFonts w:ascii="Times New Roman" w:eastAsia="Times New Roman" w:hAnsi="Times New Roman" w:cs="Times New Roman"/>
          <w:i/>
          <w:sz w:val="20"/>
          <w:szCs w:val="20"/>
          <w:lang w:eastAsia="pt-BR"/>
        </w:rPr>
      </w:pPr>
    </w:p>
    <w:p w:rsidR="008E5D95" w:rsidRDefault="008E5D95" w:rsidP="008E5D9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a manutenção das atividades do Município, já que, todos os anos, com frequência quase diária, há algum veículo da frota do Município que necessita passar por serviço de borracharia. Assim, o contrato oriundo deste certame é passível de prorrogação conforme previsão legal estabelecida no art. 57, II da Lei nº 8.666/93, com vistas à obtenção de preços e condições mais vantajosos para a Administração. </w:t>
      </w:r>
    </w:p>
    <w:p w:rsidR="008D42D2" w:rsidRDefault="008D42D2" w:rsidP="00C7393F">
      <w:pPr>
        <w:spacing w:after="0" w:line="240" w:lineRule="auto"/>
        <w:rPr>
          <w:rFonts w:ascii="Times New Roman" w:eastAsia="Times New Roman" w:hAnsi="Times New Roman" w:cs="Times New Roman"/>
          <w:b/>
          <w:sz w:val="24"/>
          <w:szCs w:val="20"/>
          <w:lang w:eastAsia="pt-BR"/>
        </w:rPr>
      </w:pPr>
    </w:p>
    <w:p w:rsidR="00C7393F" w:rsidRPr="00657B50" w:rsidRDefault="008E5D9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8E5D9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3E7FDF" w:rsidRDefault="003E7FDF" w:rsidP="00C7393F">
      <w:pPr>
        <w:spacing w:after="0" w:line="240" w:lineRule="auto"/>
        <w:ind w:firstLine="709"/>
        <w:jc w:val="both"/>
        <w:rPr>
          <w:rFonts w:ascii="Times New Roman" w:eastAsia="Times New Roman" w:hAnsi="Times New Roman" w:cs="Times New Roman"/>
          <w:b/>
          <w:sz w:val="24"/>
          <w:szCs w:val="20"/>
          <w:lang w:eastAsia="pt-BR"/>
        </w:rPr>
      </w:pPr>
    </w:p>
    <w:p w:rsidR="00ED09FF" w:rsidRDefault="00ED09F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4.2.</w:t>
      </w:r>
      <w:r w:rsidR="003E7FDF">
        <w:rPr>
          <w:rFonts w:ascii="Times New Roman" w:eastAsia="Times New Roman" w:hAnsi="Times New Roman" w:cs="Times New Roman"/>
          <w:b/>
          <w:sz w:val="24"/>
          <w:szCs w:val="20"/>
          <w:lang w:eastAsia="pt-BR"/>
        </w:rPr>
        <w:t xml:space="preserve"> </w:t>
      </w:r>
      <w:r w:rsidR="003E7FDF" w:rsidRPr="003E7FDF">
        <w:rPr>
          <w:rFonts w:ascii="Times New Roman" w:eastAsia="Times New Roman" w:hAnsi="Times New Roman" w:cs="Times New Roman"/>
          <w:sz w:val="24"/>
          <w:szCs w:val="20"/>
          <w:lang w:eastAsia="pt-BR"/>
        </w:rPr>
        <w:t>Para o presente Edital</w:t>
      </w:r>
      <w:r w:rsidR="003E7FDF">
        <w:rPr>
          <w:rFonts w:ascii="Times New Roman" w:eastAsia="Times New Roman" w:hAnsi="Times New Roman" w:cs="Times New Roman"/>
          <w:sz w:val="24"/>
          <w:szCs w:val="20"/>
          <w:lang w:eastAsia="pt-BR"/>
        </w:rPr>
        <w:t>, o</w:t>
      </w:r>
      <w:r w:rsidRPr="003E7FDF">
        <w:rPr>
          <w:rFonts w:ascii="Times New Roman" w:eastAsia="Times New Roman" w:hAnsi="Times New Roman" w:cs="Times New Roman"/>
          <w:sz w:val="24"/>
          <w:szCs w:val="20"/>
          <w:lang w:eastAsia="pt-BR"/>
        </w:rPr>
        <w:t xml:space="preserve">s veículos serão classificados da seguinte forma: </w:t>
      </w:r>
    </w:p>
    <w:p w:rsidR="00ED09FF" w:rsidRPr="00ED09FF" w:rsidRDefault="003E7FDF"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       </w:t>
      </w:r>
      <w:r w:rsidR="00ED09FF">
        <w:rPr>
          <w:rFonts w:ascii="Times New Roman" w:eastAsia="Times New Roman" w:hAnsi="Times New Roman" w:cs="Times New Roman"/>
          <w:b/>
          <w:sz w:val="24"/>
          <w:szCs w:val="20"/>
          <w:lang w:eastAsia="pt-BR"/>
        </w:rPr>
        <w:t xml:space="preserve">4.2.1. </w:t>
      </w:r>
      <w:r w:rsidR="00ED09FF" w:rsidRPr="003E7FDF">
        <w:rPr>
          <w:rFonts w:ascii="Times New Roman" w:eastAsia="Times New Roman" w:hAnsi="Times New Roman" w:cs="Times New Roman"/>
          <w:b/>
          <w:sz w:val="24"/>
          <w:szCs w:val="20"/>
          <w:lang w:eastAsia="pt-BR"/>
        </w:rPr>
        <w:t>Veículos pequenos:</w:t>
      </w:r>
      <w:r w:rsidR="00ED09FF">
        <w:rPr>
          <w:rFonts w:ascii="Times New Roman" w:eastAsia="Times New Roman" w:hAnsi="Times New Roman" w:cs="Times New Roman"/>
          <w:sz w:val="24"/>
          <w:szCs w:val="20"/>
          <w:lang w:eastAsia="pt-BR"/>
        </w:rPr>
        <w:t xml:space="preserve"> Carros até 07 lugares.</w:t>
      </w:r>
    </w:p>
    <w:p w:rsidR="00ED09FF" w:rsidRPr="00ED09FF" w:rsidRDefault="003E7FDF" w:rsidP="00C7393F">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       </w:t>
      </w:r>
      <w:r w:rsidR="00ED09FF">
        <w:rPr>
          <w:rFonts w:ascii="Times New Roman" w:eastAsia="Times New Roman" w:hAnsi="Times New Roman" w:cs="Times New Roman"/>
          <w:b/>
          <w:sz w:val="24"/>
          <w:szCs w:val="20"/>
          <w:lang w:eastAsia="pt-BR"/>
        </w:rPr>
        <w:t xml:space="preserve">4.2.2. </w:t>
      </w:r>
      <w:r w:rsidR="00ED09FF" w:rsidRPr="003E7FDF">
        <w:rPr>
          <w:rFonts w:ascii="Times New Roman" w:eastAsia="Times New Roman" w:hAnsi="Times New Roman" w:cs="Times New Roman"/>
          <w:b/>
          <w:sz w:val="24"/>
          <w:szCs w:val="20"/>
          <w:lang w:eastAsia="pt-BR"/>
        </w:rPr>
        <w:t>Veículos médios:</w:t>
      </w:r>
      <w:r w:rsidR="00ED09FF">
        <w:rPr>
          <w:rFonts w:ascii="Times New Roman" w:eastAsia="Times New Roman" w:hAnsi="Times New Roman" w:cs="Times New Roman"/>
          <w:sz w:val="24"/>
          <w:szCs w:val="20"/>
          <w:lang w:eastAsia="pt-BR"/>
        </w:rPr>
        <w:t xml:space="preserve"> Ducatos, Renault </w:t>
      </w:r>
      <w:r>
        <w:rPr>
          <w:rFonts w:ascii="Times New Roman" w:eastAsia="Times New Roman" w:hAnsi="Times New Roman" w:cs="Times New Roman"/>
          <w:sz w:val="24"/>
          <w:szCs w:val="20"/>
          <w:lang w:eastAsia="pt-BR"/>
        </w:rPr>
        <w:t>Master, Van I</w:t>
      </w:r>
      <w:r w:rsidR="00ED09FF">
        <w:rPr>
          <w:rFonts w:ascii="Times New Roman" w:eastAsia="Times New Roman" w:hAnsi="Times New Roman" w:cs="Times New Roman"/>
          <w:sz w:val="24"/>
          <w:szCs w:val="20"/>
          <w:lang w:eastAsia="pt-BR"/>
        </w:rPr>
        <w:t xml:space="preserve">veco, carretões agrícolas, distribuidores de dejetos líquidos e </w:t>
      </w:r>
      <w:r>
        <w:rPr>
          <w:rFonts w:ascii="Times New Roman" w:eastAsia="Times New Roman" w:hAnsi="Times New Roman" w:cs="Times New Roman"/>
          <w:sz w:val="24"/>
          <w:szCs w:val="20"/>
          <w:lang w:eastAsia="pt-BR"/>
        </w:rPr>
        <w:t>Micro-ônibus</w:t>
      </w:r>
      <w:r w:rsidR="00ED09FF">
        <w:rPr>
          <w:rFonts w:ascii="Times New Roman" w:eastAsia="Times New Roman" w:hAnsi="Times New Roman" w:cs="Times New Roman"/>
          <w:sz w:val="24"/>
          <w:szCs w:val="20"/>
          <w:lang w:eastAsia="pt-BR"/>
        </w:rPr>
        <w:t>.</w:t>
      </w:r>
    </w:p>
    <w:p w:rsidR="00ED09FF" w:rsidRDefault="003E7FD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ED09FF">
        <w:rPr>
          <w:rFonts w:ascii="Times New Roman" w:eastAsia="Times New Roman" w:hAnsi="Times New Roman" w:cs="Times New Roman"/>
          <w:b/>
          <w:sz w:val="24"/>
          <w:szCs w:val="20"/>
          <w:lang w:eastAsia="pt-BR"/>
        </w:rPr>
        <w:t xml:space="preserve">4.2.3. </w:t>
      </w:r>
      <w:r w:rsidR="00ED09FF" w:rsidRPr="003E7FDF">
        <w:rPr>
          <w:rFonts w:ascii="Times New Roman" w:eastAsia="Times New Roman" w:hAnsi="Times New Roman" w:cs="Times New Roman"/>
          <w:b/>
          <w:sz w:val="24"/>
          <w:szCs w:val="20"/>
          <w:lang w:eastAsia="pt-BR"/>
        </w:rPr>
        <w:t>Veículos grandes:</w:t>
      </w:r>
      <w:r>
        <w:rPr>
          <w:rFonts w:ascii="Times New Roman" w:eastAsia="Times New Roman" w:hAnsi="Times New Roman" w:cs="Times New Roman"/>
          <w:sz w:val="24"/>
          <w:szCs w:val="20"/>
          <w:lang w:eastAsia="pt-BR"/>
        </w:rPr>
        <w:t xml:space="preserve"> Ônibus e Caminhões.</w:t>
      </w:r>
    </w:p>
    <w:p w:rsidR="00ED09FF" w:rsidRDefault="003E7FD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00ED09FF">
        <w:rPr>
          <w:rFonts w:ascii="Times New Roman" w:eastAsia="Times New Roman" w:hAnsi="Times New Roman" w:cs="Times New Roman"/>
          <w:b/>
          <w:sz w:val="24"/>
          <w:szCs w:val="20"/>
          <w:lang w:eastAsia="pt-BR"/>
        </w:rPr>
        <w:t xml:space="preserve">4.2.4. </w:t>
      </w:r>
      <w:r w:rsidR="00ED09FF" w:rsidRPr="003E7FDF">
        <w:rPr>
          <w:rFonts w:ascii="Times New Roman" w:eastAsia="Times New Roman" w:hAnsi="Times New Roman" w:cs="Times New Roman"/>
          <w:b/>
          <w:sz w:val="24"/>
          <w:szCs w:val="20"/>
          <w:lang w:eastAsia="pt-BR"/>
        </w:rPr>
        <w:t>Máquinas pesadas:</w:t>
      </w:r>
      <w:r>
        <w:rPr>
          <w:rFonts w:ascii="Times New Roman" w:eastAsia="Times New Roman" w:hAnsi="Times New Roman" w:cs="Times New Roman"/>
          <w:sz w:val="24"/>
          <w:szCs w:val="20"/>
          <w:lang w:eastAsia="pt-BR"/>
        </w:rPr>
        <w:t xml:space="preserve"> Tratores agrícolas e máquinas pesadas tais como: Motoniveladora, Rolo Compactador, Retroescavadeiras, Pá Carregadeira e etc..</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347"/>
        <w:gridCol w:w="977"/>
        <w:gridCol w:w="976"/>
        <w:gridCol w:w="1116"/>
        <w:gridCol w:w="1176"/>
      </w:tblGrid>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Item</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Qtd licitada</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Valor total (R$)</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29528 - Conserto de pneu - veículo pequeno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95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22,23</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2.111,85</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29533 - Montagem de pneu - veículo pequeno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91</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14,60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1.328,60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29529 - Conserto de pneu - veículo médio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47</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25,59</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1.202,73</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29534 - Montagem de pneu - veículo médio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50</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23,62</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1.181,00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29530 - Conserto de pneu - veículo grande</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94</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45,015</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4.231,41</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29535 - Montagem de pneu - veículo grande</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103</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43,74</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4.505,22</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7</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29531 - Conserto de pneu - máquina pesada</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86</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66,37</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5.707,82</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8</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29536 - Montagem de pneu - máquina pesada</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72</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66,27</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4.771,44</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9</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29538 - Bico de Borracha</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34</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8,99</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305,66</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lastRenderedPageBreak/>
              <w:t>10</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29537 - Bico de Metal</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21</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27,61</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579,81</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11</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34151 - Reparo interno de pneu - VD 1.</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16</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15,12</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241,92</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12</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34152 - Reparo interno de pneu - VD 2.</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36</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17,50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630,00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13</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34153 - Reparo interno de pneu - VD 3.</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37</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18,00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666,00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14</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34154 - Reparo interno de pneu - VD 4.</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41</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19,00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779,00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15</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34155 - Reparo interno de pneu - VD 5.</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24</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24,12</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578,88</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16</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34156 - Reparo interno de pneu - VD 6.</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32,63</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1.142,05</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17</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34157 - Reparo interno de pneu - VD 7.</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38,25</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1.338,75</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18</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34158 - Reparo interno de pneu - VD 8.</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47,10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1.648,50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19</w:t>
            </w:r>
          </w:p>
        </w:tc>
        <w:tc>
          <w:tcPr>
            <w:tcW w:w="4347" w:type="dxa"/>
            <w:tcBorders>
              <w:top w:val="single" w:sz="4" w:space="0" w:color="auto"/>
              <w:left w:val="single" w:sz="4" w:space="0" w:color="auto"/>
              <w:bottom w:val="single" w:sz="4" w:space="0" w:color="auto"/>
              <w:right w:val="single" w:sz="4" w:space="0" w:color="auto"/>
            </w:tcBorders>
            <w:vAlign w:val="center"/>
          </w:tcPr>
          <w:p w:rsidR="00C40248" w:rsidRPr="00C40248" w:rsidRDefault="00182021" w:rsidP="00C40248">
            <w:pPr>
              <w:spacing w:after="0"/>
              <w:jc w:val="both"/>
              <w:rPr>
                <w:rFonts w:ascii="Times New Roman" w:hAnsi="Times New Roman" w:cs="Times New Roman"/>
                <w:b/>
                <w:sz w:val="24"/>
              </w:rPr>
            </w:pPr>
            <w:r w:rsidRPr="00C40248">
              <w:rPr>
                <w:rFonts w:ascii="Times New Roman" w:hAnsi="Times New Roman" w:cs="Times New Roman"/>
                <w:b/>
                <w:sz w:val="24"/>
              </w:rPr>
              <w:t>34160 - Câmara de ar agrícola 6.5,</w:t>
            </w:r>
            <w:r w:rsidR="00C40248">
              <w:rPr>
                <w:rFonts w:ascii="Times New Roman" w:hAnsi="Times New Roman" w:cs="Times New Roman"/>
                <w:b/>
                <w:sz w:val="24"/>
              </w:rPr>
              <w:t xml:space="preserve"> aro 16, com válvula TR15 (</w:t>
            </w:r>
            <w:r w:rsidRPr="00C40248">
              <w:rPr>
                <w:rFonts w:ascii="Times New Roman" w:hAnsi="Times New Roman" w:cs="Times New Roman"/>
                <w:b/>
                <w:sz w:val="24"/>
              </w:rPr>
              <w:t xml:space="preserve">borracha). </w:t>
            </w:r>
          </w:p>
          <w:p w:rsidR="0000464C" w:rsidRDefault="00182021" w:rsidP="00C40248">
            <w:pPr>
              <w:spacing w:after="0"/>
              <w:jc w:val="both"/>
            </w:pPr>
            <w:r>
              <w:rPr>
                <w:rFonts w:ascii="Times New Roman" w:hAnsi="Times New Roman" w:cs="Times New Roman"/>
                <w:sz w:val="24"/>
              </w:rPr>
              <w:t>Aplicação: Distribuidores de dejetos líquidos e carretões.</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10</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67,70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677,00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20</w:t>
            </w:r>
          </w:p>
        </w:tc>
        <w:tc>
          <w:tcPr>
            <w:tcW w:w="4347" w:type="dxa"/>
            <w:tcBorders>
              <w:top w:val="single" w:sz="4" w:space="0" w:color="auto"/>
              <w:left w:val="single" w:sz="4" w:space="0" w:color="auto"/>
              <w:bottom w:val="single" w:sz="4" w:space="0" w:color="auto"/>
              <w:right w:val="single" w:sz="4" w:space="0" w:color="auto"/>
            </w:tcBorders>
            <w:vAlign w:val="center"/>
          </w:tcPr>
          <w:p w:rsidR="00C40248" w:rsidRPr="00C40248" w:rsidRDefault="00182021" w:rsidP="00C40248">
            <w:pPr>
              <w:spacing w:after="0"/>
              <w:jc w:val="both"/>
              <w:rPr>
                <w:rFonts w:ascii="Times New Roman" w:hAnsi="Times New Roman" w:cs="Times New Roman"/>
                <w:b/>
                <w:sz w:val="24"/>
              </w:rPr>
            </w:pPr>
            <w:r w:rsidRPr="00C40248">
              <w:rPr>
                <w:rFonts w:ascii="Times New Roman" w:hAnsi="Times New Roman" w:cs="Times New Roman"/>
                <w:b/>
                <w:sz w:val="24"/>
              </w:rPr>
              <w:t xml:space="preserve">34161 - Câmara de ar agrícola </w:t>
            </w:r>
            <w:r w:rsidR="00C40248" w:rsidRPr="00C40248">
              <w:rPr>
                <w:rFonts w:ascii="Times New Roman" w:hAnsi="Times New Roman" w:cs="Times New Roman"/>
                <w:b/>
                <w:sz w:val="24"/>
              </w:rPr>
              <w:t>7.5, aro 16, com válvula TR15 (</w:t>
            </w:r>
            <w:r w:rsidRPr="00C40248">
              <w:rPr>
                <w:rFonts w:ascii="Times New Roman" w:hAnsi="Times New Roman" w:cs="Times New Roman"/>
                <w:b/>
                <w:sz w:val="24"/>
              </w:rPr>
              <w:t xml:space="preserve">borracha). </w:t>
            </w:r>
          </w:p>
          <w:p w:rsidR="0000464C" w:rsidRDefault="00182021" w:rsidP="00C40248">
            <w:pPr>
              <w:spacing w:after="0"/>
              <w:jc w:val="both"/>
            </w:pPr>
            <w:r>
              <w:rPr>
                <w:rFonts w:ascii="Times New Roman" w:hAnsi="Times New Roman" w:cs="Times New Roman"/>
                <w:sz w:val="24"/>
              </w:rPr>
              <w:t>Aplicação: Distribuidores de dejetos líquidos e carretões.</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79,63</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1.194,45</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21</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29546 - Câmara para carrinho de mão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24,40</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122,00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22</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29545 - Pneu para carrinho de mão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5</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38,78</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193,90</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23</w:t>
            </w:r>
          </w:p>
        </w:tc>
        <w:tc>
          <w:tcPr>
            <w:tcW w:w="4347" w:type="dxa"/>
            <w:tcBorders>
              <w:top w:val="single" w:sz="4" w:space="0" w:color="auto"/>
              <w:left w:val="single" w:sz="4" w:space="0" w:color="auto"/>
              <w:bottom w:val="single" w:sz="4" w:space="0" w:color="auto"/>
              <w:right w:val="single" w:sz="4" w:space="0" w:color="auto"/>
            </w:tcBorders>
            <w:vAlign w:val="center"/>
          </w:tcPr>
          <w:p w:rsidR="0000464C" w:rsidRPr="00C40248" w:rsidRDefault="00182021" w:rsidP="00C40248">
            <w:pPr>
              <w:spacing w:after="0"/>
              <w:jc w:val="both"/>
              <w:rPr>
                <w:b/>
              </w:rPr>
            </w:pPr>
            <w:r w:rsidRPr="00C40248">
              <w:rPr>
                <w:rFonts w:ascii="Times New Roman" w:hAnsi="Times New Roman" w:cs="Times New Roman"/>
                <w:b/>
                <w:sz w:val="24"/>
              </w:rPr>
              <w:t>29532 - Conserto de pneu – carrinho de mão</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4</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9,63</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38,52</w:t>
            </w:r>
          </w:p>
        </w:tc>
      </w:tr>
      <w:tr w:rsidR="0000464C" w:rsidTr="003E7FDF">
        <w:tc>
          <w:tcPr>
            <w:tcW w:w="69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24</w:t>
            </w:r>
          </w:p>
        </w:tc>
        <w:tc>
          <w:tcPr>
            <w:tcW w:w="4347" w:type="dxa"/>
            <w:tcBorders>
              <w:top w:val="single" w:sz="4" w:space="0" w:color="auto"/>
              <w:left w:val="single" w:sz="4" w:space="0" w:color="auto"/>
              <w:bottom w:val="single" w:sz="4" w:space="0" w:color="auto"/>
              <w:right w:val="single" w:sz="4" w:space="0" w:color="auto"/>
            </w:tcBorders>
            <w:vAlign w:val="center"/>
          </w:tcPr>
          <w:p w:rsidR="00C40248" w:rsidRPr="00C40248" w:rsidRDefault="00182021" w:rsidP="00C40248">
            <w:pPr>
              <w:spacing w:after="0"/>
              <w:jc w:val="both"/>
              <w:rPr>
                <w:rFonts w:ascii="Times New Roman" w:hAnsi="Times New Roman" w:cs="Times New Roman"/>
                <w:b/>
                <w:sz w:val="24"/>
              </w:rPr>
            </w:pPr>
            <w:r w:rsidRPr="00C40248">
              <w:rPr>
                <w:rFonts w:ascii="Times New Roman" w:hAnsi="Times New Roman" w:cs="Times New Roman"/>
                <w:b/>
                <w:sz w:val="24"/>
              </w:rPr>
              <w:t xml:space="preserve">34159 - Deslocamento por KM. </w:t>
            </w:r>
          </w:p>
          <w:p w:rsidR="0000464C" w:rsidRDefault="00182021" w:rsidP="00C40248">
            <w:pPr>
              <w:spacing w:after="0"/>
              <w:jc w:val="both"/>
            </w:pPr>
            <w:r>
              <w:rPr>
                <w:rFonts w:ascii="Times New Roman" w:hAnsi="Times New Roman" w:cs="Times New Roman"/>
                <w:sz w:val="24"/>
              </w:rPr>
              <w:t>Para casos em que a Secretaria solicite que o borracheiro desloque-se para realizar os trabalhos, fora de sua borracharia.</w:t>
            </w:r>
          </w:p>
        </w:tc>
        <w:tc>
          <w:tcPr>
            <w:tcW w:w="977"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Km</w:t>
            </w:r>
          </w:p>
        </w:tc>
        <w:tc>
          <w:tcPr>
            <w:tcW w:w="9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200</w:t>
            </w:r>
          </w:p>
        </w:tc>
        <w:tc>
          <w:tcPr>
            <w:tcW w:w="111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3,25</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sz w:val="24"/>
              </w:rPr>
              <w:t>650,00</w:t>
            </w:r>
          </w:p>
        </w:tc>
      </w:tr>
      <w:tr w:rsidR="0000464C" w:rsidTr="00C40248">
        <w:tc>
          <w:tcPr>
            <w:tcW w:w="8112" w:type="dxa"/>
            <w:gridSpan w:val="5"/>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00464C" w:rsidRDefault="00182021" w:rsidP="00C40248">
            <w:pPr>
              <w:spacing w:after="0"/>
              <w:jc w:val="center"/>
            </w:pPr>
            <w:r>
              <w:rPr>
                <w:rFonts w:ascii="Times New Roman" w:hAnsi="Times New Roman" w:cs="Times New Roman"/>
                <w:b/>
                <w:sz w:val="24"/>
              </w:rPr>
              <w:t>35.826,51</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bookmarkStart w:id="0" w:name="_GoBack"/>
      <w:bookmarkEnd w:id="0"/>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31 de março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5F696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BF22CB" w:rsidRPr="00506403" w:rsidRDefault="00BF22C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BF22CB" w:rsidRPr="00506403" w:rsidRDefault="00BF22CB"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0014/2020 -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0014/2020 -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5F696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BF22CB" w:rsidRDefault="00BF22CB"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7C570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0014/2020 -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objetivando a contratação de empresa especializada na prestação de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0014/2020 -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0014/2020 -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0014/2020 -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especializada na prestação de serviços de borracharia, necessários para a manutenção da frota de máquinas, veículos e equipamentos pertencentes ao Município de Arroio Trinta e ao Fundo Municipal de Saúde, para um período de 12 meses, renováveis até o limite de sessenta meses, conforme quantidades, condições e exigências estabelecidos no edital e seus anexos.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BF22CB"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BF22CB">
        <w:rPr>
          <w:rFonts w:ascii="Times New Roman" w:eastAsia="Times New Roman" w:hAnsi="Times New Roman" w:cs="Times New Roman"/>
          <w:sz w:val="24"/>
          <w:szCs w:val="24"/>
          <w:lang w:eastAsia="pt-BR"/>
        </w:rPr>
        <w:t xml:space="preserve">Os serviços deverão ser realizados na sede da  proponente vencedora, localizada dentro do Perímetro Urbano do Município de Arroio Trinta.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BF22CB">
        <w:rPr>
          <w:rFonts w:ascii="Times New Roman" w:eastAsia="Times New Roman" w:hAnsi="Times New Roman" w:cs="Times New Roman"/>
          <w:sz w:val="24"/>
          <w:szCs w:val="24"/>
          <w:lang w:eastAsia="pt-BR"/>
        </w:rPr>
        <w:t>Os serviços deverão ser prestados de imediato após o recebimento da autorização de fornecimento pela empresa vencedora, emitida pelo Município de Arroio Trinta ou pelo Fundo Municipal de Saúde.</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0052/2020 -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0014/2020 -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2020</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99 - 1 . 2012 . 8 . 244 . 5 . 2.10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6 - 1 . 2001 . 4 . 122 . 2 . 2.3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103 - 1 . 2013 . 8 . 243 . 6 . 2.13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10 - 1 . 2006 . 6 . 181 . 4 . 2.6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13 - 1 . 2006 . 6 . 181 . 4 . 2.7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BF22CB"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BF22CB">
        <w:rPr>
          <w:rFonts w:ascii="Times New Roman" w:eastAsia="Times New Roman" w:hAnsi="Times New Roman" w:cs="Times New Roman"/>
          <w:sz w:val="24"/>
          <w:szCs w:val="24"/>
          <w:lang w:eastAsia="pt-BR"/>
        </w:rPr>
        <w:t>O pagamento será efetuado mensalmente, por transferência bancária, conforme quantidade de serviços realizados, conforme solicitação das Secretarias, acompanhadas da respectiva Nota Fiscal e da autorização de fornecimento, apresentadas na tesouraria da Prefeitura.</w:t>
      </w:r>
      <w:r w:rsidR="00762811" w:rsidRPr="00BF22CB">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BF22CB">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sidR="00BF22CB">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BF22C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BF22C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Secretário</w:t>
      </w:r>
      <w:r w:rsidR="00BF22C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Municipa</w:t>
      </w:r>
      <w:r w:rsidR="00BF22CB">
        <w:rPr>
          <w:rFonts w:ascii="Times New Roman" w:eastAsia="Times New Roman" w:hAnsi="Times New Roman" w:cs="Times New Roman"/>
          <w:sz w:val="24"/>
          <w:szCs w:val="24"/>
          <w:lang w:eastAsia="pt-BR"/>
        </w:rPr>
        <w:t>is de cada setor.</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BF22CB">
        <w:rPr>
          <w:rFonts w:ascii="Times New Roman" w:eastAsia="Times New Roman" w:hAnsi="Times New Roman" w:cs="Times New Roman"/>
          <w:sz w:val="24"/>
          <w:szCs w:val="24"/>
          <w:lang w:eastAsia="pt-BR"/>
        </w:rPr>
        <w:t>s Fiscais serão</w:t>
      </w:r>
      <w:r w:rsidRPr="006045DC">
        <w:rPr>
          <w:rFonts w:ascii="Times New Roman" w:eastAsia="Times New Roman" w:hAnsi="Times New Roman" w:cs="Times New Roman"/>
          <w:sz w:val="24"/>
          <w:szCs w:val="24"/>
          <w:lang w:eastAsia="pt-BR"/>
        </w:rPr>
        <w:t xml:space="preserve"> assessorado</w:t>
      </w:r>
      <w:r w:rsidR="00BF22CB">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BF22CB">
        <w:rPr>
          <w:rFonts w:ascii="Times New Roman" w:eastAsia="Times New Roman" w:hAnsi="Times New Roman" w:cs="Times New Roman"/>
          <w:sz w:val="24"/>
          <w:szCs w:val="24"/>
          <w:lang w:eastAsia="pt-BR"/>
        </w:rPr>
        <w:t>s Fiscais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w:t>
      </w:r>
      <w:r w:rsidR="00BF22C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fisca</w:t>
      </w:r>
      <w:r w:rsidR="00BF22CB">
        <w:rPr>
          <w:rFonts w:ascii="Times New Roman" w:eastAsia="Times New Roman" w:hAnsi="Times New Roman" w:cs="Times New Roman"/>
          <w:sz w:val="24"/>
          <w:szCs w:val="24"/>
          <w:lang w:eastAsia="pt-BR"/>
        </w:rPr>
        <w:t>is</w:t>
      </w:r>
      <w:r w:rsidRPr="00657B50">
        <w:rPr>
          <w:rFonts w:ascii="Times New Roman" w:eastAsia="Times New Roman" w:hAnsi="Times New Roman" w:cs="Times New Roman"/>
          <w:sz w:val="24"/>
          <w:szCs w:val="24"/>
          <w:lang w:eastAsia="pt-BR"/>
        </w:rPr>
        <w:t xml:space="preserve"> do contrato dever</w:t>
      </w:r>
      <w:r w:rsidR="00BF22CB">
        <w:rPr>
          <w:rFonts w:ascii="Times New Roman" w:eastAsia="Times New Roman" w:hAnsi="Times New Roman" w:cs="Times New Roman"/>
          <w:sz w:val="24"/>
          <w:szCs w:val="24"/>
          <w:lang w:eastAsia="pt-BR"/>
        </w:rPr>
        <w:t>ão</w:t>
      </w:r>
      <w:r w:rsidRPr="00657B50">
        <w:rPr>
          <w:rFonts w:ascii="Times New Roman" w:eastAsia="Times New Roman" w:hAnsi="Times New Roman" w:cs="Times New Roman"/>
          <w:sz w:val="24"/>
          <w:szCs w:val="24"/>
          <w:lang w:eastAsia="pt-BR"/>
        </w:rPr>
        <w:t>,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BF22CB">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B57D9F" w:rsidRPr="00BF22CB" w:rsidRDefault="00F35C2E" w:rsidP="00FC6F4A">
      <w:pPr>
        <w:spacing w:beforeLines="40" w:before="96" w:afterLines="40" w:after="96" w:line="240" w:lineRule="auto"/>
        <w:contextualSpacing/>
        <w:jc w:val="both"/>
        <w:rPr>
          <w:rFonts w:ascii="Times New Roman" w:eastAsia="Calibri" w:hAnsi="Times New Roman" w:cs="Times New Roman"/>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w:t>
      </w:r>
      <w:r w:rsidR="00BF22CB">
        <w:rPr>
          <w:rFonts w:ascii="Times New Roman" w:eastAsia="Times New Roman" w:hAnsi="Times New Roman" w:cs="Times New Roman"/>
          <w:color w:val="000000"/>
          <w:sz w:val="24"/>
          <w:szCs w:val="24"/>
          <w:lang w:eastAsia="pt-BR"/>
        </w:rPr>
        <w:t xml:space="preserve">inicialmente </w:t>
      </w:r>
      <w:r>
        <w:rPr>
          <w:rFonts w:ascii="Times New Roman" w:eastAsia="Times New Roman" w:hAnsi="Times New Roman" w:cs="Times New Roman"/>
          <w:color w:val="000000"/>
          <w:sz w:val="24"/>
          <w:szCs w:val="24"/>
          <w:lang w:eastAsia="pt-BR"/>
        </w:rPr>
        <w:t xml:space="preserve">da data de sua assinatura até </w:t>
      </w:r>
      <w:r w:rsidR="00BF22CB">
        <w:rPr>
          <w:rFonts w:ascii="Times New Roman" w:eastAsia="Times New Roman" w:hAnsi="Times New Roman" w:cs="Times New Roman"/>
          <w:color w:val="000000"/>
          <w:sz w:val="24"/>
          <w:szCs w:val="24"/>
          <w:lang w:eastAsia="pt-BR"/>
        </w:rPr>
        <w:t xml:space="preserve">o </w:t>
      </w:r>
      <w:r w:rsidR="00BF22CB" w:rsidRPr="00BF22CB">
        <w:rPr>
          <w:rFonts w:ascii="Times New Roman" w:eastAsia="Times New Roman" w:hAnsi="Times New Roman" w:cs="Times New Roman"/>
          <w:sz w:val="24"/>
          <w:szCs w:val="20"/>
          <w:lang w:eastAsia="pt-BR"/>
        </w:rPr>
        <w:t>período de 12 meses, renováveis até o limite de sessenta meses</w:t>
      </w:r>
      <w:r w:rsidR="00BF22CB">
        <w:rPr>
          <w:rFonts w:ascii="Times New Roman" w:eastAsia="Times New Roman" w:hAnsi="Times New Roman" w:cs="Times New Roman"/>
          <w:sz w:val="24"/>
          <w:szCs w:val="20"/>
          <w:lang w:eastAsia="pt-BR"/>
        </w:rPr>
        <w:t xml:space="preserve"> permitido por lei.</w:t>
      </w:r>
    </w:p>
    <w:p w:rsidR="00B57D9F" w:rsidRPr="00BF22CB" w:rsidRDefault="00B57D9F"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2020.</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lastRenderedPageBreak/>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5F696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96D" w:rsidRDefault="005F696D">
      <w:pPr>
        <w:spacing w:after="0" w:line="240" w:lineRule="auto"/>
      </w:pPr>
      <w:r>
        <w:separator/>
      </w:r>
    </w:p>
  </w:endnote>
  <w:endnote w:type="continuationSeparator" w:id="0">
    <w:p w:rsidR="005F696D" w:rsidRDefault="005F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BF22CB" w:rsidRDefault="00BF22CB">
        <w:pPr>
          <w:pStyle w:val="Rodap"/>
          <w:jc w:val="right"/>
        </w:pPr>
        <w:r>
          <w:fldChar w:fldCharType="begin"/>
        </w:r>
        <w:r>
          <w:instrText>PAGE   \* MERGEFORMAT</w:instrText>
        </w:r>
        <w:r>
          <w:fldChar w:fldCharType="separate"/>
        </w:r>
        <w:r w:rsidR="00C33BD6">
          <w:rPr>
            <w:noProof/>
          </w:rPr>
          <w:t>16</w:t>
        </w:r>
        <w:r>
          <w:fldChar w:fldCharType="end"/>
        </w:r>
      </w:p>
    </w:sdtContent>
  </w:sdt>
  <w:p w:rsidR="00BF22CB" w:rsidRDefault="00BF22C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BF22CB" w:rsidRDefault="00BF22CB">
        <w:pPr>
          <w:pStyle w:val="Rodap"/>
          <w:jc w:val="right"/>
        </w:pPr>
        <w:r>
          <w:fldChar w:fldCharType="begin"/>
        </w:r>
        <w:r>
          <w:instrText>PAGE   \* MERGEFORMAT</w:instrText>
        </w:r>
        <w:r>
          <w:fldChar w:fldCharType="separate"/>
        </w:r>
        <w:r w:rsidR="00C33BD6">
          <w:rPr>
            <w:noProof/>
          </w:rPr>
          <w:t>24</w:t>
        </w:r>
        <w:r>
          <w:fldChar w:fldCharType="end"/>
        </w:r>
      </w:p>
    </w:sdtContent>
  </w:sdt>
  <w:p w:rsidR="00BF22CB" w:rsidRDefault="00BF22C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2CB" w:rsidRDefault="00BF22C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F22CB" w:rsidRDefault="00BF22CB" w:rsidP="00657B50">
    <w:pPr>
      <w:pStyle w:val="Rodap"/>
      <w:ind w:right="360"/>
    </w:pPr>
  </w:p>
  <w:p w:rsidR="00BF22CB" w:rsidRDefault="00BF22C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2CB" w:rsidRDefault="00BF22C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3BD6">
      <w:rPr>
        <w:rStyle w:val="Nmerodepgina"/>
        <w:noProof/>
      </w:rPr>
      <w:t>26</w:t>
    </w:r>
    <w:r>
      <w:rPr>
        <w:rStyle w:val="Nmerodepgina"/>
      </w:rPr>
      <w:fldChar w:fldCharType="end"/>
    </w:r>
  </w:p>
  <w:p w:rsidR="00BF22CB" w:rsidRDefault="00BF22CB" w:rsidP="00657B50">
    <w:pPr>
      <w:pStyle w:val="Rodap"/>
      <w:ind w:right="360"/>
    </w:pPr>
  </w:p>
  <w:p w:rsidR="00BF22CB" w:rsidRDefault="00BF22C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96D" w:rsidRDefault="005F696D">
      <w:pPr>
        <w:spacing w:after="0" w:line="240" w:lineRule="auto"/>
      </w:pPr>
      <w:r>
        <w:separator/>
      </w:r>
    </w:p>
  </w:footnote>
  <w:footnote w:type="continuationSeparator" w:id="0">
    <w:p w:rsidR="005F696D" w:rsidRDefault="005F6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464C"/>
    <w:rsid w:val="000054A3"/>
    <w:rsid w:val="00031E6F"/>
    <w:rsid w:val="000C434B"/>
    <w:rsid w:val="000F3573"/>
    <w:rsid w:val="00103BD4"/>
    <w:rsid w:val="00142D05"/>
    <w:rsid w:val="00182021"/>
    <w:rsid w:val="00195EB4"/>
    <w:rsid w:val="001A306A"/>
    <w:rsid w:val="001D14FE"/>
    <w:rsid w:val="001D3400"/>
    <w:rsid w:val="002647C3"/>
    <w:rsid w:val="002E6205"/>
    <w:rsid w:val="0035322B"/>
    <w:rsid w:val="00367BDC"/>
    <w:rsid w:val="003B5087"/>
    <w:rsid w:val="003E7FDF"/>
    <w:rsid w:val="00447A0D"/>
    <w:rsid w:val="004927A9"/>
    <w:rsid w:val="004E5201"/>
    <w:rsid w:val="00506403"/>
    <w:rsid w:val="0056708F"/>
    <w:rsid w:val="005714CB"/>
    <w:rsid w:val="0059428B"/>
    <w:rsid w:val="005E0B4B"/>
    <w:rsid w:val="005F696D"/>
    <w:rsid w:val="006045DC"/>
    <w:rsid w:val="0062158B"/>
    <w:rsid w:val="00634D6E"/>
    <w:rsid w:val="0065295E"/>
    <w:rsid w:val="00657B50"/>
    <w:rsid w:val="00666145"/>
    <w:rsid w:val="006A55A9"/>
    <w:rsid w:val="006A767E"/>
    <w:rsid w:val="00713FAB"/>
    <w:rsid w:val="0073237D"/>
    <w:rsid w:val="00762811"/>
    <w:rsid w:val="00794714"/>
    <w:rsid w:val="007B27CC"/>
    <w:rsid w:val="007C5700"/>
    <w:rsid w:val="007D138B"/>
    <w:rsid w:val="00844D1E"/>
    <w:rsid w:val="00857E58"/>
    <w:rsid w:val="0086374E"/>
    <w:rsid w:val="0087074C"/>
    <w:rsid w:val="008C0D4F"/>
    <w:rsid w:val="008D3D8E"/>
    <w:rsid w:val="008D42D2"/>
    <w:rsid w:val="008E5D95"/>
    <w:rsid w:val="008E6DF4"/>
    <w:rsid w:val="008F5D26"/>
    <w:rsid w:val="00921AAC"/>
    <w:rsid w:val="00924343"/>
    <w:rsid w:val="00962678"/>
    <w:rsid w:val="009763CA"/>
    <w:rsid w:val="00977224"/>
    <w:rsid w:val="009C1DF5"/>
    <w:rsid w:val="009C5CA4"/>
    <w:rsid w:val="009F3A2C"/>
    <w:rsid w:val="00A12C99"/>
    <w:rsid w:val="00A33F38"/>
    <w:rsid w:val="00A74929"/>
    <w:rsid w:val="00A905F0"/>
    <w:rsid w:val="00AA4062"/>
    <w:rsid w:val="00AA69C6"/>
    <w:rsid w:val="00B32BF5"/>
    <w:rsid w:val="00B57D9F"/>
    <w:rsid w:val="00BA0F97"/>
    <w:rsid w:val="00BF22CB"/>
    <w:rsid w:val="00C33BD6"/>
    <w:rsid w:val="00C40248"/>
    <w:rsid w:val="00C4633A"/>
    <w:rsid w:val="00C51CBD"/>
    <w:rsid w:val="00C64BE9"/>
    <w:rsid w:val="00C7019B"/>
    <w:rsid w:val="00C7393F"/>
    <w:rsid w:val="00C73AC6"/>
    <w:rsid w:val="00C93170"/>
    <w:rsid w:val="00D00E45"/>
    <w:rsid w:val="00D64DC9"/>
    <w:rsid w:val="00D70D9F"/>
    <w:rsid w:val="00D815AD"/>
    <w:rsid w:val="00DB14BD"/>
    <w:rsid w:val="00DC10DE"/>
    <w:rsid w:val="00DD31D1"/>
    <w:rsid w:val="00DE6F69"/>
    <w:rsid w:val="00E448B5"/>
    <w:rsid w:val="00E85ACD"/>
    <w:rsid w:val="00E8731C"/>
    <w:rsid w:val="00E95550"/>
    <w:rsid w:val="00ED09FF"/>
    <w:rsid w:val="00ED5640"/>
    <w:rsid w:val="00F13DD3"/>
    <w:rsid w:val="00F20182"/>
    <w:rsid w:val="00F32971"/>
    <w:rsid w:val="00F35C2E"/>
    <w:rsid w:val="00F503C6"/>
    <w:rsid w:val="00F52B29"/>
    <w:rsid w:val="00F645AD"/>
    <w:rsid w:val="00FA2879"/>
    <w:rsid w:val="00FB3037"/>
    <w:rsid w:val="00FC6F4A"/>
    <w:rsid w:val="00FF35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46F7A97"/>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D6D0F07-5240-452D-A09D-357FA8AC20D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Pages>
  <Words>9323</Words>
  <Characters>50348</Characters>
  <Application>Microsoft Office Word</Application>
  <DocSecurity>0</DocSecurity>
  <Lines>419</Lines>
  <Paragraphs>119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2020-04-01T17:59:00Z</dcterms:modified>
</cp:coreProperties>
</file>