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96DE9">
        <w:rPr>
          <w:rFonts w:ascii="Times New Roman" w:hAnsi="Times New Roman" w:cs="Times New Roman"/>
          <w:b/>
          <w:bCs/>
          <w:sz w:val="24"/>
          <w:szCs w:val="24"/>
        </w:rPr>
        <w:t>ESTADO DE SANTA CATARINA</w:t>
      </w: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6DE9">
        <w:rPr>
          <w:rFonts w:ascii="Times New Roman" w:hAnsi="Times New Roman" w:cs="Times New Roman"/>
          <w:b/>
          <w:bCs/>
          <w:sz w:val="24"/>
          <w:szCs w:val="24"/>
        </w:rPr>
        <w:t>MUNICÍPIO DE ARROIO TRINTA</w:t>
      </w: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96061" w:rsidRDefault="00A96061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6DE9">
        <w:rPr>
          <w:rFonts w:ascii="Times New Roman" w:hAnsi="Times New Roman" w:cs="Times New Roman"/>
          <w:b/>
          <w:bCs/>
          <w:sz w:val="24"/>
          <w:szCs w:val="24"/>
        </w:rPr>
        <w:t>AVISO DE LICITAÇÃO</w:t>
      </w: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>O Município de Arroio Trinta, Estado de Santa Catarina, torna público, para o conhecimento dos interessados, que fará realizar licitação, conforme descrição abaixo:</w:t>
      </w: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DE9" w:rsidRPr="00B97C33" w:rsidRDefault="00B97C33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97C33">
        <w:rPr>
          <w:rFonts w:ascii="Times New Roman" w:hAnsi="Times New Roman" w:cs="Times New Roman"/>
          <w:b/>
          <w:caps/>
          <w:sz w:val="24"/>
          <w:szCs w:val="24"/>
        </w:rPr>
        <w:t>MODALIDADE: Pregão</w:t>
      </w:r>
      <w:r w:rsidRPr="00B97C33">
        <w:rPr>
          <w:rFonts w:ascii="Times New Roman" w:eastAsia="Times New Roman" w:hAnsi="Times New Roman" w:cs="Times New Roman"/>
          <w:b/>
          <w:caps/>
          <w:sz w:val="24"/>
          <w:szCs w:val="24"/>
          <w:lang w:eastAsia="pt-BR"/>
        </w:rPr>
        <w:t xml:space="preserve"> PRESENCIAL </w:t>
      </w:r>
      <w:r w:rsidRPr="00B97C33">
        <w:rPr>
          <w:rFonts w:ascii="Times New Roman" w:hAnsi="Times New Roman" w:cs="Times New Roman"/>
          <w:b/>
          <w:caps/>
          <w:sz w:val="24"/>
          <w:szCs w:val="24"/>
        </w:rPr>
        <w:t>Nº 0016/2020 - PR</w:t>
      </w:r>
      <w:r w:rsidR="004E03E2"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</w:p>
    <w:p w:rsidR="00B97C33" w:rsidRPr="00B97C33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B97C33">
        <w:rPr>
          <w:rFonts w:ascii="Times New Roman" w:hAnsi="Times New Roman" w:cs="Times New Roman"/>
          <w:b/>
          <w:sz w:val="24"/>
          <w:szCs w:val="24"/>
        </w:rPr>
        <w:t>Tipo: Menor preço</w:t>
      </w:r>
      <w:r w:rsidR="004E03E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.</w:t>
      </w:r>
    </w:p>
    <w:p w:rsidR="00596DE9" w:rsidRPr="00B97C33" w:rsidRDefault="00B97C33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7C33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Forma de Julgamento: Por item</w:t>
      </w:r>
      <w:r w:rsidR="00596DE9" w:rsidRPr="00B97C3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165B2" w:rsidRDefault="00F165B2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6DE9" w:rsidRPr="00A96061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33">
        <w:rPr>
          <w:rFonts w:ascii="Times New Roman" w:hAnsi="Times New Roman" w:cs="Times New Roman"/>
          <w:b/>
          <w:sz w:val="24"/>
          <w:szCs w:val="24"/>
        </w:rPr>
        <w:t xml:space="preserve">OBJETO: </w:t>
      </w:r>
      <w:r w:rsidRPr="00A96061">
        <w:rPr>
          <w:rFonts w:ascii="Times New Roman" w:hAnsi="Times New Roman" w:cs="Times New Roman"/>
          <w:sz w:val="24"/>
          <w:szCs w:val="24"/>
        </w:rPr>
        <w:t>Escolha da proposta mais vantajosa objetivando a aquisição de Kits de sala de aula multimídia com lousa interativa e móveis tipo Rack, para atendimento das nece</w:t>
      </w:r>
      <w:r w:rsidR="00A96061" w:rsidRPr="00A96061">
        <w:rPr>
          <w:rFonts w:ascii="Times New Roman" w:hAnsi="Times New Roman" w:cs="Times New Roman"/>
          <w:sz w:val="24"/>
          <w:szCs w:val="24"/>
        </w:rPr>
        <w:t xml:space="preserve">ssidades do Ensino Fundamental </w:t>
      </w:r>
      <w:r w:rsidRPr="00A96061">
        <w:rPr>
          <w:rFonts w:ascii="Times New Roman" w:hAnsi="Times New Roman" w:cs="Times New Roman"/>
          <w:sz w:val="24"/>
          <w:szCs w:val="24"/>
        </w:rPr>
        <w:t>do 1º ao 5º ano da Escola Municipal Professora Jacy Falchetti, com recursos oriundos de convênio celebrado com o Estado de Santa Catarina por meio da Secretaria de Estado da Educação e o Município de Arroio Trinta.</w:t>
      </w:r>
    </w:p>
    <w:p w:rsid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>Regimento: Lei Complementar 123/2006, Lei nº 10.520/02, Lei nº 8.666/93 e alterações posteriores.</w:t>
      </w: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b/>
          <w:sz w:val="24"/>
          <w:szCs w:val="24"/>
        </w:rPr>
        <w:t>Entrega dos Envelopes:</w:t>
      </w:r>
      <w:r w:rsidR="00F165B2">
        <w:rPr>
          <w:rFonts w:ascii="Times New Roman" w:hAnsi="Times New Roman" w:cs="Times New Roman"/>
          <w:sz w:val="24"/>
          <w:szCs w:val="24"/>
        </w:rPr>
        <w:t xml:space="preserve">  Até às </w:t>
      </w:r>
      <w:r w:rsidRPr="00596DE9">
        <w:rPr>
          <w:rFonts w:ascii="Times New Roman" w:hAnsi="Times New Roman" w:cs="Times New Roman"/>
          <w:b/>
          <w:sz w:val="24"/>
          <w:szCs w:val="24"/>
        </w:rPr>
        <w:t>09:00</w:t>
      </w:r>
      <w:r w:rsidRPr="00596DE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596DE9">
        <w:rPr>
          <w:rFonts w:ascii="Times New Roman" w:hAnsi="Times New Roman" w:cs="Times New Roman"/>
          <w:sz w:val="24"/>
          <w:szCs w:val="24"/>
        </w:rPr>
        <w:t xml:space="preserve">do dia </w:t>
      </w:r>
      <w:r w:rsidR="004175DF" w:rsidRPr="004175DF">
        <w:rPr>
          <w:rFonts w:ascii="Times New Roman" w:hAnsi="Times New Roman" w:cs="Times New Roman"/>
          <w:b/>
          <w:sz w:val="24"/>
          <w:szCs w:val="24"/>
        </w:rPr>
        <w:t>17</w:t>
      </w:r>
      <w:r w:rsidRPr="004175DF">
        <w:rPr>
          <w:rFonts w:ascii="Times New Roman" w:hAnsi="Times New Roman" w:cs="Times New Roman"/>
          <w:b/>
          <w:sz w:val="24"/>
          <w:szCs w:val="24"/>
        </w:rPr>
        <w:t>/</w:t>
      </w:r>
      <w:r w:rsidRPr="00596DE9">
        <w:rPr>
          <w:rFonts w:ascii="Times New Roman" w:hAnsi="Times New Roman" w:cs="Times New Roman"/>
          <w:b/>
          <w:sz w:val="24"/>
          <w:szCs w:val="24"/>
        </w:rPr>
        <w:t>04/2020</w:t>
      </w:r>
      <w:r w:rsidR="004E03E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b/>
          <w:sz w:val="24"/>
          <w:szCs w:val="24"/>
        </w:rPr>
        <w:t>Abertura dos Envelopes:</w:t>
      </w:r>
      <w:r w:rsidRPr="00596DE9">
        <w:rPr>
          <w:rFonts w:ascii="Times New Roman" w:hAnsi="Times New Roman" w:cs="Times New Roman"/>
          <w:sz w:val="24"/>
          <w:szCs w:val="24"/>
        </w:rPr>
        <w:t xml:space="preserve"> Às</w:t>
      </w:r>
      <w:r w:rsidR="00F165B2">
        <w:rPr>
          <w:rFonts w:ascii="Times New Roman" w:hAnsi="Times New Roman" w:cs="Times New Roman"/>
          <w:sz w:val="24"/>
          <w:szCs w:val="24"/>
        </w:rPr>
        <w:t xml:space="preserve"> </w:t>
      </w:r>
      <w:r w:rsidRPr="00596DE9">
        <w:rPr>
          <w:rFonts w:ascii="Times New Roman" w:hAnsi="Times New Roman" w:cs="Times New Roman"/>
          <w:b/>
          <w:sz w:val="24"/>
          <w:szCs w:val="24"/>
        </w:rPr>
        <w:t>09:30</w:t>
      </w:r>
      <w:r w:rsidR="005C23AA" w:rsidRPr="00657B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596DE9">
        <w:rPr>
          <w:rFonts w:ascii="Times New Roman" w:hAnsi="Times New Roman" w:cs="Times New Roman"/>
          <w:sz w:val="24"/>
          <w:szCs w:val="24"/>
        </w:rPr>
        <w:t xml:space="preserve">do dia </w:t>
      </w:r>
      <w:r w:rsidR="004175DF" w:rsidRPr="004175DF">
        <w:rPr>
          <w:rFonts w:ascii="Times New Roman" w:hAnsi="Times New Roman" w:cs="Times New Roman"/>
          <w:b/>
          <w:sz w:val="24"/>
          <w:szCs w:val="24"/>
        </w:rPr>
        <w:t>17</w:t>
      </w:r>
      <w:r w:rsidRPr="004175DF">
        <w:rPr>
          <w:rFonts w:ascii="Times New Roman" w:hAnsi="Times New Roman" w:cs="Times New Roman"/>
          <w:b/>
          <w:sz w:val="24"/>
          <w:szCs w:val="24"/>
        </w:rPr>
        <w:t>/</w:t>
      </w:r>
      <w:r w:rsidRPr="00596DE9">
        <w:rPr>
          <w:rFonts w:ascii="Times New Roman" w:hAnsi="Times New Roman" w:cs="Times New Roman"/>
          <w:b/>
          <w:sz w:val="24"/>
          <w:szCs w:val="24"/>
        </w:rPr>
        <w:t>04/2020</w:t>
      </w:r>
      <w:r w:rsidR="004E03E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 xml:space="preserve">Retirada do Edital: O Edital poderá ser obtido junto ao Departamento de Licitações da Prefeitura através dos e-mails: </w:t>
      </w:r>
      <w:hyperlink r:id="rId6" w:history="1">
        <w:r w:rsidRPr="004E03E2">
          <w:rPr>
            <w:rFonts w:ascii="Times New Roman" w:hAnsi="Times New Roman" w:cs="Times New Roman"/>
            <w:sz w:val="24"/>
            <w:szCs w:val="24"/>
          </w:rPr>
          <w:t>compras@arroiotrinta.sc.gov.br</w:t>
        </w:r>
      </w:hyperlink>
      <w:r w:rsidRPr="00596DE9">
        <w:rPr>
          <w:rFonts w:ascii="Times New Roman" w:hAnsi="Times New Roman" w:cs="Times New Roman"/>
          <w:sz w:val="24"/>
          <w:szCs w:val="24"/>
        </w:rPr>
        <w:t xml:space="preserve"> ou através do Site: </w:t>
      </w:r>
      <w:hyperlink r:id="rId7" w:history="1">
        <w:r w:rsidRPr="00596DE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www.arroiotrinta.sc.gov.br</w:t>
        </w:r>
      </w:hyperlink>
      <w:r w:rsidRPr="00596DE9">
        <w:rPr>
          <w:rFonts w:ascii="Times New Roman" w:hAnsi="Times New Roman" w:cs="Times New Roman"/>
          <w:sz w:val="24"/>
          <w:szCs w:val="24"/>
        </w:rPr>
        <w:t>.</w:t>
      </w: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>Informações e esclarecimentos no endereço: Rua XV de Novembro, 26, Centro, de segunda a sexta feira, no horário normal de Expediente ou pelo fone/fax: (0xx 49) 35356000.</w:t>
      </w: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061" w:rsidRDefault="00A96061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>Arroio Trinta - SC, 31 de março de 2020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061" w:rsidRDefault="00A96061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061" w:rsidRPr="00596DE9" w:rsidRDefault="00A96061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Claudio Spricigo</w:t>
      </w:r>
    </w:p>
    <w:p w:rsidR="00596DE9" w:rsidRPr="00596DE9" w:rsidRDefault="00596DE9" w:rsidP="00A96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>Prefeito Municipal</w:t>
      </w:r>
    </w:p>
    <w:p w:rsidR="00596DE9" w:rsidRPr="00596DE9" w:rsidRDefault="00596DE9" w:rsidP="00596D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DE9" w:rsidRPr="00596DE9" w:rsidRDefault="00596DE9" w:rsidP="00596DE9"/>
    <w:p w:rsidR="00596DE9" w:rsidRPr="00596DE9" w:rsidRDefault="00596DE9" w:rsidP="00596DE9"/>
    <w:p w:rsidR="002647C3" w:rsidRDefault="002647C3"/>
    <w:sectPr w:rsidR="002647C3" w:rsidSect="00FE5CE0">
      <w:footerReference w:type="default" r:id="rId8"/>
      <w:pgSz w:w="12240" w:h="15840"/>
      <w:pgMar w:top="1417" w:right="1701" w:bottom="1417" w:left="1701" w:header="720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31E" w:rsidRDefault="0087131E">
      <w:pPr>
        <w:spacing w:after="0" w:line="240" w:lineRule="auto"/>
      </w:pPr>
      <w:r>
        <w:separator/>
      </w:r>
    </w:p>
  </w:endnote>
  <w:endnote w:type="continuationSeparator" w:id="0">
    <w:p w:rsidR="0087131E" w:rsidRDefault="00871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CE0" w:rsidRDefault="00596DE9">
    <w:pPr>
      <w:pStyle w:val="Rodap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rPr>
        <w:rStyle w:val="Nmerodepgina"/>
      </w:rPr>
    </w:pPr>
    <w:r>
      <w:fldChar w:fldCharType="begin"/>
    </w:r>
    <w:r>
      <w:instrText xml:space="preserve"> PAGE \* Arabic </w:instrText>
    </w:r>
    <w:r>
      <w:fldChar w:fldCharType="separate"/>
    </w:r>
    <w:r w:rsidR="00631312">
      <w:rPr>
        <w:noProof/>
      </w:rPr>
      <w:t>1</w:t>
    </w:r>
    <w:r>
      <w:fldChar w:fldCharType="end"/>
    </w:r>
  </w:p>
  <w:p w:rsidR="00FE5CE0" w:rsidRDefault="0087131E">
    <w:pPr>
      <w:pStyle w:val="Rodap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  <w:rPr>
        <w:rStyle w:val="Nmerodepgi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31E" w:rsidRDefault="0087131E">
      <w:pPr>
        <w:spacing w:after="0" w:line="240" w:lineRule="auto"/>
      </w:pPr>
      <w:r>
        <w:separator/>
      </w:r>
    </w:p>
  </w:footnote>
  <w:footnote w:type="continuationSeparator" w:id="0">
    <w:p w:rsidR="0087131E" w:rsidRDefault="008713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AD"/>
    <w:rsid w:val="000054A3"/>
    <w:rsid w:val="000C434B"/>
    <w:rsid w:val="001D0834"/>
    <w:rsid w:val="002647C3"/>
    <w:rsid w:val="002E6205"/>
    <w:rsid w:val="0035322B"/>
    <w:rsid w:val="003662AE"/>
    <w:rsid w:val="004175DF"/>
    <w:rsid w:val="004E03E2"/>
    <w:rsid w:val="004E5201"/>
    <w:rsid w:val="00567F84"/>
    <w:rsid w:val="00596DE9"/>
    <w:rsid w:val="005C23AA"/>
    <w:rsid w:val="005C3E82"/>
    <w:rsid w:val="00631312"/>
    <w:rsid w:val="007D138B"/>
    <w:rsid w:val="00844D1E"/>
    <w:rsid w:val="0087131E"/>
    <w:rsid w:val="008C0D4F"/>
    <w:rsid w:val="009C1DF5"/>
    <w:rsid w:val="00A33F38"/>
    <w:rsid w:val="00A96061"/>
    <w:rsid w:val="00AA69C6"/>
    <w:rsid w:val="00B95EB6"/>
    <w:rsid w:val="00B97C33"/>
    <w:rsid w:val="00C4633A"/>
    <w:rsid w:val="00C73AC6"/>
    <w:rsid w:val="00D24E45"/>
    <w:rsid w:val="00D815AD"/>
    <w:rsid w:val="00DD31D1"/>
    <w:rsid w:val="00DF71F9"/>
    <w:rsid w:val="00E46F78"/>
    <w:rsid w:val="00F165B2"/>
    <w:rsid w:val="00F503C6"/>
    <w:rsid w:val="00F6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ED44F-9E83-4329-BE39-6EB65D56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7C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596D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596DE9"/>
  </w:style>
  <w:style w:type="character" w:styleId="Nmerodepgina">
    <w:name w:val="page number"/>
    <w:basedOn w:val="Fontepargpadro"/>
    <w:uiPriority w:val="99"/>
    <w:rsid w:val="00596DE9"/>
  </w:style>
  <w:style w:type="character" w:styleId="Hyperlink">
    <w:name w:val="Hyperlink"/>
    <w:basedOn w:val="Fontepargpadro"/>
    <w:uiPriority w:val="99"/>
    <w:unhideWhenUsed/>
    <w:rsid w:val="00596D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rroiotrinta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pras@arroiotrinta.sc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....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2020-04-02T12:48:00Z</dcterms:created>
  <dcterms:modified xsi:type="dcterms:W3CDTF">2020-04-02T12:48:00Z</dcterms:modified>
</cp:coreProperties>
</file>