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E9E018" w14:textId="77777777" w:rsidR="007E3505" w:rsidRPr="00657B50" w:rsidRDefault="007E3505" w:rsidP="007E3505">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14:anchorId="7283D13E" wp14:editId="45FF26F1">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1046ED9C" w14:textId="77777777" w:rsidR="007E3505" w:rsidRPr="00657B50" w:rsidRDefault="007E3505" w:rsidP="007E3505">
      <w:pPr>
        <w:spacing w:after="0"/>
        <w:jc w:val="center"/>
        <w:rPr>
          <w:rFonts w:ascii="Times New Roman" w:eastAsia="Times New Roman" w:hAnsi="Times New Roman" w:cs="Times New Roman"/>
          <w:b/>
          <w:bCs/>
          <w:sz w:val="24"/>
          <w:szCs w:val="24"/>
          <w:lang w:eastAsia="pt-BR"/>
        </w:rPr>
      </w:pPr>
    </w:p>
    <w:p w14:paraId="0C163AF0" w14:textId="77777777" w:rsidR="007E3505" w:rsidRPr="00657B50" w:rsidRDefault="007E3505" w:rsidP="007E3505">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4BDFC4AE" w14:textId="77777777" w:rsidR="007E3505" w:rsidRPr="00657B50" w:rsidRDefault="007E3505" w:rsidP="007E3505">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62892997" w14:textId="77777777" w:rsidR="007E3505" w:rsidRPr="00657B50" w:rsidRDefault="007E3505" w:rsidP="007E3505">
      <w:pPr>
        <w:keepNext/>
        <w:spacing w:after="0" w:line="240" w:lineRule="auto"/>
        <w:jc w:val="center"/>
        <w:outlineLvl w:val="6"/>
        <w:rPr>
          <w:rFonts w:ascii="Times New Roman" w:eastAsia="Times New Roman" w:hAnsi="Times New Roman" w:cs="Times New Roman"/>
          <w:b/>
          <w:sz w:val="24"/>
          <w:szCs w:val="24"/>
          <w:lang w:eastAsia="pt-BR"/>
        </w:rPr>
      </w:pPr>
    </w:p>
    <w:p w14:paraId="430D72A7" w14:textId="77777777" w:rsidR="007E3505" w:rsidRPr="00657B50" w:rsidRDefault="007E3505" w:rsidP="007E3505">
      <w:pPr>
        <w:keepNext/>
        <w:spacing w:after="0" w:line="240" w:lineRule="auto"/>
        <w:jc w:val="center"/>
        <w:outlineLvl w:val="6"/>
        <w:rPr>
          <w:rFonts w:ascii="Times New Roman" w:eastAsia="Times New Roman" w:hAnsi="Times New Roman" w:cs="Times New Roman"/>
          <w:b/>
          <w:sz w:val="24"/>
          <w:szCs w:val="24"/>
          <w:lang w:eastAsia="pt-BR"/>
        </w:rPr>
      </w:pPr>
    </w:p>
    <w:p w14:paraId="75F4409D" w14:textId="77777777" w:rsidR="007E3505" w:rsidRPr="00657B50" w:rsidRDefault="007E3505" w:rsidP="007E3505">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Pr="0065295E">
        <w:rPr>
          <w:rFonts w:ascii="Times New Roman" w:eastAsia="Times New Roman" w:hAnsi="Times New Roman" w:cs="Times New Roman"/>
          <w:b/>
          <w:sz w:val="24"/>
          <w:szCs w:val="24"/>
          <w:lang w:eastAsia="pt-BR"/>
        </w:rPr>
        <w:t>0020/2020 - PR</w:t>
      </w:r>
    </w:p>
    <w:p w14:paraId="365FBFF8" w14:textId="77777777" w:rsidR="007E3505" w:rsidRPr="00657B50" w:rsidRDefault="007E3505" w:rsidP="007E3505">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Pr="0065295E">
        <w:rPr>
          <w:rFonts w:ascii="Times New Roman" w:eastAsia="Times New Roman" w:hAnsi="Times New Roman" w:cs="Times New Roman"/>
          <w:sz w:val="24"/>
          <w:szCs w:val="24"/>
          <w:lang w:eastAsia="pt-BR"/>
        </w:rPr>
        <w:t>0063/2020 - PR</w:t>
      </w:r>
    </w:p>
    <w:p w14:paraId="12546D88" w14:textId="77777777" w:rsidR="007E3505" w:rsidRPr="00657B50" w:rsidRDefault="007E3505" w:rsidP="007E3505">
      <w:pPr>
        <w:spacing w:after="0" w:line="240" w:lineRule="auto"/>
        <w:ind w:firstLine="709"/>
        <w:jc w:val="both"/>
        <w:rPr>
          <w:rFonts w:ascii="Times New Roman" w:eastAsia="Times New Roman" w:hAnsi="Times New Roman" w:cs="Times New Roman"/>
          <w:sz w:val="24"/>
          <w:szCs w:val="24"/>
          <w:lang w:eastAsia="pt-BR"/>
        </w:rPr>
      </w:pPr>
    </w:p>
    <w:p w14:paraId="4BFAA51D" w14:textId="77777777" w:rsidR="007E3505" w:rsidRPr="00657B50" w:rsidRDefault="007E3505" w:rsidP="007E3505">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Pr="004927A9">
        <w:rPr>
          <w:rFonts w:ascii="Times New Roman" w:eastAsia="Times New Roman" w:hAnsi="Times New Roman" w:cs="Times New Roman"/>
          <w:b/>
          <w:caps/>
          <w:sz w:val="24"/>
          <w:szCs w:val="24"/>
          <w:lang w:eastAsia="pt-BR"/>
        </w:rPr>
        <w:t>Município de Arroio Trinta,</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Pr>
          <w:rFonts w:ascii="Times New Roman" w:eastAsia="Times New Roman" w:hAnsi="Times New Roman" w:cs="Times New Roman"/>
          <w:b/>
          <w:sz w:val="24"/>
          <w:szCs w:val="24"/>
          <w:lang w:eastAsia="pt-BR"/>
        </w:rPr>
        <w:t xml:space="preserve">CLAUDIO </w:t>
      </w:r>
      <w:r w:rsidRPr="00142D05">
        <w:rPr>
          <w:rFonts w:ascii="Times New Roman" w:eastAsia="Times New Roman" w:hAnsi="Times New Roman" w:cs="Times New Roman"/>
          <w:b/>
          <w:sz w:val="24"/>
          <w:szCs w:val="24"/>
          <w:lang w:eastAsia="pt-BR"/>
        </w:rPr>
        <w:t>SPRICIGO</w:t>
      </w:r>
      <w:r>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Pr="0065295E">
        <w:rPr>
          <w:rFonts w:ascii="Times New Roman" w:eastAsia="Times New Roman" w:hAnsi="Times New Roman" w:cs="Times New Roman"/>
          <w:b/>
          <w:sz w:val="24"/>
          <w:szCs w:val="24"/>
          <w:lang w:eastAsia="pt-BR"/>
        </w:rPr>
        <w:t>Menor preço</w:t>
      </w:r>
      <w:r>
        <w:rPr>
          <w:rFonts w:ascii="Times New Roman" w:eastAsia="Times New Roman" w:hAnsi="Times New Roman" w:cs="Times New Roman"/>
          <w:sz w:val="24"/>
          <w:szCs w:val="24"/>
          <w:lang w:eastAsia="pt-BR"/>
        </w:rPr>
        <w:t xml:space="preserve">, com julgamento por </w:t>
      </w:r>
      <w:r w:rsidRPr="009763CA">
        <w:rPr>
          <w:rFonts w:ascii="Times New Roman" w:eastAsia="Times New Roman" w:hAnsi="Times New Roman" w:cs="Times New Roman"/>
          <w:b/>
          <w:caps/>
          <w:sz w:val="24"/>
          <w:szCs w:val="24"/>
          <w:lang w:eastAsia="pt-BR"/>
        </w:rPr>
        <w:t>Lote</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visando à aquisição do objeto abaixo indicado. Os envelopes de proposta e documentação deverão ser entregues no Setor de Licitações, localizado na sede deste Município – Rua XV de Novembro nº 26, Centro, Arroio Trinta, SC. </w:t>
      </w:r>
      <w:r w:rsidRPr="00EA0ECB">
        <w:rPr>
          <w:rFonts w:ascii="Times New Roman" w:eastAsia="Times New Roman" w:hAnsi="Times New Roman" w:cs="Times New Roman"/>
          <w:b/>
          <w:sz w:val="24"/>
          <w:szCs w:val="24"/>
          <w:lang w:eastAsia="pt-BR"/>
        </w:rPr>
        <w:t>O credenciamento será feito até às</w:t>
      </w:r>
      <w:r w:rsidRPr="00657B50">
        <w:rPr>
          <w:rFonts w:ascii="Times New Roman" w:eastAsia="Times New Roman" w:hAnsi="Times New Roman" w:cs="Times New Roman"/>
          <w:sz w:val="24"/>
          <w:szCs w:val="24"/>
          <w:lang w:eastAsia="pt-BR"/>
        </w:rPr>
        <w:t xml:space="preserve"> </w:t>
      </w:r>
      <w:r w:rsidRPr="00962678">
        <w:rPr>
          <w:rFonts w:ascii="Times New Roman" w:eastAsia="Times New Roman" w:hAnsi="Times New Roman" w:cs="Times New Roman"/>
          <w:b/>
          <w:sz w:val="24"/>
          <w:szCs w:val="24"/>
          <w:lang w:eastAsia="pt-BR"/>
        </w:rPr>
        <w:t xml:space="preserve">10:30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657B50">
        <w:rPr>
          <w:rFonts w:ascii="Times New Roman" w:eastAsia="Times New Roman" w:hAnsi="Times New Roman" w:cs="Times New Roman"/>
          <w:b/>
          <w:color w:val="000000"/>
          <w:sz w:val="24"/>
          <w:szCs w:val="24"/>
          <w:lang w:eastAsia="pt-BR"/>
        </w:rPr>
        <w:t>22/05/2020</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EA0ECB">
        <w:rPr>
          <w:rFonts w:ascii="Times New Roman" w:eastAsia="Times New Roman" w:hAnsi="Times New Roman" w:cs="Times New Roman"/>
          <w:b/>
          <w:sz w:val="24"/>
          <w:szCs w:val="24"/>
          <w:lang w:eastAsia="pt-BR"/>
        </w:rPr>
        <w:t xml:space="preserve">abertura da sessão às 11:00 do mesmo dia.  </w:t>
      </w:r>
      <w:r w:rsidRPr="00657B50">
        <w:rPr>
          <w:rFonts w:ascii="Times New Roman" w:eastAsia="Times New Roman" w:hAnsi="Times New Roman" w:cs="Times New Roman"/>
          <w:sz w:val="24"/>
          <w:szCs w:val="24"/>
          <w:lang w:eastAsia="pt-BR"/>
        </w:rPr>
        <w:t xml:space="preserve">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699D37E7" w14:textId="77777777" w:rsidR="007E3505" w:rsidRDefault="007E3505" w:rsidP="007E3505">
      <w:pPr>
        <w:spacing w:after="0" w:line="240" w:lineRule="auto"/>
        <w:rPr>
          <w:rFonts w:ascii="Times New Roman" w:eastAsia="Times New Roman" w:hAnsi="Times New Roman" w:cs="Times New Roman"/>
          <w:b/>
          <w:sz w:val="24"/>
          <w:szCs w:val="24"/>
          <w:lang w:eastAsia="pt-BR"/>
        </w:rPr>
      </w:pPr>
    </w:p>
    <w:p w14:paraId="4F76881C" w14:textId="77777777" w:rsidR="007E3505" w:rsidRDefault="007E3505" w:rsidP="007E3505">
      <w:pPr>
        <w:spacing w:after="0" w:line="240" w:lineRule="auto"/>
        <w:rPr>
          <w:rFonts w:ascii="Times New Roman" w:eastAsia="Times New Roman" w:hAnsi="Times New Roman" w:cs="Times New Roman"/>
          <w:b/>
          <w:sz w:val="24"/>
          <w:szCs w:val="24"/>
          <w:lang w:eastAsia="pt-BR"/>
        </w:rPr>
      </w:pPr>
    </w:p>
    <w:p w14:paraId="1150894B" w14:textId="77777777" w:rsidR="007E3505" w:rsidRPr="00657B50" w:rsidRDefault="007E3505" w:rsidP="007E3505">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9AFC408" w14:textId="77777777" w:rsidR="007E3505" w:rsidRPr="00657B50" w:rsidRDefault="007E3505" w:rsidP="007E3505">
      <w:pPr>
        <w:spacing w:after="0" w:line="240" w:lineRule="auto"/>
        <w:ind w:firstLine="1440"/>
        <w:jc w:val="both"/>
        <w:rPr>
          <w:rFonts w:ascii="Times New Roman" w:eastAsia="Times New Roman" w:hAnsi="Times New Roman" w:cs="Times New Roman"/>
          <w:sz w:val="24"/>
          <w:szCs w:val="24"/>
          <w:lang w:eastAsia="pt-BR"/>
        </w:rPr>
      </w:pPr>
    </w:p>
    <w:p w14:paraId="4700532D" w14:textId="58BD5740" w:rsidR="007E3505" w:rsidRPr="00657B50" w:rsidRDefault="007E3505" w:rsidP="007E3505">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Pr="0065295E">
        <w:rPr>
          <w:rFonts w:ascii="Times New Roman" w:eastAsia="Times New Roman" w:hAnsi="Times New Roman" w:cs="Times New Roman"/>
          <w:b/>
          <w:sz w:val="24"/>
          <w:szCs w:val="24"/>
          <w:lang w:eastAsia="pt-BR"/>
        </w:rPr>
        <w:t xml:space="preserve">AQUISIÇÃO DE ÓLEOS LUBRIFICANTES E FILTROS PARA MANUTENÇÃO PREVENTIVA, EM PROVEITO DO MUNICÍPIO DE ARROIO TRINTA, VISANDO A MANUTENÇÃO EM CARÁTER PREVENTIVO E PERIÓDICO DE MÁQUINAS, PERTENCENTES A SUA FROTA, CONFORME CONDIÇÕES, QUANTIDADES E EXIGÊNCIAS ESTABELECIDAS NESTE EDITAL E SEUS ANEXOS, COM FORNECIMENTO PARCELADO, PELO PERÍODO DE ATÉ 1 ANO A PARTIR DA ASSINATURA DO CONTRATO.  </w:t>
      </w:r>
      <w:r w:rsidRPr="00657B50">
        <w:rPr>
          <w:rFonts w:ascii="Times New Roman" w:eastAsia="Times New Roman" w:hAnsi="Times New Roman" w:cs="Times New Roman"/>
          <w:b/>
          <w:sz w:val="24"/>
          <w:szCs w:val="24"/>
          <w:lang w:eastAsia="pt-BR"/>
        </w:rPr>
        <w:t xml:space="preserve">  </w:t>
      </w:r>
    </w:p>
    <w:p w14:paraId="4D47BA88" w14:textId="77777777" w:rsidR="00E11836" w:rsidRDefault="00E11836" w:rsidP="00E11836">
      <w:pPr>
        <w:spacing w:after="0" w:line="240" w:lineRule="auto"/>
        <w:ind w:firstLine="709"/>
        <w:jc w:val="both"/>
        <w:rPr>
          <w:rFonts w:ascii="Times New Roman" w:eastAsia="Times New Roman" w:hAnsi="Times New Roman" w:cs="Times New Roman"/>
          <w:b/>
          <w:sz w:val="24"/>
          <w:szCs w:val="24"/>
          <w:lang w:eastAsia="pt-BR"/>
        </w:rPr>
      </w:pPr>
    </w:p>
    <w:p w14:paraId="53CBCB09" w14:textId="1D204CCA" w:rsidR="00E11836" w:rsidRDefault="00E11836" w:rsidP="00E11836">
      <w:pPr>
        <w:spacing w:after="0" w:line="240" w:lineRule="auto"/>
        <w:ind w:firstLine="709"/>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1.2.</w:t>
      </w:r>
      <w:r w:rsidRPr="00595568">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De acordo com as justificativas apresentadas no ANEXO I – Termo de Referência, pag.1</w:t>
      </w:r>
      <w:r w:rsidR="00CD7F40">
        <w:rPr>
          <w:rFonts w:ascii="Times New Roman" w:eastAsia="Times New Roman" w:hAnsi="Times New Roman" w:cs="Times New Roman"/>
          <w:sz w:val="24"/>
          <w:szCs w:val="24"/>
          <w:lang w:eastAsia="pt-BR"/>
        </w:rPr>
        <w:t>3</w:t>
      </w:r>
      <w:r>
        <w:rPr>
          <w:rFonts w:ascii="Times New Roman" w:eastAsia="Times New Roman" w:hAnsi="Times New Roman" w:cs="Times New Roman"/>
          <w:sz w:val="24"/>
          <w:szCs w:val="24"/>
          <w:lang w:eastAsia="pt-BR"/>
        </w:rPr>
        <w:t xml:space="preserve"> Deste edital, a adjudicação será feita por lotes. O licitante poderá cotar quantos lotes for do seu interesse, porém, deve cotar todos os itens de cada lote respectivo. </w:t>
      </w:r>
    </w:p>
    <w:p w14:paraId="4C38EF56" w14:textId="77777777" w:rsidR="00E11836" w:rsidRDefault="00E11836" w:rsidP="00E11836">
      <w:pPr>
        <w:spacing w:after="0" w:line="240" w:lineRule="auto"/>
        <w:ind w:firstLine="709"/>
        <w:jc w:val="both"/>
        <w:rPr>
          <w:rFonts w:ascii="Times New Roman" w:eastAsia="Times New Roman" w:hAnsi="Times New Roman" w:cs="Times New Roman"/>
          <w:b/>
          <w:sz w:val="24"/>
          <w:szCs w:val="24"/>
          <w:lang w:eastAsia="pt-BR"/>
        </w:rPr>
      </w:pPr>
    </w:p>
    <w:p w14:paraId="3F4292A1" w14:textId="77777777" w:rsidR="00E11836" w:rsidRDefault="00E11836" w:rsidP="00E11836">
      <w:pPr>
        <w:spacing w:after="0" w:line="240" w:lineRule="auto"/>
        <w:ind w:firstLine="709"/>
        <w:jc w:val="both"/>
        <w:rPr>
          <w:rFonts w:ascii="Times New Roman" w:eastAsia="Times New Roman" w:hAnsi="Times New Roman" w:cs="Times New Roman"/>
          <w:sz w:val="24"/>
          <w:szCs w:val="24"/>
          <w:lang w:eastAsia="pt-BR"/>
        </w:rPr>
      </w:pPr>
      <w:r w:rsidRPr="003C22A4">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Desta forma, solicitamos aos senhores licitantes especial atenção quanto ao atendimento das especificações técnicas e a informação das marcas/modelos/códigos na proposta de preços. Um único item desclassificado inviabiliza a participação do licitante em todos os demais itens daquele lote. </w:t>
      </w:r>
    </w:p>
    <w:p w14:paraId="780002E7" w14:textId="77777777" w:rsidR="00E11836" w:rsidRPr="00595568" w:rsidRDefault="00E11836" w:rsidP="00E11836">
      <w:pPr>
        <w:spacing w:after="0" w:line="240" w:lineRule="auto"/>
        <w:ind w:firstLine="709"/>
        <w:jc w:val="both"/>
        <w:rPr>
          <w:rFonts w:ascii="Times New Roman" w:eastAsia="Times New Roman" w:hAnsi="Times New Roman" w:cs="Times New Roman"/>
          <w:color w:val="000000"/>
          <w:sz w:val="24"/>
          <w:szCs w:val="24"/>
          <w:lang w:eastAsia="pt-BR"/>
        </w:rPr>
      </w:pPr>
      <w:r w:rsidRPr="00595568">
        <w:rPr>
          <w:rFonts w:ascii="Times New Roman" w:eastAsia="Times New Roman" w:hAnsi="Times New Roman" w:cs="Times New Roman"/>
          <w:color w:val="000000"/>
          <w:sz w:val="24"/>
          <w:szCs w:val="24"/>
          <w:lang w:eastAsia="pt-BR"/>
        </w:rPr>
        <w:t xml:space="preserve">                                                                                                     </w:t>
      </w:r>
      <w:r w:rsidRPr="00595568">
        <w:rPr>
          <w:rFonts w:ascii="Times New Roman" w:eastAsia="Times New Roman" w:hAnsi="Times New Roman" w:cs="Times New Roman"/>
          <w:b/>
          <w:color w:val="000000"/>
          <w:sz w:val="24"/>
          <w:szCs w:val="24"/>
          <w:lang w:eastAsia="pt-BR"/>
        </w:rPr>
        <w:t xml:space="preserve">                   </w:t>
      </w:r>
    </w:p>
    <w:p w14:paraId="337C3EA5" w14:textId="77777777" w:rsidR="00E11836" w:rsidRPr="00595568" w:rsidRDefault="00E11836" w:rsidP="00E11836">
      <w:pPr>
        <w:spacing w:after="0" w:line="240" w:lineRule="auto"/>
        <w:jc w:val="both"/>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 xml:space="preserve">2. </w:t>
      </w:r>
      <w:r>
        <w:rPr>
          <w:rFonts w:ascii="Times New Roman" w:eastAsia="Times New Roman" w:hAnsi="Times New Roman" w:cs="Times New Roman"/>
          <w:b/>
          <w:sz w:val="24"/>
          <w:szCs w:val="24"/>
          <w:lang w:eastAsia="pt-BR"/>
        </w:rPr>
        <w:t>INFORMAÇÕES ESSENCIAIS PARA O DIMENSIONAMENTO DAS PROPOSTAS</w:t>
      </w:r>
    </w:p>
    <w:p w14:paraId="407C1AFB" w14:textId="77777777" w:rsidR="00E11836" w:rsidRDefault="00E11836" w:rsidP="00E11836">
      <w:pPr>
        <w:spacing w:beforeLines="40" w:before="96" w:afterLines="40" w:after="96" w:line="240" w:lineRule="auto"/>
        <w:jc w:val="both"/>
        <w:rPr>
          <w:rFonts w:ascii="Times New Roman" w:eastAsia="Times New Roman" w:hAnsi="Times New Roman" w:cs="Times New Roman"/>
          <w:sz w:val="24"/>
          <w:szCs w:val="24"/>
          <w:lang w:eastAsia="pt-BR"/>
        </w:rPr>
      </w:pPr>
    </w:p>
    <w:p w14:paraId="4EA65375" w14:textId="2B4B9737" w:rsidR="007E3505" w:rsidRPr="007E3505" w:rsidRDefault="00E11836" w:rsidP="007E3505">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2.1.</w:t>
      </w:r>
      <w:r w:rsidRPr="00595568">
        <w:rPr>
          <w:rFonts w:ascii="Times New Roman" w:eastAsia="Times New Roman" w:hAnsi="Times New Roman" w:cs="Times New Roman"/>
          <w:sz w:val="24"/>
          <w:szCs w:val="24"/>
          <w:lang w:eastAsia="pt-BR"/>
        </w:rPr>
        <w:t xml:space="preserve"> </w:t>
      </w:r>
      <w:r w:rsidR="007E3505" w:rsidRPr="007E3505">
        <w:rPr>
          <w:rFonts w:ascii="Times New Roman" w:eastAsia="Times New Roman" w:hAnsi="Times New Roman" w:cs="Times New Roman"/>
          <w:sz w:val="24"/>
          <w:szCs w:val="24"/>
          <w:lang w:eastAsia="pt-BR"/>
        </w:rPr>
        <w:t xml:space="preserve">O valor estimado para este processo é de R$ R$ 42.577,22 (quarenta e dois mil e quinhentos e setenta e sete reais e vinte e dois centavos). </w:t>
      </w:r>
    </w:p>
    <w:p w14:paraId="7423DD42" w14:textId="6473DF52" w:rsidR="00E11836" w:rsidRPr="00595568" w:rsidRDefault="00E11836" w:rsidP="00E11836">
      <w:pPr>
        <w:spacing w:beforeLines="40" w:before="96" w:afterLines="40" w:after="96" w:line="240" w:lineRule="auto"/>
        <w:jc w:val="both"/>
        <w:rPr>
          <w:rFonts w:ascii="Times New Roman" w:eastAsia="Times New Roman" w:hAnsi="Times New Roman" w:cs="Times New Roman"/>
          <w:sz w:val="24"/>
          <w:szCs w:val="24"/>
          <w:lang w:eastAsia="pt-BR"/>
        </w:rPr>
      </w:pPr>
    </w:p>
    <w:p w14:paraId="1EEC1128" w14:textId="77777777" w:rsidR="00E11836" w:rsidRDefault="00E11836" w:rsidP="00E11836">
      <w:pPr>
        <w:spacing w:beforeLines="40" w:before="96" w:afterLines="40" w:after="96" w:line="240" w:lineRule="auto"/>
        <w:jc w:val="both"/>
        <w:rPr>
          <w:rFonts w:ascii="Times New Roman" w:eastAsia="Times New Roman" w:hAnsi="Times New Roman" w:cs="Times New Roman"/>
          <w:b/>
          <w:sz w:val="24"/>
          <w:szCs w:val="24"/>
          <w:lang w:eastAsia="pt-BR"/>
        </w:rPr>
      </w:pPr>
    </w:p>
    <w:p w14:paraId="615AFFD3" w14:textId="2EA8C2F8" w:rsidR="00E11836" w:rsidRPr="007E3505" w:rsidRDefault="00E11836" w:rsidP="00E11836">
      <w:pPr>
        <w:spacing w:beforeLines="40" w:before="96" w:afterLines="40" w:after="96"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2.2</w:t>
      </w:r>
      <w:r w:rsidRPr="00595568">
        <w:rPr>
          <w:rFonts w:ascii="Times New Roman" w:eastAsia="Times New Roman" w:hAnsi="Times New Roman" w:cs="Times New Roman"/>
          <w:sz w:val="24"/>
          <w:szCs w:val="24"/>
          <w:lang w:eastAsia="pt-BR"/>
        </w:rPr>
        <w:t xml:space="preserve">. </w:t>
      </w:r>
      <w:r w:rsidR="007E3505" w:rsidRPr="007E3505">
        <w:rPr>
          <w:rFonts w:ascii="Times New Roman" w:eastAsia="Times New Roman" w:hAnsi="Times New Roman" w:cs="Times New Roman"/>
          <w:sz w:val="24"/>
          <w:szCs w:val="24"/>
          <w:lang w:eastAsia="pt-BR"/>
        </w:rPr>
        <w:t xml:space="preserve">Os materiais deverão ser entregues, sem custos adicionais, no Almoxarifado Central do Município de Arroio Trinta, localizado à Rua XV de Novembro, 26, Centro, Arroio Trinta, SC, de segunda à sexta feira, em horário de expediente.   </w:t>
      </w:r>
    </w:p>
    <w:p w14:paraId="7F256C79" w14:textId="77777777" w:rsidR="007E3505" w:rsidRPr="00657B50" w:rsidRDefault="00E11836" w:rsidP="007E3505">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595568">
        <w:rPr>
          <w:rFonts w:ascii="Times New Roman" w:eastAsia="Times New Roman" w:hAnsi="Times New Roman" w:cs="Times New Roman"/>
          <w:b/>
          <w:sz w:val="24"/>
          <w:szCs w:val="24"/>
          <w:lang w:eastAsia="pt-BR"/>
        </w:rPr>
        <w:t>2.2.1</w:t>
      </w:r>
      <w:r w:rsidRPr="00595568">
        <w:rPr>
          <w:rFonts w:ascii="Times New Roman" w:eastAsia="Times New Roman" w:hAnsi="Times New Roman" w:cs="Times New Roman"/>
          <w:sz w:val="24"/>
          <w:szCs w:val="24"/>
          <w:lang w:eastAsia="pt-BR"/>
        </w:rPr>
        <w:t xml:space="preserve"> – </w:t>
      </w:r>
      <w:r w:rsidR="007E3505" w:rsidRPr="007E3505">
        <w:rPr>
          <w:rFonts w:ascii="Times New Roman" w:eastAsia="Times New Roman" w:hAnsi="Times New Roman" w:cs="Times New Roman"/>
          <w:sz w:val="24"/>
          <w:szCs w:val="24"/>
          <w:lang w:eastAsia="pt-BR"/>
        </w:rPr>
        <w:t xml:space="preserve">Devido à grande quantidade de itens, o fornecedor deve comunicar o Município com antecedência sobre o momento de entrega, afim de que se possa providenciar o espaço físico necessário para o armazenamento dos itens no almoxarifado.   </w:t>
      </w:r>
      <w:r w:rsidR="007E3505" w:rsidRPr="007E3505">
        <w:rPr>
          <w:rFonts w:ascii="Times New Roman" w:eastAsia="Times New Roman" w:hAnsi="Times New Roman" w:cs="Times New Roman"/>
          <w:sz w:val="24"/>
          <w:szCs w:val="24"/>
          <w:lang w:eastAsia="pt-BR"/>
        </w:rPr>
        <w:tab/>
      </w:r>
      <w:r w:rsidR="007E3505">
        <w:rPr>
          <w:rFonts w:ascii="Times New Roman" w:eastAsia="Times New Roman" w:hAnsi="Times New Roman" w:cs="Times New Roman"/>
          <w:sz w:val="24"/>
          <w:szCs w:val="24"/>
          <w:lang w:eastAsia="pt-BR"/>
        </w:rPr>
        <w:t xml:space="preserve"> </w:t>
      </w:r>
    </w:p>
    <w:p w14:paraId="75C94B8D" w14:textId="77777777" w:rsidR="00E11836" w:rsidRDefault="00E11836" w:rsidP="00E11836">
      <w:pPr>
        <w:spacing w:beforeLines="40" w:before="96" w:afterLines="40" w:after="96" w:line="240" w:lineRule="auto"/>
        <w:jc w:val="both"/>
        <w:rPr>
          <w:rFonts w:ascii="Times New Roman" w:eastAsia="Times New Roman" w:hAnsi="Times New Roman" w:cs="Times New Roman"/>
          <w:sz w:val="24"/>
          <w:szCs w:val="24"/>
          <w:lang w:eastAsia="pt-BR"/>
        </w:rPr>
      </w:pPr>
    </w:p>
    <w:p w14:paraId="46645F87" w14:textId="18316C74" w:rsidR="00E11836" w:rsidRPr="00595568" w:rsidRDefault="00E11836" w:rsidP="00E11836">
      <w:pPr>
        <w:spacing w:beforeLines="40" w:before="96" w:afterLines="40" w:after="96"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2.3</w:t>
      </w:r>
      <w:r w:rsidRPr="00595568">
        <w:rPr>
          <w:rFonts w:ascii="Times New Roman" w:eastAsia="Times New Roman" w:hAnsi="Times New Roman" w:cs="Times New Roman"/>
          <w:sz w:val="24"/>
          <w:szCs w:val="24"/>
          <w:lang w:eastAsia="pt-BR"/>
        </w:rPr>
        <w:t xml:space="preserve">. Os </w:t>
      </w:r>
      <w:r w:rsidR="007E3505">
        <w:rPr>
          <w:rFonts w:ascii="Times New Roman" w:eastAsia="Times New Roman" w:hAnsi="Times New Roman" w:cs="Times New Roman"/>
          <w:sz w:val="24"/>
          <w:szCs w:val="24"/>
          <w:lang w:eastAsia="pt-BR"/>
        </w:rPr>
        <w:t xml:space="preserve">itens de todos os </w:t>
      </w:r>
      <w:r w:rsidRPr="00595568">
        <w:rPr>
          <w:rFonts w:ascii="Times New Roman" w:eastAsia="Times New Roman" w:hAnsi="Times New Roman" w:cs="Times New Roman"/>
          <w:sz w:val="24"/>
          <w:szCs w:val="24"/>
          <w:lang w:eastAsia="pt-BR"/>
        </w:rPr>
        <w:t>lotes serão instalados pelo Mecânico do Município na Oficina da Secretaria Municipal de Infraestr</w:t>
      </w:r>
      <w:r w:rsidR="007E3505">
        <w:rPr>
          <w:rFonts w:ascii="Times New Roman" w:eastAsia="Times New Roman" w:hAnsi="Times New Roman" w:cs="Times New Roman"/>
          <w:sz w:val="24"/>
          <w:szCs w:val="24"/>
          <w:lang w:eastAsia="pt-BR"/>
        </w:rPr>
        <w:t>utura, e deverão ser entregues n</w:t>
      </w:r>
      <w:r w:rsidRPr="00595568">
        <w:rPr>
          <w:rFonts w:ascii="Times New Roman" w:eastAsia="Times New Roman" w:hAnsi="Times New Roman" w:cs="Times New Roman"/>
          <w:sz w:val="24"/>
          <w:szCs w:val="24"/>
          <w:lang w:eastAsia="pt-BR"/>
        </w:rPr>
        <w:t xml:space="preserve">o Almoxarifado Central, que assessorado tecnicamente, fará o recebimento e a conferência dos itens licitados. </w:t>
      </w:r>
    </w:p>
    <w:p w14:paraId="13B188E6" w14:textId="77777777" w:rsidR="00E11836" w:rsidRDefault="00E11836" w:rsidP="00E11836">
      <w:pPr>
        <w:spacing w:beforeLines="40" w:before="96" w:afterLines="40" w:after="96" w:line="240" w:lineRule="auto"/>
        <w:jc w:val="both"/>
        <w:rPr>
          <w:rFonts w:ascii="Times New Roman" w:eastAsia="Times New Roman" w:hAnsi="Times New Roman" w:cs="Times New Roman"/>
          <w:sz w:val="24"/>
          <w:szCs w:val="24"/>
          <w:lang w:eastAsia="pt-BR"/>
        </w:rPr>
      </w:pPr>
    </w:p>
    <w:p w14:paraId="1CDDA4A4" w14:textId="77777777" w:rsidR="00E11836" w:rsidRDefault="00E11836" w:rsidP="00E11836">
      <w:pPr>
        <w:spacing w:beforeLines="40" w:before="96" w:afterLines="40" w:after="96"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2.4.</w:t>
      </w:r>
      <w:r w:rsidRPr="00595568">
        <w:rPr>
          <w:rFonts w:ascii="Times New Roman" w:eastAsia="Times New Roman" w:hAnsi="Times New Roman" w:cs="Times New Roman"/>
          <w:sz w:val="24"/>
          <w:szCs w:val="24"/>
          <w:lang w:eastAsia="pt-BR"/>
        </w:rPr>
        <w:t xml:space="preserve"> Excepcionalmente, após a fase de lances, o Pregoeiro poderá solicitar amostras dos lubrificantes/filtros apresentados pelos licitantes em suas propostas de preço, desde que haja indícios de que o item cotado não atenda às especificações do edital. </w:t>
      </w:r>
    </w:p>
    <w:p w14:paraId="7E01ED2F" w14:textId="77777777" w:rsidR="00E11836" w:rsidRDefault="00E11836" w:rsidP="00E11836">
      <w:pPr>
        <w:spacing w:beforeLines="40" w:before="96" w:afterLines="40" w:after="96"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5C1ADB">
        <w:rPr>
          <w:rFonts w:ascii="Times New Roman" w:eastAsia="Times New Roman" w:hAnsi="Times New Roman" w:cs="Times New Roman"/>
          <w:b/>
          <w:sz w:val="24"/>
          <w:szCs w:val="24"/>
          <w:lang w:eastAsia="pt-BR"/>
        </w:rPr>
        <w:t>2.4.1.</w:t>
      </w:r>
      <w:r>
        <w:rPr>
          <w:rFonts w:ascii="Times New Roman" w:eastAsia="Times New Roman" w:hAnsi="Times New Roman" w:cs="Times New Roman"/>
          <w:sz w:val="24"/>
          <w:szCs w:val="24"/>
          <w:lang w:eastAsia="pt-BR"/>
        </w:rPr>
        <w:t xml:space="preserve"> Na análise das amostras, serão avaliados os critérios exigidos neste edital, em especial o item 2.6 para os filtros e o item 2.7 para os lubrificantes. </w:t>
      </w:r>
    </w:p>
    <w:p w14:paraId="2AF51A76" w14:textId="77777777" w:rsidR="00E11836" w:rsidRPr="00595568" w:rsidRDefault="00E11836" w:rsidP="00E11836">
      <w:pPr>
        <w:spacing w:beforeLines="40" w:before="96" w:afterLines="40" w:after="96"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5C1ADB">
        <w:rPr>
          <w:rFonts w:ascii="Times New Roman" w:eastAsia="Times New Roman" w:hAnsi="Times New Roman" w:cs="Times New Roman"/>
          <w:b/>
          <w:sz w:val="24"/>
          <w:szCs w:val="24"/>
          <w:lang w:eastAsia="pt-BR"/>
        </w:rPr>
        <w:t>2.4.2.</w:t>
      </w:r>
      <w:r>
        <w:rPr>
          <w:rFonts w:ascii="Times New Roman" w:eastAsia="Times New Roman" w:hAnsi="Times New Roman" w:cs="Times New Roman"/>
          <w:sz w:val="24"/>
          <w:szCs w:val="24"/>
          <w:lang w:eastAsia="pt-BR"/>
        </w:rPr>
        <w:t xml:space="preserve"> Caso a primeira remessa de produtos seja rejeitada, será concedido o prazo de até 10 dias para o envio da segunda remessa. Caso este também seja rejeitada, serão aplicadas as penalidades cabíveis e o item será repassado ao segundo colocado. </w:t>
      </w:r>
    </w:p>
    <w:p w14:paraId="1804FA69" w14:textId="77777777" w:rsidR="00E11836" w:rsidRDefault="00E11836" w:rsidP="00E11836">
      <w:pPr>
        <w:spacing w:beforeLines="40" w:before="96" w:afterLines="40" w:after="96"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ab/>
      </w:r>
    </w:p>
    <w:p w14:paraId="120743F2" w14:textId="77777777" w:rsidR="00E11836" w:rsidRDefault="00E11836" w:rsidP="00E11836">
      <w:pPr>
        <w:spacing w:beforeLines="40" w:before="96" w:afterLines="40" w:after="96"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5</w:t>
      </w:r>
      <w:r w:rsidRPr="00595568">
        <w:rPr>
          <w:rFonts w:ascii="Times New Roman" w:eastAsia="Times New Roman" w:hAnsi="Times New Roman" w:cs="Times New Roman"/>
          <w:b/>
          <w:sz w:val="24"/>
          <w:szCs w:val="24"/>
          <w:lang w:eastAsia="pt-BR"/>
        </w:rPr>
        <w:t>.</w:t>
      </w:r>
      <w:r w:rsidRPr="00595568">
        <w:rPr>
          <w:rFonts w:ascii="Times New Roman" w:eastAsia="Times New Roman" w:hAnsi="Times New Roman" w:cs="Times New Roman"/>
          <w:sz w:val="24"/>
          <w:szCs w:val="24"/>
          <w:lang w:eastAsia="pt-BR"/>
        </w:rPr>
        <w:t xml:space="preserve"> </w:t>
      </w:r>
      <w:r w:rsidRPr="00595568">
        <w:rPr>
          <w:rFonts w:ascii="Times New Roman" w:eastAsia="Times New Roman" w:hAnsi="Times New Roman" w:cs="Times New Roman"/>
          <w:b/>
          <w:sz w:val="24"/>
          <w:szCs w:val="24"/>
          <w:lang w:eastAsia="pt-BR"/>
        </w:rPr>
        <w:t xml:space="preserve"> </w:t>
      </w:r>
      <w:r w:rsidRPr="00595568">
        <w:rPr>
          <w:rFonts w:ascii="Times New Roman" w:eastAsia="Times New Roman" w:hAnsi="Times New Roman" w:cs="Times New Roman"/>
          <w:sz w:val="24"/>
          <w:szCs w:val="24"/>
          <w:lang w:eastAsia="pt-BR"/>
        </w:rPr>
        <w:t>Todo o material objeto deste Edital deverá possuir garantia do fabricante, não inferior à legal de 90 dias e que deverá ser contada a partir da data da emissão da Nota Fiscal correspondente e não poderá estar com a sua embalagem amassada, rasgada ou violada e nem em estado de oxidação.</w:t>
      </w:r>
    </w:p>
    <w:p w14:paraId="3BC65E6D" w14:textId="77777777" w:rsidR="00E11836" w:rsidRPr="00595568" w:rsidRDefault="00E11836" w:rsidP="00E11836">
      <w:pPr>
        <w:spacing w:beforeLines="40" w:before="96" w:afterLines="40" w:after="96"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5C1ADB">
        <w:rPr>
          <w:rFonts w:ascii="Times New Roman" w:eastAsia="Times New Roman" w:hAnsi="Times New Roman" w:cs="Times New Roman"/>
          <w:b/>
          <w:sz w:val="24"/>
          <w:szCs w:val="24"/>
          <w:lang w:eastAsia="pt-BR"/>
        </w:rPr>
        <w:t>2.5.1.</w:t>
      </w:r>
      <w:r>
        <w:rPr>
          <w:rFonts w:ascii="Times New Roman" w:eastAsia="Times New Roman" w:hAnsi="Times New Roman" w:cs="Times New Roman"/>
          <w:sz w:val="24"/>
          <w:szCs w:val="24"/>
          <w:lang w:eastAsia="pt-BR"/>
        </w:rPr>
        <w:t xml:space="preserve"> A fim de possibilitar o atendimento à exigência do item 2.5. (Garantia do fabricante), todas as marcas de filtros e lubrificantes cotados devem ter representação oficial no país, não se admitindo produtos cuja origem seja a importação direta, ou seja, não intermediada pelo fabricante do filtro ou pela montadora da máquina/veículo/equipamento. </w:t>
      </w:r>
    </w:p>
    <w:p w14:paraId="44214853" w14:textId="77777777" w:rsidR="00E11836" w:rsidRDefault="00E11836" w:rsidP="00E11836">
      <w:pPr>
        <w:spacing w:beforeLines="40" w:before="96" w:afterLines="40" w:after="96"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ab/>
      </w:r>
    </w:p>
    <w:p w14:paraId="4BE071FE" w14:textId="77777777" w:rsidR="00E11836" w:rsidRPr="005C1ADB" w:rsidRDefault="00E11836" w:rsidP="00E11836">
      <w:pPr>
        <w:spacing w:beforeLines="40" w:before="96" w:afterLines="40" w:after="96" w:line="240" w:lineRule="auto"/>
        <w:jc w:val="both"/>
        <w:rPr>
          <w:rFonts w:ascii="Times New Roman" w:eastAsia="Times New Roman" w:hAnsi="Times New Roman" w:cs="Times New Roman"/>
          <w:b/>
          <w:sz w:val="24"/>
          <w:szCs w:val="24"/>
          <w:lang w:eastAsia="pt-BR"/>
        </w:rPr>
      </w:pPr>
      <w:r w:rsidRPr="005C1ADB">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6</w:t>
      </w:r>
      <w:r w:rsidRPr="005C1ADB">
        <w:rPr>
          <w:rFonts w:ascii="Times New Roman" w:eastAsia="Times New Roman" w:hAnsi="Times New Roman" w:cs="Times New Roman"/>
          <w:b/>
          <w:sz w:val="24"/>
          <w:szCs w:val="24"/>
          <w:lang w:eastAsia="pt-BR"/>
        </w:rPr>
        <w:t xml:space="preserve">.  REQUISITOS TÉCNICOS GERAIS DOS FILTROS </w:t>
      </w:r>
    </w:p>
    <w:p w14:paraId="7C81EEF1" w14:textId="77777777" w:rsidR="00E11836" w:rsidRDefault="00E11836" w:rsidP="00E11836">
      <w:pPr>
        <w:spacing w:beforeLines="40" w:before="96" w:afterLines="40" w:after="96"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p>
    <w:p w14:paraId="1FB8934E" w14:textId="77777777" w:rsidR="00E11836" w:rsidRDefault="00E11836" w:rsidP="00E11836">
      <w:pPr>
        <w:spacing w:beforeLines="40" w:before="96" w:afterLines="40" w:after="96" w:line="240" w:lineRule="auto"/>
        <w:jc w:val="both"/>
        <w:rPr>
          <w:rFonts w:ascii="Times New Roman" w:eastAsia="Times New Roman" w:hAnsi="Times New Roman" w:cs="Times New Roman"/>
          <w:sz w:val="24"/>
          <w:szCs w:val="24"/>
          <w:lang w:eastAsia="pt-BR"/>
        </w:rPr>
      </w:pPr>
      <w:r w:rsidRPr="00356A2B">
        <w:rPr>
          <w:rFonts w:ascii="Times New Roman" w:eastAsia="Times New Roman" w:hAnsi="Times New Roman" w:cs="Times New Roman"/>
          <w:b/>
          <w:sz w:val="24"/>
          <w:szCs w:val="24"/>
          <w:lang w:eastAsia="pt-BR"/>
        </w:rPr>
        <w:tab/>
        <w:t>2.</w:t>
      </w:r>
      <w:r>
        <w:rPr>
          <w:rFonts w:ascii="Times New Roman" w:eastAsia="Times New Roman" w:hAnsi="Times New Roman" w:cs="Times New Roman"/>
          <w:b/>
          <w:sz w:val="24"/>
          <w:szCs w:val="24"/>
          <w:lang w:eastAsia="pt-BR"/>
        </w:rPr>
        <w:t>6</w:t>
      </w:r>
      <w:r w:rsidRPr="00356A2B">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Conforme as justificativas apresentadas no ANEXO I, Termo de Referência, filtros de má qualidade ou de segunda linha podem causar danos graves e irreversíveis nos equipamentos, os quais, muitas vezes ocorrem a longo prazo, tornando difícil a responsabilização do vendedor da peça. Desta forma, é necessário se adquirir filtros cuja qualidade seja inquestionável, e que atendam, em absoluto, todas as exigências previstas pelo fabricante do equipamento onde o filtro é aplicado, como a quantidade de material filtrante e sua permissividade, existência ou não de válvulas de alívio e anti retorno, dimensões físicas externas e internas, presença e composição dos anéis de vedação, etc. </w:t>
      </w:r>
    </w:p>
    <w:p w14:paraId="06F7E5A4" w14:textId="77777777" w:rsidR="00E11836" w:rsidRDefault="00E11836" w:rsidP="00E11836">
      <w:pPr>
        <w:spacing w:beforeLines="40" w:before="96" w:afterLines="40" w:after="96" w:line="240" w:lineRule="auto"/>
        <w:jc w:val="both"/>
        <w:rPr>
          <w:rFonts w:ascii="Times New Roman" w:eastAsia="Times New Roman" w:hAnsi="Times New Roman" w:cs="Times New Roman"/>
          <w:b/>
          <w:sz w:val="24"/>
          <w:szCs w:val="24"/>
          <w:u w:val="single"/>
          <w:lang w:eastAsia="pt-BR"/>
        </w:rPr>
      </w:pPr>
      <w:r w:rsidRPr="00356A2B">
        <w:rPr>
          <w:rFonts w:ascii="Times New Roman" w:eastAsia="Times New Roman" w:hAnsi="Times New Roman" w:cs="Times New Roman"/>
          <w:b/>
          <w:sz w:val="24"/>
          <w:szCs w:val="24"/>
          <w:lang w:eastAsia="pt-BR"/>
        </w:rPr>
        <w:tab/>
        <w:t>2.</w:t>
      </w:r>
      <w:r>
        <w:rPr>
          <w:rFonts w:ascii="Times New Roman" w:eastAsia="Times New Roman" w:hAnsi="Times New Roman" w:cs="Times New Roman"/>
          <w:b/>
          <w:sz w:val="24"/>
          <w:szCs w:val="24"/>
          <w:lang w:eastAsia="pt-BR"/>
        </w:rPr>
        <w:t>6</w:t>
      </w:r>
      <w:r w:rsidRPr="00356A2B">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2</w:t>
      </w:r>
      <w:r w:rsidRPr="00356A2B">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Assim, somente serão aceitos filtros que sejam </w:t>
      </w:r>
      <w:r w:rsidRPr="00595568">
        <w:rPr>
          <w:rFonts w:ascii="Times New Roman" w:eastAsia="Times New Roman" w:hAnsi="Times New Roman" w:cs="Times New Roman"/>
          <w:b/>
          <w:sz w:val="24"/>
          <w:szCs w:val="24"/>
          <w:lang w:eastAsia="pt-BR"/>
        </w:rPr>
        <w:t xml:space="preserve"> PEÇAS DE REPOSIÇÃO ORIGINAIS</w:t>
      </w:r>
      <w:r w:rsidRPr="00595568">
        <w:rPr>
          <w:rFonts w:ascii="Times New Roman" w:eastAsia="Times New Roman" w:hAnsi="Times New Roman" w:cs="Times New Roman"/>
          <w:sz w:val="24"/>
          <w:szCs w:val="24"/>
          <w:lang w:eastAsia="pt-BR"/>
        </w:rPr>
        <w:t xml:space="preserve">, nos termos da norma ABNT NBR 15296:2005, assim definidas: </w:t>
      </w:r>
      <w:r w:rsidRPr="00595568">
        <w:rPr>
          <w:rFonts w:ascii="Times New Roman" w:eastAsia="Times New Roman" w:hAnsi="Times New Roman" w:cs="Times New Roman"/>
          <w:i/>
          <w:sz w:val="24"/>
          <w:szCs w:val="24"/>
          <w:lang w:eastAsia="pt-BR"/>
        </w:rPr>
        <w:t>“</w:t>
      </w:r>
      <w:r w:rsidRPr="00595568">
        <w:rPr>
          <w:rFonts w:ascii="Times New Roman" w:eastAsia="Times New Roman" w:hAnsi="Times New Roman" w:cs="Times New Roman"/>
          <w:b/>
          <w:i/>
          <w:sz w:val="24"/>
          <w:szCs w:val="24"/>
          <w:lang w:eastAsia="pt-BR"/>
        </w:rPr>
        <w:t>Peça de reposição original</w:t>
      </w:r>
      <w:r w:rsidRPr="00595568">
        <w:rPr>
          <w:rFonts w:ascii="Times New Roman" w:eastAsia="Times New Roman" w:hAnsi="Times New Roman" w:cs="Times New Roman"/>
          <w:i/>
          <w:sz w:val="24"/>
          <w:szCs w:val="24"/>
          <w:lang w:eastAsia="pt-BR"/>
        </w:rPr>
        <w:t xml:space="preserve"> – também denominada peça genuína ou peça legítima, destinada a substituir </w:t>
      </w:r>
      <w:r w:rsidRPr="00595568">
        <w:rPr>
          <w:rFonts w:ascii="Times New Roman" w:eastAsia="Times New Roman" w:hAnsi="Times New Roman" w:cs="Times New Roman"/>
          <w:b/>
          <w:i/>
          <w:sz w:val="24"/>
          <w:szCs w:val="24"/>
          <w:lang w:eastAsia="pt-BR"/>
        </w:rPr>
        <w:t xml:space="preserve">peça de produção original </w:t>
      </w:r>
      <w:r w:rsidRPr="00595568">
        <w:rPr>
          <w:rFonts w:ascii="Times New Roman" w:eastAsia="Times New Roman" w:hAnsi="Times New Roman" w:cs="Times New Roman"/>
          <w:b/>
          <w:i/>
          <w:sz w:val="24"/>
          <w:szCs w:val="24"/>
          <w:vertAlign w:val="superscript"/>
          <w:lang w:eastAsia="pt-BR"/>
        </w:rPr>
        <w:footnoteReference w:id="1"/>
      </w:r>
      <w:r w:rsidRPr="00595568">
        <w:rPr>
          <w:rFonts w:ascii="Times New Roman" w:eastAsia="Times New Roman" w:hAnsi="Times New Roman" w:cs="Times New Roman"/>
          <w:i/>
          <w:sz w:val="24"/>
          <w:szCs w:val="24"/>
          <w:lang w:eastAsia="pt-BR"/>
        </w:rPr>
        <w:t xml:space="preserve">para efeitos de manutenção ou reparação, caracterizada por ter sido concebida </w:t>
      </w:r>
      <w:r w:rsidRPr="00595568">
        <w:rPr>
          <w:rFonts w:ascii="Times New Roman" w:eastAsia="Times New Roman" w:hAnsi="Times New Roman" w:cs="Times New Roman"/>
          <w:i/>
          <w:sz w:val="24"/>
          <w:szCs w:val="24"/>
          <w:lang w:eastAsia="pt-BR"/>
        </w:rPr>
        <w:lastRenderedPageBreak/>
        <w:t xml:space="preserve">pelo mesmo processo de fabricação (tecnologia), apresentando as mesmas especificações técnicas das peças que substitui”. </w:t>
      </w:r>
      <w:r w:rsidRPr="00595568">
        <w:rPr>
          <w:rFonts w:ascii="Times New Roman" w:eastAsia="Times New Roman" w:hAnsi="Times New Roman" w:cs="Times New Roman"/>
          <w:b/>
          <w:sz w:val="24"/>
          <w:szCs w:val="24"/>
          <w:lang w:eastAsia="pt-BR"/>
        </w:rPr>
        <w:t>Assim, as peças fornecidas pelos licitantes deverão ser de 1ª linha, tendo a mesma qualidade e características das peças de produção originais, especialmente, quanto ao material de fabricação, resistência, tratamento de beneficiamento, desempenho e durabilidade</w:t>
      </w:r>
      <w:r w:rsidRPr="00595568">
        <w:rPr>
          <w:rFonts w:ascii="Times New Roman" w:eastAsia="Times New Roman" w:hAnsi="Times New Roman" w:cs="Times New Roman"/>
          <w:b/>
          <w:sz w:val="24"/>
          <w:szCs w:val="24"/>
          <w:u w:val="single"/>
          <w:lang w:eastAsia="pt-BR"/>
        </w:rPr>
        <w:t xml:space="preserve">, não necessitando ter a logomarca das montadoras e podendo ser encontradas normalmente no mercado de autopeças. </w:t>
      </w:r>
    </w:p>
    <w:p w14:paraId="6F3170EF" w14:textId="77777777" w:rsidR="00E11836" w:rsidRDefault="00E11836" w:rsidP="00E11836">
      <w:pPr>
        <w:spacing w:beforeLines="40" w:before="96" w:afterLines="40" w:after="96"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79324B">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6</w:t>
      </w:r>
      <w:r w:rsidRPr="0079324B">
        <w:rPr>
          <w:rFonts w:ascii="Times New Roman" w:eastAsia="Times New Roman" w:hAnsi="Times New Roman" w:cs="Times New Roman"/>
          <w:b/>
          <w:sz w:val="24"/>
          <w:szCs w:val="24"/>
          <w:lang w:eastAsia="pt-BR"/>
        </w:rPr>
        <w:t>.3.</w:t>
      </w:r>
      <w:r>
        <w:rPr>
          <w:rFonts w:ascii="Times New Roman" w:eastAsia="Times New Roman" w:hAnsi="Times New Roman" w:cs="Times New Roman"/>
          <w:sz w:val="24"/>
          <w:szCs w:val="24"/>
          <w:lang w:eastAsia="pt-BR"/>
        </w:rPr>
        <w:t xml:space="preserve"> Somente para os fins desta licitação, entende-se como peça de reposição original aquela que passou pelo controle de qualidade das montadoras e foi direcionada ao mercado de reposição ou, de mesma marca e modelo, com as mesmas especificações técnicas, produzidas pelos fornecedores das montadoras.  </w:t>
      </w:r>
    </w:p>
    <w:p w14:paraId="56C66F0B" w14:textId="77777777" w:rsidR="00E11836" w:rsidRDefault="00E11836" w:rsidP="00E11836">
      <w:pPr>
        <w:spacing w:beforeLines="40" w:before="96" w:afterLines="40" w:after="96" w:line="240" w:lineRule="auto"/>
        <w:ind w:firstLine="708"/>
        <w:jc w:val="both"/>
        <w:rPr>
          <w:rFonts w:ascii="Times New Roman" w:eastAsia="Times New Roman" w:hAnsi="Times New Roman" w:cs="Times New Roman"/>
          <w:sz w:val="24"/>
          <w:szCs w:val="24"/>
          <w:lang w:eastAsia="pt-BR"/>
        </w:rPr>
      </w:pPr>
      <w:r w:rsidRPr="0079324B">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6</w:t>
      </w:r>
      <w:r w:rsidRPr="0079324B">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4</w:t>
      </w:r>
      <w:r w:rsidRPr="0079324B">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Pr="00595568">
        <w:rPr>
          <w:rFonts w:ascii="Times New Roman" w:eastAsia="Times New Roman" w:hAnsi="Times New Roman" w:cs="Times New Roman"/>
          <w:sz w:val="24"/>
          <w:szCs w:val="24"/>
          <w:lang w:eastAsia="pt-BR"/>
        </w:rPr>
        <w:t xml:space="preserve">Os códigos informados no Termo de Referência servem apenas como referência para </w:t>
      </w:r>
      <w:r>
        <w:rPr>
          <w:rFonts w:ascii="Times New Roman" w:eastAsia="Times New Roman" w:hAnsi="Times New Roman" w:cs="Times New Roman"/>
          <w:sz w:val="24"/>
          <w:szCs w:val="24"/>
          <w:lang w:eastAsia="pt-BR"/>
        </w:rPr>
        <w:t>identificação do filtro pedido e para facilitar a elaboração da proposta de preços. No entanto, o licitante deve ter conhecimento técnico sobre os itens que comercializar, sendo o único responsável por providenciar os filtros com a aplicação correta.</w:t>
      </w:r>
    </w:p>
    <w:p w14:paraId="159EDA55" w14:textId="77777777" w:rsidR="00E11836" w:rsidRDefault="00E11836" w:rsidP="00E11836">
      <w:pPr>
        <w:spacing w:beforeLines="40" w:before="96" w:afterLines="40" w:after="96" w:line="240" w:lineRule="auto"/>
        <w:ind w:firstLine="708"/>
        <w:jc w:val="both"/>
        <w:rPr>
          <w:rFonts w:ascii="Times New Roman" w:eastAsia="Times New Roman" w:hAnsi="Times New Roman" w:cs="Times New Roman"/>
          <w:sz w:val="24"/>
          <w:szCs w:val="24"/>
          <w:lang w:eastAsia="pt-BR"/>
        </w:rPr>
      </w:pPr>
      <w:r w:rsidRPr="00200157">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6</w:t>
      </w:r>
      <w:r w:rsidRPr="00200157">
        <w:rPr>
          <w:rFonts w:ascii="Times New Roman" w:eastAsia="Times New Roman" w:hAnsi="Times New Roman" w:cs="Times New Roman"/>
          <w:b/>
          <w:sz w:val="24"/>
          <w:szCs w:val="24"/>
          <w:lang w:eastAsia="pt-BR"/>
        </w:rPr>
        <w:t>.5.</w:t>
      </w:r>
      <w:r>
        <w:rPr>
          <w:rFonts w:ascii="Times New Roman" w:eastAsia="Times New Roman" w:hAnsi="Times New Roman" w:cs="Times New Roman"/>
          <w:sz w:val="24"/>
          <w:szCs w:val="24"/>
          <w:lang w:eastAsia="pt-BR"/>
        </w:rPr>
        <w:t xml:space="preserve"> Eventuais danos causados por aplicações incorretas são de exclusiva responsabilidade do licitante vencedor. </w:t>
      </w:r>
    </w:p>
    <w:p w14:paraId="0A2AA07C" w14:textId="77777777" w:rsidR="00E11836" w:rsidRDefault="00E11836" w:rsidP="00E11836">
      <w:pPr>
        <w:spacing w:beforeLines="40" w:before="96" w:afterLines="40" w:after="96"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200157">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6</w:t>
      </w:r>
      <w:r w:rsidRPr="00200157">
        <w:rPr>
          <w:rFonts w:ascii="Times New Roman" w:eastAsia="Times New Roman" w:hAnsi="Times New Roman" w:cs="Times New Roman"/>
          <w:b/>
          <w:sz w:val="24"/>
          <w:szCs w:val="24"/>
          <w:lang w:eastAsia="pt-BR"/>
        </w:rPr>
        <w:t>.6.</w:t>
      </w:r>
      <w:r>
        <w:rPr>
          <w:rFonts w:ascii="Times New Roman" w:eastAsia="Times New Roman" w:hAnsi="Times New Roman" w:cs="Times New Roman"/>
          <w:sz w:val="24"/>
          <w:szCs w:val="24"/>
          <w:lang w:eastAsia="pt-BR"/>
        </w:rPr>
        <w:t xml:space="preserve"> Sempre que necessário, os</w:t>
      </w:r>
      <w:r w:rsidRPr="00595568">
        <w:rPr>
          <w:rFonts w:ascii="Times New Roman" w:eastAsia="Times New Roman" w:hAnsi="Times New Roman" w:cs="Times New Roman"/>
          <w:sz w:val="24"/>
          <w:szCs w:val="24"/>
          <w:lang w:eastAsia="pt-BR"/>
        </w:rPr>
        <w:t xml:space="preserve"> filtros deverão estar acompanhados de seus respectivos anéis de vedação. </w:t>
      </w:r>
    </w:p>
    <w:p w14:paraId="205B71F7" w14:textId="77777777" w:rsidR="00E11836" w:rsidRDefault="00E11836" w:rsidP="00E11836">
      <w:pPr>
        <w:spacing w:beforeLines="40" w:before="96" w:afterLines="40" w:after="96" w:line="240" w:lineRule="auto"/>
        <w:jc w:val="both"/>
        <w:rPr>
          <w:rFonts w:ascii="Times New Roman" w:eastAsia="Times New Roman" w:hAnsi="Times New Roman" w:cs="Times New Roman"/>
          <w:sz w:val="24"/>
          <w:szCs w:val="24"/>
          <w:lang w:eastAsia="pt-BR"/>
        </w:rPr>
      </w:pPr>
    </w:p>
    <w:p w14:paraId="6F2FDE0E" w14:textId="77777777" w:rsidR="00E11836" w:rsidRPr="005C1ADB" w:rsidRDefault="00E11836" w:rsidP="00E11836">
      <w:pPr>
        <w:spacing w:beforeLines="40" w:before="96" w:afterLines="40" w:after="96" w:line="240" w:lineRule="auto"/>
        <w:jc w:val="both"/>
        <w:rPr>
          <w:rFonts w:ascii="Times New Roman" w:eastAsia="Times New Roman" w:hAnsi="Times New Roman" w:cs="Times New Roman"/>
          <w:b/>
          <w:sz w:val="24"/>
          <w:szCs w:val="24"/>
          <w:lang w:eastAsia="pt-BR"/>
        </w:rPr>
      </w:pPr>
      <w:r w:rsidRPr="005C1ADB">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Pr="005C1ADB">
        <w:rPr>
          <w:rFonts w:ascii="Times New Roman" w:eastAsia="Times New Roman" w:hAnsi="Times New Roman" w:cs="Times New Roman"/>
          <w:b/>
          <w:sz w:val="24"/>
          <w:szCs w:val="24"/>
          <w:lang w:eastAsia="pt-BR"/>
        </w:rPr>
        <w:t xml:space="preserve">.  REQUISITOS TÉCNICOS GERAIS DOS </w:t>
      </w:r>
      <w:r>
        <w:rPr>
          <w:rFonts w:ascii="Times New Roman" w:eastAsia="Times New Roman" w:hAnsi="Times New Roman" w:cs="Times New Roman"/>
          <w:b/>
          <w:sz w:val="24"/>
          <w:szCs w:val="24"/>
          <w:lang w:eastAsia="pt-BR"/>
        </w:rPr>
        <w:t>LUBRIFICANTES</w:t>
      </w:r>
      <w:r w:rsidRPr="005C1ADB">
        <w:rPr>
          <w:rFonts w:ascii="Times New Roman" w:eastAsia="Times New Roman" w:hAnsi="Times New Roman" w:cs="Times New Roman"/>
          <w:b/>
          <w:sz w:val="24"/>
          <w:szCs w:val="24"/>
          <w:lang w:eastAsia="pt-BR"/>
        </w:rPr>
        <w:t xml:space="preserve"> </w:t>
      </w:r>
    </w:p>
    <w:p w14:paraId="1A66AA50" w14:textId="77777777" w:rsidR="00E11836" w:rsidRDefault="00E11836" w:rsidP="00E11836">
      <w:pPr>
        <w:spacing w:beforeLines="40" w:before="96" w:afterLines="40" w:after="96" w:line="240" w:lineRule="auto"/>
        <w:jc w:val="both"/>
        <w:rPr>
          <w:rFonts w:ascii="Times New Roman" w:eastAsia="Times New Roman" w:hAnsi="Times New Roman" w:cs="Times New Roman"/>
          <w:sz w:val="24"/>
          <w:szCs w:val="24"/>
          <w:lang w:eastAsia="pt-BR"/>
        </w:rPr>
      </w:pPr>
    </w:p>
    <w:p w14:paraId="6FA06FD7" w14:textId="1FF05ECB" w:rsidR="00E11836" w:rsidRPr="00595568" w:rsidRDefault="00E11836" w:rsidP="00E11836">
      <w:pPr>
        <w:spacing w:beforeLines="40" w:before="96" w:afterLines="40" w:after="96"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ab/>
      </w:r>
      <w:r w:rsidRPr="00595568">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7.1</w:t>
      </w:r>
      <w:r w:rsidRPr="00595568">
        <w:rPr>
          <w:rFonts w:ascii="Times New Roman" w:eastAsia="Times New Roman" w:hAnsi="Times New Roman" w:cs="Times New Roman"/>
          <w:b/>
          <w:sz w:val="24"/>
          <w:szCs w:val="24"/>
          <w:lang w:eastAsia="pt-BR"/>
        </w:rPr>
        <w:t>.</w:t>
      </w:r>
      <w:r w:rsidRPr="00595568">
        <w:rPr>
          <w:rFonts w:ascii="Times New Roman" w:eastAsia="Times New Roman" w:hAnsi="Times New Roman" w:cs="Times New Roman"/>
          <w:sz w:val="24"/>
          <w:szCs w:val="24"/>
          <w:lang w:eastAsia="pt-BR"/>
        </w:rPr>
        <w:t xml:space="preserve"> Quanto aos lubrificantes, há sugestões de marcas/produtos mencionados em cada item. De forma alguma é obrigatório cotar </w:t>
      </w:r>
      <w:r>
        <w:rPr>
          <w:rFonts w:ascii="Times New Roman" w:eastAsia="Times New Roman" w:hAnsi="Times New Roman" w:cs="Times New Roman"/>
          <w:sz w:val="24"/>
          <w:szCs w:val="24"/>
          <w:lang w:eastAsia="pt-BR"/>
        </w:rPr>
        <w:t xml:space="preserve">os itens das marcas mencionadas. </w:t>
      </w:r>
      <w:r w:rsidRPr="00595568">
        <w:rPr>
          <w:rFonts w:ascii="Times New Roman" w:eastAsia="Times New Roman" w:hAnsi="Times New Roman" w:cs="Times New Roman"/>
          <w:sz w:val="24"/>
          <w:szCs w:val="24"/>
          <w:lang w:eastAsia="pt-BR"/>
        </w:rPr>
        <w:t xml:space="preserve"> Porém, </w:t>
      </w:r>
      <w:r w:rsidRPr="00595568">
        <w:rPr>
          <w:rFonts w:ascii="Times New Roman" w:eastAsia="Times New Roman" w:hAnsi="Times New Roman" w:cs="Times New Roman"/>
          <w:b/>
          <w:sz w:val="24"/>
          <w:szCs w:val="24"/>
          <w:lang w:eastAsia="pt-BR"/>
        </w:rPr>
        <w:t>solicita-se aos licitantes máxima atenção quanto à</w:t>
      </w:r>
      <w:r>
        <w:rPr>
          <w:rFonts w:ascii="Times New Roman" w:eastAsia="Times New Roman" w:hAnsi="Times New Roman" w:cs="Times New Roman"/>
          <w:b/>
          <w:sz w:val="24"/>
          <w:szCs w:val="24"/>
          <w:lang w:eastAsia="pt-BR"/>
        </w:rPr>
        <w:t>s</w:t>
      </w:r>
      <w:r w:rsidRPr="00595568">
        <w:rPr>
          <w:rFonts w:ascii="Times New Roman" w:eastAsia="Times New Roman" w:hAnsi="Times New Roman" w:cs="Times New Roman"/>
          <w:b/>
          <w:sz w:val="24"/>
          <w:szCs w:val="24"/>
          <w:lang w:eastAsia="pt-BR"/>
        </w:rPr>
        <w:t xml:space="preserve"> exigências de atendimento de normas de organizações internacionais, como API, ILSAC, ACEA, NLGI, ABNT etc, e APROVAÇÕES de Montadoras. </w:t>
      </w:r>
      <w:r w:rsidRPr="00595568">
        <w:rPr>
          <w:rFonts w:ascii="Times New Roman" w:eastAsia="Times New Roman" w:hAnsi="Times New Roman" w:cs="Times New Roman"/>
          <w:sz w:val="24"/>
          <w:szCs w:val="24"/>
          <w:lang w:eastAsia="pt-BR"/>
        </w:rPr>
        <w:t>O não atendimento aos requisitos técnicos implica em desclassificação da proposta.</w:t>
      </w:r>
    </w:p>
    <w:p w14:paraId="78EF6E75" w14:textId="03FEB1F7" w:rsidR="00E11836" w:rsidRPr="00595568" w:rsidRDefault="00E11836" w:rsidP="00E11836">
      <w:pPr>
        <w:spacing w:beforeLines="40" w:before="96" w:afterLines="40" w:after="96" w:line="240" w:lineRule="auto"/>
        <w:jc w:val="both"/>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sz w:val="24"/>
          <w:szCs w:val="24"/>
          <w:lang w:eastAsia="pt-BR"/>
        </w:rPr>
        <w:tab/>
      </w:r>
      <w:r w:rsidRPr="00595568">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7.2.</w:t>
      </w:r>
      <w:r w:rsidRPr="00595568">
        <w:rPr>
          <w:rFonts w:ascii="Times New Roman" w:eastAsia="Times New Roman" w:hAnsi="Times New Roman" w:cs="Times New Roman"/>
          <w:b/>
          <w:sz w:val="24"/>
          <w:szCs w:val="24"/>
          <w:lang w:eastAsia="pt-BR"/>
        </w:rPr>
        <w:t xml:space="preserve"> </w:t>
      </w:r>
      <w:r w:rsidR="007E3505" w:rsidRPr="007E3505">
        <w:rPr>
          <w:rFonts w:ascii="Times New Roman" w:eastAsia="Times New Roman" w:hAnsi="Times New Roman" w:cs="Times New Roman"/>
          <w:sz w:val="24"/>
          <w:szCs w:val="24"/>
          <w:lang w:eastAsia="pt-BR"/>
        </w:rPr>
        <w:t>O</w:t>
      </w:r>
      <w:r w:rsidRPr="00EA1B57">
        <w:rPr>
          <w:rFonts w:ascii="Times New Roman" w:eastAsia="Times New Roman" w:hAnsi="Times New Roman" w:cs="Times New Roman"/>
          <w:sz w:val="24"/>
          <w:szCs w:val="24"/>
          <w:lang w:eastAsia="pt-BR"/>
        </w:rPr>
        <w:t>s licitantes devem trazer, no envelope da proposta de preços, as fic</w:t>
      </w:r>
      <w:r w:rsidR="007E3505">
        <w:rPr>
          <w:rFonts w:ascii="Times New Roman" w:eastAsia="Times New Roman" w:hAnsi="Times New Roman" w:cs="Times New Roman"/>
          <w:sz w:val="24"/>
          <w:szCs w:val="24"/>
          <w:lang w:eastAsia="pt-BR"/>
        </w:rPr>
        <w:t xml:space="preserve">has técnicas dos lubrificantes </w:t>
      </w:r>
      <w:r w:rsidRPr="00EA1B57">
        <w:rPr>
          <w:rFonts w:ascii="Times New Roman" w:eastAsia="Times New Roman" w:hAnsi="Times New Roman" w:cs="Times New Roman"/>
          <w:sz w:val="24"/>
          <w:szCs w:val="24"/>
          <w:lang w:eastAsia="pt-BR"/>
        </w:rPr>
        <w:t>cotados. As fichas técnicas normalmente encontram-se disponíveis nos sites da maioria dos fabricantes, podendo o Pregoeiro conferir a sua autenticidade se necessário.</w:t>
      </w:r>
      <w:r w:rsidRPr="00595568">
        <w:rPr>
          <w:rFonts w:ascii="Times New Roman" w:eastAsia="Times New Roman" w:hAnsi="Times New Roman" w:cs="Times New Roman"/>
          <w:b/>
          <w:sz w:val="24"/>
          <w:szCs w:val="24"/>
          <w:lang w:eastAsia="pt-BR"/>
        </w:rPr>
        <w:t xml:space="preserve"> </w:t>
      </w:r>
    </w:p>
    <w:p w14:paraId="146D7950" w14:textId="77777777" w:rsidR="00E11836" w:rsidRDefault="00E11836" w:rsidP="00E11836">
      <w:pPr>
        <w:spacing w:beforeLines="40" w:before="96" w:afterLines="40" w:after="96"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ab/>
      </w:r>
      <w:r>
        <w:rPr>
          <w:rFonts w:ascii="Times New Roman" w:eastAsia="Times New Roman" w:hAnsi="Times New Roman" w:cs="Times New Roman"/>
          <w:sz w:val="24"/>
          <w:szCs w:val="24"/>
          <w:lang w:eastAsia="pt-BR"/>
        </w:rPr>
        <w:tab/>
      </w:r>
    </w:p>
    <w:p w14:paraId="46D3C0D0" w14:textId="77777777" w:rsidR="00E11836" w:rsidRPr="00595568" w:rsidRDefault="00E11836" w:rsidP="00E11836">
      <w:pPr>
        <w:spacing w:beforeLines="40" w:before="96" w:afterLines="40" w:after="96" w:line="240" w:lineRule="auto"/>
        <w:jc w:val="both"/>
        <w:rPr>
          <w:rFonts w:ascii="Times New Roman" w:eastAsia="Times New Roman" w:hAnsi="Times New Roman" w:cs="Times New Roman"/>
          <w:sz w:val="24"/>
          <w:szCs w:val="24"/>
          <w:lang w:eastAsia="pt-BR"/>
        </w:rPr>
      </w:pPr>
      <w:r w:rsidRPr="00EA1B57">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EA1B57">
        <w:rPr>
          <w:rFonts w:ascii="Times New Roman" w:eastAsia="Times New Roman" w:hAnsi="Times New Roman" w:cs="Times New Roman"/>
          <w:b/>
          <w:sz w:val="24"/>
          <w:szCs w:val="24"/>
          <w:lang w:eastAsia="pt-BR"/>
        </w:rPr>
        <w:t xml:space="preserve">. </w:t>
      </w:r>
      <w:r w:rsidRPr="00595568">
        <w:rPr>
          <w:rFonts w:ascii="Times New Roman" w:eastAsia="Times New Roman" w:hAnsi="Times New Roman" w:cs="Times New Roman"/>
          <w:sz w:val="24"/>
          <w:szCs w:val="24"/>
          <w:lang w:eastAsia="pt-BR"/>
        </w:rPr>
        <w:t xml:space="preserve">Deverá ser informada </w:t>
      </w:r>
      <w:r w:rsidRPr="00595568">
        <w:rPr>
          <w:rFonts w:ascii="Times New Roman" w:eastAsia="Times New Roman" w:hAnsi="Times New Roman" w:cs="Times New Roman"/>
          <w:b/>
          <w:sz w:val="24"/>
          <w:szCs w:val="24"/>
          <w:lang w:eastAsia="pt-BR"/>
        </w:rPr>
        <w:t>OBRIGATORIAMENTE</w:t>
      </w:r>
      <w:r w:rsidRPr="00595568">
        <w:rPr>
          <w:rFonts w:ascii="Times New Roman" w:eastAsia="Times New Roman" w:hAnsi="Times New Roman" w:cs="Times New Roman"/>
          <w:sz w:val="24"/>
          <w:szCs w:val="24"/>
          <w:lang w:eastAsia="pt-BR"/>
        </w:rPr>
        <w:t xml:space="preserve"> na proposta de preços, a MARCA, MODELO/CÓDIGO, e FABRICANTE dos itens ofertados. A marca informada na proposta deverá ser a mesma a ser entregue pela empresa durante a execução do contrato. </w:t>
      </w:r>
    </w:p>
    <w:p w14:paraId="4498C1BB" w14:textId="77777777" w:rsidR="00E11836" w:rsidRPr="00595568" w:rsidRDefault="00E11836" w:rsidP="00E11836">
      <w:pPr>
        <w:spacing w:beforeLines="40" w:before="96" w:afterLines="40" w:after="96"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2.8.1.</w:t>
      </w:r>
      <w:r w:rsidRPr="00595568">
        <w:rPr>
          <w:rFonts w:ascii="Times New Roman" w:eastAsia="Times New Roman" w:hAnsi="Times New Roman" w:cs="Times New Roman"/>
          <w:sz w:val="24"/>
          <w:szCs w:val="24"/>
          <w:lang w:eastAsia="pt-BR"/>
        </w:rPr>
        <w:t xml:space="preserve"> Nenhum item constante do presente Edital poderá ser remanufaturado, recondicionado, reciclado, “compatível” ou de segunda mão.</w:t>
      </w:r>
    </w:p>
    <w:p w14:paraId="334CF86E" w14:textId="77777777" w:rsidR="00E11836" w:rsidRPr="00595568" w:rsidRDefault="00E11836" w:rsidP="00E11836">
      <w:pPr>
        <w:spacing w:beforeLines="40" w:before="96" w:afterLines="40" w:after="96"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2.8.2.</w:t>
      </w:r>
      <w:r w:rsidRPr="00595568">
        <w:rPr>
          <w:rFonts w:ascii="Times New Roman" w:eastAsia="Times New Roman" w:hAnsi="Times New Roman" w:cs="Times New Roman"/>
          <w:sz w:val="24"/>
          <w:szCs w:val="24"/>
          <w:lang w:eastAsia="pt-BR"/>
        </w:rPr>
        <w:t xml:space="preserve"> Todos os itens deste Edital deverão ser novos, produzidos por empresa especializada e legalmente estabelecida e sua procedência deverá ser facilmente aferida pela embalagem. Não serão aceitos produtos de fabricação doméstica.</w:t>
      </w:r>
    </w:p>
    <w:p w14:paraId="2AE3511B" w14:textId="77777777" w:rsidR="00E11836" w:rsidRPr="00595568" w:rsidRDefault="00E11836" w:rsidP="00E11836">
      <w:pPr>
        <w:spacing w:beforeLines="40" w:before="96" w:afterLines="40" w:after="96"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2.8.3.</w:t>
      </w:r>
      <w:r w:rsidRPr="00595568">
        <w:rPr>
          <w:rFonts w:ascii="Times New Roman" w:eastAsia="Times New Roman" w:hAnsi="Times New Roman" w:cs="Times New Roman"/>
          <w:sz w:val="24"/>
          <w:szCs w:val="24"/>
          <w:lang w:eastAsia="pt-BR"/>
        </w:rPr>
        <w:t xml:space="preserve"> A empresa vencedora assumirá inteira responsabilidade com a entrega do material, objeto deste Edital, nos prazos requisitados pelo Município no valor do lance final registrado em Ata, entregues, sob orientação de pessoa responsável designada pelo Município de Arroio Trinta. </w:t>
      </w:r>
    </w:p>
    <w:p w14:paraId="6DAB34AD" w14:textId="455BFA89" w:rsidR="00E11836" w:rsidRDefault="00E11836" w:rsidP="00E11836">
      <w:pPr>
        <w:spacing w:beforeLines="40" w:before="96" w:afterLines="40" w:after="96"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2.8.4.</w:t>
      </w:r>
      <w:r w:rsidRPr="00595568">
        <w:rPr>
          <w:rFonts w:ascii="Times New Roman" w:eastAsia="Times New Roman" w:hAnsi="Times New Roman" w:cs="Times New Roman"/>
          <w:sz w:val="24"/>
          <w:szCs w:val="24"/>
          <w:lang w:eastAsia="pt-BR"/>
        </w:rPr>
        <w:t xml:space="preserve"> Todas as despesas com impostos, taxas, fretes, seguros, encargos sociais, trabalhistas e outros, inclusive mão de obra, quando for o caso, correrão por conta da(s) proponente(s) vencedora(s)</w:t>
      </w:r>
    </w:p>
    <w:p w14:paraId="74A7261E" w14:textId="77777777" w:rsidR="00CD7F40" w:rsidRPr="00595568" w:rsidRDefault="00CD7F40" w:rsidP="00E11836">
      <w:pPr>
        <w:spacing w:beforeLines="40" w:before="96" w:afterLines="40" w:after="96" w:line="240" w:lineRule="auto"/>
        <w:jc w:val="both"/>
        <w:rPr>
          <w:rFonts w:ascii="Times New Roman" w:eastAsia="Times New Roman" w:hAnsi="Times New Roman" w:cs="Times New Roman"/>
          <w:sz w:val="24"/>
          <w:szCs w:val="24"/>
          <w:lang w:eastAsia="pt-BR"/>
        </w:rPr>
      </w:pPr>
    </w:p>
    <w:p w14:paraId="5C10AFB5"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07318B19" w14:textId="77777777" w:rsidR="00E11836" w:rsidRPr="00595568" w:rsidRDefault="00E11836" w:rsidP="00E11836">
      <w:pPr>
        <w:spacing w:after="0" w:line="240" w:lineRule="auto"/>
        <w:jc w:val="both"/>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3. DAS CONDIÇÕES DE PARTICIPAÇÃO</w:t>
      </w:r>
    </w:p>
    <w:p w14:paraId="12B1F77B" w14:textId="77777777" w:rsidR="00E11836" w:rsidRPr="00595568" w:rsidRDefault="00E11836" w:rsidP="00E11836">
      <w:pPr>
        <w:spacing w:after="0" w:line="240" w:lineRule="auto"/>
        <w:jc w:val="center"/>
        <w:rPr>
          <w:rFonts w:ascii="Times New Roman" w:eastAsia="Calibri" w:hAnsi="Times New Roman" w:cs="Times New Roman"/>
          <w:b/>
          <w:sz w:val="24"/>
          <w:szCs w:val="24"/>
        </w:rPr>
      </w:pPr>
    </w:p>
    <w:p w14:paraId="506FE267" w14:textId="77777777" w:rsidR="00E11836" w:rsidRPr="00595568" w:rsidRDefault="00E11836" w:rsidP="00E11836">
      <w:pPr>
        <w:spacing w:after="0" w:line="240" w:lineRule="auto"/>
        <w:jc w:val="both"/>
        <w:rPr>
          <w:rFonts w:ascii="Times New Roman" w:eastAsia="Calibri" w:hAnsi="Times New Roman" w:cs="Times New Roman"/>
          <w:sz w:val="24"/>
          <w:szCs w:val="24"/>
        </w:rPr>
      </w:pPr>
      <w:r w:rsidRPr="00595568">
        <w:rPr>
          <w:rFonts w:ascii="Times New Roman" w:eastAsia="Calibri" w:hAnsi="Times New Roman" w:cs="Times New Roman"/>
          <w:b/>
          <w:sz w:val="24"/>
          <w:szCs w:val="24"/>
        </w:rPr>
        <w:t>3.1</w:t>
      </w:r>
      <w:r w:rsidRPr="00595568">
        <w:rPr>
          <w:rFonts w:ascii="Times New Roman" w:eastAsia="Calibri" w:hAnsi="Times New Roman" w:cs="Times New Roman"/>
          <w:sz w:val="24"/>
          <w:szCs w:val="24"/>
        </w:rPr>
        <w:t>.  Poderão participar deste certame empresas que satisfaçam as condições estabelecidas neste Edital e cujo ramo de atividade seja pertinente e compatível com o objeto da presente licitação.</w:t>
      </w:r>
    </w:p>
    <w:p w14:paraId="6F4D7683" w14:textId="77777777" w:rsidR="00E11836" w:rsidRPr="00595568" w:rsidRDefault="00E11836" w:rsidP="00E11836">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09C86B6A" w14:textId="77777777" w:rsidR="00E11836" w:rsidRPr="00595568" w:rsidRDefault="00E11836" w:rsidP="00E11836">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3.2</w:t>
      </w:r>
      <w:r w:rsidRPr="00595568">
        <w:rPr>
          <w:rFonts w:ascii="Times New Roman" w:eastAsia="Times New Roman" w:hAnsi="Times New Roman" w:cs="Times New Roman"/>
          <w:sz w:val="24"/>
          <w:szCs w:val="24"/>
          <w:lang w:eastAsia="pt-BR"/>
        </w:rPr>
        <w:t>. Não será permitida a contratação de terceiros para a referida prestação de serviços.</w:t>
      </w:r>
    </w:p>
    <w:p w14:paraId="68CD83AB" w14:textId="77777777" w:rsidR="00E11836" w:rsidRPr="00595568" w:rsidRDefault="00E11836" w:rsidP="00E11836">
      <w:pPr>
        <w:spacing w:after="0" w:line="240" w:lineRule="auto"/>
        <w:jc w:val="both"/>
        <w:rPr>
          <w:rFonts w:ascii="Times New Roman" w:eastAsia="Calibri" w:hAnsi="Times New Roman" w:cs="Times New Roman"/>
          <w:sz w:val="24"/>
          <w:szCs w:val="24"/>
        </w:rPr>
      </w:pPr>
    </w:p>
    <w:p w14:paraId="2F411FDF" w14:textId="77777777" w:rsidR="00E11836" w:rsidRPr="00595568" w:rsidRDefault="00E11836" w:rsidP="00E11836">
      <w:pPr>
        <w:spacing w:after="0" w:line="240" w:lineRule="auto"/>
        <w:jc w:val="both"/>
        <w:rPr>
          <w:rFonts w:ascii="Times New Roman" w:eastAsia="Calibri" w:hAnsi="Times New Roman" w:cs="Times New Roman"/>
          <w:sz w:val="24"/>
          <w:szCs w:val="24"/>
        </w:rPr>
      </w:pPr>
      <w:r w:rsidRPr="00595568">
        <w:rPr>
          <w:rFonts w:ascii="Times New Roman" w:eastAsia="Calibri" w:hAnsi="Times New Roman" w:cs="Times New Roman"/>
          <w:b/>
          <w:sz w:val="24"/>
          <w:szCs w:val="24"/>
        </w:rPr>
        <w:t>3.3</w:t>
      </w:r>
      <w:r w:rsidRPr="00595568">
        <w:rPr>
          <w:rFonts w:ascii="Times New Roman" w:eastAsia="Calibri" w:hAnsi="Times New Roman" w:cs="Times New Roman"/>
          <w:sz w:val="24"/>
          <w:szCs w:val="24"/>
        </w:rPr>
        <w:t>. Não poderão participar, direta ou indiretamente da licitação:</w:t>
      </w:r>
    </w:p>
    <w:p w14:paraId="7070854D" w14:textId="77777777" w:rsidR="00E11836" w:rsidRPr="00595568" w:rsidRDefault="00E11836" w:rsidP="00E11836">
      <w:pPr>
        <w:spacing w:after="0" w:line="240" w:lineRule="auto"/>
        <w:ind w:firstLine="709"/>
        <w:jc w:val="both"/>
        <w:rPr>
          <w:rFonts w:ascii="Times New Roman" w:eastAsia="Calibri" w:hAnsi="Times New Roman" w:cs="Times New Roman"/>
          <w:sz w:val="24"/>
          <w:szCs w:val="24"/>
        </w:rPr>
      </w:pPr>
      <w:r w:rsidRPr="00595568">
        <w:rPr>
          <w:rFonts w:ascii="Times New Roman" w:eastAsia="Calibri" w:hAnsi="Times New Roman" w:cs="Times New Roman"/>
          <w:b/>
          <w:sz w:val="24"/>
          <w:szCs w:val="24"/>
        </w:rPr>
        <w:t>3.3.1.</w:t>
      </w:r>
      <w:r w:rsidRPr="00595568">
        <w:rPr>
          <w:rFonts w:ascii="Times New Roman" w:eastAsia="Calibri" w:hAnsi="Times New Roman" w:cs="Times New Roman"/>
          <w:sz w:val="24"/>
          <w:szCs w:val="24"/>
        </w:rPr>
        <w:t xml:space="preserve"> Empresas que não atenderem às condições deste Edital;</w:t>
      </w:r>
    </w:p>
    <w:p w14:paraId="27B6CC44" w14:textId="77777777" w:rsidR="00E11836" w:rsidRPr="00595568" w:rsidRDefault="00E11836" w:rsidP="00E11836">
      <w:pPr>
        <w:spacing w:after="0" w:line="240" w:lineRule="auto"/>
        <w:ind w:firstLine="709"/>
        <w:jc w:val="both"/>
        <w:rPr>
          <w:rFonts w:ascii="Times New Roman" w:eastAsia="Calibri" w:hAnsi="Times New Roman" w:cs="Times New Roman"/>
          <w:sz w:val="24"/>
          <w:szCs w:val="24"/>
        </w:rPr>
      </w:pPr>
      <w:r w:rsidRPr="00595568">
        <w:rPr>
          <w:rFonts w:ascii="Times New Roman" w:eastAsia="Calibri" w:hAnsi="Times New Roman" w:cs="Times New Roman"/>
          <w:b/>
          <w:sz w:val="24"/>
          <w:szCs w:val="24"/>
        </w:rPr>
        <w:t>3.3.2</w:t>
      </w:r>
      <w:r w:rsidRPr="00595568">
        <w:rPr>
          <w:rFonts w:ascii="Times New Roman" w:eastAsia="Calibri" w:hAnsi="Times New Roman" w:cs="Times New Roman"/>
          <w:sz w:val="24"/>
          <w:szCs w:val="24"/>
        </w:rPr>
        <w:t>. O autor do projeto, básico ou executivo, pessoa física ou jurídica;</w:t>
      </w:r>
    </w:p>
    <w:p w14:paraId="2AC718C2" w14:textId="77777777" w:rsidR="00E11836" w:rsidRPr="00595568" w:rsidRDefault="00E11836" w:rsidP="00E11836">
      <w:pPr>
        <w:spacing w:after="0" w:line="240" w:lineRule="auto"/>
        <w:ind w:firstLine="709"/>
        <w:jc w:val="both"/>
        <w:rPr>
          <w:rFonts w:ascii="Times New Roman" w:eastAsia="Calibri" w:hAnsi="Times New Roman" w:cs="Times New Roman"/>
          <w:sz w:val="24"/>
          <w:szCs w:val="24"/>
        </w:rPr>
      </w:pPr>
      <w:r w:rsidRPr="00595568">
        <w:rPr>
          <w:rFonts w:ascii="Times New Roman" w:eastAsia="Calibri" w:hAnsi="Times New Roman" w:cs="Times New Roman"/>
          <w:b/>
          <w:sz w:val="24"/>
          <w:szCs w:val="24"/>
        </w:rPr>
        <w:t>3.3.3.</w:t>
      </w:r>
      <w:r w:rsidRPr="00595568">
        <w:rPr>
          <w:rFonts w:ascii="Times New Roman" w:eastAsia="Calibri" w:hAnsi="Times New Roman" w:cs="Times New Roman"/>
          <w:sz w:val="24"/>
          <w:szCs w:val="24"/>
        </w:rPr>
        <w:t xml:space="preserve"> Empresas que tenham como sócio: servidor(es), agente(s) político(s) ou dirigente(s) de órgão ou entidade contratante ou responsável pela licitação;</w:t>
      </w:r>
    </w:p>
    <w:p w14:paraId="330D8BF7" w14:textId="77777777" w:rsidR="00E11836" w:rsidRPr="00595568" w:rsidRDefault="00E11836" w:rsidP="00E11836">
      <w:pPr>
        <w:spacing w:after="0" w:line="240" w:lineRule="auto"/>
        <w:ind w:firstLine="709"/>
        <w:jc w:val="both"/>
        <w:rPr>
          <w:rFonts w:ascii="Times New Roman" w:eastAsia="Calibri" w:hAnsi="Times New Roman" w:cs="Times New Roman"/>
          <w:sz w:val="24"/>
          <w:szCs w:val="24"/>
        </w:rPr>
      </w:pPr>
      <w:r w:rsidRPr="00595568">
        <w:rPr>
          <w:rFonts w:ascii="Times New Roman" w:eastAsia="Calibri" w:hAnsi="Times New Roman" w:cs="Times New Roman"/>
          <w:b/>
          <w:sz w:val="24"/>
          <w:szCs w:val="24"/>
        </w:rPr>
        <w:t>3.3.4.</w:t>
      </w:r>
      <w:r w:rsidRPr="00595568">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29BF5321" w14:textId="77777777" w:rsidR="00E11836" w:rsidRPr="00595568" w:rsidRDefault="00E11836" w:rsidP="00E11836">
      <w:pPr>
        <w:spacing w:after="0" w:line="240" w:lineRule="auto"/>
        <w:ind w:firstLine="709"/>
        <w:jc w:val="both"/>
        <w:rPr>
          <w:rFonts w:ascii="Times New Roman" w:eastAsia="Calibri" w:hAnsi="Times New Roman" w:cs="Times New Roman"/>
          <w:sz w:val="24"/>
          <w:szCs w:val="24"/>
        </w:rPr>
      </w:pPr>
      <w:r w:rsidRPr="00595568">
        <w:rPr>
          <w:rFonts w:ascii="Times New Roman" w:eastAsia="Calibri" w:hAnsi="Times New Roman" w:cs="Times New Roman"/>
          <w:b/>
          <w:sz w:val="24"/>
          <w:szCs w:val="24"/>
        </w:rPr>
        <w:t>3.3.5.</w:t>
      </w:r>
      <w:r w:rsidRPr="00595568">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2BE4EF02" w14:textId="77777777" w:rsidR="00E11836" w:rsidRPr="00595568" w:rsidRDefault="00E11836" w:rsidP="00E11836">
      <w:pPr>
        <w:spacing w:after="0" w:line="240" w:lineRule="auto"/>
        <w:jc w:val="both"/>
        <w:rPr>
          <w:rFonts w:ascii="Times New Roman" w:eastAsia="Calibri" w:hAnsi="Times New Roman" w:cs="Times New Roman"/>
          <w:sz w:val="24"/>
          <w:szCs w:val="24"/>
        </w:rPr>
      </w:pPr>
    </w:p>
    <w:p w14:paraId="08B1E749" w14:textId="77777777" w:rsidR="00E11836" w:rsidRPr="00595568" w:rsidRDefault="00E11836" w:rsidP="00E11836">
      <w:pPr>
        <w:spacing w:after="0" w:line="240" w:lineRule="auto"/>
        <w:jc w:val="both"/>
        <w:rPr>
          <w:rFonts w:ascii="Times New Roman" w:eastAsia="Calibri" w:hAnsi="Times New Roman" w:cs="Times New Roman"/>
          <w:sz w:val="24"/>
          <w:szCs w:val="24"/>
        </w:rPr>
      </w:pPr>
      <w:r w:rsidRPr="00595568">
        <w:rPr>
          <w:rFonts w:ascii="Times New Roman" w:eastAsia="Calibri" w:hAnsi="Times New Roman" w:cs="Times New Roman"/>
          <w:b/>
          <w:sz w:val="24"/>
          <w:szCs w:val="24"/>
        </w:rPr>
        <w:t>3.4.</w:t>
      </w:r>
      <w:r w:rsidRPr="00595568">
        <w:rPr>
          <w:rFonts w:ascii="Times New Roman" w:eastAsia="Calibri" w:hAnsi="Times New Roman" w:cs="Times New Roman"/>
          <w:sz w:val="24"/>
          <w:szCs w:val="24"/>
        </w:rPr>
        <w:t xml:space="preserve"> </w:t>
      </w:r>
      <w:r w:rsidRPr="00595568">
        <w:rPr>
          <w:rFonts w:ascii="Times New Roman" w:eastAsia="Calibri" w:hAnsi="Times New Roman" w:cs="Times New Roman"/>
          <w:b/>
          <w:sz w:val="24"/>
          <w:szCs w:val="24"/>
        </w:rPr>
        <w:t>A participação na licitação implica na aceitação integral e irretratável dos termos e conteúdo deste Edital e seus anexos</w:t>
      </w:r>
      <w:r w:rsidRPr="00595568">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2C02A0E8" w14:textId="77777777" w:rsidR="00E11836" w:rsidRPr="00595568" w:rsidRDefault="00E11836" w:rsidP="00E11836">
      <w:pPr>
        <w:spacing w:after="0" w:line="240" w:lineRule="auto"/>
        <w:jc w:val="both"/>
        <w:rPr>
          <w:rFonts w:ascii="Times New Roman" w:eastAsia="Calibri" w:hAnsi="Times New Roman" w:cs="Times New Roman"/>
          <w:sz w:val="24"/>
          <w:szCs w:val="24"/>
        </w:rPr>
      </w:pPr>
    </w:p>
    <w:p w14:paraId="7BE39F65" w14:textId="77777777" w:rsidR="00E11836" w:rsidRPr="00595568" w:rsidRDefault="00E11836" w:rsidP="00E11836">
      <w:pPr>
        <w:spacing w:after="0" w:line="240" w:lineRule="auto"/>
        <w:ind w:left="142" w:hanging="142"/>
        <w:jc w:val="both"/>
        <w:rPr>
          <w:rFonts w:ascii="Times New Roman" w:eastAsia="Calibri" w:hAnsi="Times New Roman" w:cs="Times New Roman"/>
          <w:b/>
          <w:sz w:val="24"/>
          <w:szCs w:val="24"/>
        </w:rPr>
      </w:pPr>
      <w:r w:rsidRPr="00595568">
        <w:rPr>
          <w:rFonts w:ascii="Times New Roman" w:eastAsia="Calibri" w:hAnsi="Times New Roman" w:cs="Times New Roman"/>
          <w:b/>
          <w:sz w:val="24"/>
          <w:szCs w:val="24"/>
        </w:rPr>
        <w:t>4. DA PARTICIPAÇÃO DAS MICROEMPRESAS, EMPRESAS DE PEQUENO PORTE E                            MICROENPREENDEDOR INDIVIDUAL.</w:t>
      </w:r>
    </w:p>
    <w:p w14:paraId="6666F1F5" w14:textId="77777777" w:rsidR="00E11836" w:rsidRPr="00595568" w:rsidRDefault="00E11836" w:rsidP="00E11836">
      <w:pPr>
        <w:spacing w:after="0" w:line="240" w:lineRule="auto"/>
        <w:jc w:val="center"/>
        <w:rPr>
          <w:rFonts w:ascii="Times New Roman" w:eastAsia="Calibri" w:hAnsi="Times New Roman" w:cs="Times New Roman"/>
          <w:b/>
          <w:sz w:val="24"/>
          <w:szCs w:val="24"/>
        </w:rPr>
      </w:pPr>
    </w:p>
    <w:p w14:paraId="165D1F0B" w14:textId="77777777" w:rsidR="00E11836" w:rsidRPr="00595568" w:rsidRDefault="00E11836" w:rsidP="00E11836">
      <w:pPr>
        <w:spacing w:after="0" w:line="240" w:lineRule="auto"/>
        <w:jc w:val="both"/>
        <w:rPr>
          <w:rFonts w:ascii="Times New Roman" w:eastAsia="Calibri" w:hAnsi="Times New Roman" w:cs="Times New Roman"/>
          <w:sz w:val="24"/>
          <w:szCs w:val="24"/>
        </w:rPr>
      </w:pPr>
      <w:r w:rsidRPr="00595568">
        <w:rPr>
          <w:rFonts w:ascii="Times New Roman" w:eastAsia="Calibri" w:hAnsi="Times New Roman" w:cs="Times New Roman"/>
          <w:b/>
          <w:sz w:val="24"/>
          <w:szCs w:val="24"/>
        </w:rPr>
        <w:t>4.1.</w:t>
      </w:r>
      <w:r w:rsidRPr="00595568">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0D7CB713" w14:textId="77777777" w:rsidR="00E11836" w:rsidRPr="00595568" w:rsidRDefault="00E11836" w:rsidP="00E11836">
      <w:pPr>
        <w:spacing w:after="0" w:line="240" w:lineRule="auto"/>
        <w:jc w:val="both"/>
        <w:rPr>
          <w:rFonts w:ascii="Times New Roman" w:eastAsia="Calibri" w:hAnsi="Times New Roman" w:cs="Times New Roman"/>
          <w:sz w:val="24"/>
          <w:szCs w:val="24"/>
        </w:rPr>
      </w:pPr>
    </w:p>
    <w:p w14:paraId="048811B9" w14:textId="77777777" w:rsidR="00E11836" w:rsidRPr="00595568" w:rsidRDefault="00E11836" w:rsidP="00E11836">
      <w:pPr>
        <w:spacing w:after="0" w:line="240" w:lineRule="auto"/>
        <w:jc w:val="both"/>
        <w:rPr>
          <w:rFonts w:ascii="Times New Roman" w:eastAsia="Calibri" w:hAnsi="Times New Roman" w:cs="Times New Roman"/>
          <w:sz w:val="24"/>
          <w:szCs w:val="24"/>
        </w:rPr>
      </w:pPr>
      <w:r w:rsidRPr="00595568">
        <w:rPr>
          <w:rFonts w:ascii="Times New Roman" w:eastAsia="Calibri" w:hAnsi="Times New Roman" w:cs="Times New Roman"/>
          <w:b/>
          <w:sz w:val="24"/>
          <w:szCs w:val="24"/>
        </w:rPr>
        <w:t>4.2.</w:t>
      </w:r>
      <w:r w:rsidRPr="00595568">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731C940F" w14:textId="77777777" w:rsidR="00E11836" w:rsidRPr="00595568" w:rsidRDefault="00E11836" w:rsidP="00E11836">
      <w:pPr>
        <w:spacing w:after="0" w:line="240" w:lineRule="auto"/>
        <w:ind w:firstLine="709"/>
        <w:jc w:val="both"/>
        <w:rPr>
          <w:rFonts w:ascii="Times New Roman" w:eastAsia="Calibri" w:hAnsi="Times New Roman" w:cs="Times New Roman"/>
          <w:sz w:val="24"/>
          <w:szCs w:val="24"/>
        </w:rPr>
      </w:pPr>
      <w:r w:rsidRPr="00595568">
        <w:rPr>
          <w:rFonts w:ascii="Times New Roman" w:eastAsia="Calibri" w:hAnsi="Times New Roman" w:cs="Times New Roman"/>
          <w:sz w:val="24"/>
          <w:szCs w:val="24"/>
        </w:rPr>
        <w:t xml:space="preserve">  </w:t>
      </w:r>
      <w:r w:rsidRPr="00595568">
        <w:rPr>
          <w:rFonts w:ascii="Times New Roman" w:eastAsia="Calibri" w:hAnsi="Times New Roman" w:cs="Times New Roman"/>
          <w:b/>
          <w:sz w:val="24"/>
          <w:szCs w:val="24"/>
        </w:rPr>
        <w:t>4.2.1.</w:t>
      </w:r>
      <w:r w:rsidRPr="00595568">
        <w:rPr>
          <w:rFonts w:ascii="Times New Roman" w:eastAsia="Calibri" w:hAnsi="Times New Roman" w:cs="Times New Roman"/>
          <w:sz w:val="24"/>
          <w:szCs w:val="24"/>
        </w:rPr>
        <w:t xml:space="preserve"> </w:t>
      </w:r>
      <w:r w:rsidRPr="00595568">
        <w:rPr>
          <w:rFonts w:ascii="Times New Roman" w:eastAsia="Calibri" w:hAnsi="Times New Roman" w:cs="Times New Roman"/>
          <w:b/>
          <w:sz w:val="24"/>
          <w:szCs w:val="24"/>
        </w:rPr>
        <w:t>Certidão Simplificada</w:t>
      </w:r>
      <w:r w:rsidRPr="00595568">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595568">
        <w:rPr>
          <w:rFonts w:ascii="Times New Roman" w:eastAsia="Calibri" w:hAnsi="Times New Roman" w:cs="Times New Roman"/>
          <w:b/>
          <w:sz w:val="24"/>
          <w:szCs w:val="24"/>
        </w:rPr>
        <w:t>atualizada</w:t>
      </w:r>
      <w:r w:rsidRPr="00595568">
        <w:rPr>
          <w:rFonts w:ascii="Times New Roman" w:eastAsia="Calibri" w:hAnsi="Times New Roman" w:cs="Times New Roman"/>
          <w:sz w:val="24"/>
          <w:szCs w:val="24"/>
        </w:rPr>
        <w:t>.</w:t>
      </w:r>
    </w:p>
    <w:p w14:paraId="2A6909F2" w14:textId="77777777" w:rsidR="00E11836" w:rsidRPr="00595568" w:rsidRDefault="00E11836" w:rsidP="00E11836">
      <w:pPr>
        <w:spacing w:after="0" w:line="240" w:lineRule="auto"/>
        <w:ind w:firstLine="708"/>
        <w:jc w:val="both"/>
        <w:rPr>
          <w:rFonts w:ascii="Times New Roman" w:eastAsia="Calibri" w:hAnsi="Times New Roman" w:cs="Times New Roman"/>
          <w:sz w:val="24"/>
          <w:szCs w:val="24"/>
        </w:rPr>
      </w:pPr>
      <w:r w:rsidRPr="00595568">
        <w:rPr>
          <w:rFonts w:ascii="Times New Roman" w:eastAsia="Calibri" w:hAnsi="Times New Roman" w:cs="Times New Roman"/>
          <w:sz w:val="24"/>
          <w:szCs w:val="24"/>
        </w:rPr>
        <w:t xml:space="preserve">  </w:t>
      </w:r>
      <w:r w:rsidRPr="00595568">
        <w:rPr>
          <w:rFonts w:ascii="Times New Roman" w:eastAsia="Calibri" w:hAnsi="Times New Roman" w:cs="Times New Roman"/>
          <w:b/>
          <w:sz w:val="24"/>
          <w:szCs w:val="24"/>
        </w:rPr>
        <w:t>4.2.2.</w:t>
      </w:r>
      <w:r w:rsidRPr="00595568">
        <w:rPr>
          <w:rFonts w:ascii="Times New Roman" w:eastAsia="Calibri" w:hAnsi="Times New Roman" w:cs="Times New Roman"/>
          <w:sz w:val="24"/>
          <w:szCs w:val="24"/>
        </w:rPr>
        <w:t xml:space="preserve"> </w:t>
      </w:r>
      <w:r w:rsidRPr="00595568">
        <w:rPr>
          <w:rFonts w:ascii="Times New Roman" w:eastAsia="Calibri" w:hAnsi="Times New Roman" w:cs="Times New Roman"/>
          <w:b/>
          <w:sz w:val="24"/>
          <w:szCs w:val="24"/>
        </w:rPr>
        <w:t>Declaração de enquadramento</w:t>
      </w:r>
      <w:r w:rsidRPr="00595568">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w:t>
      </w:r>
      <w:r>
        <w:rPr>
          <w:rFonts w:ascii="Times New Roman" w:eastAsia="Calibri" w:hAnsi="Times New Roman" w:cs="Times New Roman"/>
          <w:sz w:val="24"/>
          <w:szCs w:val="24"/>
        </w:rPr>
        <w:t>I</w:t>
      </w:r>
      <w:r w:rsidRPr="00595568">
        <w:rPr>
          <w:rFonts w:ascii="Times New Roman" w:eastAsia="Calibri" w:hAnsi="Times New Roman" w:cs="Times New Roman"/>
          <w:sz w:val="24"/>
          <w:szCs w:val="24"/>
        </w:rPr>
        <w:t>I, do presente Edital.</w:t>
      </w:r>
    </w:p>
    <w:p w14:paraId="1AAF648E" w14:textId="77777777" w:rsidR="00E11836" w:rsidRPr="00595568" w:rsidRDefault="00E11836" w:rsidP="00E11836">
      <w:pPr>
        <w:spacing w:after="0" w:line="240" w:lineRule="auto"/>
        <w:jc w:val="both"/>
        <w:rPr>
          <w:rFonts w:ascii="Times New Roman" w:eastAsia="Calibri" w:hAnsi="Times New Roman" w:cs="Times New Roman"/>
          <w:sz w:val="24"/>
          <w:szCs w:val="24"/>
        </w:rPr>
      </w:pPr>
    </w:p>
    <w:p w14:paraId="55B154AE" w14:textId="77777777" w:rsidR="00E11836" w:rsidRPr="00595568" w:rsidRDefault="00E11836" w:rsidP="00E11836">
      <w:pPr>
        <w:spacing w:after="0" w:line="240" w:lineRule="auto"/>
        <w:jc w:val="both"/>
        <w:rPr>
          <w:rFonts w:ascii="Times New Roman" w:eastAsia="Calibri" w:hAnsi="Times New Roman" w:cs="Times New Roman"/>
          <w:sz w:val="24"/>
          <w:szCs w:val="24"/>
        </w:rPr>
      </w:pPr>
      <w:r w:rsidRPr="00595568">
        <w:rPr>
          <w:rFonts w:ascii="Times New Roman" w:eastAsia="Calibri" w:hAnsi="Times New Roman" w:cs="Times New Roman"/>
          <w:b/>
          <w:sz w:val="24"/>
          <w:szCs w:val="24"/>
        </w:rPr>
        <w:t>4.3.</w:t>
      </w:r>
      <w:r w:rsidRPr="00595568">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0F0A80CA" w14:textId="77777777" w:rsidR="00E11836" w:rsidRPr="00595568" w:rsidRDefault="00E11836" w:rsidP="00E11836">
      <w:pPr>
        <w:spacing w:after="0" w:line="240" w:lineRule="auto"/>
        <w:jc w:val="both"/>
        <w:rPr>
          <w:rFonts w:ascii="Times New Roman" w:eastAsia="Calibri" w:hAnsi="Times New Roman" w:cs="Times New Roman"/>
          <w:sz w:val="24"/>
          <w:szCs w:val="24"/>
        </w:rPr>
      </w:pPr>
      <w:r w:rsidRPr="00595568">
        <w:rPr>
          <w:rFonts w:ascii="Times New Roman" w:eastAsia="Calibri" w:hAnsi="Times New Roman" w:cs="Times New Roman"/>
          <w:sz w:val="24"/>
          <w:szCs w:val="24"/>
        </w:rPr>
        <w:tab/>
      </w:r>
      <w:r w:rsidRPr="00595568">
        <w:rPr>
          <w:rFonts w:ascii="Times New Roman" w:eastAsia="Calibri" w:hAnsi="Times New Roman" w:cs="Times New Roman"/>
          <w:b/>
          <w:sz w:val="24"/>
          <w:szCs w:val="24"/>
        </w:rPr>
        <w:t>4.3.1.</w:t>
      </w:r>
      <w:r w:rsidRPr="00595568">
        <w:rPr>
          <w:rFonts w:ascii="Times New Roman" w:eastAsia="Calibri" w:hAnsi="Times New Roman" w:cs="Times New Roman"/>
          <w:sz w:val="24"/>
          <w:szCs w:val="24"/>
        </w:rPr>
        <w:t xml:space="preserve"> </w:t>
      </w:r>
      <w:r w:rsidRPr="00595568">
        <w:rPr>
          <w:rFonts w:ascii="Times New Roman" w:eastAsia="Calibri" w:hAnsi="Times New Roman" w:cs="Times New Roman"/>
          <w:b/>
          <w:sz w:val="24"/>
          <w:szCs w:val="24"/>
        </w:rPr>
        <w:t>Certificado da Condição de Microempreendedor Individual – CCEI</w:t>
      </w:r>
      <w:r w:rsidRPr="00595568">
        <w:rPr>
          <w:rFonts w:ascii="Times New Roman" w:eastAsia="Calibri" w:hAnsi="Times New Roman" w:cs="Times New Roman"/>
          <w:sz w:val="24"/>
          <w:szCs w:val="24"/>
        </w:rPr>
        <w:t>, disponibilizado no Portal de Microempreendedor (</w:t>
      </w:r>
      <w:hyperlink r:id="rId9" w:history="1">
        <w:r w:rsidRPr="00595568">
          <w:rPr>
            <w:rFonts w:ascii="Times New Roman" w:eastAsia="Calibri" w:hAnsi="Times New Roman" w:cs="Times New Roman"/>
            <w:b/>
            <w:color w:val="0000FF"/>
            <w:sz w:val="24"/>
            <w:szCs w:val="24"/>
            <w:u w:val="single"/>
          </w:rPr>
          <w:t>www.portaldoempreendedor.gov.br</w:t>
        </w:r>
      </w:hyperlink>
      <w:r w:rsidRPr="00595568">
        <w:rPr>
          <w:rFonts w:ascii="Times New Roman" w:eastAsia="Calibri" w:hAnsi="Times New Roman" w:cs="Times New Roman"/>
          <w:sz w:val="24"/>
          <w:szCs w:val="24"/>
        </w:rPr>
        <w:t>).</w:t>
      </w:r>
    </w:p>
    <w:p w14:paraId="20FB763D" w14:textId="77777777" w:rsidR="00E11836" w:rsidRPr="00595568" w:rsidRDefault="00E11836" w:rsidP="00E11836">
      <w:pPr>
        <w:spacing w:after="0" w:line="240" w:lineRule="auto"/>
        <w:jc w:val="both"/>
        <w:rPr>
          <w:rFonts w:ascii="Times New Roman" w:eastAsia="Calibri" w:hAnsi="Times New Roman" w:cs="Times New Roman"/>
          <w:sz w:val="24"/>
          <w:szCs w:val="24"/>
        </w:rPr>
      </w:pPr>
    </w:p>
    <w:p w14:paraId="69F3C61E" w14:textId="77777777" w:rsidR="00E11836" w:rsidRPr="00595568" w:rsidRDefault="00E11836" w:rsidP="00E11836">
      <w:pPr>
        <w:spacing w:after="0" w:line="240" w:lineRule="auto"/>
        <w:jc w:val="both"/>
        <w:rPr>
          <w:rFonts w:ascii="Times New Roman" w:eastAsia="Calibri" w:hAnsi="Times New Roman" w:cs="Times New Roman"/>
          <w:sz w:val="24"/>
          <w:szCs w:val="24"/>
        </w:rPr>
      </w:pPr>
      <w:r w:rsidRPr="00595568">
        <w:rPr>
          <w:rFonts w:ascii="Times New Roman" w:eastAsia="Calibri" w:hAnsi="Times New Roman" w:cs="Times New Roman"/>
          <w:b/>
          <w:sz w:val="24"/>
          <w:szCs w:val="24"/>
        </w:rPr>
        <w:t>4.4</w:t>
      </w:r>
      <w:r>
        <w:rPr>
          <w:rFonts w:ascii="Times New Roman" w:eastAsia="Calibri" w:hAnsi="Times New Roman" w:cs="Times New Roman"/>
          <w:b/>
          <w:sz w:val="24"/>
          <w:szCs w:val="24"/>
        </w:rPr>
        <w:t>.</w:t>
      </w:r>
      <w:r w:rsidRPr="00595568">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Pr="00595568">
        <w:rPr>
          <w:rFonts w:ascii="Times New Roman" w:eastAsia="Calibri" w:hAnsi="Times New Roman" w:cs="Times New Roman"/>
          <w:b/>
          <w:sz w:val="24"/>
          <w:szCs w:val="24"/>
        </w:rPr>
        <w:t xml:space="preserve">FORA DOS ENVELOPES, </w:t>
      </w:r>
      <w:r w:rsidRPr="00595568">
        <w:rPr>
          <w:rFonts w:ascii="Times New Roman" w:eastAsia="Calibri" w:hAnsi="Times New Roman" w:cs="Times New Roman"/>
          <w:sz w:val="24"/>
          <w:szCs w:val="24"/>
        </w:rPr>
        <w:t xml:space="preserve">no ato de </w:t>
      </w:r>
      <w:r w:rsidRPr="00595568">
        <w:rPr>
          <w:rFonts w:ascii="Times New Roman" w:eastAsia="Calibri" w:hAnsi="Times New Roman" w:cs="Times New Roman"/>
          <w:b/>
          <w:sz w:val="24"/>
          <w:szCs w:val="24"/>
        </w:rPr>
        <w:t xml:space="preserve">CREDENCIAMENTO </w:t>
      </w:r>
      <w:r w:rsidRPr="00595568">
        <w:rPr>
          <w:rFonts w:ascii="Times New Roman" w:eastAsia="Calibri" w:hAnsi="Times New Roman" w:cs="Times New Roman"/>
          <w:sz w:val="24"/>
          <w:szCs w:val="24"/>
        </w:rPr>
        <w:t>das empresas participantes.</w:t>
      </w:r>
    </w:p>
    <w:p w14:paraId="4804636F" w14:textId="77777777" w:rsidR="00E11836" w:rsidRPr="00595568" w:rsidRDefault="00E11836" w:rsidP="00E11836">
      <w:pPr>
        <w:spacing w:after="0" w:line="240" w:lineRule="auto"/>
        <w:jc w:val="both"/>
        <w:rPr>
          <w:rFonts w:ascii="Times New Roman" w:eastAsia="Calibri" w:hAnsi="Times New Roman" w:cs="Times New Roman"/>
          <w:sz w:val="24"/>
          <w:szCs w:val="24"/>
        </w:rPr>
      </w:pPr>
    </w:p>
    <w:p w14:paraId="6B6780CC" w14:textId="77777777" w:rsidR="00E11836" w:rsidRPr="00595568" w:rsidRDefault="00E11836" w:rsidP="00E11836">
      <w:pPr>
        <w:spacing w:after="0" w:line="240" w:lineRule="auto"/>
        <w:jc w:val="both"/>
        <w:rPr>
          <w:rFonts w:ascii="Times New Roman" w:eastAsia="Calibri" w:hAnsi="Times New Roman" w:cs="Times New Roman"/>
          <w:sz w:val="24"/>
          <w:szCs w:val="24"/>
        </w:rPr>
      </w:pPr>
      <w:r w:rsidRPr="00595568">
        <w:rPr>
          <w:rFonts w:ascii="Times New Roman" w:eastAsia="Calibri" w:hAnsi="Times New Roman" w:cs="Times New Roman"/>
          <w:b/>
          <w:sz w:val="24"/>
          <w:szCs w:val="24"/>
        </w:rPr>
        <w:t>4.5</w:t>
      </w:r>
      <w:r w:rsidRPr="00595568">
        <w:rPr>
          <w:rFonts w:ascii="Times New Roman" w:eastAsia="Calibri" w:hAnsi="Times New Roman" w:cs="Times New Roman"/>
          <w:sz w:val="24"/>
          <w:szCs w:val="24"/>
        </w:rPr>
        <w:t xml:space="preserve"> A empresa que </w:t>
      </w:r>
      <w:r w:rsidRPr="00595568">
        <w:rPr>
          <w:rFonts w:ascii="Times New Roman" w:eastAsia="Calibri" w:hAnsi="Times New Roman" w:cs="Times New Roman"/>
          <w:b/>
          <w:sz w:val="24"/>
          <w:szCs w:val="24"/>
        </w:rPr>
        <w:t>não</w:t>
      </w:r>
      <w:r w:rsidRPr="00595568">
        <w:rPr>
          <w:rFonts w:ascii="Times New Roman" w:eastAsia="Calibri" w:hAnsi="Times New Roman" w:cs="Times New Roman"/>
          <w:sz w:val="24"/>
          <w:szCs w:val="24"/>
        </w:rPr>
        <w:t xml:space="preserve"> </w:t>
      </w:r>
      <w:r w:rsidRPr="00595568">
        <w:rPr>
          <w:rFonts w:ascii="Times New Roman" w:eastAsia="Calibri" w:hAnsi="Times New Roman" w:cs="Times New Roman"/>
          <w:b/>
          <w:sz w:val="24"/>
          <w:szCs w:val="24"/>
        </w:rPr>
        <w:t>comprovar</w:t>
      </w:r>
      <w:r w:rsidRPr="00595568">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7CC50C64" w14:textId="77777777" w:rsidR="00E11836" w:rsidRPr="00595568" w:rsidRDefault="00E11836" w:rsidP="00E11836">
      <w:pPr>
        <w:spacing w:after="0" w:line="240" w:lineRule="auto"/>
        <w:rPr>
          <w:rFonts w:ascii="Times New Roman" w:eastAsia="Times New Roman" w:hAnsi="Times New Roman" w:cs="Times New Roman"/>
          <w:color w:val="FF0000"/>
          <w:sz w:val="24"/>
          <w:szCs w:val="24"/>
          <w:lang w:eastAsia="pt-BR"/>
        </w:rPr>
      </w:pPr>
    </w:p>
    <w:p w14:paraId="2E7942F4" w14:textId="77777777" w:rsidR="00E11836" w:rsidRPr="00595568" w:rsidRDefault="00E11836" w:rsidP="00E11836">
      <w:pPr>
        <w:spacing w:after="0" w:line="240" w:lineRule="auto"/>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5. DO CREDENCIAMENTO</w:t>
      </w:r>
    </w:p>
    <w:p w14:paraId="7D0A5065" w14:textId="77777777" w:rsidR="00E11836" w:rsidRPr="00595568" w:rsidRDefault="00E11836" w:rsidP="00E11836">
      <w:pPr>
        <w:spacing w:after="0" w:line="240" w:lineRule="auto"/>
        <w:rPr>
          <w:rFonts w:ascii="Times New Roman" w:eastAsia="Times New Roman" w:hAnsi="Times New Roman" w:cs="Times New Roman"/>
          <w:sz w:val="24"/>
          <w:szCs w:val="24"/>
          <w:lang w:eastAsia="pt-BR"/>
        </w:rPr>
      </w:pPr>
    </w:p>
    <w:p w14:paraId="0FBB3705"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5.1.</w:t>
      </w:r>
      <w:r w:rsidRPr="00595568">
        <w:rPr>
          <w:rFonts w:ascii="Times New Roman" w:eastAsia="Times New Roman" w:hAnsi="Times New Roman" w:cs="Times New Roman"/>
          <w:sz w:val="24"/>
          <w:szCs w:val="24"/>
          <w:lang w:eastAsia="pt-BR"/>
        </w:rPr>
        <w:t xml:space="preserve"> Quando a interessada for representada por pessoa que </w:t>
      </w:r>
      <w:r w:rsidRPr="00595568">
        <w:rPr>
          <w:rFonts w:ascii="Times New Roman" w:eastAsia="Times New Roman" w:hAnsi="Times New Roman" w:cs="Times New Roman"/>
          <w:b/>
          <w:sz w:val="24"/>
          <w:szCs w:val="24"/>
          <w:lang w:eastAsia="pt-BR"/>
        </w:rPr>
        <w:t>estatutariamente tenha poder para tal</w:t>
      </w:r>
      <w:r w:rsidRPr="00595568">
        <w:rPr>
          <w:rFonts w:ascii="Times New Roman" w:eastAsia="Times New Roman" w:hAnsi="Times New Roman" w:cs="Times New Roman"/>
          <w:sz w:val="24"/>
          <w:szCs w:val="24"/>
          <w:lang w:eastAsia="pt-BR"/>
        </w:rPr>
        <w:t>, esta deverá apresentar c</w:t>
      </w:r>
      <w:r w:rsidRPr="00595568">
        <w:rPr>
          <w:rFonts w:ascii="Times New Roman" w:eastAsia="Times New Roman" w:hAnsi="Times New Roman" w:cs="Times New Roman"/>
          <w:spacing w:val="4"/>
          <w:sz w:val="24"/>
          <w:szCs w:val="24"/>
          <w:lang w:eastAsia="pt-BR"/>
        </w:rPr>
        <w:t xml:space="preserve">ópia do </w:t>
      </w:r>
      <w:r w:rsidRPr="00595568">
        <w:rPr>
          <w:rFonts w:ascii="Times New Roman" w:eastAsia="Times New Roman" w:hAnsi="Times New Roman" w:cs="Times New Roman"/>
          <w:b/>
          <w:spacing w:val="4"/>
          <w:sz w:val="24"/>
          <w:szCs w:val="24"/>
          <w:lang w:eastAsia="pt-BR"/>
        </w:rPr>
        <w:t>ato constitutivo ou do contrato social</w:t>
      </w:r>
      <w:r w:rsidRPr="00595568">
        <w:rPr>
          <w:rFonts w:ascii="Times New Roman" w:eastAsia="Times New Roman" w:hAnsi="Times New Roman" w:cs="Times New Roman"/>
          <w:spacing w:val="4"/>
          <w:sz w:val="24"/>
          <w:szCs w:val="24"/>
          <w:lang w:eastAsia="pt-BR"/>
        </w:rPr>
        <w:t>,</w:t>
      </w:r>
      <w:r w:rsidRPr="00595568">
        <w:rPr>
          <w:rFonts w:ascii="Times New Roman" w:eastAsia="Times New Roman" w:hAnsi="Times New Roman" w:cs="Times New Roman"/>
          <w:bCs/>
          <w:sz w:val="24"/>
          <w:szCs w:val="24"/>
          <w:lang w:eastAsia="pt-BR"/>
        </w:rPr>
        <w:t xml:space="preserve"> (acompanhado de todas as alterações ou consolidado)</w:t>
      </w:r>
      <w:r w:rsidRPr="00595568">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Pr="00595568">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1C3A65E7"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07641368" w14:textId="77777777" w:rsidR="00E11836" w:rsidRPr="00595568" w:rsidRDefault="00E11836" w:rsidP="00E11836">
      <w:pPr>
        <w:spacing w:after="0" w:line="240" w:lineRule="auto"/>
        <w:jc w:val="both"/>
        <w:rPr>
          <w:rFonts w:ascii="Times New Roman" w:eastAsia="Times New Roman" w:hAnsi="Times New Roman" w:cs="Times New Roman"/>
          <w:spacing w:val="4"/>
          <w:sz w:val="24"/>
          <w:szCs w:val="24"/>
          <w:lang w:eastAsia="pt-BR"/>
        </w:rPr>
      </w:pPr>
      <w:r w:rsidRPr="00595568">
        <w:rPr>
          <w:rFonts w:ascii="Times New Roman" w:eastAsia="Times New Roman" w:hAnsi="Times New Roman" w:cs="Times New Roman"/>
          <w:b/>
          <w:sz w:val="24"/>
          <w:szCs w:val="24"/>
          <w:lang w:eastAsia="pt-BR"/>
        </w:rPr>
        <w:t>5.2</w:t>
      </w:r>
      <w:r w:rsidRPr="00595568">
        <w:rPr>
          <w:rFonts w:ascii="Times New Roman" w:eastAsia="Times New Roman" w:hAnsi="Times New Roman" w:cs="Times New Roman"/>
          <w:sz w:val="24"/>
          <w:szCs w:val="24"/>
          <w:lang w:eastAsia="pt-BR"/>
        </w:rPr>
        <w:t xml:space="preserve">. </w:t>
      </w:r>
      <w:r w:rsidRPr="00595568">
        <w:rPr>
          <w:rFonts w:ascii="Times New Roman" w:eastAsia="Times New Roman" w:hAnsi="Times New Roman" w:cs="Times New Roman"/>
          <w:spacing w:val="4"/>
          <w:sz w:val="24"/>
          <w:szCs w:val="24"/>
          <w:lang w:eastAsia="pt-BR"/>
        </w:rPr>
        <w:t>Cópia da cédula de identidade e CPF;</w:t>
      </w:r>
    </w:p>
    <w:p w14:paraId="25493102" w14:textId="77777777" w:rsidR="00E11836" w:rsidRPr="00595568" w:rsidRDefault="00E11836" w:rsidP="00E11836">
      <w:pPr>
        <w:spacing w:after="0" w:line="240" w:lineRule="auto"/>
        <w:jc w:val="both"/>
        <w:rPr>
          <w:rFonts w:ascii="Times New Roman" w:eastAsia="Times New Roman" w:hAnsi="Times New Roman" w:cs="Times New Roman"/>
          <w:spacing w:val="4"/>
          <w:sz w:val="24"/>
          <w:szCs w:val="24"/>
          <w:lang w:eastAsia="pt-BR"/>
        </w:rPr>
      </w:pPr>
    </w:p>
    <w:p w14:paraId="03E9E45C" w14:textId="77777777" w:rsidR="00E11836" w:rsidRPr="00595568" w:rsidRDefault="00E11836" w:rsidP="00E11836">
      <w:pPr>
        <w:spacing w:after="0" w:line="240" w:lineRule="auto"/>
        <w:jc w:val="both"/>
        <w:rPr>
          <w:rFonts w:ascii="Times New Roman" w:eastAsia="Times New Roman" w:hAnsi="Times New Roman" w:cs="Times New Roman"/>
          <w:color w:val="000000"/>
          <w:sz w:val="24"/>
          <w:szCs w:val="24"/>
          <w:lang w:eastAsia="pt-BR"/>
        </w:rPr>
      </w:pPr>
      <w:r w:rsidRPr="00595568">
        <w:rPr>
          <w:rFonts w:ascii="Times New Roman" w:eastAsia="Times New Roman" w:hAnsi="Times New Roman" w:cs="Times New Roman"/>
          <w:b/>
          <w:spacing w:val="4"/>
          <w:sz w:val="24"/>
          <w:szCs w:val="24"/>
          <w:lang w:eastAsia="pt-BR"/>
        </w:rPr>
        <w:t>5.3.</w:t>
      </w:r>
      <w:r w:rsidRPr="00595568">
        <w:rPr>
          <w:rFonts w:ascii="Times New Roman" w:eastAsia="Times New Roman" w:hAnsi="Times New Roman" w:cs="Times New Roman"/>
          <w:spacing w:val="4"/>
          <w:sz w:val="24"/>
          <w:szCs w:val="24"/>
          <w:lang w:eastAsia="pt-BR"/>
        </w:rPr>
        <w:t xml:space="preserve"> </w:t>
      </w:r>
      <w:r w:rsidRPr="00595568">
        <w:rPr>
          <w:rFonts w:ascii="Times New Roman" w:eastAsia="Times New Roman" w:hAnsi="Times New Roman" w:cs="Times New Roman"/>
          <w:color w:val="000000"/>
          <w:sz w:val="24"/>
          <w:szCs w:val="24"/>
          <w:lang w:eastAsia="pt-BR"/>
        </w:rPr>
        <w:t>Declaração de Cumprimento Pleno dos Requisitos de Habilitação, conforme modelo (</w:t>
      </w:r>
      <w:r w:rsidRPr="00595568">
        <w:rPr>
          <w:rFonts w:ascii="Times New Roman" w:eastAsia="Times New Roman" w:hAnsi="Times New Roman" w:cs="Times New Roman"/>
          <w:b/>
          <w:color w:val="000000"/>
          <w:sz w:val="24"/>
          <w:szCs w:val="24"/>
          <w:lang w:eastAsia="pt-BR"/>
        </w:rPr>
        <w:t>ANEXO VI</w:t>
      </w:r>
      <w:r w:rsidRPr="00595568">
        <w:rPr>
          <w:rFonts w:ascii="Times New Roman" w:eastAsia="Times New Roman" w:hAnsi="Times New Roman" w:cs="Times New Roman"/>
          <w:color w:val="000000"/>
          <w:sz w:val="24"/>
          <w:szCs w:val="24"/>
          <w:lang w:eastAsia="pt-BR"/>
        </w:rPr>
        <w:t>).</w:t>
      </w:r>
    </w:p>
    <w:p w14:paraId="3EEA4D9A" w14:textId="77777777" w:rsidR="00E11836" w:rsidRPr="00595568" w:rsidRDefault="00E11836" w:rsidP="00E11836">
      <w:pPr>
        <w:spacing w:after="0" w:line="240" w:lineRule="auto"/>
        <w:jc w:val="both"/>
        <w:rPr>
          <w:rFonts w:ascii="Times New Roman" w:eastAsia="Times New Roman" w:hAnsi="Times New Roman" w:cs="Times New Roman"/>
          <w:color w:val="000000"/>
          <w:sz w:val="24"/>
          <w:szCs w:val="24"/>
          <w:lang w:eastAsia="pt-BR"/>
        </w:rPr>
      </w:pPr>
    </w:p>
    <w:p w14:paraId="3DAFDEEB"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color w:val="000000"/>
          <w:sz w:val="24"/>
          <w:szCs w:val="24"/>
          <w:lang w:eastAsia="pt-BR"/>
        </w:rPr>
        <w:t>5.4.</w:t>
      </w:r>
      <w:r w:rsidRPr="00595568">
        <w:rPr>
          <w:rFonts w:ascii="Times New Roman" w:eastAsia="Times New Roman" w:hAnsi="Times New Roman" w:cs="Times New Roman"/>
          <w:color w:val="000000"/>
          <w:sz w:val="24"/>
          <w:szCs w:val="24"/>
          <w:lang w:eastAsia="pt-BR"/>
        </w:rPr>
        <w:t xml:space="preserve"> </w:t>
      </w:r>
      <w:r w:rsidRPr="00595568">
        <w:rPr>
          <w:rFonts w:ascii="Times New Roman" w:eastAsia="Times New Roman" w:hAnsi="Times New Roman" w:cs="Times New Roman"/>
          <w:sz w:val="24"/>
          <w:szCs w:val="24"/>
          <w:lang w:eastAsia="pt-BR"/>
        </w:rPr>
        <w:t xml:space="preserve">Caso seja representada por </w:t>
      </w:r>
      <w:r w:rsidRPr="00595568">
        <w:rPr>
          <w:rFonts w:ascii="Times New Roman" w:eastAsia="Times New Roman" w:hAnsi="Times New Roman" w:cs="Times New Roman"/>
          <w:b/>
          <w:sz w:val="24"/>
          <w:szCs w:val="24"/>
          <w:lang w:eastAsia="pt-BR"/>
        </w:rPr>
        <w:t>procurador</w:t>
      </w:r>
      <w:r w:rsidRPr="00595568">
        <w:rPr>
          <w:rFonts w:ascii="Times New Roman" w:eastAsia="Times New Roman" w:hAnsi="Times New Roman" w:cs="Times New Roman"/>
          <w:sz w:val="24"/>
          <w:szCs w:val="24"/>
          <w:lang w:eastAsia="pt-BR"/>
        </w:rPr>
        <w:t xml:space="preserve">, este deverá apresentar  Procuração (podendo utilizar o </w:t>
      </w:r>
      <w:r w:rsidRPr="00595568">
        <w:rPr>
          <w:rFonts w:ascii="Times New Roman" w:eastAsia="Times New Roman" w:hAnsi="Times New Roman" w:cs="Times New Roman"/>
          <w:b/>
          <w:color w:val="000000"/>
          <w:sz w:val="24"/>
          <w:szCs w:val="24"/>
          <w:lang w:eastAsia="pt-BR"/>
        </w:rPr>
        <w:t xml:space="preserve">ANEXO </w:t>
      </w:r>
      <w:r>
        <w:rPr>
          <w:rFonts w:ascii="Times New Roman" w:eastAsia="Times New Roman" w:hAnsi="Times New Roman" w:cs="Times New Roman"/>
          <w:b/>
          <w:color w:val="000000"/>
          <w:sz w:val="24"/>
          <w:szCs w:val="24"/>
          <w:lang w:eastAsia="pt-BR"/>
        </w:rPr>
        <w:t>I</w:t>
      </w:r>
      <w:r w:rsidRPr="00595568">
        <w:rPr>
          <w:rFonts w:ascii="Times New Roman" w:eastAsia="Times New Roman" w:hAnsi="Times New Roman" w:cs="Times New Roman"/>
          <w:b/>
          <w:color w:val="000000"/>
          <w:sz w:val="24"/>
          <w:szCs w:val="24"/>
          <w:lang w:eastAsia="pt-BR"/>
        </w:rPr>
        <w:t>I</w:t>
      </w:r>
      <w:r w:rsidRPr="00595568">
        <w:rPr>
          <w:rFonts w:ascii="Times New Roman" w:eastAsia="Times New Roman" w:hAnsi="Times New Roman" w:cs="Times New Roman"/>
          <w:b/>
          <w:sz w:val="24"/>
          <w:szCs w:val="24"/>
          <w:lang w:eastAsia="pt-BR"/>
        </w:rPr>
        <w:t xml:space="preserve"> </w:t>
      </w:r>
      <w:r w:rsidRPr="00595568">
        <w:rPr>
          <w:rFonts w:ascii="Times New Roman" w:eastAsia="Times New Roman" w:hAnsi="Times New Roman" w:cs="Times New Roman"/>
          <w:sz w:val="24"/>
          <w:szCs w:val="24"/>
          <w:lang w:eastAsia="pt-BR"/>
        </w:rPr>
        <w:t xml:space="preserve">como modelo) ou documento equivalente, com firma reconhecida do Outorgante em cartório, </w:t>
      </w:r>
      <w:r w:rsidRPr="00595568">
        <w:rPr>
          <w:rFonts w:ascii="Times New Roman" w:eastAsia="Times New Roman" w:hAnsi="Times New Roman" w:cs="Times New Roman"/>
          <w:b/>
          <w:sz w:val="24"/>
          <w:szCs w:val="24"/>
          <w:lang w:eastAsia="pt-BR"/>
        </w:rPr>
        <w:t>DEVENDO APRESENTAR, TAMBÉM, A MESMA DOCUMENTAÇÃO CONSTANTE DO ITEM 3.1, 3.1.2 e 3.1.3</w:t>
      </w:r>
      <w:r w:rsidRPr="00595568">
        <w:rPr>
          <w:rFonts w:ascii="Times New Roman" w:eastAsia="Times New Roman" w:hAnsi="Times New Roman" w:cs="Times New Roman"/>
          <w:sz w:val="24"/>
          <w:szCs w:val="24"/>
          <w:lang w:eastAsia="pt-BR"/>
        </w:rPr>
        <w:t xml:space="preserve">, a fim de comprovar os poderes do outorgante.     </w:t>
      </w:r>
    </w:p>
    <w:p w14:paraId="1F07AC46"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 xml:space="preserve">         </w:t>
      </w:r>
    </w:p>
    <w:p w14:paraId="0468B72D"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5.5.</w:t>
      </w:r>
      <w:r>
        <w:rPr>
          <w:rFonts w:ascii="Times New Roman" w:eastAsia="Times New Roman" w:hAnsi="Times New Roman" w:cs="Times New Roman"/>
          <w:b/>
          <w:sz w:val="24"/>
          <w:szCs w:val="24"/>
          <w:lang w:eastAsia="pt-BR"/>
        </w:rPr>
        <w:t xml:space="preserve"> </w:t>
      </w:r>
      <w:r w:rsidRPr="00595568">
        <w:rPr>
          <w:rFonts w:ascii="Times New Roman" w:eastAsia="Times New Roman" w:hAnsi="Times New Roman" w:cs="Times New Roman"/>
          <w:sz w:val="24"/>
          <w:szCs w:val="24"/>
          <w:lang w:eastAsia="pt-BR"/>
        </w:rPr>
        <w:t xml:space="preserve">Os documentos de credenciamento deverão ser apresentados </w:t>
      </w:r>
      <w:r w:rsidRPr="00595568">
        <w:rPr>
          <w:rFonts w:ascii="Times New Roman" w:eastAsia="Times New Roman" w:hAnsi="Times New Roman" w:cs="Times New Roman"/>
          <w:b/>
          <w:sz w:val="24"/>
          <w:szCs w:val="24"/>
          <w:lang w:eastAsia="pt-BR"/>
        </w:rPr>
        <w:t xml:space="preserve">FORA DOS ENVELOPES </w:t>
      </w:r>
      <w:r w:rsidRPr="00595568">
        <w:rPr>
          <w:rFonts w:ascii="Times New Roman" w:eastAsia="Times New Roman" w:hAnsi="Times New Roman" w:cs="Times New Roman"/>
          <w:sz w:val="24"/>
          <w:szCs w:val="24"/>
          <w:lang w:eastAsia="pt-BR"/>
        </w:rPr>
        <w:t>de documentação e proposta e ficarão retidos nos autos.</w:t>
      </w:r>
    </w:p>
    <w:p w14:paraId="4047E03C" w14:textId="77777777" w:rsidR="00E11836" w:rsidRPr="00595568" w:rsidRDefault="00E11836" w:rsidP="00E11836">
      <w:pPr>
        <w:spacing w:after="0" w:line="240" w:lineRule="auto"/>
        <w:ind w:firstLine="1440"/>
        <w:jc w:val="both"/>
        <w:rPr>
          <w:rFonts w:ascii="Times New Roman" w:eastAsia="Times New Roman" w:hAnsi="Times New Roman" w:cs="Times New Roman"/>
          <w:sz w:val="24"/>
          <w:szCs w:val="24"/>
          <w:lang w:eastAsia="pt-BR"/>
        </w:rPr>
      </w:pPr>
    </w:p>
    <w:p w14:paraId="2072420E" w14:textId="77777777" w:rsidR="00E11836" w:rsidRPr="00595568" w:rsidRDefault="00E11836" w:rsidP="00E11836">
      <w:pPr>
        <w:spacing w:after="0" w:line="240" w:lineRule="auto"/>
        <w:jc w:val="both"/>
        <w:rPr>
          <w:rFonts w:ascii="Times New Roman" w:eastAsia="Times New Roman" w:hAnsi="Times New Roman" w:cs="Times New Roman"/>
          <w:color w:val="000000"/>
          <w:sz w:val="24"/>
          <w:szCs w:val="24"/>
          <w:lang w:eastAsia="pt-BR"/>
        </w:rPr>
      </w:pPr>
      <w:r w:rsidRPr="00595568">
        <w:rPr>
          <w:rFonts w:ascii="Times New Roman" w:eastAsia="Times New Roman" w:hAnsi="Times New Roman" w:cs="Times New Roman"/>
          <w:b/>
          <w:sz w:val="24"/>
          <w:szCs w:val="24"/>
          <w:lang w:eastAsia="pt-BR"/>
        </w:rPr>
        <w:t>5.6.</w:t>
      </w:r>
      <w:r w:rsidRPr="00595568">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Pr="00595568">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Pr="00595568">
        <w:rPr>
          <w:rFonts w:ascii="Times New Roman" w:eastAsia="Times New Roman" w:hAnsi="Times New Roman" w:cs="Times New Roman"/>
          <w:color w:val="000000"/>
          <w:sz w:val="24"/>
          <w:szCs w:val="24"/>
          <w:lang w:eastAsia="pt-BR"/>
        </w:rPr>
        <w:t xml:space="preserve"> </w:t>
      </w:r>
      <w:r w:rsidRPr="00595568">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A5CC7E9" w14:textId="77777777" w:rsidR="00E11836" w:rsidRPr="00595568" w:rsidRDefault="00E11836" w:rsidP="00E11836">
      <w:pPr>
        <w:spacing w:after="0" w:line="240" w:lineRule="auto"/>
        <w:jc w:val="both"/>
        <w:rPr>
          <w:rFonts w:ascii="Times New Roman" w:eastAsia="Times New Roman" w:hAnsi="Times New Roman" w:cs="Times New Roman"/>
          <w:b/>
          <w:sz w:val="24"/>
          <w:szCs w:val="24"/>
          <w:lang w:eastAsia="pt-BR"/>
        </w:rPr>
      </w:pPr>
    </w:p>
    <w:p w14:paraId="346E11A8"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5.7.</w:t>
      </w:r>
      <w:r w:rsidRPr="00595568">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7DA835F7" w14:textId="77777777" w:rsidR="00E11836" w:rsidRPr="00595568" w:rsidRDefault="00E11836" w:rsidP="00E11836">
      <w:pPr>
        <w:spacing w:after="0" w:line="240" w:lineRule="auto"/>
        <w:ind w:firstLine="1440"/>
        <w:jc w:val="both"/>
        <w:rPr>
          <w:rFonts w:ascii="Times New Roman" w:eastAsia="Times New Roman" w:hAnsi="Times New Roman" w:cs="Times New Roman"/>
          <w:sz w:val="24"/>
          <w:szCs w:val="24"/>
          <w:lang w:eastAsia="pt-BR"/>
        </w:rPr>
      </w:pPr>
    </w:p>
    <w:p w14:paraId="392B4010"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5.8.</w:t>
      </w:r>
      <w:r w:rsidRPr="00595568">
        <w:rPr>
          <w:rFonts w:ascii="Times New Roman" w:eastAsia="Times New Roman" w:hAnsi="Times New Roman" w:cs="Times New Roman"/>
          <w:sz w:val="24"/>
          <w:szCs w:val="24"/>
          <w:lang w:eastAsia="pt-BR"/>
        </w:rPr>
        <w:t xml:space="preserve">  A proponente que enviar os envelopes via postal </w:t>
      </w:r>
      <w:r w:rsidRPr="00595568">
        <w:rPr>
          <w:rFonts w:ascii="Times New Roman" w:eastAsia="Times New Roman" w:hAnsi="Times New Roman" w:cs="Times New Roman"/>
          <w:b/>
          <w:sz w:val="24"/>
          <w:szCs w:val="24"/>
          <w:lang w:eastAsia="pt-BR"/>
        </w:rPr>
        <w:t>sem a remessa</w:t>
      </w:r>
      <w:r w:rsidRPr="00595568">
        <w:rPr>
          <w:rFonts w:ascii="Times New Roman" w:eastAsia="Times New Roman" w:hAnsi="Times New Roman" w:cs="Times New Roman"/>
          <w:sz w:val="24"/>
          <w:szCs w:val="24"/>
          <w:lang w:eastAsia="pt-BR"/>
        </w:rPr>
        <w:t xml:space="preserve"> da Declaração referida no </w:t>
      </w:r>
      <w:r w:rsidRPr="00595568">
        <w:rPr>
          <w:rFonts w:ascii="Times New Roman" w:eastAsia="Times New Roman" w:hAnsi="Times New Roman" w:cs="Times New Roman"/>
          <w:b/>
          <w:sz w:val="24"/>
          <w:szCs w:val="24"/>
          <w:lang w:eastAsia="pt-BR"/>
        </w:rPr>
        <w:t>item 5.3</w:t>
      </w:r>
      <w:r w:rsidRPr="00595568">
        <w:rPr>
          <w:rFonts w:ascii="Times New Roman" w:eastAsia="Times New Roman" w:hAnsi="Times New Roman" w:cs="Times New Roman"/>
          <w:sz w:val="24"/>
          <w:szCs w:val="24"/>
          <w:lang w:eastAsia="pt-BR"/>
        </w:rPr>
        <w:t xml:space="preserve"> deste Edital, ficará automaticamente </w:t>
      </w:r>
      <w:r w:rsidRPr="00595568">
        <w:rPr>
          <w:rFonts w:ascii="Times New Roman" w:eastAsia="Times New Roman" w:hAnsi="Times New Roman" w:cs="Times New Roman"/>
          <w:b/>
          <w:sz w:val="24"/>
          <w:szCs w:val="24"/>
          <w:lang w:eastAsia="pt-BR"/>
        </w:rPr>
        <w:t>excluída do certame</w:t>
      </w:r>
      <w:r w:rsidRPr="00595568">
        <w:rPr>
          <w:rFonts w:ascii="Times New Roman" w:eastAsia="Times New Roman" w:hAnsi="Times New Roman" w:cs="Times New Roman"/>
          <w:sz w:val="24"/>
          <w:szCs w:val="24"/>
          <w:lang w:eastAsia="pt-BR"/>
        </w:rPr>
        <w:t xml:space="preserve"> pela ausência de documento especial.</w:t>
      </w:r>
    </w:p>
    <w:p w14:paraId="4B457F0D"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4427FC60" w14:textId="77777777" w:rsidR="00E11836" w:rsidRPr="00595568" w:rsidRDefault="00E11836" w:rsidP="00E11836">
      <w:pPr>
        <w:spacing w:after="0" w:line="240" w:lineRule="auto"/>
        <w:rPr>
          <w:rFonts w:ascii="Times New Roman" w:eastAsia="Times New Roman" w:hAnsi="Times New Roman" w:cs="Times New Roman"/>
          <w:b/>
          <w:color w:val="000000"/>
          <w:sz w:val="24"/>
          <w:szCs w:val="24"/>
          <w:lang w:eastAsia="pt-BR"/>
        </w:rPr>
      </w:pPr>
    </w:p>
    <w:p w14:paraId="4D09C2DF" w14:textId="77777777" w:rsidR="00E11836" w:rsidRPr="00595568" w:rsidRDefault="00E11836" w:rsidP="00E11836">
      <w:pPr>
        <w:spacing w:after="0" w:line="240" w:lineRule="auto"/>
        <w:rPr>
          <w:rFonts w:ascii="Times New Roman" w:eastAsia="Times New Roman" w:hAnsi="Times New Roman" w:cs="Times New Roman"/>
          <w:b/>
          <w:color w:val="000000"/>
          <w:sz w:val="24"/>
          <w:szCs w:val="24"/>
          <w:lang w:eastAsia="pt-BR"/>
        </w:rPr>
      </w:pPr>
      <w:r w:rsidRPr="00595568">
        <w:rPr>
          <w:rFonts w:ascii="Times New Roman" w:eastAsia="Times New Roman" w:hAnsi="Times New Roman" w:cs="Times New Roman"/>
          <w:b/>
          <w:color w:val="000000"/>
          <w:sz w:val="24"/>
          <w:szCs w:val="24"/>
          <w:lang w:eastAsia="pt-BR"/>
        </w:rPr>
        <w:t>6. DA PROPOSTA</w:t>
      </w:r>
    </w:p>
    <w:p w14:paraId="0A85B03E" w14:textId="77777777" w:rsidR="00E11836" w:rsidRPr="00595568" w:rsidRDefault="00E11836" w:rsidP="00E11836">
      <w:pPr>
        <w:spacing w:after="0" w:line="240" w:lineRule="auto"/>
        <w:ind w:firstLine="1440"/>
        <w:jc w:val="both"/>
        <w:rPr>
          <w:rFonts w:ascii="Times New Roman" w:eastAsia="Times New Roman" w:hAnsi="Times New Roman" w:cs="Times New Roman"/>
          <w:sz w:val="24"/>
          <w:szCs w:val="24"/>
          <w:lang w:eastAsia="pt-BR"/>
        </w:rPr>
      </w:pPr>
    </w:p>
    <w:p w14:paraId="45C6FC16"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6.1</w:t>
      </w:r>
      <w:r w:rsidRPr="00595568">
        <w:rPr>
          <w:rFonts w:ascii="Times New Roman" w:eastAsia="Times New Roman" w:hAnsi="Times New Roman" w:cs="Times New Roman"/>
          <w:sz w:val="24"/>
          <w:szCs w:val="24"/>
          <w:lang w:eastAsia="pt-BR"/>
        </w:rPr>
        <w:t xml:space="preserve"> - A proposta deverá ser entregue em envelope fechado, contendo a seguinte indicação:</w:t>
      </w:r>
    </w:p>
    <w:p w14:paraId="7DC1AF5B" w14:textId="77777777" w:rsidR="00E11836" w:rsidRPr="00595568" w:rsidRDefault="00E11836" w:rsidP="00E11836">
      <w:pPr>
        <w:spacing w:after="0" w:line="240" w:lineRule="auto"/>
        <w:ind w:firstLine="1440"/>
        <w:jc w:val="both"/>
        <w:rPr>
          <w:rFonts w:ascii="Times New Roman" w:eastAsia="Times New Roman" w:hAnsi="Times New Roman" w:cs="Times New Roman"/>
          <w:sz w:val="24"/>
          <w:szCs w:val="24"/>
          <w:lang w:eastAsia="pt-BR"/>
        </w:rPr>
      </w:pPr>
    </w:p>
    <w:p w14:paraId="0A712E52" w14:textId="77777777" w:rsidR="00E11836" w:rsidRPr="00595568" w:rsidRDefault="00E11836" w:rsidP="00E11836">
      <w:pPr>
        <w:spacing w:after="0" w:line="240" w:lineRule="auto"/>
        <w:ind w:firstLine="1440"/>
        <w:jc w:val="both"/>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 xml:space="preserve">PREFEITURA MUNICIPAL DE ARROIO TRINTA/SC </w:t>
      </w:r>
    </w:p>
    <w:p w14:paraId="330AC7CC" w14:textId="26C5AD4E" w:rsidR="00E11836" w:rsidRPr="00595568" w:rsidRDefault="00E11836" w:rsidP="00E11836">
      <w:pPr>
        <w:spacing w:after="0" w:line="240" w:lineRule="auto"/>
        <w:ind w:firstLine="1440"/>
        <w:jc w:val="both"/>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 xml:space="preserve">PREGÃO PRESENCIAL Nº </w:t>
      </w:r>
      <w:r w:rsidRPr="00595568">
        <w:rPr>
          <w:rFonts w:ascii="Times New Roman" w:eastAsia="Times New Roman" w:hAnsi="Times New Roman" w:cs="Times New Roman"/>
          <w:b/>
          <w:bCs/>
          <w:sz w:val="24"/>
          <w:szCs w:val="24"/>
          <w:lang w:eastAsia="pt-BR"/>
        </w:rPr>
        <w:t>00</w:t>
      </w:r>
      <w:r w:rsidR="007E3505">
        <w:rPr>
          <w:rFonts w:ascii="Times New Roman" w:eastAsia="Times New Roman" w:hAnsi="Times New Roman" w:cs="Times New Roman"/>
          <w:b/>
          <w:bCs/>
          <w:sz w:val="24"/>
          <w:szCs w:val="24"/>
          <w:lang w:eastAsia="pt-BR"/>
        </w:rPr>
        <w:t>20</w:t>
      </w:r>
      <w:r w:rsidRPr="00595568">
        <w:rPr>
          <w:rFonts w:ascii="Times New Roman" w:eastAsia="Times New Roman" w:hAnsi="Times New Roman" w:cs="Times New Roman"/>
          <w:b/>
          <w:bCs/>
          <w:sz w:val="24"/>
          <w:szCs w:val="24"/>
          <w:lang w:eastAsia="pt-BR"/>
        </w:rPr>
        <w:t>/20</w:t>
      </w:r>
      <w:r w:rsidR="007E3505">
        <w:rPr>
          <w:rFonts w:ascii="Times New Roman" w:eastAsia="Times New Roman" w:hAnsi="Times New Roman" w:cs="Times New Roman"/>
          <w:b/>
          <w:bCs/>
          <w:sz w:val="24"/>
          <w:szCs w:val="24"/>
          <w:lang w:eastAsia="pt-BR"/>
        </w:rPr>
        <w:t>20</w:t>
      </w:r>
    </w:p>
    <w:p w14:paraId="3F9FA5F1" w14:textId="77777777" w:rsidR="00E11836" w:rsidRPr="00595568" w:rsidRDefault="00E11836" w:rsidP="00E11836">
      <w:pPr>
        <w:spacing w:after="0" w:line="240" w:lineRule="auto"/>
        <w:ind w:firstLine="1440"/>
        <w:jc w:val="both"/>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(RAZÃO SOCIAL DA LICITANTE)</w:t>
      </w:r>
    </w:p>
    <w:p w14:paraId="6AADD74E" w14:textId="77777777" w:rsidR="00E11836" w:rsidRPr="00595568" w:rsidRDefault="00E11836" w:rsidP="00E11836">
      <w:pPr>
        <w:spacing w:after="0" w:line="240" w:lineRule="auto"/>
        <w:ind w:firstLine="1440"/>
        <w:jc w:val="both"/>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ENVELOPE N.º 01 - “PROPOSTA DE PREÇOS”</w:t>
      </w:r>
    </w:p>
    <w:p w14:paraId="2A29B37D"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1CD78852"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6.2 -</w:t>
      </w:r>
      <w:r w:rsidRPr="00595568">
        <w:rPr>
          <w:rFonts w:ascii="Times New Roman" w:eastAsia="Times New Roman" w:hAnsi="Times New Roman" w:cs="Times New Roman"/>
          <w:sz w:val="24"/>
          <w:szCs w:val="24"/>
          <w:lang w:eastAsia="pt-BR"/>
        </w:rPr>
        <w:t xml:space="preserve"> A proposta necessariamente deverá preencher os seguintes requisitos:</w:t>
      </w:r>
    </w:p>
    <w:p w14:paraId="13957753" w14:textId="77777777" w:rsidR="00E11836" w:rsidRPr="00595568" w:rsidRDefault="00E11836" w:rsidP="00E11836">
      <w:pPr>
        <w:spacing w:after="0" w:line="240" w:lineRule="auto"/>
        <w:ind w:firstLine="709"/>
        <w:jc w:val="both"/>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6.2.1.</w:t>
      </w:r>
      <w:r w:rsidRPr="00595568">
        <w:rPr>
          <w:rFonts w:ascii="Times New Roman" w:eastAsia="Times New Roman" w:hAnsi="Times New Roman" w:cs="Times New Roman"/>
          <w:sz w:val="24"/>
          <w:szCs w:val="24"/>
          <w:lang w:eastAsia="pt-BR"/>
        </w:rPr>
        <w:t xml:space="preserve"> Ser apresentada por via digital </w:t>
      </w:r>
      <w:r w:rsidRPr="00595568">
        <w:rPr>
          <w:rFonts w:ascii="Times New Roman" w:eastAsia="Times New Roman" w:hAnsi="Times New Roman" w:cs="Times New Roman"/>
          <w:b/>
          <w:sz w:val="24"/>
          <w:szCs w:val="24"/>
          <w:lang w:eastAsia="pt-BR"/>
        </w:rPr>
        <w:t>(arquivo “COT”)</w:t>
      </w:r>
      <w:r w:rsidRPr="00595568">
        <w:rPr>
          <w:rFonts w:ascii="Times New Roman" w:eastAsia="Times New Roman" w:hAnsi="Times New Roman" w:cs="Times New Roman"/>
          <w:sz w:val="24"/>
          <w:szCs w:val="24"/>
          <w:lang w:eastAsia="pt-BR"/>
        </w:rPr>
        <w:t xml:space="preserve"> em um Pen Drive ou CD, para ser transportada para o sistema de compras do Município. </w:t>
      </w:r>
      <w:r w:rsidRPr="00595568">
        <w:rPr>
          <w:rFonts w:ascii="Times New Roman" w:eastAsia="Times New Roman" w:hAnsi="Times New Roman" w:cs="Times New Roman"/>
          <w:b/>
          <w:sz w:val="24"/>
          <w:szCs w:val="24"/>
          <w:lang w:eastAsia="pt-BR"/>
        </w:rPr>
        <w:t xml:space="preserve">Uma via impressa deste arquivo deverá integrar o envelope da proposta de preços. </w:t>
      </w:r>
    </w:p>
    <w:p w14:paraId="680F7435" w14:textId="77777777" w:rsidR="00E11836" w:rsidRPr="00595568" w:rsidRDefault="00E11836" w:rsidP="00E11836">
      <w:pPr>
        <w:spacing w:after="0" w:line="240" w:lineRule="auto"/>
        <w:ind w:firstLine="708"/>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6.2.2.</w:t>
      </w:r>
      <w:r w:rsidRPr="00595568">
        <w:rPr>
          <w:rFonts w:ascii="Times New Roman" w:eastAsia="Times New Roman" w:hAnsi="Times New Roman" w:cs="Times New Roman"/>
          <w:sz w:val="24"/>
          <w:szCs w:val="24"/>
          <w:lang w:eastAsia="pt-BR"/>
        </w:rPr>
        <w:t xml:space="preserve"> Ter prazo de validade da proposta de no mínimo </w:t>
      </w:r>
      <w:r w:rsidRPr="00595568">
        <w:rPr>
          <w:rFonts w:ascii="Times New Roman" w:eastAsia="Times New Roman" w:hAnsi="Times New Roman" w:cs="Times New Roman"/>
          <w:b/>
          <w:sz w:val="24"/>
          <w:szCs w:val="24"/>
          <w:lang w:eastAsia="pt-BR"/>
        </w:rPr>
        <w:t>60 (sessenta) dias</w:t>
      </w:r>
      <w:r w:rsidRPr="00595568">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33E9F2EA" w14:textId="77777777" w:rsidR="00E11836" w:rsidRPr="00595568" w:rsidRDefault="00E11836" w:rsidP="00E11836">
      <w:pPr>
        <w:spacing w:after="0" w:line="240" w:lineRule="auto"/>
        <w:ind w:firstLine="708"/>
        <w:jc w:val="both"/>
        <w:rPr>
          <w:rFonts w:ascii="Times New Roman" w:eastAsia="Calibri" w:hAnsi="Times New Roman" w:cs="Times New Roman"/>
          <w:b/>
          <w:color w:val="FF0000"/>
          <w:sz w:val="24"/>
          <w:szCs w:val="24"/>
        </w:rPr>
      </w:pPr>
      <w:r w:rsidRPr="00595568">
        <w:rPr>
          <w:rFonts w:ascii="Times New Roman" w:eastAsia="Calibri" w:hAnsi="Times New Roman" w:cs="Times New Roman"/>
          <w:b/>
          <w:sz w:val="24"/>
          <w:szCs w:val="24"/>
        </w:rPr>
        <w:t>6.2.3.</w:t>
      </w:r>
      <w:r w:rsidRPr="00595568">
        <w:rPr>
          <w:rFonts w:ascii="Times New Roman" w:eastAsia="Calibri" w:hAnsi="Times New Roman" w:cs="Times New Roman"/>
          <w:sz w:val="24"/>
          <w:szCs w:val="24"/>
        </w:rPr>
        <w:t xml:space="preserve"> A via impressa da proposta de preços e seus anexos deverá</w:t>
      </w:r>
      <w:r w:rsidRPr="00595568">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Pr="00595568">
        <w:rPr>
          <w:rFonts w:ascii="Times New Roman" w:eastAsia="Calibri" w:hAnsi="Times New Roman" w:cs="Times New Roman"/>
          <w:b/>
          <w:color w:val="FF0000"/>
          <w:sz w:val="24"/>
          <w:szCs w:val="24"/>
        </w:rPr>
        <w:t xml:space="preserve">                       </w:t>
      </w:r>
    </w:p>
    <w:p w14:paraId="3118D6CC" w14:textId="77777777" w:rsidR="00E11836" w:rsidRPr="00595568" w:rsidRDefault="00E11836" w:rsidP="00E11836">
      <w:pPr>
        <w:spacing w:after="0" w:line="240" w:lineRule="auto"/>
        <w:ind w:firstLine="708"/>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6.2.4.</w:t>
      </w:r>
      <w:r w:rsidRPr="00595568">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20F51725" w14:textId="77777777" w:rsidR="00E11836" w:rsidRPr="00595568" w:rsidRDefault="00E11836" w:rsidP="00E11836">
      <w:pPr>
        <w:spacing w:after="0" w:line="240" w:lineRule="auto"/>
        <w:ind w:firstLine="708"/>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6.2.5.</w:t>
      </w:r>
      <w:r w:rsidRPr="00595568">
        <w:rPr>
          <w:rFonts w:ascii="Times New Roman" w:eastAsia="Times New Roman" w:hAnsi="Times New Roman" w:cs="Times New Roman"/>
          <w:sz w:val="24"/>
          <w:szCs w:val="24"/>
          <w:lang w:eastAsia="pt-BR"/>
        </w:rPr>
        <w:t xml:space="preserve"> Suas folhas devem estar assinadas e rubricadas pelo seu representante legal; </w:t>
      </w:r>
    </w:p>
    <w:p w14:paraId="7585A168" w14:textId="77777777" w:rsidR="00E11836" w:rsidRPr="00595568" w:rsidRDefault="00E11836" w:rsidP="00E11836">
      <w:pPr>
        <w:spacing w:after="0" w:line="240" w:lineRule="auto"/>
        <w:ind w:firstLine="708"/>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6.2.6.</w:t>
      </w:r>
      <w:r w:rsidRPr="00595568">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228E111D" w14:textId="77777777" w:rsidR="00E11836" w:rsidRPr="00595568" w:rsidRDefault="00E11836" w:rsidP="00E11836">
      <w:pPr>
        <w:spacing w:after="0" w:line="240" w:lineRule="auto"/>
        <w:ind w:firstLine="708"/>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6.2.8.</w:t>
      </w:r>
      <w:r w:rsidRPr="00595568">
        <w:rPr>
          <w:rFonts w:ascii="Times New Roman" w:eastAsia="Times New Roman" w:hAnsi="Times New Roman" w:cs="Times New Roman"/>
          <w:sz w:val="24"/>
          <w:szCs w:val="24"/>
          <w:lang w:eastAsia="pt-BR"/>
        </w:rPr>
        <w:t xml:space="preserve"> Conter prazo de entrega dos produtos</w:t>
      </w:r>
    </w:p>
    <w:p w14:paraId="3F33429A" w14:textId="77777777" w:rsidR="00E11836" w:rsidRPr="00595568" w:rsidRDefault="00E11836" w:rsidP="00E11836">
      <w:pPr>
        <w:spacing w:after="0" w:line="240" w:lineRule="auto"/>
        <w:ind w:firstLine="708"/>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6.2.9.</w:t>
      </w:r>
      <w:r w:rsidRPr="00595568">
        <w:rPr>
          <w:rFonts w:ascii="Times New Roman" w:eastAsia="Times New Roman" w:hAnsi="Times New Roman" w:cs="Times New Roman"/>
          <w:sz w:val="24"/>
          <w:szCs w:val="24"/>
          <w:lang w:eastAsia="pt-BR"/>
        </w:rPr>
        <w:t xml:space="preserve"> Conter discriminados em moeda corrente nacional o preço unitário, </w:t>
      </w:r>
      <w:r w:rsidRPr="00595568">
        <w:rPr>
          <w:rFonts w:ascii="Times New Roman" w:eastAsia="Times New Roman" w:hAnsi="Times New Roman" w:cs="Times New Roman"/>
          <w:b/>
          <w:sz w:val="24"/>
          <w:szCs w:val="24"/>
          <w:lang w:eastAsia="pt-BR"/>
        </w:rPr>
        <w:t>limitados a</w:t>
      </w:r>
      <w:r w:rsidRPr="00595568">
        <w:rPr>
          <w:rFonts w:ascii="Times New Roman" w:eastAsia="Times New Roman" w:hAnsi="Times New Roman" w:cs="Times New Roman"/>
          <w:sz w:val="24"/>
          <w:szCs w:val="24"/>
          <w:lang w:eastAsia="pt-BR"/>
        </w:rPr>
        <w:t xml:space="preserve"> </w:t>
      </w:r>
      <w:r w:rsidRPr="00595568">
        <w:rPr>
          <w:rFonts w:ascii="Times New Roman" w:eastAsia="Times New Roman" w:hAnsi="Times New Roman" w:cs="Times New Roman"/>
          <w:b/>
          <w:sz w:val="24"/>
          <w:szCs w:val="24"/>
          <w:lang w:eastAsia="pt-BR"/>
        </w:rPr>
        <w:t>02 (duas) casas decimais</w:t>
      </w:r>
      <w:r w:rsidRPr="00595568">
        <w:rPr>
          <w:rFonts w:ascii="Times New Roman" w:eastAsia="Times New Roman" w:hAnsi="Times New Roman" w:cs="Times New Roman"/>
          <w:sz w:val="24"/>
          <w:szCs w:val="24"/>
          <w:lang w:eastAsia="pt-BR"/>
        </w:rPr>
        <w:t xml:space="preserve"> para os centavos;</w:t>
      </w:r>
    </w:p>
    <w:p w14:paraId="2C8EE936" w14:textId="77777777" w:rsidR="00E11836" w:rsidRPr="00595568" w:rsidRDefault="00E11836" w:rsidP="00E11836">
      <w:pPr>
        <w:spacing w:after="0" w:line="240" w:lineRule="auto"/>
        <w:ind w:firstLine="708"/>
        <w:jc w:val="both"/>
        <w:rPr>
          <w:rFonts w:ascii="Times New Roman" w:eastAsia="Times New Roman" w:hAnsi="Times New Roman" w:cs="Times New Roman"/>
          <w:b/>
          <w:sz w:val="24"/>
          <w:szCs w:val="24"/>
          <w:u w:val="single"/>
          <w:lang w:eastAsia="pt-BR"/>
        </w:rPr>
      </w:pPr>
      <w:r w:rsidRPr="00595568">
        <w:rPr>
          <w:rFonts w:ascii="Times New Roman" w:eastAsia="Times New Roman" w:hAnsi="Times New Roman" w:cs="Times New Roman"/>
          <w:b/>
          <w:sz w:val="24"/>
          <w:szCs w:val="24"/>
          <w:u w:val="single"/>
          <w:lang w:eastAsia="pt-BR"/>
        </w:rPr>
        <w:t xml:space="preserve">6.2.10. Descriminar a marca, modelo (código) e/ou nome comercial do produto cotado. </w:t>
      </w:r>
    </w:p>
    <w:p w14:paraId="0195793D" w14:textId="77777777" w:rsidR="00E11836" w:rsidRPr="00595568" w:rsidRDefault="00E11836" w:rsidP="00E11836">
      <w:pPr>
        <w:spacing w:after="0" w:line="240" w:lineRule="auto"/>
        <w:ind w:firstLine="708"/>
        <w:jc w:val="both"/>
        <w:rPr>
          <w:rFonts w:ascii="Times New Roman" w:eastAsia="Times New Roman" w:hAnsi="Times New Roman" w:cs="Times New Roman"/>
          <w:sz w:val="24"/>
          <w:szCs w:val="24"/>
          <w:lang w:eastAsia="pt-BR"/>
        </w:rPr>
      </w:pPr>
    </w:p>
    <w:p w14:paraId="5E58CA9C"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0F61BE62" w14:textId="77777777" w:rsidR="00E11836" w:rsidRPr="00595568" w:rsidRDefault="00E11836" w:rsidP="00E11836">
      <w:pPr>
        <w:spacing w:after="0" w:line="240" w:lineRule="auto"/>
        <w:jc w:val="both"/>
        <w:rPr>
          <w:rFonts w:ascii="Times New Roman" w:eastAsia="Times New Roman" w:hAnsi="Times New Roman" w:cs="Times New Roman"/>
          <w:color w:val="000000"/>
          <w:sz w:val="24"/>
          <w:szCs w:val="24"/>
          <w:lang w:eastAsia="pt-BR"/>
        </w:rPr>
      </w:pPr>
      <w:r w:rsidRPr="00595568">
        <w:rPr>
          <w:rFonts w:ascii="Times New Roman" w:eastAsia="Times New Roman" w:hAnsi="Times New Roman" w:cs="Times New Roman"/>
          <w:b/>
          <w:sz w:val="24"/>
          <w:szCs w:val="24"/>
          <w:lang w:eastAsia="pt-BR"/>
        </w:rPr>
        <w:t>6.3 -</w:t>
      </w:r>
      <w:r w:rsidRPr="00595568">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Pr="00595568">
        <w:rPr>
          <w:rFonts w:ascii="Times New Roman" w:eastAsia="Times New Roman" w:hAnsi="Times New Roman" w:cs="Times New Roman"/>
          <w:color w:val="000000"/>
          <w:sz w:val="24"/>
          <w:szCs w:val="24"/>
          <w:lang w:eastAsia="pt-BR"/>
        </w:rPr>
        <w:t xml:space="preserve">no </w:t>
      </w:r>
      <w:r w:rsidRPr="00595568">
        <w:rPr>
          <w:rFonts w:ascii="Times New Roman" w:eastAsia="Times New Roman" w:hAnsi="Times New Roman" w:cs="Times New Roman"/>
          <w:b/>
          <w:color w:val="000000"/>
          <w:sz w:val="24"/>
          <w:szCs w:val="24"/>
          <w:lang w:eastAsia="pt-BR"/>
        </w:rPr>
        <w:t>ANEXO V</w:t>
      </w:r>
      <w:r w:rsidRPr="00595568">
        <w:rPr>
          <w:rFonts w:ascii="Times New Roman" w:eastAsia="Times New Roman" w:hAnsi="Times New Roman" w:cs="Times New Roman"/>
          <w:color w:val="000000"/>
          <w:sz w:val="24"/>
          <w:szCs w:val="24"/>
          <w:lang w:eastAsia="pt-BR"/>
        </w:rPr>
        <w:t>).</w:t>
      </w:r>
    </w:p>
    <w:p w14:paraId="33D17046" w14:textId="77777777" w:rsidR="00E11836" w:rsidRPr="00595568" w:rsidRDefault="00E11836" w:rsidP="00E11836">
      <w:pPr>
        <w:spacing w:after="0" w:line="240" w:lineRule="auto"/>
        <w:ind w:firstLine="1440"/>
        <w:jc w:val="both"/>
        <w:rPr>
          <w:rFonts w:ascii="Times New Roman" w:eastAsia="Times New Roman" w:hAnsi="Times New Roman" w:cs="Times New Roman"/>
          <w:sz w:val="24"/>
          <w:szCs w:val="24"/>
          <w:lang w:eastAsia="pt-BR"/>
        </w:rPr>
      </w:pPr>
    </w:p>
    <w:p w14:paraId="04CCE987" w14:textId="77777777" w:rsidR="00E11836" w:rsidRPr="00595568" w:rsidRDefault="00E11836" w:rsidP="00E11836">
      <w:pPr>
        <w:spacing w:after="0" w:line="240" w:lineRule="auto"/>
        <w:jc w:val="both"/>
        <w:rPr>
          <w:rFonts w:ascii="Times New Roman" w:eastAsia="Times New Roman" w:hAnsi="Times New Roman" w:cs="Times New Roman"/>
          <w:color w:val="000000"/>
          <w:sz w:val="24"/>
          <w:szCs w:val="24"/>
          <w:lang w:eastAsia="pt-BR"/>
        </w:rPr>
      </w:pPr>
      <w:r w:rsidRPr="00595568">
        <w:rPr>
          <w:rFonts w:ascii="Times New Roman" w:eastAsia="Times New Roman" w:hAnsi="Times New Roman" w:cs="Times New Roman"/>
          <w:b/>
          <w:sz w:val="24"/>
          <w:szCs w:val="24"/>
          <w:lang w:eastAsia="pt-BR"/>
        </w:rPr>
        <w:t>6.4 -</w:t>
      </w:r>
      <w:r w:rsidRPr="00595568">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Pr="00595568">
        <w:rPr>
          <w:rFonts w:ascii="Times New Roman" w:eastAsia="Times New Roman" w:hAnsi="Times New Roman" w:cs="Times New Roman"/>
          <w:b/>
          <w:color w:val="000000"/>
          <w:sz w:val="24"/>
          <w:szCs w:val="24"/>
          <w:lang w:eastAsia="pt-BR"/>
        </w:rPr>
        <w:t>ANEXO V</w:t>
      </w:r>
      <w:r w:rsidRPr="00595568">
        <w:rPr>
          <w:rFonts w:ascii="Times New Roman" w:eastAsia="Times New Roman" w:hAnsi="Times New Roman" w:cs="Times New Roman"/>
          <w:color w:val="000000"/>
          <w:sz w:val="24"/>
          <w:szCs w:val="24"/>
          <w:lang w:eastAsia="pt-BR"/>
        </w:rPr>
        <w:t xml:space="preserve">). </w:t>
      </w:r>
    </w:p>
    <w:p w14:paraId="0FD29A08" w14:textId="77777777" w:rsidR="00E11836" w:rsidRPr="00595568" w:rsidRDefault="00E11836" w:rsidP="00E11836">
      <w:pPr>
        <w:spacing w:after="0" w:line="240" w:lineRule="auto"/>
        <w:rPr>
          <w:rFonts w:ascii="Times New Roman" w:eastAsia="Times New Roman" w:hAnsi="Times New Roman" w:cs="Times New Roman"/>
          <w:sz w:val="24"/>
          <w:szCs w:val="24"/>
          <w:lang w:eastAsia="pt-BR"/>
        </w:rPr>
      </w:pPr>
    </w:p>
    <w:p w14:paraId="1D6BD0AB" w14:textId="77777777" w:rsidR="00E11836" w:rsidRPr="00595568" w:rsidRDefault="00E11836" w:rsidP="00E11836">
      <w:pPr>
        <w:spacing w:after="0" w:line="240" w:lineRule="auto"/>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7. DA HABILITAÇÃO</w:t>
      </w:r>
    </w:p>
    <w:p w14:paraId="4C30E698" w14:textId="77777777" w:rsidR="00E11836" w:rsidRPr="00595568" w:rsidRDefault="00E11836" w:rsidP="00E11836">
      <w:pPr>
        <w:spacing w:after="0" w:line="240" w:lineRule="auto"/>
        <w:ind w:firstLine="1440"/>
        <w:jc w:val="both"/>
        <w:rPr>
          <w:rFonts w:ascii="Times New Roman" w:eastAsia="Times New Roman" w:hAnsi="Times New Roman" w:cs="Times New Roman"/>
          <w:sz w:val="24"/>
          <w:szCs w:val="24"/>
          <w:lang w:eastAsia="pt-BR"/>
        </w:rPr>
      </w:pPr>
    </w:p>
    <w:p w14:paraId="0B0B3116"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7.1</w:t>
      </w:r>
      <w:r w:rsidRPr="00595568">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4766C0A1" w14:textId="77777777" w:rsidR="00E11836" w:rsidRPr="00595568" w:rsidRDefault="00E11836" w:rsidP="00E11836">
      <w:pPr>
        <w:spacing w:after="0" w:line="240" w:lineRule="auto"/>
        <w:ind w:firstLine="1440"/>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 xml:space="preserve">                                                                                                                 </w:t>
      </w:r>
    </w:p>
    <w:p w14:paraId="4BF8BDB3" w14:textId="77777777" w:rsidR="00E11836" w:rsidRPr="00595568" w:rsidRDefault="00E11836" w:rsidP="00E11836">
      <w:pPr>
        <w:spacing w:after="0" w:line="240" w:lineRule="auto"/>
        <w:ind w:firstLine="1440"/>
        <w:jc w:val="both"/>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PREFEITURA MUNICIPAL DE ARROIO TRINTA/SC</w:t>
      </w:r>
    </w:p>
    <w:p w14:paraId="2092545F" w14:textId="684ECBC4" w:rsidR="00E11836" w:rsidRPr="00595568" w:rsidRDefault="00E11836" w:rsidP="00E11836">
      <w:pPr>
        <w:spacing w:after="0" w:line="240" w:lineRule="auto"/>
        <w:ind w:firstLine="1440"/>
        <w:jc w:val="both"/>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PREGÃO PRESENCIAL Nº 00</w:t>
      </w:r>
      <w:r w:rsidR="00875098">
        <w:rPr>
          <w:rFonts w:ascii="Times New Roman" w:eastAsia="Times New Roman" w:hAnsi="Times New Roman" w:cs="Times New Roman"/>
          <w:b/>
          <w:sz w:val="24"/>
          <w:szCs w:val="24"/>
          <w:lang w:eastAsia="pt-BR"/>
        </w:rPr>
        <w:t>20</w:t>
      </w:r>
      <w:r w:rsidRPr="00595568">
        <w:rPr>
          <w:rFonts w:ascii="Times New Roman" w:eastAsia="Times New Roman" w:hAnsi="Times New Roman" w:cs="Times New Roman"/>
          <w:b/>
          <w:sz w:val="24"/>
          <w:szCs w:val="24"/>
          <w:lang w:eastAsia="pt-BR"/>
        </w:rPr>
        <w:t>/20</w:t>
      </w:r>
      <w:r w:rsidR="00875098">
        <w:rPr>
          <w:rFonts w:ascii="Times New Roman" w:eastAsia="Times New Roman" w:hAnsi="Times New Roman" w:cs="Times New Roman"/>
          <w:b/>
          <w:sz w:val="24"/>
          <w:szCs w:val="24"/>
          <w:lang w:eastAsia="pt-BR"/>
        </w:rPr>
        <w:t>20</w:t>
      </w:r>
    </w:p>
    <w:p w14:paraId="28BB79E9" w14:textId="77777777" w:rsidR="00E11836" w:rsidRPr="00595568" w:rsidRDefault="00E11836" w:rsidP="00E11836">
      <w:pPr>
        <w:spacing w:after="0" w:line="240" w:lineRule="auto"/>
        <w:ind w:firstLine="1440"/>
        <w:jc w:val="both"/>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(RAZÃO SOCIAL DA LICITANTE)</w:t>
      </w:r>
    </w:p>
    <w:p w14:paraId="3B40985E" w14:textId="77777777" w:rsidR="00E11836" w:rsidRPr="00595568" w:rsidRDefault="00E11836" w:rsidP="00E11836">
      <w:pPr>
        <w:spacing w:after="0" w:line="240" w:lineRule="auto"/>
        <w:ind w:firstLine="1440"/>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ENVELOPE N.º 02 - “DOCUMENTAÇÃO”</w:t>
      </w:r>
    </w:p>
    <w:p w14:paraId="382214E2"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0E87E790"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7.2 -</w:t>
      </w:r>
      <w:r w:rsidRPr="00595568">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0ECB4167" w14:textId="77777777" w:rsidR="00E11836" w:rsidRPr="00595568" w:rsidRDefault="00E11836" w:rsidP="00E11836">
      <w:pPr>
        <w:spacing w:after="0" w:line="240" w:lineRule="auto"/>
        <w:ind w:firstLine="709"/>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7.2.1 -</w:t>
      </w:r>
      <w:r w:rsidRPr="00595568">
        <w:rPr>
          <w:rFonts w:ascii="Times New Roman" w:eastAsia="Times New Roman" w:hAnsi="Times New Roman" w:cs="Times New Roman"/>
          <w:sz w:val="24"/>
          <w:szCs w:val="24"/>
          <w:lang w:eastAsia="pt-BR"/>
        </w:rPr>
        <w:t xml:space="preserve"> Prova de inscrição no Cadastro Nacional de Pessoa Jurídica – CNPJ;</w:t>
      </w:r>
    </w:p>
    <w:p w14:paraId="2698C7D7" w14:textId="77777777" w:rsidR="00E11836" w:rsidRPr="00595568" w:rsidRDefault="00E11836" w:rsidP="00E11836">
      <w:pPr>
        <w:spacing w:after="0" w:line="240" w:lineRule="auto"/>
        <w:ind w:firstLine="709"/>
        <w:jc w:val="both"/>
        <w:rPr>
          <w:rFonts w:ascii="Times New Roman" w:eastAsia="Times New Roman" w:hAnsi="Times New Roman" w:cs="Times New Roman"/>
          <w:color w:val="000000"/>
          <w:sz w:val="24"/>
          <w:szCs w:val="24"/>
          <w:lang w:eastAsia="pt-BR"/>
        </w:rPr>
      </w:pPr>
      <w:r w:rsidRPr="00595568">
        <w:rPr>
          <w:rFonts w:ascii="Times New Roman" w:eastAsia="Times New Roman" w:hAnsi="Times New Roman" w:cs="Times New Roman"/>
          <w:b/>
          <w:sz w:val="24"/>
          <w:szCs w:val="24"/>
          <w:lang w:eastAsia="pt-BR"/>
        </w:rPr>
        <w:t>7.2.2 -</w:t>
      </w:r>
      <w:r w:rsidRPr="00595568">
        <w:rPr>
          <w:rFonts w:ascii="Times New Roman" w:eastAsia="Times New Roman" w:hAnsi="Times New Roman" w:cs="Times New Roman"/>
          <w:sz w:val="24"/>
          <w:szCs w:val="24"/>
          <w:lang w:eastAsia="pt-BR"/>
        </w:rPr>
        <w:t xml:space="preserve">  Prova de Regularidade</w:t>
      </w:r>
      <w:r w:rsidRPr="00595568">
        <w:rPr>
          <w:rFonts w:ascii="Times New Roman" w:eastAsia="Times New Roman" w:hAnsi="Times New Roman" w:cs="Times New Roman"/>
          <w:color w:val="000000"/>
          <w:sz w:val="24"/>
          <w:szCs w:val="24"/>
          <w:lang w:eastAsia="pt-BR"/>
        </w:rPr>
        <w:t xml:space="preserve"> com a Fazenda Federal e Dívida Ativa da União;</w:t>
      </w:r>
    </w:p>
    <w:p w14:paraId="4E373827" w14:textId="77777777" w:rsidR="00E11836" w:rsidRPr="00595568" w:rsidRDefault="00E11836" w:rsidP="00E11836">
      <w:pPr>
        <w:spacing w:after="0" w:line="240" w:lineRule="auto"/>
        <w:ind w:firstLine="709"/>
        <w:jc w:val="both"/>
        <w:rPr>
          <w:rFonts w:ascii="Times New Roman" w:eastAsia="Times New Roman" w:hAnsi="Times New Roman" w:cs="Times New Roman"/>
          <w:color w:val="000000"/>
          <w:sz w:val="24"/>
          <w:szCs w:val="24"/>
          <w:lang w:eastAsia="pt-BR"/>
        </w:rPr>
      </w:pPr>
      <w:r w:rsidRPr="00595568">
        <w:rPr>
          <w:rFonts w:ascii="Times New Roman" w:eastAsia="Times New Roman" w:hAnsi="Times New Roman" w:cs="Times New Roman"/>
          <w:b/>
          <w:color w:val="000000"/>
          <w:sz w:val="24"/>
          <w:szCs w:val="24"/>
          <w:lang w:eastAsia="pt-BR"/>
        </w:rPr>
        <w:t>7.2.3 –</w:t>
      </w:r>
      <w:r w:rsidRPr="00595568">
        <w:rPr>
          <w:rFonts w:ascii="Times New Roman" w:eastAsia="Times New Roman" w:hAnsi="Times New Roman" w:cs="Times New Roman"/>
          <w:color w:val="000000"/>
          <w:sz w:val="24"/>
          <w:szCs w:val="24"/>
          <w:lang w:eastAsia="pt-BR"/>
        </w:rPr>
        <w:t xml:space="preserve"> Prova de Regularidade com a Fazenda Estadual;</w:t>
      </w:r>
    </w:p>
    <w:p w14:paraId="37722116" w14:textId="77777777" w:rsidR="00E11836" w:rsidRPr="00595568" w:rsidRDefault="00E11836" w:rsidP="00E11836">
      <w:pPr>
        <w:spacing w:after="0" w:line="240" w:lineRule="auto"/>
        <w:ind w:firstLine="709"/>
        <w:jc w:val="both"/>
        <w:rPr>
          <w:rFonts w:ascii="Times New Roman" w:eastAsia="Times New Roman" w:hAnsi="Times New Roman" w:cs="Times New Roman"/>
          <w:color w:val="000000"/>
          <w:sz w:val="24"/>
          <w:szCs w:val="24"/>
          <w:lang w:eastAsia="pt-BR"/>
        </w:rPr>
      </w:pPr>
      <w:r w:rsidRPr="00595568">
        <w:rPr>
          <w:rFonts w:ascii="Times New Roman" w:eastAsia="Times New Roman" w:hAnsi="Times New Roman" w:cs="Times New Roman"/>
          <w:b/>
          <w:color w:val="000000"/>
          <w:sz w:val="24"/>
          <w:szCs w:val="24"/>
          <w:lang w:eastAsia="pt-BR"/>
        </w:rPr>
        <w:t>7.2.4 -</w:t>
      </w:r>
      <w:r w:rsidRPr="00595568">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306C1891" w14:textId="77777777" w:rsidR="00E11836" w:rsidRPr="00595568" w:rsidRDefault="00E11836" w:rsidP="00E11836">
      <w:pPr>
        <w:spacing w:after="0" w:line="240" w:lineRule="auto"/>
        <w:ind w:firstLine="709"/>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7.2.5 -</w:t>
      </w:r>
      <w:r w:rsidRPr="00595568">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DF748C5" w14:textId="77777777" w:rsidR="00E11836" w:rsidRPr="00595568" w:rsidRDefault="00E11836" w:rsidP="00E11836">
      <w:pPr>
        <w:spacing w:after="0" w:line="240" w:lineRule="auto"/>
        <w:ind w:left="142" w:firstLine="709"/>
        <w:jc w:val="both"/>
        <w:rPr>
          <w:rFonts w:ascii="Times New Roman" w:eastAsia="Calibri" w:hAnsi="Times New Roman" w:cs="Times New Roman"/>
          <w:sz w:val="24"/>
          <w:szCs w:val="24"/>
        </w:rPr>
      </w:pPr>
      <w:r w:rsidRPr="00595568">
        <w:rPr>
          <w:rFonts w:ascii="Times New Roman" w:eastAsia="Calibri" w:hAnsi="Times New Roman" w:cs="Times New Roman"/>
          <w:b/>
          <w:sz w:val="24"/>
          <w:szCs w:val="24"/>
        </w:rPr>
        <w:t>7.2.</w:t>
      </w:r>
      <w:r>
        <w:rPr>
          <w:rFonts w:ascii="Times New Roman" w:eastAsia="Calibri" w:hAnsi="Times New Roman" w:cs="Times New Roman"/>
          <w:b/>
          <w:sz w:val="24"/>
          <w:szCs w:val="24"/>
        </w:rPr>
        <w:t>6</w:t>
      </w:r>
      <w:r w:rsidRPr="00595568">
        <w:rPr>
          <w:rFonts w:ascii="Times New Roman" w:eastAsia="Calibri" w:hAnsi="Times New Roman" w:cs="Times New Roman"/>
          <w:sz w:val="24"/>
          <w:szCs w:val="24"/>
        </w:rPr>
        <w:t xml:space="preserve"> - Certidão Negativa de Débitos Trabalhistas (</w:t>
      </w:r>
      <w:hyperlink r:id="rId10" w:history="1">
        <w:r w:rsidRPr="00595568">
          <w:rPr>
            <w:rFonts w:ascii="Times New Roman" w:eastAsia="Calibri" w:hAnsi="Times New Roman" w:cs="Times New Roman"/>
            <w:b/>
            <w:color w:val="0000FF"/>
            <w:sz w:val="24"/>
            <w:szCs w:val="24"/>
            <w:u w:val="single"/>
          </w:rPr>
          <w:t>www.tst.jus.br</w:t>
        </w:r>
      </w:hyperlink>
      <w:r w:rsidRPr="00595568">
        <w:rPr>
          <w:rFonts w:ascii="Times New Roman" w:eastAsia="Calibri" w:hAnsi="Times New Roman" w:cs="Times New Roman"/>
          <w:sz w:val="24"/>
          <w:szCs w:val="24"/>
        </w:rPr>
        <w:t>);</w:t>
      </w:r>
    </w:p>
    <w:p w14:paraId="52AF7C17" w14:textId="77777777" w:rsidR="00E11836" w:rsidRPr="00595568" w:rsidRDefault="00E11836" w:rsidP="00E11836">
      <w:pPr>
        <w:spacing w:after="0" w:line="240" w:lineRule="auto"/>
        <w:ind w:firstLine="709"/>
        <w:jc w:val="both"/>
        <w:rPr>
          <w:rFonts w:ascii="Times New Roman" w:eastAsia="Calibri" w:hAnsi="Times New Roman" w:cs="Times New Roman"/>
          <w:color w:val="000000"/>
          <w:sz w:val="24"/>
          <w:szCs w:val="24"/>
        </w:rPr>
      </w:pPr>
      <w:r w:rsidRPr="00595568">
        <w:rPr>
          <w:rFonts w:ascii="Times New Roman" w:eastAsia="Calibri" w:hAnsi="Times New Roman" w:cs="Times New Roman"/>
          <w:b/>
          <w:color w:val="000000"/>
          <w:sz w:val="24"/>
          <w:szCs w:val="24"/>
        </w:rPr>
        <w:t>7.2.</w:t>
      </w:r>
      <w:r>
        <w:rPr>
          <w:rFonts w:ascii="Times New Roman" w:eastAsia="Calibri" w:hAnsi="Times New Roman" w:cs="Times New Roman"/>
          <w:b/>
          <w:color w:val="000000"/>
          <w:sz w:val="24"/>
          <w:szCs w:val="24"/>
        </w:rPr>
        <w:t>7</w:t>
      </w:r>
      <w:r w:rsidRPr="00595568">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313865FC" w14:textId="77777777" w:rsidR="00E11836" w:rsidRPr="00595568" w:rsidRDefault="00E11836" w:rsidP="00E11836">
      <w:pPr>
        <w:spacing w:after="0" w:line="240" w:lineRule="auto"/>
        <w:ind w:firstLine="709"/>
        <w:jc w:val="both"/>
        <w:rPr>
          <w:rFonts w:ascii="Times New Roman" w:eastAsia="Times New Roman" w:hAnsi="Times New Roman" w:cs="Times New Roman"/>
          <w:color w:val="000000"/>
          <w:sz w:val="24"/>
          <w:szCs w:val="24"/>
          <w:lang w:eastAsia="pt-BR"/>
        </w:rPr>
      </w:pPr>
      <w:r w:rsidRPr="00595568">
        <w:rPr>
          <w:rFonts w:ascii="Times New Roman" w:eastAsia="Times New Roman" w:hAnsi="Times New Roman" w:cs="Times New Roman"/>
          <w:b/>
          <w:sz w:val="24"/>
          <w:szCs w:val="24"/>
          <w:lang w:eastAsia="pt-BR"/>
        </w:rPr>
        <w:t>7.2.</w:t>
      </w:r>
      <w:r>
        <w:rPr>
          <w:rFonts w:ascii="Times New Roman" w:eastAsia="Times New Roman" w:hAnsi="Times New Roman" w:cs="Times New Roman"/>
          <w:b/>
          <w:sz w:val="24"/>
          <w:szCs w:val="24"/>
          <w:lang w:eastAsia="pt-BR"/>
        </w:rPr>
        <w:t>8</w:t>
      </w:r>
      <w:r w:rsidRPr="00595568">
        <w:rPr>
          <w:rFonts w:ascii="Times New Roman" w:eastAsia="Times New Roman" w:hAnsi="Times New Roman" w:cs="Times New Roman"/>
          <w:b/>
          <w:sz w:val="24"/>
          <w:szCs w:val="24"/>
          <w:lang w:eastAsia="pt-BR"/>
        </w:rPr>
        <w:t xml:space="preserve"> -</w:t>
      </w:r>
      <w:r w:rsidRPr="00595568">
        <w:rPr>
          <w:rFonts w:ascii="Times New Roman" w:eastAsia="Times New Roman" w:hAnsi="Times New Roman" w:cs="Times New Roman"/>
          <w:sz w:val="24"/>
          <w:szCs w:val="24"/>
          <w:lang w:eastAsia="pt-BR"/>
        </w:rPr>
        <w:t xml:space="preserve"> Declaração de idoneidade;</w:t>
      </w:r>
    </w:p>
    <w:p w14:paraId="5BAD300A" w14:textId="77777777" w:rsidR="00E11836" w:rsidRPr="00595568" w:rsidRDefault="00E11836" w:rsidP="00E11836">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7.2.9</w:t>
      </w:r>
      <w:r w:rsidRPr="00595568">
        <w:rPr>
          <w:rFonts w:ascii="Times New Roman" w:eastAsia="Calibri" w:hAnsi="Times New Roman" w:cs="Times New Roman"/>
          <w:b/>
          <w:sz w:val="24"/>
          <w:szCs w:val="24"/>
        </w:rPr>
        <w:t xml:space="preserve"> -</w:t>
      </w:r>
      <w:r w:rsidRPr="00595568">
        <w:rPr>
          <w:rFonts w:ascii="Times New Roman" w:eastAsia="Calibri" w:hAnsi="Times New Roman" w:cs="Times New Roman"/>
          <w:sz w:val="24"/>
          <w:szCs w:val="24"/>
        </w:rPr>
        <w:t xml:space="preserve"> Declaração que tomou conhecimento de todas as condições deste Edital;</w:t>
      </w:r>
    </w:p>
    <w:p w14:paraId="1E18D204" w14:textId="77777777" w:rsidR="00E11836" w:rsidRPr="00595568" w:rsidRDefault="00E11836" w:rsidP="00E11836">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595568">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0</w:t>
      </w:r>
      <w:r w:rsidRPr="00595568">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393DA9E3" w14:textId="77777777" w:rsidR="00E11836" w:rsidRDefault="00E11836" w:rsidP="00E11836">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595568">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1 -</w:t>
      </w:r>
      <w:r w:rsidRPr="00595568">
        <w:rPr>
          <w:rFonts w:ascii="Times New Roman" w:eastAsia="Times New Roman" w:hAnsi="Times New Roman" w:cs="Times New Roman"/>
          <w:sz w:val="24"/>
          <w:szCs w:val="24"/>
          <w:lang w:eastAsia="pt-BR"/>
        </w:rPr>
        <w:t xml:space="preserve"> De forma complementar, à Licitante será exigida declaração de que a mesma dispõe de todos os recursos técnicos, humanos e materiais, para a perfeita prestação dos serviços. </w:t>
      </w:r>
    </w:p>
    <w:p w14:paraId="4A4D7279" w14:textId="2977E517" w:rsidR="00E11836" w:rsidRPr="007229B9" w:rsidRDefault="00E11836" w:rsidP="00875098">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b/>
      </w:r>
      <w:r>
        <w:rPr>
          <w:rFonts w:ascii="Times New Roman" w:eastAsia="Times New Roman" w:hAnsi="Times New Roman" w:cs="Times New Roman"/>
          <w:b/>
          <w:color w:val="000000"/>
          <w:sz w:val="24"/>
          <w:szCs w:val="24"/>
          <w:lang w:eastAsia="pt-BR"/>
        </w:rPr>
        <w:tab/>
      </w:r>
      <w:r>
        <w:rPr>
          <w:rFonts w:ascii="Times New Roman" w:eastAsia="Times New Roman" w:hAnsi="Times New Roman" w:cs="Times New Roman"/>
          <w:color w:val="000000"/>
          <w:sz w:val="24"/>
          <w:szCs w:val="24"/>
          <w:lang w:eastAsia="pt-BR"/>
        </w:rPr>
        <w:t xml:space="preserve"> </w:t>
      </w:r>
    </w:p>
    <w:p w14:paraId="558AF9DA" w14:textId="77777777" w:rsidR="00E11836" w:rsidRPr="00595568" w:rsidRDefault="00E11836" w:rsidP="00E11836">
      <w:pPr>
        <w:spacing w:after="0" w:line="240" w:lineRule="auto"/>
        <w:jc w:val="both"/>
        <w:rPr>
          <w:rFonts w:ascii="Times New Roman" w:eastAsia="Times New Roman" w:hAnsi="Times New Roman" w:cs="Times New Roman"/>
          <w:color w:val="000000"/>
          <w:sz w:val="24"/>
          <w:szCs w:val="24"/>
          <w:lang w:eastAsia="pt-BR"/>
        </w:rPr>
      </w:pPr>
      <w:r w:rsidRPr="00595568">
        <w:rPr>
          <w:rFonts w:ascii="Times New Roman" w:eastAsia="Times New Roman" w:hAnsi="Times New Roman" w:cs="Times New Roman"/>
          <w:b/>
          <w:sz w:val="24"/>
          <w:szCs w:val="24"/>
          <w:lang w:eastAsia="pt-BR"/>
        </w:rPr>
        <w:t>7.3</w:t>
      </w:r>
      <w:r w:rsidRPr="00595568">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Pr="00595568">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Pr="00595568">
        <w:rPr>
          <w:rFonts w:ascii="Times New Roman" w:eastAsia="Times New Roman" w:hAnsi="Times New Roman" w:cs="Times New Roman"/>
          <w:color w:val="000000"/>
          <w:sz w:val="24"/>
          <w:szCs w:val="24"/>
          <w:lang w:eastAsia="pt-BR"/>
        </w:rPr>
        <w:t xml:space="preserve"> </w:t>
      </w:r>
      <w:r w:rsidRPr="00595568">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4FA009B2" w14:textId="77777777" w:rsidR="00E11836" w:rsidRPr="00595568" w:rsidRDefault="00E11836" w:rsidP="00E11836">
      <w:pPr>
        <w:spacing w:after="0" w:line="240" w:lineRule="auto"/>
        <w:jc w:val="both"/>
        <w:rPr>
          <w:rFonts w:ascii="Times New Roman" w:eastAsia="Batang" w:hAnsi="Times New Roman" w:cs="Times New Roman"/>
          <w:color w:val="000000"/>
          <w:sz w:val="24"/>
          <w:szCs w:val="24"/>
          <w:lang w:eastAsia="pt-BR"/>
        </w:rPr>
      </w:pPr>
      <w:r w:rsidRPr="00595568">
        <w:rPr>
          <w:rFonts w:ascii="Times New Roman" w:eastAsia="Batang" w:hAnsi="Times New Roman" w:cs="Times New Roman"/>
          <w:color w:val="000000"/>
          <w:sz w:val="24"/>
          <w:szCs w:val="24"/>
          <w:lang w:eastAsia="pt-BR"/>
        </w:rPr>
        <w:t xml:space="preserve">                                                                                                                                                                                                                                              </w:t>
      </w:r>
      <w:r w:rsidRPr="00595568">
        <w:rPr>
          <w:rFonts w:ascii="Times New Roman" w:eastAsia="Batang" w:hAnsi="Times New Roman" w:cs="Times New Roman"/>
          <w:b/>
          <w:color w:val="000000"/>
          <w:sz w:val="24"/>
          <w:szCs w:val="24"/>
          <w:lang w:eastAsia="pt-BR"/>
        </w:rPr>
        <w:t xml:space="preserve">                               </w:t>
      </w:r>
      <w:r w:rsidRPr="00595568">
        <w:rPr>
          <w:rFonts w:ascii="Times New Roman" w:eastAsia="Batang" w:hAnsi="Times New Roman" w:cs="Times New Roman"/>
          <w:color w:val="000000"/>
          <w:sz w:val="24"/>
          <w:szCs w:val="24"/>
          <w:lang w:eastAsia="pt-BR"/>
        </w:rPr>
        <w:t xml:space="preserve">                      </w:t>
      </w:r>
    </w:p>
    <w:p w14:paraId="49A0C1E9" w14:textId="77777777" w:rsidR="00E11836" w:rsidRPr="00595568" w:rsidRDefault="00E11836" w:rsidP="00E11836">
      <w:pPr>
        <w:spacing w:after="0" w:line="240" w:lineRule="auto"/>
        <w:jc w:val="both"/>
        <w:rPr>
          <w:rFonts w:ascii="Times New Roman" w:eastAsia="Times New Roman" w:hAnsi="Times New Roman" w:cs="Times New Roman"/>
          <w:color w:val="000000"/>
          <w:sz w:val="24"/>
          <w:szCs w:val="24"/>
          <w:lang w:eastAsia="pt-BR"/>
        </w:rPr>
      </w:pPr>
      <w:r w:rsidRPr="00595568">
        <w:rPr>
          <w:rFonts w:ascii="Times New Roman" w:eastAsia="Times New Roman" w:hAnsi="Times New Roman" w:cs="Times New Roman"/>
          <w:b/>
          <w:color w:val="000000"/>
          <w:sz w:val="24"/>
          <w:szCs w:val="24"/>
          <w:lang w:eastAsia="pt-BR"/>
        </w:rPr>
        <w:t>7.4</w:t>
      </w:r>
      <w:r w:rsidRPr="00595568">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Pr>
          <w:rFonts w:ascii="Times New Roman" w:eastAsia="Times New Roman" w:hAnsi="Times New Roman" w:cs="Times New Roman"/>
          <w:color w:val="000000"/>
          <w:sz w:val="24"/>
          <w:szCs w:val="24"/>
          <w:lang w:eastAsia="pt-BR"/>
        </w:rPr>
        <w:t>5</w:t>
      </w:r>
      <w:r w:rsidRPr="00595568">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cinco</w:t>
      </w:r>
      <w:r w:rsidRPr="00595568">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373BF617"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125CA028" w14:textId="77777777" w:rsidR="00E11836" w:rsidRPr="00595568" w:rsidRDefault="00E11836" w:rsidP="00E11836">
      <w:pPr>
        <w:spacing w:after="0" w:line="240" w:lineRule="auto"/>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8. DAS OBRIGAÇÕES DA CONTRATADA</w:t>
      </w:r>
    </w:p>
    <w:p w14:paraId="0678E32B" w14:textId="77777777" w:rsidR="00E11836" w:rsidRPr="00595568" w:rsidRDefault="00E11836" w:rsidP="00E11836">
      <w:pPr>
        <w:spacing w:after="0" w:line="240" w:lineRule="auto"/>
        <w:ind w:firstLine="1440"/>
        <w:jc w:val="both"/>
        <w:rPr>
          <w:rFonts w:ascii="Times New Roman" w:eastAsia="Times New Roman" w:hAnsi="Times New Roman" w:cs="Times New Roman"/>
          <w:sz w:val="24"/>
          <w:szCs w:val="24"/>
          <w:lang w:eastAsia="pt-BR"/>
        </w:rPr>
      </w:pPr>
    </w:p>
    <w:p w14:paraId="66AFAAC8" w14:textId="53987159" w:rsidR="00E11836" w:rsidRPr="00595568" w:rsidRDefault="00E11836" w:rsidP="00E11836">
      <w:pPr>
        <w:spacing w:after="0" w:line="240" w:lineRule="auto"/>
        <w:jc w:val="both"/>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8.1</w:t>
      </w:r>
      <w:r w:rsidRPr="00595568">
        <w:rPr>
          <w:rFonts w:ascii="Times New Roman" w:eastAsia="Times New Roman" w:hAnsi="Times New Roman" w:cs="Times New Roman"/>
          <w:sz w:val="24"/>
          <w:szCs w:val="24"/>
          <w:lang w:eastAsia="pt-BR"/>
        </w:rPr>
        <w:t xml:space="preserve"> – As obrigações da empresa contratada encontram-se previstas no </w:t>
      </w:r>
      <w:r w:rsidRPr="00595568">
        <w:rPr>
          <w:rFonts w:ascii="Times New Roman" w:eastAsia="Times New Roman" w:hAnsi="Times New Roman" w:cs="Times New Roman"/>
          <w:b/>
          <w:sz w:val="24"/>
          <w:szCs w:val="24"/>
          <w:lang w:eastAsia="pt-BR"/>
        </w:rPr>
        <w:t xml:space="preserve">ANEXO I – Termo de Referência, pg. </w:t>
      </w:r>
      <w:r>
        <w:rPr>
          <w:rFonts w:ascii="Times New Roman" w:eastAsia="Times New Roman" w:hAnsi="Times New Roman" w:cs="Times New Roman"/>
          <w:b/>
          <w:sz w:val="24"/>
          <w:szCs w:val="24"/>
          <w:lang w:eastAsia="pt-BR"/>
        </w:rPr>
        <w:t>1</w:t>
      </w:r>
      <w:r w:rsidR="00875098">
        <w:rPr>
          <w:rFonts w:ascii="Times New Roman" w:eastAsia="Times New Roman" w:hAnsi="Times New Roman" w:cs="Times New Roman"/>
          <w:b/>
          <w:sz w:val="24"/>
          <w:szCs w:val="24"/>
          <w:lang w:eastAsia="pt-BR"/>
        </w:rPr>
        <w:t>3</w:t>
      </w:r>
      <w:r>
        <w:rPr>
          <w:rFonts w:ascii="Times New Roman" w:eastAsia="Times New Roman" w:hAnsi="Times New Roman" w:cs="Times New Roman"/>
          <w:b/>
          <w:sz w:val="24"/>
          <w:szCs w:val="24"/>
          <w:lang w:eastAsia="pt-BR"/>
        </w:rPr>
        <w:t xml:space="preserve"> deste edital. </w:t>
      </w:r>
      <w:r w:rsidRPr="00595568">
        <w:rPr>
          <w:rFonts w:ascii="Times New Roman" w:eastAsia="Times New Roman" w:hAnsi="Times New Roman" w:cs="Times New Roman"/>
          <w:b/>
          <w:sz w:val="24"/>
          <w:szCs w:val="24"/>
          <w:lang w:eastAsia="pt-BR"/>
        </w:rPr>
        <w:t xml:space="preserve"> </w:t>
      </w:r>
    </w:p>
    <w:p w14:paraId="7C37A367" w14:textId="77777777" w:rsidR="00E11836" w:rsidRPr="00595568" w:rsidRDefault="00E11836" w:rsidP="00E11836">
      <w:pPr>
        <w:spacing w:after="0" w:line="240" w:lineRule="auto"/>
        <w:jc w:val="both"/>
        <w:rPr>
          <w:rFonts w:ascii="Times New Roman" w:eastAsia="Times New Roman" w:hAnsi="Times New Roman" w:cs="Times New Roman"/>
          <w:sz w:val="24"/>
          <w:szCs w:val="24"/>
          <w:highlight w:val="yellow"/>
          <w:lang w:eastAsia="pt-BR"/>
        </w:rPr>
      </w:pPr>
    </w:p>
    <w:p w14:paraId="7D84A412" w14:textId="77777777" w:rsidR="00E11836" w:rsidRPr="00595568" w:rsidRDefault="00E11836" w:rsidP="00E11836">
      <w:pPr>
        <w:spacing w:after="0" w:line="240" w:lineRule="auto"/>
        <w:jc w:val="both"/>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9.</w:t>
      </w:r>
      <w:r w:rsidRPr="00595568">
        <w:rPr>
          <w:rFonts w:ascii="Times New Roman" w:eastAsia="Times New Roman" w:hAnsi="Times New Roman" w:cs="Times New Roman"/>
          <w:sz w:val="24"/>
          <w:szCs w:val="24"/>
          <w:lang w:eastAsia="pt-BR"/>
        </w:rPr>
        <w:t xml:space="preserve"> </w:t>
      </w:r>
      <w:r w:rsidRPr="00595568">
        <w:rPr>
          <w:rFonts w:ascii="Times New Roman" w:eastAsia="Times New Roman" w:hAnsi="Times New Roman" w:cs="Times New Roman"/>
          <w:b/>
          <w:sz w:val="24"/>
          <w:szCs w:val="24"/>
          <w:lang w:eastAsia="pt-BR"/>
        </w:rPr>
        <w:t>DO RECEBIMENTO E JULGAMENTO DAS PROPOSTAS E DOS                  DOCUMENTOS DE HABILITAÇÃO</w:t>
      </w:r>
    </w:p>
    <w:p w14:paraId="649737E7" w14:textId="77777777" w:rsidR="00E11836" w:rsidRPr="00595568" w:rsidRDefault="00E11836" w:rsidP="00E11836">
      <w:pPr>
        <w:spacing w:after="0" w:line="240" w:lineRule="auto"/>
        <w:ind w:firstLine="1440"/>
        <w:jc w:val="both"/>
        <w:rPr>
          <w:rFonts w:ascii="Times New Roman" w:eastAsia="Times New Roman" w:hAnsi="Times New Roman" w:cs="Times New Roman"/>
          <w:sz w:val="24"/>
          <w:szCs w:val="24"/>
          <w:lang w:eastAsia="pt-BR"/>
        </w:rPr>
      </w:pPr>
    </w:p>
    <w:p w14:paraId="18489261"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9.1</w:t>
      </w:r>
      <w:r w:rsidRPr="00595568">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33245793" w14:textId="77777777" w:rsidR="00E11836" w:rsidRPr="00595568" w:rsidRDefault="00E11836" w:rsidP="00E11836">
      <w:pPr>
        <w:spacing w:after="0" w:line="240" w:lineRule="auto"/>
        <w:ind w:firstLine="1440"/>
        <w:jc w:val="both"/>
        <w:rPr>
          <w:rFonts w:ascii="Times New Roman" w:eastAsia="Times New Roman" w:hAnsi="Times New Roman" w:cs="Times New Roman"/>
          <w:sz w:val="24"/>
          <w:szCs w:val="24"/>
          <w:lang w:eastAsia="pt-BR"/>
        </w:rPr>
      </w:pPr>
    </w:p>
    <w:p w14:paraId="14406F0F"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9.2</w:t>
      </w:r>
      <w:r w:rsidRPr="00595568">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06F13EF6" w14:textId="77777777" w:rsidR="00E11836" w:rsidRPr="00595568" w:rsidRDefault="00E11836" w:rsidP="00E11836">
      <w:pPr>
        <w:spacing w:after="0" w:line="240" w:lineRule="auto"/>
        <w:ind w:firstLine="1440"/>
        <w:jc w:val="both"/>
        <w:rPr>
          <w:rFonts w:ascii="Times New Roman" w:eastAsia="Times New Roman" w:hAnsi="Times New Roman" w:cs="Times New Roman"/>
          <w:sz w:val="24"/>
          <w:szCs w:val="24"/>
          <w:lang w:eastAsia="pt-BR"/>
        </w:rPr>
      </w:pPr>
    </w:p>
    <w:p w14:paraId="700912CB"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9.3</w:t>
      </w:r>
      <w:r w:rsidRPr="00595568">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2722F520" w14:textId="77777777" w:rsidR="00E11836" w:rsidRPr="00595568" w:rsidRDefault="00E11836" w:rsidP="00E11836">
      <w:pPr>
        <w:spacing w:after="0" w:line="240" w:lineRule="auto"/>
        <w:ind w:firstLine="1440"/>
        <w:jc w:val="both"/>
        <w:rPr>
          <w:rFonts w:ascii="Times New Roman" w:eastAsia="Times New Roman" w:hAnsi="Times New Roman" w:cs="Times New Roman"/>
          <w:sz w:val="24"/>
          <w:szCs w:val="24"/>
          <w:lang w:eastAsia="pt-BR"/>
        </w:rPr>
      </w:pPr>
    </w:p>
    <w:p w14:paraId="03229E60"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9.4</w:t>
      </w:r>
      <w:r w:rsidRPr="00595568">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622282DE" w14:textId="77777777" w:rsidR="00E11836" w:rsidRPr="00595568" w:rsidRDefault="00E11836" w:rsidP="00E11836">
      <w:pPr>
        <w:spacing w:after="0" w:line="240" w:lineRule="auto"/>
        <w:ind w:firstLine="1440"/>
        <w:jc w:val="both"/>
        <w:rPr>
          <w:rFonts w:ascii="Times New Roman" w:eastAsia="Times New Roman" w:hAnsi="Times New Roman" w:cs="Times New Roman"/>
          <w:sz w:val="24"/>
          <w:szCs w:val="24"/>
          <w:lang w:eastAsia="pt-BR"/>
        </w:rPr>
      </w:pPr>
    </w:p>
    <w:p w14:paraId="61036F1E"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9.5</w:t>
      </w:r>
      <w:r w:rsidRPr="00595568">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5BCAB507" w14:textId="77777777" w:rsidR="00E11836" w:rsidRPr="00595568" w:rsidRDefault="00E11836" w:rsidP="00E11836">
      <w:pPr>
        <w:spacing w:after="0" w:line="240" w:lineRule="auto"/>
        <w:ind w:firstLine="1440"/>
        <w:jc w:val="both"/>
        <w:rPr>
          <w:rFonts w:ascii="Times New Roman" w:eastAsia="Times New Roman" w:hAnsi="Times New Roman" w:cs="Times New Roman"/>
          <w:sz w:val="24"/>
          <w:szCs w:val="24"/>
          <w:lang w:eastAsia="pt-BR"/>
        </w:rPr>
      </w:pPr>
    </w:p>
    <w:p w14:paraId="0A8FB34D"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9.6</w:t>
      </w:r>
      <w:r w:rsidRPr="00595568">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5DE37B6" w14:textId="77777777" w:rsidR="00E11836" w:rsidRPr="00595568" w:rsidRDefault="00E11836" w:rsidP="00E11836">
      <w:pPr>
        <w:spacing w:after="0" w:line="240" w:lineRule="auto"/>
        <w:ind w:firstLine="1440"/>
        <w:jc w:val="both"/>
        <w:rPr>
          <w:rFonts w:ascii="Times New Roman" w:eastAsia="Times New Roman" w:hAnsi="Times New Roman" w:cs="Times New Roman"/>
          <w:sz w:val="24"/>
          <w:szCs w:val="24"/>
          <w:lang w:eastAsia="pt-BR"/>
        </w:rPr>
      </w:pPr>
    </w:p>
    <w:p w14:paraId="790C176E"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9.7</w:t>
      </w:r>
      <w:r w:rsidRPr="00595568">
        <w:rPr>
          <w:rFonts w:ascii="Times New Roman" w:eastAsia="Times New Roman" w:hAnsi="Times New Roman" w:cs="Times New Roman"/>
          <w:sz w:val="24"/>
          <w:szCs w:val="24"/>
          <w:lang w:eastAsia="pt-BR"/>
        </w:rPr>
        <w:t xml:space="preserve"> - A oferta dos lances deverá ser efetuada, </w:t>
      </w:r>
      <w:r w:rsidRPr="00595568">
        <w:rPr>
          <w:rFonts w:ascii="Times New Roman" w:eastAsia="Times New Roman" w:hAnsi="Times New Roman" w:cs="Times New Roman"/>
          <w:b/>
          <w:bCs/>
          <w:sz w:val="24"/>
          <w:szCs w:val="24"/>
          <w:lang w:eastAsia="pt-BR"/>
        </w:rPr>
        <w:t xml:space="preserve">por lote </w:t>
      </w:r>
      <w:r w:rsidRPr="00595568">
        <w:rPr>
          <w:rFonts w:ascii="Times New Roman" w:eastAsia="Times New Roman" w:hAnsi="Times New Roman" w:cs="Times New Roman"/>
          <w:sz w:val="24"/>
          <w:szCs w:val="24"/>
          <w:lang w:eastAsia="pt-BR"/>
        </w:rPr>
        <w:t>no momento em que for conferida a palavra ao licitante, na ordem decrescente dos preços.</w:t>
      </w:r>
    </w:p>
    <w:p w14:paraId="5FEBE0C1" w14:textId="77777777" w:rsidR="00E11836" w:rsidRPr="00595568" w:rsidRDefault="00E11836" w:rsidP="00E11836">
      <w:pPr>
        <w:spacing w:after="0" w:line="240" w:lineRule="auto"/>
        <w:ind w:firstLine="1440"/>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 xml:space="preserve"> </w:t>
      </w:r>
    </w:p>
    <w:p w14:paraId="771A2773"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9.8</w:t>
      </w:r>
      <w:r w:rsidRPr="00595568">
        <w:rPr>
          <w:rFonts w:ascii="Times New Roman" w:eastAsia="Times New Roman" w:hAnsi="Times New Roman" w:cs="Times New Roman"/>
          <w:sz w:val="24"/>
          <w:szCs w:val="24"/>
          <w:lang w:eastAsia="pt-BR"/>
        </w:rPr>
        <w:t xml:space="preserve"> - Dos lances ofertados não caberá retratação.</w:t>
      </w:r>
    </w:p>
    <w:p w14:paraId="416850BA" w14:textId="77777777" w:rsidR="00E11836" w:rsidRPr="00595568" w:rsidRDefault="00E11836" w:rsidP="00E11836">
      <w:pPr>
        <w:spacing w:after="0" w:line="240" w:lineRule="auto"/>
        <w:ind w:left="708" w:firstLine="1440"/>
        <w:jc w:val="both"/>
        <w:rPr>
          <w:rFonts w:ascii="Times New Roman" w:eastAsia="Times New Roman" w:hAnsi="Times New Roman" w:cs="Times New Roman"/>
          <w:sz w:val="24"/>
          <w:szCs w:val="24"/>
          <w:lang w:eastAsia="pt-BR"/>
        </w:rPr>
      </w:pPr>
    </w:p>
    <w:p w14:paraId="59EDC36A"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9.9</w:t>
      </w:r>
      <w:r w:rsidRPr="00595568">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116E9D2A" w14:textId="77777777" w:rsidR="00E11836" w:rsidRPr="00595568" w:rsidRDefault="00E11836" w:rsidP="00E11836">
      <w:pPr>
        <w:spacing w:after="0" w:line="240" w:lineRule="auto"/>
        <w:ind w:firstLine="1440"/>
        <w:jc w:val="both"/>
        <w:rPr>
          <w:rFonts w:ascii="Times New Roman" w:eastAsia="Times New Roman" w:hAnsi="Times New Roman" w:cs="Times New Roman"/>
          <w:sz w:val="24"/>
          <w:szCs w:val="24"/>
          <w:lang w:eastAsia="pt-BR"/>
        </w:rPr>
      </w:pPr>
    </w:p>
    <w:p w14:paraId="5B901E10"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9.10</w:t>
      </w:r>
      <w:r w:rsidRPr="00595568">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42DE226E" w14:textId="77777777" w:rsidR="00E11836" w:rsidRPr="00595568" w:rsidRDefault="00E11836" w:rsidP="00E11836">
      <w:pPr>
        <w:spacing w:after="0" w:line="240" w:lineRule="auto"/>
        <w:ind w:firstLine="1440"/>
        <w:jc w:val="both"/>
        <w:rPr>
          <w:rFonts w:ascii="Times New Roman" w:eastAsia="Times New Roman" w:hAnsi="Times New Roman" w:cs="Times New Roman"/>
          <w:sz w:val="24"/>
          <w:szCs w:val="24"/>
          <w:lang w:eastAsia="pt-BR"/>
        </w:rPr>
      </w:pPr>
    </w:p>
    <w:p w14:paraId="5EDBAEE6"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9.11</w:t>
      </w:r>
      <w:r w:rsidRPr="00595568">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CD19EB3" w14:textId="77777777" w:rsidR="00E11836" w:rsidRPr="00595568" w:rsidRDefault="00E11836" w:rsidP="00E11836">
      <w:pPr>
        <w:spacing w:after="0" w:line="240" w:lineRule="auto"/>
        <w:ind w:firstLine="1440"/>
        <w:jc w:val="both"/>
        <w:rPr>
          <w:rFonts w:ascii="Times New Roman" w:eastAsia="Times New Roman" w:hAnsi="Times New Roman" w:cs="Times New Roman"/>
          <w:sz w:val="24"/>
          <w:szCs w:val="24"/>
          <w:lang w:eastAsia="pt-BR"/>
        </w:rPr>
      </w:pPr>
    </w:p>
    <w:p w14:paraId="00C1F726"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9.12</w:t>
      </w:r>
      <w:r w:rsidRPr="00595568">
        <w:rPr>
          <w:rFonts w:ascii="Times New Roman" w:eastAsia="Times New Roman" w:hAnsi="Times New Roman" w:cs="Times New Roman"/>
          <w:sz w:val="24"/>
          <w:szCs w:val="24"/>
          <w:lang w:eastAsia="pt-BR"/>
        </w:rPr>
        <w:t xml:space="preserve"> - O Pregoeiro poderá negociar diretamente com o proponente que apresentou o menor preço por lote, para que seja obtido preço ainda melhor.</w:t>
      </w:r>
    </w:p>
    <w:p w14:paraId="2C33102C" w14:textId="77777777" w:rsidR="00E11836" w:rsidRPr="00595568" w:rsidRDefault="00E11836" w:rsidP="00E11836">
      <w:pPr>
        <w:spacing w:after="0" w:line="240" w:lineRule="auto"/>
        <w:ind w:firstLine="1440"/>
        <w:jc w:val="both"/>
        <w:rPr>
          <w:rFonts w:ascii="Times New Roman" w:eastAsia="Times New Roman" w:hAnsi="Times New Roman" w:cs="Times New Roman"/>
          <w:sz w:val="24"/>
          <w:szCs w:val="24"/>
          <w:lang w:eastAsia="pt-BR"/>
        </w:rPr>
      </w:pPr>
    </w:p>
    <w:p w14:paraId="3E0037A3"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9.13</w:t>
      </w:r>
      <w:r w:rsidRPr="00595568">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w:t>
      </w:r>
      <w:r>
        <w:rPr>
          <w:rFonts w:ascii="Times New Roman" w:eastAsia="Times New Roman" w:hAnsi="Times New Roman" w:cs="Times New Roman"/>
          <w:sz w:val="24"/>
          <w:szCs w:val="24"/>
          <w:lang w:eastAsia="pt-BR"/>
        </w:rPr>
        <w:t>ções habilitatória</w:t>
      </w:r>
      <w:r w:rsidRPr="00595568">
        <w:rPr>
          <w:rFonts w:ascii="Times New Roman" w:eastAsia="Times New Roman" w:hAnsi="Times New Roman" w:cs="Times New Roman"/>
          <w:sz w:val="24"/>
          <w:szCs w:val="24"/>
          <w:lang w:eastAsia="pt-BR"/>
        </w:rPr>
        <w:t>s.</w:t>
      </w:r>
    </w:p>
    <w:p w14:paraId="29632A6A" w14:textId="77777777" w:rsidR="00E11836" w:rsidRPr="00595568" w:rsidRDefault="00E11836" w:rsidP="00E11836">
      <w:pPr>
        <w:spacing w:after="0" w:line="240" w:lineRule="auto"/>
        <w:ind w:firstLine="1440"/>
        <w:jc w:val="both"/>
        <w:rPr>
          <w:rFonts w:ascii="Times New Roman" w:eastAsia="Times New Roman" w:hAnsi="Times New Roman" w:cs="Times New Roman"/>
          <w:sz w:val="24"/>
          <w:szCs w:val="24"/>
          <w:lang w:eastAsia="pt-BR"/>
        </w:rPr>
      </w:pPr>
    </w:p>
    <w:p w14:paraId="5C5EFD85"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9.14</w:t>
      </w:r>
      <w:r w:rsidRPr="00595568">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330CF6D" w14:textId="77777777" w:rsidR="00E11836" w:rsidRPr="00595568" w:rsidRDefault="00E11836" w:rsidP="00E11836">
      <w:pPr>
        <w:spacing w:after="0" w:line="240" w:lineRule="auto"/>
        <w:ind w:firstLine="1440"/>
        <w:jc w:val="both"/>
        <w:rPr>
          <w:rFonts w:ascii="Times New Roman" w:eastAsia="Times New Roman" w:hAnsi="Times New Roman" w:cs="Times New Roman"/>
          <w:sz w:val="24"/>
          <w:szCs w:val="24"/>
          <w:lang w:eastAsia="pt-BR"/>
        </w:rPr>
      </w:pPr>
    </w:p>
    <w:p w14:paraId="429268F5"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9.15</w:t>
      </w:r>
      <w:r w:rsidRPr="00595568">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05D1491D" w14:textId="77777777" w:rsidR="00E11836" w:rsidRPr="00595568" w:rsidRDefault="00E11836" w:rsidP="00E11836">
      <w:pPr>
        <w:spacing w:after="0" w:line="240" w:lineRule="auto"/>
        <w:ind w:firstLine="1440"/>
        <w:jc w:val="both"/>
        <w:rPr>
          <w:rFonts w:ascii="Times New Roman" w:eastAsia="Times New Roman" w:hAnsi="Times New Roman" w:cs="Times New Roman"/>
          <w:sz w:val="24"/>
          <w:szCs w:val="24"/>
          <w:lang w:eastAsia="pt-BR"/>
        </w:rPr>
      </w:pPr>
    </w:p>
    <w:p w14:paraId="48EE834C" w14:textId="77777777" w:rsidR="00E11836" w:rsidRPr="00595568" w:rsidRDefault="00E11836" w:rsidP="00E11836">
      <w:pPr>
        <w:spacing w:after="0" w:line="240" w:lineRule="auto"/>
        <w:ind w:firstLine="708"/>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9.15.1</w:t>
      </w:r>
      <w:r w:rsidRPr="00595568">
        <w:rPr>
          <w:rFonts w:ascii="Times New Roman" w:eastAsia="Times New Roman" w:hAnsi="Times New Roman" w:cs="Times New Roman"/>
          <w:sz w:val="24"/>
          <w:szCs w:val="24"/>
          <w:lang w:eastAsia="pt-BR"/>
        </w:rPr>
        <w:t xml:space="preserve"> - Será declarado vencedor o licitante que ocupar o primeiro lugar.</w:t>
      </w:r>
    </w:p>
    <w:p w14:paraId="012FE96F" w14:textId="77777777" w:rsidR="00E11836" w:rsidRPr="00595568" w:rsidRDefault="00E11836" w:rsidP="00E11836">
      <w:pPr>
        <w:spacing w:after="0" w:line="240" w:lineRule="auto"/>
        <w:ind w:firstLine="1440"/>
        <w:jc w:val="both"/>
        <w:rPr>
          <w:rFonts w:ascii="Times New Roman" w:eastAsia="Times New Roman" w:hAnsi="Times New Roman" w:cs="Times New Roman"/>
          <w:sz w:val="24"/>
          <w:szCs w:val="24"/>
          <w:lang w:eastAsia="pt-BR"/>
        </w:rPr>
      </w:pPr>
    </w:p>
    <w:p w14:paraId="261AED3D"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9.16</w:t>
      </w:r>
      <w:r w:rsidRPr="00595568">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720C138D" w14:textId="77777777" w:rsidR="00E11836" w:rsidRPr="00595568" w:rsidRDefault="00E11836" w:rsidP="00E11836">
      <w:pPr>
        <w:spacing w:after="0" w:line="240" w:lineRule="auto"/>
        <w:ind w:firstLine="1440"/>
        <w:jc w:val="both"/>
        <w:rPr>
          <w:rFonts w:ascii="Times New Roman" w:eastAsia="Times New Roman" w:hAnsi="Times New Roman" w:cs="Times New Roman"/>
          <w:sz w:val="24"/>
          <w:szCs w:val="24"/>
          <w:lang w:eastAsia="pt-BR"/>
        </w:rPr>
      </w:pPr>
    </w:p>
    <w:p w14:paraId="5456FE1F"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9.17</w:t>
      </w:r>
      <w:r w:rsidRPr="00595568">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85FD117" w14:textId="77777777" w:rsidR="00E11836" w:rsidRPr="00595568" w:rsidRDefault="00E11836" w:rsidP="00E11836">
      <w:pPr>
        <w:spacing w:after="0" w:line="240" w:lineRule="auto"/>
        <w:ind w:firstLine="1440"/>
        <w:jc w:val="both"/>
        <w:rPr>
          <w:rFonts w:ascii="Times New Roman" w:eastAsia="Times New Roman" w:hAnsi="Times New Roman" w:cs="Times New Roman"/>
          <w:sz w:val="24"/>
          <w:szCs w:val="24"/>
          <w:lang w:eastAsia="pt-BR"/>
        </w:rPr>
      </w:pPr>
    </w:p>
    <w:p w14:paraId="7EE5336C"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9.18</w:t>
      </w:r>
      <w:r w:rsidRPr="00595568">
        <w:rPr>
          <w:rFonts w:ascii="Times New Roman" w:eastAsia="Times New Roman" w:hAnsi="Times New Roman" w:cs="Times New Roman"/>
          <w:sz w:val="24"/>
          <w:szCs w:val="24"/>
          <w:lang w:eastAsia="pt-BR"/>
        </w:rPr>
        <w:t xml:space="preserve"> - Todos os documentos e as propostas deverão ser rubricados pelo Pregoeiro, pela Equipe de Apoio e pelos representantes das licitantes que estiverem presentes.</w:t>
      </w:r>
    </w:p>
    <w:p w14:paraId="39F2AECB"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2E2885A0" w14:textId="77777777" w:rsidR="00E11836" w:rsidRPr="00595568" w:rsidRDefault="00E11836" w:rsidP="00E11836">
      <w:pPr>
        <w:spacing w:after="0" w:line="240" w:lineRule="auto"/>
        <w:ind w:firstLine="1440"/>
        <w:jc w:val="both"/>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 xml:space="preserve">10 </w:t>
      </w:r>
      <w:r w:rsidRPr="00595568">
        <w:rPr>
          <w:rFonts w:ascii="Times New Roman" w:eastAsia="Times New Roman" w:hAnsi="Times New Roman" w:cs="Times New Roman"/>
          <w:sz w:val="24"/>
          <w:szCs w:val="24"/>
          <w:lang w:eastAsia="pt-BR"/>
        </w:rPr>
        <w:t>-</w:t>
      </w:r>
      <w:r w:rsidRPr="00595568">
        <w:rPr>
          <w:rFonts w:ascii="Times New Roman" w:eastAsia="Times New Roman" w:hAnsi="Times New Roman" w:cs="Times New Roman"/>
          <w:b/>
          <w:sz w:val="24"/>
          <w:szCs w:val="24"/>
          <w:lang w:eastAsia="pt-BR"/>
        </w:rPr>
        <w:t xml:space="preserve"> DOS CRITÉRIOS DE JULGAMENTO E ADJUDICAÇÃO</w:t>
      </w:r>
    </w:p>
    <w:p w14:paraId="639B29D5" w14:textId="77777777" w:rsidR="00E11836" w:rsidRPr="00595568" w:rsidRDefault="00E11836" w:rsidP="00E11836">
      <w:pPr>
        <w:spacing w:after="0" w:line="240" w:lineRule="auto"/>
        <w:ind w:firstLine="1440"/>
        <w:jc w:val="both"/>
        <w:rPr>
          <w:rFonts w:ascii="Times New Roman" w:eastAsia="Times New Roman" w:hAnsi="Times New Roman" w:cs="Times New Roman"/>
          <w:sz w:val="24"/>
          <w:szCs w:val="24"/>
          <w:lang w:eastAsia="pt-BR"/>
        </w:rPr>
      </w:pPr>
    </w:p>
    <w:p w14:paraId="52A0C0FF"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10.1.</w:t>
      </w:r>
      <w:r w:rsidRPr="00595568">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7C18D0B2"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5F0B499A"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10.2.</w:t>
      </w:r>
      <w:r w:rsidRPr="00595568">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4F138C69"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3BFE6E76" w14:textId="77777777" w:rsidR="00E11836" w:rsidRPr="00595568" w:rsidRDefault="00E11836" w:rsidP="00E11836">
      <w:pPr>
        <w:spacing w:after="0" w:line="240" w:lineRule="auto"/>
        <w:jc w:val="both"/>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 xml:space="preserve">11 </w:t>
      </w:r>
      <w:r w:rsidRPr="00595568">
        <w:rPr>
          <w:rFonts w:ascii="Times New Roman" w:eastAsia="Times New Roman" w:hAnsi="Times New Roman" w:cs="Times New Roman"/>
          <w:sz w:val="24"/>
          <w:szCs w:val="24"/>
          <w:lang w:eastAsia="pt-BR"/>
        </w:rPr>
        <w:t xml:space="preserve">- </w:t>
      </w:r>
      <w:r w:rsidRPr="00595568">
        <w:rPr>
          <w:rFonts w:ascii="Times New Roman" w:eastAsia="Times New Roman" w:hAnsi="Times New Roman" w:cs="Times New Roman"/>
          <w:b/>
          <w:sz w:val="24"/>
          <w:szCs w:val="24"/>
          <w:lang w:eastAsia="pt-BR"/>
        </w:rPr>
        <w:t xml:space="preserve">DOS RECURSOS </w:t>
      </w:r>
    </w:p>
    <w:p w14:paraId="2AE0884C" w14:textId="77777777" w:rsidR="00E11836" w:rsidRPr="00595568" w:rsidRDefault="00E11836" w:rsidP="00E11836">
      <w:pPr>
        <w:spacing w:after="0" w:line="240" w:lineRule="auto"/>
        <w:ind w:firstLine="1440"/>
        <w:jc w:val="both"/>
        <w:rPr>
          <w:rFonts w:ascii="Times New Roman" w:eastAsia="Times New Roman" w:hAnsi="Times New Roman" w:cs="Times New Roman"/>
          <w:sz w:val="24"/>
          <w:szCs w:val="24"/>
          <w:lang w:eastAsia="pt-BR"/>
        </w:rPr>
      </w:pPr>
    </w:p>
    <w:p w14:paraId="02D9A6E0"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11.1.</w:t>
      </w:r>
      <w:r w:rsidRPr="00595568">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72E39BFD"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20E43718"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11.2</w:t>
      </w:r>
      <w:r w:rsidRPr="00595568">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6E2259C6"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ab/>
      </w:r>
      <w:r w:rsidRPr="00595568">
        <w:rPr>
          <w:rFonts w:ascii="Times New Roman" w:eastAsia="Times New Roman" w:hAnsi="Times New Roman" w:cs="Times New Roman"/>
          <w:b/>
          <w:sz w:val="24"/>
          <w:szCs w:val="24"/>
          <w:lang w:eastAsia="pt-BR"/>
        </w:rPr>
        <w:t>11.2.1</w:t>
      </w:r>
      <w:r w:rsidRPr="00595568">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36DAFAC4"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ab/>
      </w:r>
      <w:r w:rsidRPr="00595568">
        <w:rPr>
          <w:rFonts w:ascii="Times New Roman" w:eastAsia="Times New Roman" w:hAnsi="Times New Roman" w:cs="Times New Roman"/>
          <w:b/>
          <w:sz w:val="24"/>
          <w:szCs w:val="24"/>
          <w:lang w:eastAsia="pt-BR"/>
        </w:rPr>
        <w:t>11.2.2</w:t>
      </w:r>
      <w:r w:rsidRPr="00595568">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09D2F22B"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7CA1219A"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11.3.</w:t>
      </w:r>
      <w:r w:rsidRPr="00595568">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4C9303CF" w14:textId="77777777" w:rsidR="00E11836" w:rsidRPr="00595568" w:rsidRDefault="00E11836" w:rsidP="00E11836">
      <w:pPr>
        <w:spacing w:after="0" w:line="240" w:lineRule="auto"/>
        <w:ind w:firstLine="1440"/>
        <w:jc w:val="both"/>
        <w:rPr>
          <w:rFonts w:ascii="Times New Roman" w:eastAsia="Times New Roman" w:hAnsi="Times New Roman" w:cs="Times New Roman"/>
          <w:sz w:val="24"/>
          <w:szCs w:val="24"/>
          <w:lang w:eastAsia="pt-BR"/>
        </w:rPr>
      </w:pPr>
    </w:p>
    <w:p w14:paraId="3F060792"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11.4.</w:t>
      </w:r>
      <w:r w:rsidRPr="00595568">
        <w:rPr>
          <w:rFonts w:ascii="Times New Roman" w:eastAsia="Times New Roman" w:hAnsi="Times New Roman" w:cs="Times New Roman"/>
          <w:sz w:val="24"/>
          <w:szCs w:val="24"/>
          <w:lang w:eastAsia="pt-BR"/>
        </w:rPr>
        <w:t xml:space="preserve"> O</w:t>
      </w:r>
      <w:r>
        <w:rPr>
          <w:rFonts w:ascii="Times New Roman" w:eastAsia="Times New Roman" w:hAnsi="Times New Roman" w:cs="Times New Roman"/>
          <w:sz w:val="24"/>
          <w:szCs w:val="24"/>
          <w:lang w:eastAsia="pt-BR"/>
        </w:rPr>
        <w:t xml:space="preserve"> </w:t>
      </w:r>
      <w:r w:rsidRPr="00595568">
        <w:rPr>
          <w:rFonts w:ascii="Times New Roman" w:eastAsia="Times New Roman" w:hAnsi="Times New Roman" w:cs="Times New Roman"/>
          <w:sz w:val="24"/>
          <w:szCs w:val="24"/>
          <w:lang w:eastAsia="pt-BR"/>
        </w:rPr>
        <w:t>(s) recurso (s), porventura interposto (s), não terá (ão) efeito suspensivo e será (ão) dirigido (s) ao Exmo. Prefeito Municipal, por intermédio do Pregoeiro, o qual poderá reconsiderar sua decisão, em 05 (cinco) dias ou, nesse período, encaminhá-lo</w:t>
      </w:r>
      <w:r>
        <w:rPr>
          <w:rFonts w:ascii="Times New Roman" w:eastAsia="Times New Roman" w:hAnsi="Times New Roman" w:cs="Times New Roman"/>
          <w:sz w:val="24"/>
          <w:szCs w:val="24"/>
          <w:lang w:eastAsia="pt-BR"/>
        </w:rPr>
        <w:t xml:space="preserve"> </w:t>
      </w:r>
      <w:r w:rsidRPr="00595568">
        <w:rPr>
          <w:rFonts w:ascii="Times New Roman" w:eastAsia="Times New Roman" w:hAnsi="Times New Roman" w:cs="Times New Roman"/>
          <w:sz w:val="24"/>
          <w:szCs w:val="24"/>
          <w:lang w:eastAsia="pt-BR"/>
        </w:rPr>
        <w:t xml:space="preserve">(s) ao Prefeito Municipal, devidamente informados (s), para apreciação e decisão, no mesmo prazo. </w:t>
      </w:r>
    </w:p>
    <w:p w14:paraId="655D510A" w14:textId="77777777" w:rsidR="00E11836" w:rsidRDefault="00E11836" w:rsidP="00E11836">
      <w:pPr>
        <w:spacing w:after="0" w:line="240" w:lineRule="auto"/>
        <w:jc w:val="both"/>
        <w:rPr>
          <w:rFonts w:ascii="Times New Roman" w:eastAsia="Times New Roman" w:hAnsi="Times New Roman" w:cs="Times New Roman"/>
          <w:b/>
          <w:sz w:val="24"/>
          <w:szCs w:val="24"/>
          <w:lang w:eastAsia="pt-BR"/>
        </w:rPr>
      </w:pPr>
    </w:p>
    <w:p w14:paraId="47FAE724" w14:textId="77777777" w:rsidR="00E11836" w:rsidRPr="00595568" w:rsidRDefault="00E11836" w:rsidP="00E11836">
      <w:pPr>
        <w:spacing w:after="0" w:line="240" w:lineRule="auto"/>
        <w:jc w:val="both"/>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 xml:space="preserve">12. DAS SANÇÕES ADMINISTRATIVAS. </w:t>
      </w:r>
    </w:p>
    <w:p w14:paraId="7F82293D"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3F750F35"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12.1.</w:t>
      </w:r>
      <w:r w:rsidRPr="00595568">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08D53C73" w14:textId="77777777" w:rsidR="00E11836" w:rsidRPr="00595568" w:rsidRDefault="00E11836" w:rsidP="00E11836">
      <w:pPr>
        <w:spacing w:after="0" w:line="240" w:lineRule="auto"/>
        <w:ind w:firstLine="709"/>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12.1.1.</w:t>
      </w:r>
      <w:r w:rsidRPr="00595568">
        <w:rPr>
          <w:rFonts w:ascii="Times New Roman" w:eastAsia="Times New Roman" w:hAnsi="Times New Roman" w:cs="Times New Roman"/>
          <w:sz w:val="24"/>
          <w:szCs w:val="24"/>
          <w:lang w:eastAsia="pt-BR"/>
        </w:rPr>
        <w:t xml:space="preserve"> Não assinar o contrato quando convocada dentro do prazo de validade da proposta; </w:t>
      </w:r>
    </w:p>
    <w:p w14:paraId="777CB33C" w14:textId="77777777" w:rsidR="00E11836" w:rsidRPr="00595568" w:rsidRDefault="00E11836" w:rsidP="00E11836">
      <w:pPr>
        <w:spacing w:after="0" w:line="240" w:lineRule="auto"/>
        <w:ind w:firstLine="709"/>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12.1.2.</w:t>
      </w:r>
      <w:r w:rsidRPr="00595568">
        <w:rPr>
          <w:rFonts w:ascii="Times New Roman" w:eastAsia="Times New Roman" w:hAnsi="Times New Roman" w:cs="Times New Roman"/>
          <w:sz w:val="24"/>
          <w:szCs w:val="24"/>
          <w:lang w:eastAsia="pt-BR"/>
        </w:rPr>
        <w:t xml:space="preserve"> Apresentar documentação falsa;</w:t>
      </w:r>
    </w:p>
    <w:p w14:paraId="05F4EC20" w14:textId="77777777" w:rsidR="00E11836" w:rsidRPr="00595568" w:rsidRDefault="00E11836" w:rsidP="00E11836">
      <w:pPr>
        <w:spacing w:after="0" w:line="240" w:lineRule="auto"/>
        <w:ind w:firstLine="709"/>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12.1.3.</w:t>
      </w:r>
      <w:r w:rsidRPr="00595568">
        <w:rPr>
          <w:rFonts w:ascii="Times New Roman" w:eastAsia="Times New Roman" w:hAnsi="Times New Roman" w:cs="Times New Roman"/>
          <w:sz w:val="24"/>
          <w:szCs w:val="24"/>
          <w:lang w:eastAsia="pt-BR"/>
        </w:rPr>
        <w:t xml:space="preserve"> Deixar de entregar os documentos exigidos no certame;</w:t>
      </w:r>
    </w:p>
    <w:p w14:paraId="20134DAF" w14:textId="77777777" w:rsidR="00E11836" w:rsidRPr="00595568" w:rsidRDefault="00E11836" w:rsidP="00E11836">
      <w:pPr>
        <w:spacing w:after="0" w:line="240" w:lineRule="auto"/>
        <w:ind w:firstLine="709"/>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12.1.4.</w:t>
      </w:r>
      <w:r w:rsidRPr="00595568">
        <w:rPr>
          <w:rFonts w:ascii="Times New Roman" w:eastAsia="Times New Roman" w:hAnsi="Times New Roman" w:cs="Times New Roman"/>
          <w:sz w:val="24"/>
          <w:szCs w:val="24"/>
          <w:lang w:eastAsia="pt-BR"/>
        </w:rPr>
        <w:t xml:space="preserve"> Ensejar o retardamento da execução do objeto; </w:t>
      </w:r>
    </w:p>
    <w:p w14:paraId="1F98060C" w14:textId="77777777" w:rsidR="00E11836" w:rsidRPr="00595568" w:rsidRDefault="00E11836" w:rsidP="00E11836">
      <w:pPr>
        <w:spacing w:after="0" w:line="240" w:lineRule="auto"/>
        <w:ind w:firstLine="709"/>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12.1.5.</w:t>
      </w:r>
      <w:r w:rsidRPr="00595568">
        <w:rPr>
          <w:rFonts w:ascii="Times New Roman" w:eastAsia="Times New Roman" w:hAnsi="Times New Roman" w:cs="Times New Roman"/>
          <w:sz w:val="24"/>
          <w:szCs w:val="24"/>
          <w:lang w:eastAsia="pt-BR"/>
        </w:rPr>
        <w:t xml:space="preserve"> Não mantiver a proposta;</w:t>
      </w:r>
    </w:p>
    <w:p w14:paraId="262CBB2D" w14:textId="77777777" w:rsidR="00E11836" w:rsidRPr="00595568" w:rsidRDefault="00E11836" w:rsidP="00E11836">
      <w:pPr>
        <w:spacing w:after="0" w:line="240" w:lineRule="auto"/>
        <w:ind w:firstLine="709"/>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12.1.6.</w:t>
      </w:r>
      <w:r w:rsidRPr="00595568">
        <w:rPr>
          <w:rFonts w:ascii="Times New Roman" w:eastAsia="Times New Roman" w:hAnsi="Times New Roman" w:cs="Times New Roman"/>
          <w:sz w:val="24"/>
          <w:szCs w:val="24"/>
          <w:lang w:eastAsia="pt-BR"/>
        </w:rPr>
        <w:t xml:space="preserve"> Cometer fraude fiscal;</w:t>
      </w:r>
    </w:p>
    <w:p w14:paraId="1D156565" w14:textId="77777777" w:rsidR="00E11836" w:rsidRPr="00595568" w:rsidRDefault="00E11836" w:rsidP="00E11836">
      <w:pPr>
        <w:spacing w:after="0" w:line="240" w:lineRule="auto"/>
        <w:ind w:firstLine="709"/>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12.1.7.</w:t>
      </w:r>
      <w:r w:rsidRPr="00595568">
        <w:rPr>
          <w:rFonts w:ascii="Times New Roman" w:eastAsia="Times New Roman" w:hAnsi="Times New Roman" w:cs="Times New Roman"/>
          <w:sz w:val="24"/>
          <w:szCs w:val="24"/>
          <w:lang w:eastAsia="pt-BR"/>
        </w:rPr>
        <w:t xml:space="preserve"> Comportar-se de modo inidôneo. </w:t>
      </w:r>
    </w:p>
    <w:p w14:paraId="58DFA86F"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174D94E0"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12.2.</w:t>
      </w:r>
      <w:r w:rsidRPr="00595568">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16551418"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58F09178"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12.3.</w:t>
      </w:r>
      <w:r w:rsidRPr="00595568">
        <w:rPr>
          <w:rFonts w:ascii="Times New Roman" w:eastAsia="Times New Roman" w:hAnsi="Times New Roman" w:cs="Times New Roman"/>
          <w:sz w:val="24"/>
          <w:szCs w:val="24"/>
          <w:lang w:eastAsia="pt-BR"/>
        </w:rPr>
        <w:t xml:space="preserve"> De acordo com o estabelecido no artigo 77,</w:t>
      </w:r>
      <w:r w:rsidRPr="00595568">
        <w:rPr>
          <w:rFonts w:ascii="Times New Roman" w:eastAsia="Times New Roman" w:hAnsi="Times New Roman" w:cs="Times New Roman"/>
          <w:color w:val="FF0000"/>
          <w:sz w:val="24"/>
          <w:szCs w:val="24"/>
          <w:lang w:eastAsia="pt-BR"/>
        </w:rPr>
        <w:t xml:space="preserve"> </w:t>
      </w:r>
      <w:r w:rsidRPr="00595568">
        <w:rPr>
          <w:rFonts w:ascii="Times New Roman" w:eastAsia="Times New Roman" w:hAnsi="Times New Roman" w:cs="Times New Roman"/>
          <w:sz w:val="24"/>
          <w:szCs w:val="24"/>
          <w:lang w:eastAsia="pt-BR"/>
        </w:rPr>
        <w:t>da Lei n.º 8.666/93, a inexecução total ou parcial do contrato enseja sua rescisão, constituindo, também, motivo para o rompimento do ajuste, aqueles previstos no art. 78, incisos I a XVIII.</w:t>
      </w:r>
    </w:p>
    <w:p w14:paraId="20097DA4"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2725B646" w14:textId="77777777" w:rsidR="00E11836" w:rsidRPr="00E96FD4" w:rsidRDefault="00E11836" w:rsidP="00E11836">
      <w:pPr>
        <w:spacing w:after="0" w:line="240" w:lineRule="auto"/>
        <w:jc w:val="both"/>
        <w:rPr>
          <w:rFonts w:ascii="Times New Roman" w:eastAsia="Times New Roman" w:hAnsi="Times New Roman" w:cs="Times New Roman"/>
          <w:sz w:val="24"/>
          <w:szCs w:val="24"/>
          <w:lang w:eastAsia="pt-BR"/>
        </w:rPr>
      </w:pPr>
      <w:r w:rsidRPr="00E96FD4">
        <w:rPr>
          <w:rFonts w:ascii="Times New Roman" w:eastAsia="Times New Roman" w:hAnsi="Times New Roman" w:cs="Times New Roman"/>
          <w:b/>
          <w:sz w:val="24"/>
          <w:szCs w:val="24"/>
          <w:lang w:eastAsia="pt-BR"/>
        </w:rPr>
        <w:t>12.4.</w:t>
      </w:r>
      <w:r w:rsidRPr="00E96FD4">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CCE7005" w14:textId="77777777" w:rsidR="00E11836" w:rsidRPr="00E96FD4" w:rsidRDefault="00E11836" w:rsidP="00E11836">
      <w:pPr>
        <w:spacing w:after="0" w:line="240" w:lineRule="auto"/>
        <w:ind w:firstLine="709"/>
        <w:jc w:val="both"/>
        <w:rPr>
          <w:rFonts w:ascii="Times New Roman" w:eastAsia="Times New Roman" w:hAnsi="Times New Roman" w:cs="Times New Roman"/>
          <w:sz w:val="24"/>
          <w:szCs w:val="24"/>
          <w:lang w:eastAsia="pt-BR"/>
        </w:rPr>
      </w:pPr>
      <w:r w:rsidRPr="00E96FD4">
        <w:rPr>
          <w:rFonts w:ascii="Times New Roman" w:eastAsia="Times New Roman" w:hAnsi="Times New Roman" w:cs="Times New Roman"/>
          <w:b/>
          <w:sz w:val="24"/>
          <w:szCs w:val="24"/>
          <w:lang w:eastAsia="pt-BR"/>
        </w:rPr>
        <w:t>a)</w:t>
      </w:r>
      <w:r w:rsidRPr="00E96FD4">
        <w:rPr>
          <w:rFonts w:ascii="Times New Roman" w:eastAsia="Times New Roman" w:hAnsi="Times New Roman" w:cs="Times New Roman"/>
          <w:sz w:val="24"/>
          <w:szCs w:val="24"/>
          <w:lang w:eastAsia="pt-BR"/>
        </w:rPr>
        <w:t xml:space="preserve"> advertência;</w:t>
      </w:r>
    </w:p>
    <w:p w14:paraId="46AC72CA" w14:textId="77777777" w:rsidR="00E11836" w:rsidRPr="00E96FD4" w:rsidRDefault="00E11836" w:rsidP="00E11836">
      <w:pPr>
        <w:spacing w:after="0" w:line="240" w:lineRule="auto"/>
        <w:ind w:firstLine="709"/>
        <w:jc w:val="both"/>
        <w:rPr>
          <w:rFonts w:ascii="Times New Roman" w:eastAsia="Times New Roman" w:hAnsi="Times New Roman" w:cs="Times New Roman"/>
          <w:sz w:val="24"/>
          <w:szCs w:val="24"/>
          <w:lang w:eastAsia="pt-BR"/>
        </w:rPr>
      </w:pPr>
      <w:r w:rsidRPr="00E96FD4">
        <w:rPr>
          <w:rFonts w:ascii="Times New Roman" w:eastAsia="Times New Roman" w:hAnsi="Times New Roman" w:cs="Times New Roman"/>
          <w:b/>
          <w:sz w:val="24"/>
          <w:szCs w:val="24"/>
          <w:lang w:eastAsia="pt-BR"/>
        </w:rPr>
        <w:t>b)</w:t>
      </w:r>
      <w:r w:rsidRPr="00E96FD4">
        <w:rPr>
          <w:rFonts w:ascii="Times New Roman" w:hAnsi="Times New Roman" w:cs="Times New Roman"/>
        </w:rPr>
        <w:t xml:space="preserve"> </w:t>
      </w:r>
      <w:r w:rsidRPr="00E96FD4">
        <w:rPr>
          <w:rFonts w:ascii="Times New Roman" w:eastAsia="Times New Roman" w:hAnsi="Times New Roman" w:cs="Times New Roman"/>
          <w:sz w:val="24"/>
          <w:szCs w:val="24"/>
          <w:lang w:eastAsia="pt-BR"/>
        </w:rPr>
        <w:t>multa de até 10% (dez por cento) sobre o valor total da contratação, ao recusar-se ou deixar de fornecer quaisquer dos itens empenhados.</w:t>
      </w:r>
    </w:p>
    <w:p w14:paraId="60BC9CB4" w14:textId="77777777" w:rsidR="00E11836" w:rsidRPr="00E96FD4" w:rsidRDefault="00E11836" w:rsidP="00E11836">
      <w:pPr>
        <w:spacing w:after="0" w:line="240" w:lineRule="auto"/>
        <w:ind w:firstLine="709"/>
        <w:jc w:val="both"/>
        <w:rPr>
          <w:rFonts w:ascii="Times New Roman" w:hAnsi="Times New Roman" w:cs="Times New Roman"/>
          <w:sz w:val="24"/>
          <w:szCs w:val="24"/>
        </w:rPr>
      </w:pPr>
      <w:r w:rsidRPr="00E96FD4">
        <w:rPr>
          <w:rFonts w:ascii="Times New Roman" w:eastAsia="Times New Roman" w:hAnsi="Times New Roman" w:cs="Times New Roman"/>
          <w:b/>
          <w:sz w:val="24"/>
          <w:szCs w:val="24"/>
          <w:lang w:eastAsia="pt-BR"/>
        </w:rPr>
        <w:t>c)</w:t>
      </w:r>
      <w:r w:rsidRPr="00E96FD4">
        <w:rPr>
          <w:rFonts w:ascii="Times New Roman" w:hAnsi="Times New Roman" w:cs="Times New Roman"/>
          <w:sz w:val="24"/>
          <w:szCs w:val="24"/>
        </w:rPr>
        <w:t xml:space="preserve"> multa de até 10% (dez por cento) sobre o valor total da contratação, no atraso da entrega de quaisquer dos itens solicitados, por prazo superior a 30 dias ou em casos de rescisão contratual.</w:t>
      </w:r>
    </w:p>
    <w:p w14:paraId="3ED47FC1" w14:textId="0C7BE035" w:rsidR="00E11836" w:rsidRPr="00E96FD4" w:rsidRDefault="00E11836" w:rsidP="00E11836">
      <w:pPr>
        <w:spacing w:after="0" w:line="240" w:lineRule="auto"/>
        <w:ind w:firstLine="709"/>
        <w:jc w:val="both"/>
        <w:rPr>
          <w:rFonts w:ascii="Times New Roman" w:eastAsia="Times New Roman" w:hAnsi="Times New Roman" w:cs="Times New Roman"/>
          <w:sz w:val="24"/>
          <w:szCs w:val="24"/>
          <w:lang w:eastAsia="pt-BR"/>
        </w:rPr>
      </w:pPr>
      <w:r w:rsidRPr="00E96FD4">
        <w:rPr>
          <w:rFonts w:ascii="Times New Roman" w:hAnsi="Times New Roman" w:cs="Times New Roman"/>
          <w:b/>
          <w:sz w:val="24"/>
          <w:szCs w:val="24"/>
        </w:rPr>
        <w:t>d)</w:t>
      </w:r>
      <w:r w:rsidRPr="00E96FD4">
        <w:rPr>
          <w:rFonts w:ascii="Times New Roman" w:hAnsi="Times New Roman" w:cs="Times New Roman"/>
          <w:sz w:val="24"/>
          <w:szCs w:val="24"/>
        </w:rPr>
        <w:t xml:space="preserve"> multa de até 10% (dez por cento) sobre o valor total da contratação, ao deix</w:t>
      </w:r>
      <w:r w:rsidR="00875098">
        <w:rPr>
          <w:rFonts w:ascii="Times New Roman" w:hAnsi="Times New Roman" w:cs="Times New Roman"/>
          <w:sz w:val="24"/>
          <w:szCs w:val="24"/>
        </w:rPr>
        <w:t xml:space="preserve">ar de prestar garantia técnica </w:t>
      </w:r>
      <w:r w:rsidRPr="00E96FD4">
        <w:rPr>
          <w:rFonts w:ascii="Times New Roman" w:hAnsi="Times New Roman" w:cs="Times New Roman"/>
          <w:sz w:val="24"/>
          <w:szCs w:val="24"/>
        </w:rPr>
        <w:t>a qualquer dos itens relativos à licitação, dentro do prazo exigido pelo edital da licitação</w:t>
      </w:r>
    </w:p>
    <w:p w14:paraId="7935EB32" w14:textId="77777777" w:rsidR="00E11836" w:rsidRPr="00595568" w:rsidRDefault="00E11836" w:rsidP="00E11836">
      <w:pPr>
        <w:spacing w:after="0" w:line="240" w:lineRule="auto"/>
        <w:ind w:firstLine="709"/>
        <w:jc w:val="both"/>
        <w:rPr>
          <w:rFonts w:ascii="Times New Roman" w:eastAsia="Times New Roman" w:hAnsi="Times New Roman" w:cs="Times New Roman"/>
          <w:sz w:val="24"/>
          <w:szCs w:val="24"/>
          <w:lang w:eastAsia="pt-BR"/>
        </w:rPr>
      </w:pPr>
      <w:r w:rsidRPr="00E96FD4">
        <w:rPr>
          <w:rFonts w:ascii="Times New Roman" w:eastAsia="Times New Roman" w:hAnsi="Times New Roman" w:cs="Times New Roman"/>
          <w:b/>
          <w:sz w:val="24"/>
          <w:szCs w:val="24"/>
          <w:lang w:eastAsia="pt-BR"/>
        </w:rPr>
        <w:t>e)</w:t>
      </w:r>
      <w:r w:rsidRPr="00E96FD4">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w:t>
      </w:r>
      <w:r w:rsidRPr="00595568">
        <w:rPr>
          <w:rFonts w:ascii="Times New Roman" w:eastAsia="Times New Roman" w:hAnsi="Times New Roman" w:cs="Times New Roman"/>
          <w:sz w:val="24"/>
          <w:szCs w:val="24"/>
          <w:lang w:eastAsia="pt-BR"/>
        </w:rPr>
        <w:t>) anos.</w:t>
      </w:r>
    </w:p>
    <w:p w14:paraId="248CE66F" w14:textId="77777777" w:rsidR="00E11836" w:rsidRPr="00595568" w:rsidRDefault="00E11836" w:rsidP="00E11836">
      <w:pPr>
        <w:spacing w:after="0" w:line="240" w:lineRule="auto"/>
        <w:ind w:firstLine="1440"/>
        <w:jc w:val="both"/>
        <w:rPr>
          <w:rFonts w:ascii="Times New Roman" w:eastAsia="Times New Roman" w:hAnsi="Times New Roman" w:cs="Times New Roman"/>
          <w:sz w:val="24"/>
          <w:szCs w:val="24"/>
          <w:lang w:eastAsia="pt-BR"/>
        </w:rPr>
      </w:pPr>
    </w:p>
    <w:p w14:paraId="4C71012C" w14:textId="77777777" w:rsidR="00E11836" w:rsidRPr="00747A51"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12.5.</w:t>
      </w:r>
      <w:r w:rsidRPr="00595568">
        <w:rPr>
          <w:rFonts w:ascii="Times New Roman" w:eastAsia="Times New Roman" w:hAnsi="Times New Roman" w:cs="Times New Roman"/>
          <w:sz w:val="24"/>
          <w:szCs w:val="24"/>
          <w:lang w:eastAsia="pt-BR"/>
        </w:rPr>
        <w:t xml:space="preserve"> </w:t>
      </w:r>
      <w:r w:rsidRPr="00747A51">
        <w:rPr>
          <w:rFonts w:ascii="Times New Roman" w:eastAsia="Times New Roman" w:hAnsi="Times New Roman" w:cs="Times New Roman"/>
          <w:sz w:val="24"/>
          <w:szCs w:val="24"/>
          <w:lang w:eastAsia="pt-BR"/>
        </w:rPr>
        <w:t>Na hipótese de atraso no cumprimento de quaisquer obrigações assumidas pela Contratada, a esta será aplicada multa de 0,66% (zero vírgula sessenta e seis por cento) sobre o total devido, por dia de atraso, limitado ao valor máximo de 10% do valor da parcela inadimplida (considera-se parcela inadimplida a parte não executada do objeto contratado).</w:t>
      </w:r>
    </w:p>
    <w:p w14:paraId="2646CE73" w14:textId="77777777" w:rsidR="00E11836" w:rsidRDefault="00E11836" w:rsidP="00E11836">
      <w:pPr>
        <w:spacing w:after="0" w:line="240" w:lineRule="auto"/>
        <w:jc w:val="both"/>
        <w:rPr>
          <w:rFonts w:ascii="Times New Roman" w:eastAsia="Times New Roman" w:hAnsi="Times New Roman" w:cs="Times New Roman"/>
          <w:b/>
          <w:sz w:val="24"/>
          <w:szCs w:val="24"/>
          <w:lang w:eastAsia="pt-BR"/>
        </w:rPr>
      </w:pPr>
    </w:p>
    <w:p w14:paraId="056AE6FA"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12.6.</w:t>
      </w:r>
      <w:r w:rsidRPr="00595568">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712BA616"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328F8CB5"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12.7.</w:t>
      </w:r>
      <w:r w:rsidRPr="00595568">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4815D930"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0939F3B0" w14:textId="77777777" w:rsidR="00E11836" w:rsidRPr="00595568" w:rsidRDefault="00E11836" w:rsidP="00E11836">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0F4653F9" w14:textId="77777777" w:rsidR="00E11836" w:rsidRPr="00595568" w:rsidRDefault="00E11836" w:rsidP="00E11836">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sidRPr="00595568">
        <w:rPr>
          <w:rFonts w:ascii="Times New Roman" w:eastAsia="Times New Roman" w:hAnsi="Times New Roman" w:cs="Times New Roman"/>
          <w:b/>
          <w:bCs/>
          <w:sz w:val="24"/>
          <w:szCs w:val="24"/>
          <w:lang w:eastAsia="pt-BR"/>
        </w:rPr>
        <w:t>13. CONDIÇÕES DE ENTREGA</w:t>
      </w:r>
    </w:p>
    <w:p w14:paraId="1810314E" w14:textId="77777777" w:rsidR="00E11836" w:rsidRPr="00595568" w:rsidRDefault="00E11836" w:rsidP="00E11836">
      <w:pPr>
        <w:spacing w:after="0" w:line="240" w:lineRule="auto"/>
        <w:jc w:val="both"/>
        <w:rPr>
          <w:rFonts w:ascii="Times New Roman" w:eastAsia="Times New Roman" w:hAnsi="Times New Roman" w:cs="Times New Roman"/>
          <w:b/>
          <w:bCs/>
          <w:sz w:val="24"/>
          <w:szCs w:val="24"/>
          <w:lang w:eastAsia="pt-BR"/>
        </w:rPr>
      </w:pPr>
    </w:p>
    <w:p w14:paraId="40403981"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bCs/>
          <w:sz w:val="24"/>
          <w:szCs w:val="24"/>
          <w:lang w:eastAsia="pt-BR"/>
        </w:rPr>
        <w:t>13.1 –</w:t>
      </w:r>
      <w:r w:rsidRPr="00595568">
        <w:rPr>
          <w:rFonts w:ascii="Times New Roman" w:eastAsia="Times New Roman" w:hAnsi="Times New Roman" w:cs="Times New Roman"/>
          <w:sz w:val="24"/>
          <w:szCs w:val="24"/>
          <w:lang w:eastAsia="pt-BR"/>
        </w:rPr>
        <w:t xml:space="preserve"> As condições de entrega estão previstas no </w:t>
      </w:r>
      <w:r w:rsidRPr="00595568">
        <w:rPr>
          <w:rFonts w:ascii="Times New Roman" w:eastAsia="Times New Roman" w:hAnsi="Times New Roman" w:cs="Times New Roman"/>
          <w:b/>
          <w:sz w:val="24"/>
          <w:szCs w:val="24"/>
          <w:lang w:eastAsia="pt-BR"/>
        </w:rPr>
        <w:t xml:space="preserve">ANEXO I – Termo de Referência. </w:t>
      </w:r>
    </w:p>
    <w:p w14:paraId="7AEADE3B"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1F5C6B81"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37950742" w14:textId="77777777" w:rsidR="00E11836" w:rsidRPr="00595568" w:rsidRDefault="00E11836" w:rsidP="00E11836">
      <w:pPr>
        <w:spacing w:after="0" w:line="240" w:lineRule="auto"/>
        <w:jc w:val="both"/>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 xml:space="preserve">14 </w:t>
      </w:r>
      <w:r w:rsidRPr="00595568">
        <w:rPr>
          <w:rFonts w:ascii="Times New Roman" w:eastAsia="Times New Roman" w:hAnsi="Times New Roman" w:cs="Times New Roman"/>
          <w:sz w:val="24"/>
          <w:szCs w:val="24"/>
          <w:lang w:eastAsia="pt-BR"/>
        </w:rPr>
        <w:t xml:space="preserve">- </w:t>
      </w:r>
      <w:r w:rsidRPr="00595568">
        <w:rPr>
          <w:rFonts w:ascii="Times New Roman" w:eastAsia="Times New Roman" w:hAnsi="Times New Roman" w:cs="Times New Roman"/>
          <w:b/>
          <w:sz w:val="24"/>
          <w:szCs w:val="24"/>
          <w:lang w:eastAsia="pt-BR"/>
        </w:rPr>
        <w:t>DA DOTAÇÃO</w:t>
      </w:r>
    </w:p>
    <w:p w14:paraId="6B444F2F"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369EA09B" w14:textId="3AA7F38B" w:rsidR="00E11836" w:rsidRDefault="00E11836" w:rsidP="00E11836">
      <w:pPr>
        <w:spacing w:after="0" w:line="240" w:lineRule="auto"/>
        <w:jc w:val="both"/>
        <w:rPr>
          <w:rFonts w:ascii="Times New Roman" w:eastAsia="Times New Roman" w:hAnsi="Times New Roman" w:cs="Times New Roman"/>
          <w:color w:val="000000"/>
          <w:sz w:val="24"/>
          <w:szCs w:val="24"/>
          <w:lang w:eastAsia="pt-BR"/>
        </w:rPr>
      </w:pPr>
      <w:r w:rsidRPr="00595568">
        <w:rPr>
          <w:rFonts w:ascii="Times New Roman" w:eastAsia="Times New Roman" w:hAnsi="Times New Roman" w:cs="Times New Roman"/>
          <w:b/>
          <w:color w:val="000000"/>
          <w:sz w:val="24"/>
          <w:szCs w:val="24"/>
          <w:lang w:eastAsia="pt-BR"/>
        </w:rPr>
        <w:t>14.1</w:t>
      </w:r>
      <w:r w:rsidRPr="00595568">
        <w:rPr>
          <w:rFonts w:ascii="Times New Roman" w:eastAsia="Times New Roman" w:hAnsi="Times New Roman" w:cs="Times New Roman"/>
          <w:color w:val="000000"/>
          <w:sz w:val="24"/>
          <w:szCs w:val="24"/>
          <w:lang w:eastAsia="pt-BR"/>
        </w:rPr>
        <w:t xml:space="preserve"> - A despesa decorrente da aquisição objeto do presente certame correrá a conta de dotação específica do orçamento do exercício de 20</w:t>
      </w:r>
      <w:r w:rsidR="00875098">
        <w:rPr>
          <w:rFonts w:ascii="Times New Roman" w:eastAsia="Times New Roman" w:hAnsi="Times New Roman" w:cs="Times New Roman"/>
          <w:color w:val="000000"/>
          <w:sz w:val="24"/>
          <w:szCs w:val="24"/>
          <w:lang w:eastAsia="pt-BR"/>
        </w:rPr>
        <w:t>20</w:t>
      </w:r>
      <w:r w:rsidRPr="00595568">
        <w:rPr>
          <w:rFonts w:ascii="Times New Roman" w:eastAsia="Times New Roman" w:hAnsi="Times New Roman" w:cs="Times New Roman"/>
          <w:color w:val="000000"/>
          <w:sz w:val="24"/>
          <w:szCs w:val="24"/>
          <w:lang w:eastAsia="pt-BR"/>
        </w:rPr>
        <w:t>, conforme segue:</w:t>
      </w:r>
    </w:p>
    <w:p w14:paraId="7E842EC0" w14:textId="77777777" w:rsidR="00E11836" w:rsidRDefault="00E11836" w:rsidP="00E11836">
      <w:pPr>
        <w:spacing w:after="0" w:line="240" w:lineRule="auto"/>
        <w:jc w:val="both"/>
        <w:rPr>
          <w:rFonts w:ascii="Times New Roman" w:eastAsia="Times New Roman" w:hAnsi="Times New Roman" w:cs="Times New Roman"/>
          <w:color w:val="000000"/>
          <w:sz w:val="24"/>
          <w:szCs w:val="24"/>
          <w:lang w:eastAsia="pt-BR"/>
        </w:rPr>
      </w:pPr>
    </w:p>
    <w:tbl>
      <w:tblPr>
        <w:tblW w:w="0" w:type="auto"/>
        <w:tblLook w:val="04A0" w:firstRow="1" w:lastRow="0" w:firstColumn="1" w:lastColumn="0" w:noHBand="0" w:noVBand="1"/>
      </w:tblPr>
      <w:tblGrid>
        <w:gridCol w:w="6771"/>
        <w:gridCol w:w="2299"/>
      </w:tblGrid>
      <w:tr w:rsidR="00875098" w14:paraId="379BE6F4" w14:textId="77777777" w:rsidTr="00875098">
        <w:tc>
          <w:tcPr>
            <w:tcW w:w="6771" w:type="dxa"/>
            <w:tcBorders>
              <w:top w:val="single" w:sz="4" w:space="0" w:color="auto"/>
              <w:left w:val="single" w:sz="4" w:space="0" w:color="auto"/>
              <w:bottom w:val="single" w:sz="4" w:space="0" w:color="auto"/>
              <w:right w:val="single" w:sz="4" w:space="0" w:color="auto"/>
            </w:tcBorders>
          </w:tcPr>
          <w:p w14:paraId="733F14C3" w14:textId="77777777" w:rsidR="00875098" w:rsidRDefault="00875098" w:rsidP="005275FF">
            <w:pPr>
              <w:spacing w:after="0"/>
            </w:pPr>
            <w:r>
              <w:rPr>
                <w:rFonts w:ascii="Times New Roman" w:eastAsia="Times New Roman" w:hAnsi="Times New Roman" w:cs="Times New Roman"/>
                <w:b/>
                <w:sz w:val="24"/>
              </w:rPr>
              <w:t>Despesa</w:t>
            </w:r>
          </w:p>
        </w:tc>
        <w:tc>
          <w:tcPr>
            <w:tcW w:w="2299" w:type="dxa"/>
            <w:tcBorders>
              <w:top w:val="single" w:sz="4" w:space="0" w:color="auto"/>
              <w:left w:val="single" w:sz="4" w:space="0" w:color="auto"/>
              <w:bottom w:val="single" w:sz="4" w:space="0" w:color="auto"/>
              <w:right w:val="single" w:sz="4" w:space="0" w:color="auto"/>
            </w:tcBorders>
          </w:tcPr>
          <w:p w14:paraId="560C7972" w14:textId="77777777" w:rsidR="00875098" w:rsidRDefault="00875098" w:rsidP="005275FF">
            <w:pPr>
              <w:spacing w:after="0"/>
              <w:jc w:val="right"/>
            </w:pPr>
            <w:r>
              <w:rPr>
                <w:rFonts w:ascii="Times New Roman" w:eastAsia="Times New Roman" w:hAnsi="Times New Roman" w:cs="Times New Roman"/>
                <w:b/>
                <w:sz w:val="24"/>
              </w:rPr>
              <w:t>Valor indicado</w:t>
            </w:r>
          </w:p>
        </w:tc>
      </w:tr>
      <w:tr w:rsidR="00875098" w14:paraId="5AD9C03E" w14:textId="77777777" w:rsidTr="00875098">
        <w:tc>
          <w:tcPr>
            <w:tcW w:w="6771" w:type="dxa"/>
            <w:tcBorders>
              <w:top w:val="single" w:sz="4" w:space="0" w:color="auto"/>
              <w:left w:val="single" w:sz="4" w:space="0" w:color="auto"/>
              <w:bottom w:val="single" w:sz="4" w:space="0" w:color="auto"/>
              <w:right w:val="single" w:sz="4" w:space="0" w:color="auto"/>
            </w:tcBorders>
          </w:tcPr>
          <w:p w14:paraId="72F7DEA0" w14:textId="77777777" w:rsidR="00875098" w:rsidRDefault="00875098" w:rsidP="005275FF">
            <w:pPr>
              <w:spacing w:after="0"/>
            </w:pPr>
            <w:r>
              <w:rPr>
                <w:rFonts w:ascii="Times New Roman" w:eastAsia="Times New Roman" w:hAnsi="Times New Roman" w:cs="Times New Roman"/>
                <w:sz w:val="24"/>
              </w:rPr>
              <w:t>94 - 1 . 2010 . 26 . 782 . 23 . 2.43 . 1 . 339000 Aplicações Diretas</w:t>
            </w:r>
          </w:p>
        </w:tc>
        <w:tc>
          <w:tcPr>
            <w:tcW w:w="2299" w:type="dxa"/>
            <w:tcBorders>
              <w:top w:val="single" w:sz="4" w:space="0" w:color="auto"/>
              <w:left w:val="single" w:sz="4" w:space="0" w:color="auto"/>
              <w:bottom w:val="single" w:sz="4" w:space="0" w:color="auto"/>
              <w:right w:val="single" w:sz="4" w:space="0" w:color="auto"/>
            </w:tcBorders>
          </w:tcPr>
          <w:p w14:paraId="2A24A4F9" w14:textId="77777777" w:rsidR="00875098" w:rsidRDefault="00875098" w:rsidP="005275FF">
            <w:pPr>
              <w:spacing w:after="0"/>
              <w:jc w:val="right"/>
            </w:pPr>
            <w:r>
              <w:rPr>
                <w:rFonts w:ascii="Times New Roman" w:eastAsia="Times New Roman" w:hAnsi="Times New Roman" w:cs="Times New Roman"/>
                <w:sz w:val="24"/>
              </w:rPr>
              <w:t>R$ 42.577,22</w:t>
            </w:r>
          </w:p>
        </w:tc>
      </w:tr>
      <w:tr w:rsidR="00875098" w14:paraId="777D786E" w14:textId="77777777" w:rsidTr="00875098">
        <w:tc>
          <w:tcPr>
            <w:tcW w:w="6771" w:type="dxa"/>
            <w:tcBorders>
              <w:top w:val="single" w:sz="4" w:space="0" w:color="auto"/>
              <w:left w:val="single" w:sz="4" w:space="0" w:color="auto"/>
              <w:bottom w:val="single" w:sz="4" w:space="0" w:color="auto"/>
              <w:right w:val="single" w:sz="4" w:space="0" w:color="auto"/>
            </w:tcBorders>
          </w:tcPr>
          <w:p w14:paraId="6EB0F7EB" w14:textId="77777777" w:rsidR="00875098" w:rsidRDefault="00875098" w:rsidP="005275FF">
            <w:pPr>
              <w:spacing w:after="0"/>
              <w:jc w:val="right"/>
            </w:pPr>
            <w:r>
              <w:rPr>
                <w:rFonts w:ascii="Times New Roman" w:eastAsia="Times New Roman" w:hAnsi="Times New Roman" w:cs="Times New Roman"/>
                <w:b/>
                <w:sz w:val="24"/>
              </w:rPr>
              <w:t>Total indicado:</w:t>
            </w:r>
          </w:p>
        </w:tc>
        <w:tc>
          <w:tcPr>
            <w:tcW w:w="2299" w:type="dxa"/>
            <w:tcBorders>
              <w:top w:val="single" w:sz="4" w:space="0" w:color="auto"/>
              <w:left w:val="single" w:sz="4" w:space="0" w:color="auto"/>
              <w:bottom w:val="single" w:sz="4" w:space="0" w:color="auto"/>
              <w:right w:val="single" w:sz="4" w:space="0" w:color="auto"/>
            </w:tcBorders>
          </w:tcPr>
          <w:p w14:paraId="1623D3B5" w14:textId="77777777" w:rsidR="00875098" w:rsidRDefault="00875098" w:rsidP="005275FF">
            <w:pPr>
              <w:spacing w:after="0"/>
              <w:jc w:val="right"/>
            </w:pPr>
            <w:r>
              <w:rPr>
                <w:rFonts w:ascii="Times New Roman" w:eastAsia="Times New Roman" w:hAnsi="Times New Roman" w:cs="Times New Roman"/>
                <w:b/>
                <w:sz w:val="24"/>
              </w:rPr>
              <w:t>R$ 42.577,22</w:t>
            </w:r>
          </w:p>
        </w:tc>
      </w:tr>
    </w:tbl>
    <w:p w14:paraId="44F3E551" w14:textId="77777777" w:rsidR="00E11836" w:rsidRPr="005A25D2" w:rsidRDefault="00E11836" w:rsidP="00E11836">
      <w:pPr>
        <w:spacing w:after="0" w:line="240" w:lineRule="auto"/>
        <w:jc w:val="both"/>
        <w:rPr>
          <w:rFonts w:ascii="Times New Roman" w:eastAsia="Times New Roman" w:hAnsi="Times New Roman" w:cs="Times New Roman"/>
          <w:color w:val="000000"/>
          <w:sz w:val="24"/>
          <w:szCs w:val="24"/>
          <w:lang w:eastAsia="pt-BR"/>
        </w:rPr>
      </w:pPr>
    </w:p>
    <w:p w14:paraId="5BB12978" w14:textId="77777777" w:rsidR="00E11836" w:rsidRPr="00595568" w:rsidRDefault="00E11836" w:rsidP="00E11836">
      <w:pPr>
        <w:spacing w:after="0" w:line="240" w:lineRule="auto"/>
        <w:jc w:val="both"/>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15. DO PAGAMENTO</w:t>
      </w:r>
    </w:p>
    <w:p w14:paraId="3690C0A7"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6A3B9B42"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15.1</w:t>
      </w:r>
      <w:r w:rsidRPr="00595568">
        <w:rPr>
          <w:rFonts w:ascii="Times New Roman" w:eastAsia="Times New Roman" w:hAnsi="Times New Roman" w:cs="Times New Roman"/>
          <w:sz w:val="24"/>
          <w:szCs w:val="24"/>
          <w:lang w:eastAsia="pt-BR"/>
        </w:rPr>
        <w:t xml:space="preserve"> - O pagamento será feito por transferência bancária, em até </w:t>
      </w:r>
      <w:r>
        <w:rPr>
          <w:rFonts w:ascii="Times New Roman" w:eastAsia="Times New Roman" w:hAnsi="Times New Roman" w:cs="Times New Roman"/>
          <w:sz w:val="24"/>
          <w:szCs w:val="24"/>
          <w:lang w:eastAsia="pt-BR"/>
        </w:rPr>
        <w:t>30</w:t>
      </w:r>
      <w:r w:rsidRPr="00595568">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trinta</w:t>
      </w:r>
      <w:r w:rsidRPr="00595568">
        <w:rPr>
          <w:rFonts w:ascii="Times New Roman" w:eastAsia="Times New Roman" w:hAnsi="Times New Roman" w:cs="Times New Roman"/>
          <w:sz w:val="24"/>
          <w:szCs w:val="24"/>
          <w:lang w:eastAsia="pt-BR"/>
        </w:rPr>
        <w:t>) dias após a entrega d</w:t>
      </w:r>
      <w:r>
        <w:rPr>
          <w:rFonts w:ascii="Times New Roman" w:eastAsia="Times New Roman" w:hAnsi="Times New Roman" w:cs="Times New Roman"/>
          <w:sz w:val="24"/>
          <w:szCs w:val="24"/>
          <w:lang w:eastAsia="pt-BR"/>
        </w:rPr>
        <w:t>e cada</w:t>
      </w:r>
      <w:r w:rsidRPr="00595568">
        <w:rPr>
          <w:rFonts w:ascii="Times New Roman" w:eastAsia="Times New Roman" w:hAnsi="Times New Roman" w:cs="Times New Roman"/>
          <w:sz w:val="24"/>
          <w:szCs w:val="24"/>
          <w:lang w:eastAsia="pt-BR"/>
        </w:rPr>
        <w:t xml:space="preserve"> mercadoria, acompanhados da respectiva Nota Fiscal/Fatura, apresentadas na Tesouraria da Prefeitura.</w:t>
      </w:r>
    </w:p>
    <w:p w14:paraId="0BC035F4"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67E29898"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15.2</w:t>
      </w:r>
      <w:r w:rsidRPr="00595568">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7B04FFF1"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09DBC301"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15.3</w:t>
      </w:r>
      <w:r w:rsidRPr="00595568">
        <w:rPr>
          <w:rFonts w:ascii="Times New Roman" w:eastAsia="Times New Roman" w:hAnsi="Times New Roman" w:cs="Times New Roman"/>
          <w:sz w:val="24"/>
          <w:szCs w:val="24"/>
          <w:lang w:eastAsia="pt-BR"/>
        </w:rPr>
        <w:t xml:space="preserve"> - </w:t>
      </w:r>
      <w:r w:rsidRPr="00595568">
        <w:rPr>
          <w:rFonts w:ascii="Times New Roman" w:eastAsia="Times New Roman" w:hAnsi="Times New Roman" w:cs="Times New Roman"/>
          <w:b/>
          <w:sz w:val="24"/>
          <w:szCs w:val="24"/>
          <w:lang w:eastAsia="pt-BR"/>
        </w:rPr>
        <w:t>Nenhum</w:t>
      </w:r>
      <w:r w:rsidRPr="00595568">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ED4B9FB" w14:textId="77777777" w:rsidR="00E11836" w:rsidRPr="00595568" w:rsidRDefault="00E11836" w:rsidP="00E11836">
      <w:pPr>
        <w:spacing w:after="0" w:line="240" w:lineRule="auto"/>
        <w:ind w:firstLine="1440"/>
        <w:jc w:val="both"/>
        <w:rPr>
          <w:rFonts w:ascii="Times New Roman" w:eastAsia="Times New Roman" w:hAnsi="Times New Roman" w:cs="Times New Roman"/>
          <w:sz w:val="24"/>
          <w:szCs w:val="24"/>
          <w:lang w:eastAsia="pt-BR"/>
        </w:rPr>
      </w:pPr>
    </w:p>
    <w:p w14:paraId="51EFAA00"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15.4</w:t>
      </w:r>
      <w:r w:rsidRPr="00595568">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72599757"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720FE089" w14:textId="77777777" w:rsidR="00E11836" w:rsidRPr="00595568" w:rsidRDefault="00E11836" w:rsidP="00E11836">
      <w:pPr>
        <w:spacing w:after="0" w:line="240" w:lineRule="auto"/>
        <w:jc w:val="both"/>
        <w:rPr>
          <w:rFonts w:ascii="Times New Roman" w:eastAsia="Times New Roman" w:hAnsi="Times New Roman" w:cs="Times New Roman"/>
          <w:b/>
          <w:bCs/>
          <w:sz w:val="24"/>
          <w:szCs w:val="24"/>
          <w:lang w:eastAsia="pt-BR"/>
        </w:rPr>
      </w:pPr>
      <w:r w:rsidRPr="00595568">
        <w:rPr>
          <w:rFonts w:ascii="Times New Roman" w:eastAsia="Times New Roman" w:hAnsi="Times New Roman" w:cs="Times New Roman"/>
          <w:b/>
          <w:bCs/>
          <w:sz w:val="24"/>
          <w:szCs w:val="24"/>
          <w:lang w:eastAsia="pt-BR"/>
        </w:rPr>
        <w:t>16. DA IMPUGNAÇÃO AO EDITAL</w:t>
      </w:r>
    </w:p>
    <w:p w14:paraId="6625D264" w14:textId="77777777" w:rsidR="00E11836" w:rsidRPr="00595568" w:rsidRDefault="00E11836" w:rsidP="00E11836">
      <w:pPr>
        <w:spacing w:after="0" w:line="240" w:lineRule="auto"/>
        <w:ind w:firstLine="1440"/>
        <w:jc w:val="both"/>
        <w:rPr>
          <w:rFonts w:ascii="Times New Roman" w:eastAsia="Times New Roman" w:hAnsi="Times New Roman" w:cs="Times New Roman"/>
          <w:sz w:val="24"/>
          <w:szCs w:val="24"/>
          <w:lang w:eastAsia="pt-BR"/>
        </w:rPr>
      </w:pPr>
    </w:p>
    <w:p w14:paraId="54053273"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16.1</w:t>
      </w:r>
      <w:r w:rsidRPr="00595568">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666D43BC" w14:textId="77777777" w:rsidR="00E11836" w:rsidRPr="00595568" w:rsidRDefault="00E11836" w:rsidP="00E11836">
      <w:pPr>
        <w:spacing w:after="0" w:line="240" w:lineRule="auto"/>
        <w:ind w:firstLine="1440"/>
        <w:jc w:val="both"/>
        <w:rPr>
          <w:rFonts w:ascii="Times New Roman" w:eastAsia="Times New Roman" w:hAnsi="Times New Roman" w:cs="Times New Roman"/>
          <w:sz w:val="24"/>
          <w:szCs w:val="24"/>
          <w:lang w:eastAsia="pt-BR"/>
        </w:rPr>
      </w:pPr>
    </w:p>
    <w:p w14:paraId="08CC7AF6"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16.2.</w:t>
      </w:r>
      <w:r w:rsidRPr="00595568">
        <w:rPr>
          <w:rFonts w:ascii="Times New Roman" w:eastAsia="Times New Roman" w:hAnsi="Times New Roman" w:cs="Times New Roman"/>
          <w:sz w:val="24"/>
          <w:szCs w:val="24"/>
          <w:lang w:eastAsia="pt-BR"/>
        </w:rPr>
        <w:t xml:space="preserve"> Caberá ao Prefeito decidir, no prazo de 24 (vinte e quatro) horas, sobre a impugnação interposta.</w:t>
      </w:r>
    </w:p>
    <w:p w14:paraId="2795E5EB" w14:textId="77777777" w:rsidR="00E11836" w:rsidRPr="00595568" w:rsidRDefault="00E11836" w:rsidP="00E11836">
      <w:pPr>
        <w:spacing w:after="0" w:line="240" w:lineRule="auto"/>
        <w:ind w:firstLine="1440"/>
        <w:jc w:val="both"/>
        <w:rPr>
          <w:rFonts w:ascii="Times New Roman" w:eastAsia="Times New Roman" w:hAnsi="Times New Roman" w:cs="Times New Roman"/>
          <w:sz w:val="24"/>
          <w:szCs w:val="24"/>
          <w:lang w:eastAsia="pt-BR"/>
        </w:rPr>
      </w:pPr>
    </w:p>
    <w:p w14:paraId="3CA224D7"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16.3.</w:t>
      </w:r>
      <w:r w:rsidRPr="00595568">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336C15FC" w14:textId="77777777" w:rsidR="00E11836" w:rsidRPr="00595568" w:rsidRDefault="00E11836" w:rsidP="00E11836">
      <w:pPr>
        <w:spacing w:after="0" w:line="240" w:lineRule="auto"/>
        <w:ind w:firstLine="1440"/>
        <w:jc w:val="both"/>
        <w:rPr>
          <w:rFonts w:ascii="Times New Roman" w:eastAsia="Times New Roman" w:hAnsi="Times New Roman" w:cs="Times New Roman"/>
          <w:b/>
          <w:sz w:val="24"/>
          <w:szCs w:val="24"/>
          <w:lang w:eastAsia="pt-BR"/>
        </w:rPr>
      </w:pPr>
    </w:p>
    <w:p w14:paraId="54944222" w14:textId="77777777" w:rsidR="00E11836" w:rsidRPr="00595568" w:rsidRDefault="00E11836" w:rsidP="00E11836">
      <w:pPr>
        <w:spacing w:after="0" w:line="240" w:lineRule="auto"/>
        <w:jc w:val="both"/>
        <w:rPr>
          <w:rFonts w:ascii="Times New Roman" w:eastAsia="Times New Roman" w:hAnsi="Times New Roman" w:cs="Times New Roman"/>
          <w:b/>
          <w:sz w:val="24"/>
          <w:szCs w:val="24"/>
          <w:lang w:eastAsia="pt-BR"/>
        </w:rPr>
      </w:pPr>
    </w:p>
    <w:p w14:paraId="56B9E72B" w14:textId="77777777" w:rsidR="00E11836" w:rsidRPr="00595568" w:rsidRDefault="00E11836" w:rsidP="00E11836">
      <w:pPr>
        <w:spacing w:after="0" w:line="240" w:lineRule="auto"/>
        <w:jc w:val="both"/>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17. DAS DISPOSIÇÕES GERAIS</w:t>
      </w:r>
    </w:p>
    <w:p w14:paraId="34E64E23" w14:textId="77777777" w:rsidR="00E11836" w:rsidRPr="00595568" w:rsidRDefault="00E11836" w:rsidP="00E11836">
      <w:pPr>
        <w:spacing w:after="0" w:line="240" w:lineRule="auto"/>
        <w:ind w:firstLine="1440"/>
        <w:jc w:val="both"/>
        <w:rPr>
          <w:rFonts w:ascii="Times New Roman" w:eastAsia="Times New Roman" w:hAnsi="Times New Roman" w:cs="Times New Roman"/>
          <w:sz w:val="24"/>
          <w:szCs w:val="24"/>
          <w:lang w:eastAsia="pt-BR"/>
        </w:rPr>
      </w:pPr>
    </w:p>
    <w:p w14:paraId="025075AD"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17.1</w:t>
      </w:r>
      <w:r w:rsidRPr="00595568">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63BF22F8" w14:textId="77777777" w:rsidR="00E11836" w:rsidRPr="00595568" w:rsidRDefault="00E11836" w:rsidP="00E11836">
      <w:pPr>
        <w:spacing w:after="0" w:line="240" w:lineRule="auto"/>
        <w:ind w:firstLine="1440"/>
        <w:jc w:val="both"/>
        <w:rPr>
          <w:rFonts w:ascii="Times New Roman" w:eastAsia="Times New Roman" w:hAnsi="Times New Roman" w:cs="Times New Roman"/>
          <w:sz w:val="24"/>
          <w:szCs w:val="24"/>
          <w:lang w:eastAsia="pt-BR"/>
        </w:rPr>
      </w:pPr>
    </w:p>
    <w:p w14:paraId="36AD7BFB"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17.2</w:t>
      </w:r>
      <w:r w:rsidRPr="00595568">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387A2EA4" w14:textId="77777777" w:rsidR="00E11836" w:rsidRPr="00595568" w:rsidRDefault="00E11836" w:rsidP="00E11836">
      <w:pPr>
        <w:spacing w:after="0" w:line="240" w:lineRule="auto"/>
        <w:ind w:firstLine="1440"/>
        <w:jc w:val="both"/>
        <w:rPr>
          <w:rFonts w:ascii="Times New Roman" w:eastAsia="Times New Roman" w:hAnsi="Times New Roman" w:cs="Times New Roman"/>
          <w:sz w:val="24"/>
          <w:szCs w:val="24"/>
          <w:lang w:eastAsia="pt-BR"/>
        </w:rPr>
      </w:pPr>
    </w:p>
    <w:p w14:paraId="425C16FB"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17.3</w:t>
      </w:r>
      <w:r w:rsidRPr="00595568">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61EA6702"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787EB108"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17.4</w:t>
      </w:r>
      <w:r w:rsidRPr="00595568">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2F5A8308" w14:textId="77777777" w:rsidR="00E11836" w:rsidRPr="00595568" w:rsidRDefault="00E11836" w:rsidP="00E11836">
      <w:pPr>
        <w:tabs>
          <w:tab w:val="left" w:pos="7020"/>
        </w:tabs>
        <w:spacing w:after="0" w:line="240" w:lineRule="auto"/>
        <w:jc w:val="both"/>
        <w:rPr>
          <w:rFonts w:ascii="Times New Roman" w:eastAsia="Times New Roman" w:hAnsi="Times New Roman" w:cs="Times New Roman"/>
          <w:sz w:val="24"/>
          <w:szCs w:val="24"/>
          <w:lang w:eastAsia="pt-BR"/>
        </w:rPr>
      </w:pPr>
    </w:p>
    <w:p w14:paraId="3E619EF3"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17.5</w:t>
      </w:r>
      <w:r w:rsidRPr="00595568">
        <w:rPr>
          <w:rFonts w:ascii="Times New Roman" w:eastAsia="Times New Roman" w:hAnsi="Times New Roman" w:cs="Times New Roman"/>
          <w:sz w:val="24"/>
          <w:szCs w:val="24"/>
          <w:lang w:eastAsia="pt-BR"/>
        </w:rPr>
        <w:t xml:space="preserve"> – O Prefeito, poderá </w:t>
      </w:r>
      <w:r w:rsidRPr="00595568">
        <w:rPr>
          <w:rFonts w:ascii="Times New Roman" w:eastAsia="Times New Roman" w:hAnsi="Times New Roman" w:cs="Times New Roman"/>
          <w:b/>
          <w:sz w:val="24"/>
          <w:szCs w:val="24"/>
          <w:lang w:eastAsia="pt-BR"/>
        </w:rPr>
        <w:t>revogar a licitação</w:t>
      </w:r>
      <w:r w:rsidRPr="00595568">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421BB056"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3B48A7D6"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17.6</w:t>
      </w:r>
      <w:r w:rsidRPr="00595568">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Novembro, 26, Centro, Arroio Trinta, SC).</w:t>
      </w:r>
    </w:p>
    <w:p w14:paraId="6D5B995A" w14:textId="77777777" w:rsidR="00E11836" w:rsidRPr="00595568" w:rsidRDefault="00E11836" w:rsidP="00E11836">
      <w:pPr>
        <w:spacing w:after="0" w:line="240" w:lineRule="auto"/>
        <w:ind w:firstLine="1440"/>
        <w:jc w:val="both"/>
        <w:rPr>
          <w:rFonts w:ascii="Times New Roman" w:eastAsia="Times New Roman" w:hAnsi="Times New Roman" w:cs="Times New Roman"/>
          <w:sz w:val="24"/>
          <w:szCs w:val="24"/>
          <w:lang w:eastAsia="pt-BR"/>
        </w:rPr>
      </w:pPr>
    </w:p>
    <w:p w14:paraId="6E16FF03"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17.7</w:t>
      </w:r>
      <w:r w:rsidRPr="00595568">
        <w:rPr>
          <w:rFonts w:ascii="Times New Roman" w:eastAsia="Times New Roman" w:hAnsi="Times New Roman" w:cs="Times New Roman"/>
          <w:sz w:val="24"/>
          <w:szCs w:val="24"/>
          <w:lang w:eastAsia="pt-BR"/>
        </w:rPr>
        <w:t xml:space="preserve"> – São parte integrante deste Edital os seguintes anexos:</w:t>
      </w:r>
    </w:p>
    <w:p w14:paraId="034216E5"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19750BF6"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ANEXO I</w:t>
      </w:r>
      <w:r w:rsidRPr="00595568">
        <w:rPr>
          <w:rFonts w:ascii="Times New Roman" w:eastAsia="Times New Roman" w:hAnsi="Times New Roman" w:cs="Times New Roman"/>
          <w:sz w:val="24"/>
          <w:szCs w:val="24"/>
          <w:lang w:eastAsia="pt-BR"/>
        </w:rPr>
        <w:t xml:space="preserve"> – Termo de Referência. </w:t>
      </w:r>
    </w:p>
    <w:p w14:paraId="3A589BC2"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ANEXO II–</w:t>
      </w:r>
      <w:r w:rsidRPr="00595568">
        <w:rPr>
          <w:rFonts w:ascii="Times New Roman" w:eastAsia="Times New Roman" w:hAnsi="Times New Roman" w:cs="Times New Roman"/>
          <w:sz w:val="24"/>
          <w:szCs w:val="24"/>
          <w:lang w:eastAsia="pt-BR"/>
        </w:rPr>
        <w:t xml:space="preserve"> Procuração (modelo);</w:t>
      </w:r>
    </w:p>
    <w:p w14:paraId="745C4594" w14:textId="77777777" w:rsidR="00E11836" w:rsidRPr="00595568" w:rsidRDefault="00E11836" w:rsidP="00E118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ANEXO III</w:t>
      </w:r>
      <w:r w:rsidRPr="00595568">
        <w:rPr>
          <w:rFonts w:ascii="Times New Roman" w:eastAsia="Times New Roman" w:hAnsi="Times New Roman" w:cs="Times New Roman"/>
          <w:sz w:val="24"/>
          <w:szCs w:val="24"/>
          <w:lang w:eastAsia="pt-BR"/>
        </w:rPr>
        <w:t xml:space="preserve"> – Declaração de Enquadramento de Microempresa e ou Empresa de Pequeno Porte</w:t>
      </w:r>
    </w:p>
    <w:p w14:paraId="12E63262"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ANEXO IV</w:t>
      </w:r>
      <w:r w:rsidRPr="00595568">
        <w:rPr>
          <w:rFonts w:ascii="Times New Roman" w:eastAsia="Times New Roman" w:hAnsi="Times New Roman" w:cs="Times New Roman"/>
          <w:sz w:val="24"/>
          <w:szCs w:val="24"/>
          <w:lang w:eastAsia="pt-BR"/>
        </w:rPr>
        <w:t xml:space="preserve"> – Identificação da Empresa;</w:t>
      </w:r>
    </w:p>
    <w:p w14:paraId="24279792"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ANEXO V</w:t>
      </w:r>
      <w:r w:rsidRPr="00595568">
        <w:rPr>
          <w:rFonts w:ascii="Times New Roman" w:eastAsia="Times New Roman" w:hAnsi="Times New Roman" w:cs="Times New Roman"/>
          <w:sz w:val="24"/>
          <w:szCs w:val="24"/>
          <w:lang w:eastAsia="pt-BR"/>
        </w:rPr>
        <w:t xml:space="preserve"> - Dados Bancários e Dados do Representante Legal;</w:t>
      </w:r>
    </w:p>
    <w:p w14:paraId="1DEE77D6"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ANEXO VI</w:t>
      </w:r>
      <w:r w:rsidRPr="00595568">
        <w:rPr>
          <w:rFonts w:ascii="Times New Roman" w:eastAsia="Times New Roman" w:hAnsi="Times New Roman" w:cs="Times New Roman"/>
          <w:sz w:val="24"/>
          <w:szCs w:val="24"/>
          <w:lang w:eastAsia="pt-BR"/>
        </w:rPr>
        <w:t xml:space="preserve"> – Declaração de Cumprimento Pleno aos Requisitos de Habilitação;</w:t>
      </w:r>
    </w:p>
    <w:p w14:paraId="6077FE45" w14:textId="77777777" w:rsidR="00E11836" w:rsidRPr="00C7393F" w:rsidRDefault="00E11836" w:rsidP="00E11836">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76627960" w14:textId="77777777" w:rsidR="00E11836" w:rsidRPr="00C7393F" w:rsidRDefault="00E11836" w:rsidP="00E11836">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3AD74FB0" w14:textId="77777777" w:rsidR="00E11836" w:rsidRPr="00C7393F" w:rsidRDefault="00E11836" w:rsidP="00E11836">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7118D77F"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 xml:space="preserve">ANEXO </w:t>
      </w:r>
      <w:r>
        <w:rPr>
          <w:rFonts w:ascii="Times New Roman" w:eastAsia="Times New Roman" w:hAnsi="Times New Roman" w:cs="Times New Roman"/>
          <w:b/>
          <w:sz w:val="24"/>
          <w:szCs w:val="24"/>
          <w:lang w:eastAsia="pt-BR"/>
        </w:rPr>
        <w:t>X</w:t>
      </w:r>
      <w:r w:rsidRPr="00595568">
        <w:rPr>
          <w:rFonts w:ascii="Times New Roman" w:eastAsia="Times New Roman" w:hAnsi="Times New Roman" w:cs="Times New Roman"/>
          <w:sz w:val="24"/>
          <w:szCs w:val="24"/>
          <w:lang w:eastAsia="pt-BR"/>
        </w:rPr>
        <w:t xml:space="preserve"> – Minuta do Contrato.</w:t>
      </w:r>
    </w:p>
    <w:p w14:paraId="611004B1" w14:textId="77777777" w:rsidR="00E11836" w:rsidRPr="00595568" w:rsidRDefault="00E11836" w:rsidP="00E11836">
      <w:pPr>
        <w:spacing w:after="0" w:line="240" w:lineRule="auto"/>
        <w:ind w:right="-1"/>
        <w:jc w:val="center"/>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 xml:space="preserve">               </w:t>
      </w:r>
    </w:p>
    <w:p w14:paraId="3E90E752" w14:textId="77777777" w:rsidR="00E11836" w:rsidRPr="00595568" w:rsidRDefault="00E11836" w:rsidP="00E11836">
      <w:pPr>
        <w:spacing w:after="0" w:line="240" w:lineRule="auto"/>
        <w:ind w:right="-1"/>
        <w:jc w:val="center"/>
        <w:rPr>
          <w:rFonts w:ascii="Times New Roman" w:eastAsia="Times New Roman" w:hAnsi="Times New Roman" w:cs="Times New Roman"/>
          <w:sz w:val="24"/>
          <w:szCs w:val="24"/>
          <w:lang w:eastAsia="pt-BR"/>
        </w:rPr>
      </w:pPr>
    </w:p>
    <w:p w14:paraId="580719A4" w14:textId="77777777" w:rsidR="00E11836" w:rsidRPr="00595568" w:rsidRDefault="00E11836" w:rsidP="00E11836">
      <w:pPr>
        <w:spacing w:after="0" w:line="240" w:lineRule="auto"/>
        <w:ind w:right="-1"/>
        <w:jc w:val="center"/>
        <w:rPr>
          <w:rFonts w:ascii="Times New Roman" w:eastAsia="Times New Roman" w:hAnsi="Times New Roman" w:cs="Times New Roman"/>
          <w:sz w:val="24"/>
          <w:szCs w:val="24"/>
          <w:lang w:eastAsia="pt-BR"/>
        </w:rPr>
      </w:pPr>
    </w:p>
    <w:p w14:paraId="236F9527" w14:textId="53C6B8CC" w:rsidR="00E11836" w:rsidRPr="00595568" w:rsidRDefault="00E11836" w:rsidP="00E11836">
      <w:pPr>
        <w:spacing w:after="0" w:line="240" w:lineRule="auto"/>
        <w:jc w:val="right"/>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 xml:space="preserve">Arroio Trinta – SC, </w:t>
      </w:r>
      <w:r w:rsidR="00875098">
        <w:rPr>
          <w:rFonts w:ascii="Times New Roman" w:eastAsia="Times New Roman" w:hAnsi="Times New Roman" w:cs="Times New Roman"/>
          <w:sz w:val="24"/>
          <w:szCs w:val="24"/>
          <w:lang w:eastAsia="pt-BR"/>
        </w:rPr>
        <w:t>11</w:t>
      </w:r>
      <w:r>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color w:val="000000"/>
          <w:sz w:val="24"/>
          <w:szCs w:val="24"/>
          <w:lang w:eastAsia="pt-BR"/>
        </w:rPr>
        <w:t xml:space="preserve">de </w:t>
      </w:r>
      <w:r w:rsidR="00875098">
        <w:rPr>
          <w:rFonts w:ascii="Times New Roman" w:eastAsia="Times New Roman" w:hAnsi="Times New Roman" w:cs="Times New Roman"/>
          <w:color w:val="000000"/>
          <w:sz w:val="24"/>
          <w:szCs w:val="24"/>
          <w:lang w:eastAsia="pt-BR"/>
        </w:rPr>
        <w:t>maio</w:t>
      </w:r>
      <w:r w:rsidRPr="00595568">
        <w:rPr>
          <w:rFonts w:ascii="Times New Roman" w:eastAsia="Times New Roman" w:hAnsi="Times New Roman" w:cs="Times New Roman"/>
          <w:color w:val="000000"/>
          <w:sz w:val="24"/>
          <w:szCs w:val="24"/>
          <w:lang w:eastAsia="pt-BR"/>
        </w:rPr>
        <w:t xml:space="preserve"> de 20</w:t>
      </w:r>
      <w:r w:rsidR="00875098">
        <w:rPr>
          <w:rFonts w:ascii="Times New Roman" w:eastAsia="Times New Roman" w:hAnsi="Times New Roman" w:cs="Times New Roman"/>
          <w:color w:val="000000"/>
          <w:sz w:val="24"/>
          <w:szCs w:val="24"/>
          <w:lang w:eastAsia="pt-BR"/>
        </w:rPr>
        <w:t>20</w:t>
      </w:r>
    </w:p>
    <w:p w14:paraId="0AB9B437" w14:textId="77777777" w:rsidR="00E11836" w:rsidRPr="00595568" w:rsidRDefault="00E11836" w:rsidP="00E11836">
      <w:pPr>
        <w:spacing w:after="0" w:line="240" w:lineRule="auto"/>
        <w:rPr>
          <w:rFonts w:ascii="Times New Roman" w:eastAsia="Times New Roman" w:hAnsi="Times New Roman" w:cs="Times New Roman"/>
          <w:sz w:val="24"/>
          <w:szCs w:val="24"/>
          <w:lang w:eastAsia="pt-BR"/>
        </w:rPr>
      </w:pPr>
    </w:p>
    <w:p w14:paraId="11435A8E" w14:textId="77777777" w:rsidR="00E11836" w:rsidRPr="00595568" w:rsidRDefault="00E11836" w:rsidP="00E11836">
      <w:pPr>
        <w:spacing w:after="0" w:line="240" w:lineRule="auto"/>
        <w:rPr>
          <w:rFonts w:ascii="Times New Roman" w:eastAsia="Times New Roman" w:hAnsi="Times New Roman" w:cs="Times New Roman"/>
          <w:sz w:val="24"/>
          <w:szCs w:val="24"/>
          <w:lang w:eastAsia="pt-BR"/>
        </w:rPr>
      </w:pPr>
    </w:p>
    <w:p w14:paraId="5FF5B261" w14:textId="77777777" w:rsidR="00E11836" w:rsidRPr="00595568" w:rsidRDefault="00E11836" w:rsidP="00E11836">
      <w:pPr>
        <w:spacing w:after="0" w:line="240" w:lineRule="auto"/>
        <w:rPr>
          <w:rFonts w:ascii="Times New Roman" w:eastAsia="Times New Roman" w:hAnsi="Times New Roman" w:cs="Times New Roman"/>
          <w:sz w:val="24"/>
          <w:szCs w:val="24"/>
          <w:lang w:eastAsia="pt-BR"/>
        </w:rPr>
      </w:pPr>
    </w:p>
    <w:p w14:paraId="6FC9274D" w14:textId="77777777" w:rsidR="00E11836" w:rsidRPr="00595568" w:rsidRDefault="00E11836" w:rsidP="00E11836">
      <w:pPr>
        <w:keepNext/>
        <w:spacing w:after="0" w:line="240" w:lineRule="auto"/>
        <w:jc w:val="center"/>
        <w:outlineLvl w:val="0"/>
        <w:rPr>
          <w:rFonts w:ascii="Times New Roman" w:eastAsia="Times New Roman" w:hAnsi="Times New Roman" w:cs="Times New Roman"/>
          <w:b/>
          <w:bCs/>
          <w:kern w:val="32"/>
          <w:sz w:val="24"/>
          <w:szCs w:val="24"/>
          <w:lang w:eastAsia="pt-BR"/>
        </w:rPr>
      </w:pPr>
      <w:r w:rsidRPr="00595568">
        <w:rPr>
          <w:rFonts w:ascii="Times New Roman" w:eastAsia="Times New Roman" w:hAnsi="Times New Roman" w:cs="Times New Roman"/>
          <w:b/>
          <w:bCs/>
          <w:kern w:val="32"/>
          <w:sz w:val="24"/>
          <w:szCs w:val="24"/>
          <w:lang w:eastAsia="pt-BR"/>
        </w:rPr>
        <w:t>CLAUDIO SPRICIGO</w:t>
      </w:r>
    </w:p>
    <w:p w14:paraId="12F59CAD" w14:textId="77777777" w:rsidR="00E11836" w:rsidRPr="00595568" w:rsidRDefault="00E11836" w:rsidP="00E11836">
      <w:pPr>
        <w:spacing w:after="0" w:line="240" w:lineRule="auto"/>
        <w:jc w:val="center"/>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 xml:space="preserve">Prefeito Municipal </w:t>
      </w:r>
    </w:p>
    <w:p w14:paraId="73885B4E" w14:textId="77777777" w:rsidR="00E11836" w:rsidRPr="00595568" w:rsidRDefault="00E11836" w:rsidP="00E11836">
      <w:pPr>
        <w:spacing w:after="0" w:line="240" w:lineRule="auto"/>
        <w:jc w:val="center"/>
        <w:rPr>
          <w:rFonts w:ascii="Times New Roman" w:eastAsia="Times New Roman" w:hAnsi="Times New Roman" w:cs="Times New Roman"/>
          <w:sz w:val="24"/>
          <w:szCs w:val="24"/>
          <w:lang w:eastAsia="pt-BR"/>
        </w:rPr>
      </w:pPr>
    </w:p>
    <w:p w14:paraId="5123C3F5" w14:textId="77777777" w:rsidR="00E11836" w:rsidRPr="00595568" w:rsidRDefault="00E11836" w:rsidP="00E11836">
      <w:pPr>
        <w:spacing w:after="160" w:line="259" w:lineRule="auto"/>
        <w:rPr>
          <w:rFonts w:ascii="Times New Roman" w:eastAsia="Times New Roman" w:hAnsi="Times New Roman" w:cs="Times New Roman"/>
          <w:b/>
          <w:bCs/>
          <w:sz w:val="24"/>
          <w:szCs w:val="24"/>
          <w:lang w:eastAsia="pt-BR"/>
        </w:rPr>
      </w:pPr>
      <w:r w:rsidRPr="00595568">
        <w:rPr>
          <w:rFonts w:ascii="Times New Roman" w:eastAsia="Times New Roman" w:hAnsi="Times New Roman" w:cs="Times New Roman"/>
          <w:sz w:val="24"/>
          <w:szCs w:val="24"/>
          <w:lang w:eastAsia="pt-BR"/>
        </w:rPr>
        <w:br w:type="page"/>
      </w:r>
    </w:p>
    <w:p w14:paraId="64217B53" w14:textId="77777777" w:rsidR="00E11836" w:rsidRPr="00595568" w:rsidRDefault="00E11836" w:rsidP="00E11836">
      <w:pPr>
        <w:spacing w:before="240" w:after="60" w:line="240" w:lineRule="auto"/>
        <w:jc w:val="center"/>
        <w:outlineLvl w:val="5"/>
        <w:rPr>
          <w:rFonts w:ascii="Times New Roman" w:eastAsia="Times New Roman" w:hAnsi="Times New Roman" w:cs="Times New Roman"/>
          <w:b/>
          <w:bCs/>
          <w:sz w:val="24"/>
          <w:szCs w:val="24"/>
          <w:lang w:eastAsia="pt-BR"/>
        </w:rPr>
      </w:pPr>
      <w:r w:rsidRPr="00595568">
        <w:rPr>
          <w:rFonts w:ascii="Times New Roman" w:eastAsia="Times New Roman" w:hAnsi="Times New Roman" w:cs="Times New Roman"/>
          <w:b/>
          <w:bCs/>
          <w:sz w:val="24"/>
          <w:szCs w:val="24"/>
          <w:lang w:eastAsia="pt-BR"/>
        </w:rPr>
        <w:t>ANEXO I</w:t>
      </w:r>
    </w:p>
    <w:p w14:paraId="7384F983" w14:textId="77777777" w:rsidR="00E11836" w:rsidRPr="00595568" w:rsidRDefault="00E11836" w:rsidP="00E11836">
      <w:pPr>
        <w:spacing w:after="0" w:line="240" w:lineRule="auto"/>
        <w:rPr>
          <w:rFonts w:ascii="Times New Roman" w:eastAsia="Times New Roman" w:hAnsi="Times New Roman" w:cs="Times New Roman"/>
          <w:sz w:val="20"/>
          <w:szCs w:val="20"/>
          <w:lang w:eastAsia="pt-BR"/>
        </w:rPr>
      </w:pPr>
    </w:p>
    <w:p w14:paraId="4F65190A" w14:textId="77777777" w:rsidR="00E11836" w:rsidRPr="00595568" w:rsidRDefault="00E11836" w:rsidP="00E11836">
      <w:pPr>
        <w:spacing w:after="0" w:line="240" w:lineRule="auto"/>
        <w:jc w:val="center"/>
        <w:rPr>
          <w:rFonts w:ascii="Times New Roman" w:eastAsia="Times New Roman" w:hAnsi="Times New Roman" w:cs="Times New Roman"/>
          <w:sz w:val="24"/>
          <w:szCs w:val="20"/>
          <w:lang w:eastAsia="pt-BR"/>
        </w:rPr>
      </w:pPr>
    </w:p>
    <w:p w14:paraId="747E779C" w14:textId="77777777" w:rsidR="00E11836" w:rsidRPr="00595568" w:rsidRDefault="00E11836" w:rsidP="00E11836">
      <w:pPr>
        <w:spacing w:after="0" w:line="240" w:lineRule="auto"/>
        <w:jc w:val="center"/>
        <w:rPr>
          <w:rFonts w:ascii="Times New Roman" w:eastAsia="Times New Roman" w:hAnsi="Times New Roman" w:cs="Times New Roman"/>
          <w:b/>
          <w:sz w:val="24"/>
          <w:szCs w:val="20"/>
          <w:lang w:eastAsia="pt-BR"/>
        </w:rPr>
      </w:pPr>
      <w:r w:rsidRPr="00595568">
        <w:rPr>
          <w:rFonts w:ascii="Times New Roman" w:eastAsia="Times New Roman" w:hAnsi="Times New Roman" w:cs="Times New Roman"/>
          <w:b/>
          <w:sz w:val="24"/>
          <w:szCs w:val="20"/>
          <w:lang w:eastAsia="pt-BR"/>
        </w:rPr>
        <w:t>TERMO DE REFERÊNCIA.</w:t>
      </w:r>
    </w:p>
    <w:p w14:paraId="32BF99DA" w14:textId="77777777" w:rsidR="00E11836" w:rsidRPr="00595568" w:rsidRDefault="00E11836" w:rsidP="00E11836">
      <w:pPr>
        <w:spacing w:after="0" w:line="240" w:lineRule="auto"/>
        <w:jc w:val="center"/>
        <w:rPr>
          <w:rFonts w:ascii="Times New Roman" w:eastAsia="Times New Roman" w:hAnsi="Times New Roman" w:cs="Times New Roman"/>
          <w:b/>
          <w:sz w:val="24"/>
          <w:szCs w:val="20"/>
          <w:lang w:eastAsia="pt-BR"/>
        </w:rPr>
      </w:pPr>
    </w:p>
    <w:p w14:paraId="7B7E1589" w14:textId="77777777" w:rsidR="00E11836" w:rsidRPr="00595568" w:rsidRDefault="00E11836" w:rsidP="00E11836">
      <w:pPr>
        <w:spacing w:after="0" w:line="240" w:lineRule="auto"/>
        <w:jc w:val="center"/>
        <w:rPr>
          <w:rFonts w:ascii="Times New Roman" w:eastAsia="Times New Roman" w:hAnsi="Times New Roman" w:cs="Times New Roman"/>
          <w:b/>
          <w:sz w:val="24"/>
          <w:szCs w:val="20"/>
          <w:lang w:eastAsia="pt-BR"/>
        </w:rPr>
      </w:pPr>
    </w:p>
    <w:p w14:paraId="2F0D24B4" w14:textId="77777777" w:rsidR="00E11836" w:rsidRPr="00595568" w:rsidRDefault="00E11836" w:rsidP="00E11836">
      <w:pPr>
        <w:spacing w:before="40" w:after="40" w:line="240" w:lineRule="auto"/>
        <w:jc w:val="both"/>
        <w:rPr>
          <w:rFonts w:ascii="Times New Roman" w:eastAsia="Times New Roman" w:hAnsi="Times New Roman" w:cs="Times New Roman"/>
          <w:b/>
          <w:sz w:val="24"/>
          <w:szCs w:val="20"/>
          <w:lang w:eastAsia="pt-BR"/>
        </w:rPr>
      </w:pPr>
      <w:r w:rsidRPr="00595568">
        <w:rPr>
          <w:rFonts w:ascii="Times New Roman" w:eastAsia="Times New Roman" w:hAnsi="Times New Roman" w:cs="Times New Roman"/>
          <w:b/>
          <w:sz w:val="24"/>
          <w:szCs w:val="20"/>
          <w:lang w:eastAsia="pt-BR"/>
        </w:rPr>
        <w:t>1. OBJETO</w:t>
      </w:r>
    </w:p>
    <w:p w14:paraId="2645D1A7" w14:textId="77777777" w:rsidR="00E11836" w:rsidRPr="00595568" w:rsidRDefault="00E11836" w:rsidP="00E11836">
      <w:pPr>
        <w:spacing w:before="40" w:after="40" w:line="240" w:lineRule="auto"/>
        <w:jc w:val="both"/>
        <w:rPr>
          <w:rFonts w:ascii="Times New Roman" w:eastAsia="Times New Roman" w:hAnsi="Times New Roman" w:cs="Times New Roman"/>
          <w:sz w:val="24"/>
          <w:szCs w:val="20"/>
          <w:lang w:eastAsia="pt-BR"/>
        </w:rPr>
      </w:pPr>
    </w:p>
    <w:p w14:paraId="3F307C53" w14:textId="48883075" w:rsidR="00875098" w:rsidRPr="00657B50" w:rsidRDefault="00E11836" w:rsidP="00875098">
      <w:pPr>
        <w:spacing w:after="0" w:line="240" w:lineRule="auto"/>
        <w:jc w:val="both"/>
        <w:rPr>
          <w:rFonts w:ascii="Times New Roman" w:eastAsia="Times New Roman" w:hAnsi="Times New Roman" w:cs="Times New Roman"/>
          <w:sz w:val="24"/>
          <w:szCs w:val="20"/>
          <w:lang w:eastAsia="pt-BR"/>
        </w:rPr>
      </w:pPr>
      <w:r w:rsidRPr="00595568">
        <w:rPr>
          <w:rFonts w:ascii="Times New Roman" w:eastAsia="Times New Roman" w:hAnsi="Times New Roman" w:cs="Times New Roman"/>
          <w:b/>
          <w:sz w:val="24"/>
          <w:szCs w:val="20"/>
          <w:lang w:eastAsia="pt-BR"/>
        </w:rPr>
        <w:t>1.1.</w:t>
      </w:r>
      <w:r w:rsidRPr="00595568">
        <w:rPr>
          <w:rFonts w:ascii="Times New Roman" w:eastAsia="Times New Roman" w:hAnsi="Times New Roman" w:cs="Times New Roman"/>
          <w:sz w:val="24"/>
          <w:szCs w:val="20"/>
          <w:lang w:eastAsia="pt-BR"/>
        </w:rPr>
        <w:t xml:space="preserve"> </w:t>
      </w:r>
      <w:r w:rsidR="00875098" w:rsidRPr="00657B50">
        <w:rPr>
          <w:rFonts w:ascii="Times New Roman" w:eastAsia="Times New Roman" w:hAnsi="Times New Roman" w:cs="Times New Roman"/>
          <w:sz w:val="24"/>
          <w:szCs w:val="20"/>
          <w:lang w:eastAsia="pt-BR"/>
        </w:rPr>
        <w:t xml:space="preserve">Este certame licitatório tem como objeto a </w:t>
      </w:r>
      <w:r w:rsidR="00875098" w:rsidRPr="003B5087">
        <w:rPr>
          <w:rFonts w:ascii="Times New Roman" w:eastAsia="Times New Roman" w:hAnsi="Times New Roman" w:cs="Times New Roman"/>
          <w:sz w:val="24"/>
          <w:szCs w:val="20"/>
          <w:lang w:eastAsia="pt-BR"/>
        </w:rPr>
        <w:t xml:space="preserve">AQUISIÇÃO DE ÓLEOS LUBRIFICANTES E FILTROS PARA MANUTENÇÃO PREVENTIVA, EM PROVEITO DO MUNICÍPIO DE ARROIO TRINTA, VISANDO A MANUTENÇÃO EM CARÁTER PREVENTIVO E PERIÓDICO DE MÁQUINAS,  PERTENCENTES A SUA FROTA, CONFORME CONDIÇÕES, QUANTIDADES E EXIGÊNCIAS ESTABELECIDAS NESTE EDITAL E SEUS ANEXOS, COM FORNECIMENTO PARCELADO, PELO PERÍODO DE ATÉ 1 ANO A PARTIR DA ASSINATURA DO CONTRATO.  </w:t>
      </w:r>
    </w:p>
    <w:p w14:paraId="421E419C" w14:textId="77777777" w:rsidR="00875098" w:rsidRPr="00657B50" w:rsidRDefault="00875098" w:rsidP="00875098">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B3B88B1" w14:textId="560F1364" w:rsidR="00E11836" w:rsidRPr="00595568" w:rsidRDefault="00875098" w:rsidP="00875098">
      <w:pPr>
        <w:spacing w:before="40" w:after="4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1</w:t>
      </w:r>
      <w:r w:rsidR="00E11836" w:rsidRPr="00595568">
        <w:rPr>
          <w:rFonts w:ascii="Times New Roman" w:eastAsia="Times New Roman" w:hAnsi="Times New Roman" w:cs="Times New Roman"/>
          <w:b/>
          <w:sz w:val="24"/>
          <w:szCs w:val="20"/>
          <w:lang w:eastAsia="pt-BR"/>
        </w:rPr>
        <w:t>.2</w:t>
      </w:r>
      <w:r w:rsidR="00E11836" w:rsidRPr="00595568">
        <w:rPr>
          <w:rFonts w:ascii="Times New Roman" w:eastAsia="Times New Roman" w:hAnsi="Times New Roman" w:cs="Times New Roman"/>
          <w:sz w:val="24"/>
          <w:szCs w:val="20"/>
          <w:lang w:eastAsia="pt-BR"/>
        </w:rPr>
        <w:t>. O objeto deste certame enquadra-se em bens comuns, vez que os padrões de desempenho e qualidade podem ser objetivamente definidos pelo edital, por meio de especificações usuais no mercado, nos termos do parágrafo único, do art. 1º, da Lei 10.520, de 2002.</w:t>
      </w:r>
    </w:p>
    <w:p w14:paraId="55F79D5B" w14:textId="77777777" w:rsidR="00E11836" w:rsidRPr="00595568" w:rsidRDefault="00E11836" w:rsidP="00E11836">
      <w:pPr>
        <w:spacing w:before="40" w:after="40" w:line="240" w:lineRule="auto"/>
        <w:jc w:val="both"/>
        <w:rPr>
          <w:rFonts w:ascii="Times New Roman" w:eastAsia="Times New Roman" w:hAnsi="Times New Roman" w:cs="Times New Roman"/>
          <w:sz w:val="24"/>
          <w:szCs w:val="20"/>
          <w:lang w:eastAsia="pt-BR"/>
        </w:rPr>
      </w:pPr>
    </w:p>
    <w:p w14:paraId="175C8899" w14:textId="77777777" w:rsidR="00E11836" w:rsidRPr="00595568" w:rsidRDefault="00E11836" w:rsidP="00E11836">
      <w:pPr>
        <w:spacing w:before="40" w:after="40" w:line="240" w:lineRule="auto"/>
        <w:jc w:val="both"/>
        <w:rPr>
          <w:rFonts w:ascii="Times New Roman" w:eastAsia="Times New Roman" w:hAnsi="Times New Roman" w:cs="Times New Roman"/>
          <w:b/>
          <w:sz w:val="24"/>
          <w:szCs w:val="20"/>
          <w:lang w:eastAsia="pt-BR"/>
        </w:rPr>
      </w:pPr>
      <w:r w:rsidRPr="00595568">
        <w:rPr>
          <w:rFonts w:ascii="Times New Roman" w:eastAsia="Times New Roman" w:hAnsi="Times New Roman" w:cs="Times New Roman"/>
          <w:b/>
          <w:sz w:val="24"/>
          <w:szCs w:val="20"/>
          <w:lang w:eastAsia="pt-BR"/>
        </w:rPr>
        <w:t xml:space="preserve">2. JUSTIFICATIVA E OBJETIVO DA CONTRATAÇÃO. </w:t>
      </w:r>
    </w:p>
    <w:p w14:paraId="53F11592" w14:textId="77777777" w:rsidR="00E11836" w:rsidRPr="00595568" w:rsidRDefault="00E11836" w:rsidP="00E11836">
      <w:pPr>
        <w:spacing w:before="40" w:after="40" w:line="240" w:lineRule="auto"/>
        <w:jc w:val="both"/>
        <w:rPr>
          <w:rFonts w:ascii="Times New Roman" w:eastAsia="Times New Roman" w:hAnsi="Times New Roman" w:cs="Times New Roman"/>
          <w:sz w:val="24"/>
          <w:szCs w:val="20"/>
          <w:lang w:eastAsia="pt-BR"/>
        </w:rPr>
      </w:pPr>
    </w:p>
    <w:p w14:paraId="62D56086" w14:textId="77777777" w:rsidR="00E11836" w:rsidRPr="00595568" w:rsidRDefault="00E11836" w:rsidP="00E11836">
      <w:pPr>
        <w:spacing w:before="40" w:after="40" w:line="240" w:lineRule="auto"/>
        <w:jc w:val="both"/>
        <w:rPr>
          <w:rFonts w:ascii="Times New Roman" w:eastAsia="Times New Roman" w:hAnsi="Times New Roman" w:cs="Times New Roman"/>
          <w:sz w:val="24"/>
          <w:szCs w:val="20"/>
          <w:lang w:eastAsia="pt-BR"/>
        </w:rPr>
      </w:pPr>
      <w:r w:rsidRPr="00595568">
        <w:rPr>
          <w:rFonts w:ascii="Times New Roman" w:eastAsia="Times New Roman" w:hAnsi="Times New Roman" w:cs="Times New Roman"/>
          <w:sz w:val="24"/>
          <w:szCs w:val="20"/>
          <w:lang w:eastAsia="pt-BR"/>
        </w:rPr>
        <w:tab/>
      </w:r>
      <w:r w:rsidRPr="00595568">
        <w:rPr>
          <w:rFonts w:ascii="Times New Roman" w:eastAsia="Times New Roman" w:hAnsi="Times New Roman" w:cs="Times New Roman"/>
          <w:b/>
          <w:sz w:val="24"/>
          <w:szCs w:val="20"/>
          <w:lang w:eastAsia="pt-BR"/>
        </w:rPr>
        <w:t>2.1.</w:t>
      </w:r>
      <w:r w:rsidRPr="00595568">
        <w:rPr>
          <w:rFonts w:ascii="Times New Roman" w:eastAsia="Times New Roman" w:hAnsi="Times New Roman" w:cs="Times New Roman"/>
          <w:sz w:val="24"/>
          <w:szCs w:val="20"/>
          <w:lang w:eastAsia="pt-BR"/>
        </w:rPr>
        <w:t xml:space="preserve"> A funcionalidade e as rotinas administrativas do Município exigem da Administração uma constante preocupação com a correta gestão de todas as aquisições de bens e serviços, mantendo-os em níveis compatíveis com a continuidade de suas rotinas operacionais e administrativas. </w:t>
      </w:r>
    </w:p>
    <w:p w14:paraId="1B1B72C2" w14:textId="396FA5F4" w:rsidR="00E11836" w:rsidRPr="00595568" w:rsidRDefault="00E11836" w:rsidP="00E11836">
      <w:pPr>
        <w:spacing w:before="40" w:after="40" w:line="240" w:lineRule="auto"/>
        <w:jc w:val="both"/>
        <w:rPr>
          <w:rFonts w:ascii="Times New Roman" w:eastAsia="Times New Roman" w:hAnsi="Times New Roman" w:cs="Times New Roman"/>
          <w:sz w:val="24"/>
          <w:szCs w:val="20"/>
          <w:lang w:eastAsia="pt-BR"/>
        </w:rPr>
      </w:pPr>
      <w:r w:rsidRPr="00595568">
        <w:rPr>
          <w:rFonts w:ascii="Times New Roman" w:eastAsia="Times New Roman" w:hAnsi="Times New Roman" w:cs="Times New Roman"/>
          <w:sz w:val="24"/>
          <w:szCs w:val="20"/>
          <w:lang w:eastAsia="pt-BR"/>
        </w:rPr>
        <w:tab/>
      </w:r>
      <w:r w:rsidRPr="00595568">
        <w:rPr>
          <w:rFonts w:ascii="Times New Roman" w:eastAsia="Times New Roman" w:hAnsi="Times New Roman" w:cs="Times New Roman"/>
          <w:b/>
          <w:sz w:val="24"/>
          <w:szCs w:val="20"/>
          <w:lang w:eastAsia="pt-BR"/>
        </w:rPr>
        <w:t>2.</w:t>
      </w:r>
      <w:r w:rsidR="00875098">
        <w:rPr>
          <w:rFonts w:ascii="Times New Roman" w:eastAsia="Times New Roman" w:hAnsi="Times New Roman" w:cs="Times New Roman"/>
          <w:b/>
          <w:sz w:val="24"/>
          <w:szCs w:val="20"/>
          <w:lang w:eastAsia="pt-BR"/>
        </w:rPr>
        <w:t>2</w:t>
      </w:r>
      <w:r w:rsidRPr="00595568">
        <w:rPr>
          <w:rFonts w:ascii="Times New Roman" w:eastAsia="Times New Roman" w:hAnsi="Times New Roman" w:cs="Times New Roman"/>
          <w:b/>
          <w:sz w:val="24"/>
          <w:szCs w:val="20"/>
          <w:lang w:eastAsia="pt-BR"/>
        </w:rPr>
        <w:t>.</w:t>
      </w:r>
      <w:r w:rsidRPr="00595568">
        <w:rPr>
          <w:rFonts w:ascii="Times New Roman" w:eastAsia="Times New Roman" w:hAnsi="Times New Roman" w:cs="Times New Roman"/>
          <w:sz w:val="24"/>
          <w:szCs w:val="20"/>
          <w:lang w:eastAsia="pt-BR"/>
        </w:rPr>
        <w:t xml:space="preserve"> O uso de lubrificantes de qualidade, e o absoluto atendimento às especificações técnicas exigidas pelos fabricantes dos veículos/máquinas/equipamentos, embora mais custosa à Administração no curto prazo, revela-se, a longo prazo, como uma das mais eficientes maneiras de se diminuir o custo com manutenção de frota. Lubrificantes corretos proporcionam aumento de vida útil do equipamento, diminuição do consumo de combustível, diminuição dos tempos de parada para manutenção, e inúmeras outras vantagens, que juntas, garantirão que a máquina esteja</w:t>
      </w:r>
      <w:r>
        <w:rPr>
          <w:rFonts w:ascii="Times New Roman" w:eastAsia="Times New Roman" w:hAnsi="Times New Roman" w:cs="Times New Roman"/>
          <w:sz w:val="24"/>
          <w:szCs w:val="20"/>
          <w:lang w:eastAsia="pt-BR"/>
        </w:rPr>
        <w:t xml:space="preserve"> disponível à população Arroio </w:t>
      </w:r>
      <w:r w:rsidRPr="00595568">
        <w:rPr>
          <w:rFonts w:ascii="Times New Roman" w:eastAsia="Times New Roman" w:hAnsi="Times New Roman" w:cs="Times New Roman"/>
          <w:sz w:val="24"/>
          <w:szCs w:val="20"/>
          <w:lang w:eastAsia="pt-BR"/>
        </w:rPr>
        <w:t>trintense pelo maior tempo possível e pelo menor custo, a longo prazo, para a Administração. Estas vantagens são reconhecidas e amplamente aceitas e recomendadas pelo Mercado.</w:t>
      </w:r>
    </w:p>
    <w:p w14:paraId="070E3B92" w14:textId="0BB01E3E" w:rsidR="00E11836" w:rsidRPr="00595568" w:rsidRDefault="00E11836" w:rsidP="00E11836">
      <w:pPr>
        <w:spacing w:before="40" w:after="40" w:line="240" w:lineRule="auto"/>
        <w:jc w:val="both"/>
        <w:rPr>
          <w:rFonts w:ascii="Times New Roman" w:eastAsia="Times New Roman" w:hAnsi="Times New Roman" w:cs="Times New Roman"/>
          <w:sz w:val="24"/>
          <w:szCs w:val="20"/>
          <w:lang w:eastAsia="pt-BR"/>
        </w:rPr>
      </w:pPr>
      <w:r w:rsidRPr="00595568">
        <w:rPr>
          <w:rFonts w:ascii="Times New Roman" w:eastAsia="Times New Roman" w:hAnsi="Times New Roman" w:cs="Times New Roman"/>
          <w:sz w:val="24"/>
          <w:szCs w:val="20"/>
          <w:lang w:eastAsia="pt-BR"/>
        </w:rPr>
        <w:tab/>
      </w:r>
      <w:r w:rsidRPr="00595568">
        <w:rPr>
          <w:rFonts w:ascii="Times New Roman" w:eastAsia="Times New Roman" w:hAnsi="Times New Roman" w:cs="Times New Roman"/>
          <w:b/>
          <w:sz w:val="24"/>
          <w:szCs w:val="20"/>
          <w:lang w:eastAsia="pt-BR"/>
        </w:rPr>
        <w:t>2.</w:t>
      </w:r>
      <w:r w:rsidR="00875098">
        <w:rPr>
          <w:rFonts w:ascii="Times New Roman" w:eastAsia="Times New Roman" w:hAnsi="Times New Roman" w:cs="Times New Roman"/>
          <w:b/>
          <w:sz w:val="24"/>
          <w:szCs w:val="20"/>
          <w:lang w:eastAsia="pt-BR"/>
        </w:rPr>
        <w:t>3</w:t>
      </w:r>
      <w:r w:rsidRPr="00595568">
        <w:rPr>
          <w:rFonts w:ascii="Times New Roman" w:eastAsia="Times New Roman" w:hAnsi="Times New Roman" w:cs="Times New Roman"/>
          <w:b/>
          <w:sz w:val="24"/>
          <w:szCs w:val="20"/>
          <w:lang w:eastAsia="pt-BR"/>
        </w:rPr>
        <w:t>.</w:t>
      </w:r>
      <w:r w:rsidRPr="00595568">
        <w:rPr>
          <w:rFonts w:ascii="Times New Roman" w:eastAsia="Times New Roman" w:hAnsi="Times New Roman" w:cs="Times New Roman"/>
          <w:sz w:val="24"/>
          <w:szCs w:val="20"/>
          <w:lang w:eastAsia="pt-BR"/>
        </w:rPr>
        <w:t xml:space="preserve"> A este fato, some-se que as observações dos requisitos técnicos dos lubrificantes normalmente ofertados nas licitações públicas, não vêm atendendo aos padrões mínimos exigidos, e que tal fato tem causado enormes prejuízos à Administração, a qual prima pela legalidade da aquisição por meio do certame público. </w:t>
      </w:r>
    </w:p>
    <w:p w14:paraId="48100144" w14:textId="704C69AB" w:rsidR="00E11836" w:rsidRPr="00595568" w:rsidRDefault="00E11836" w:rsidP="00E11836">
      <w:pPr>
        <w:spacing w:before="40" w:after="40" w:line="240" w:lineRule="auto"/>
        <w:jc w:val="both"/>
        <w:rPr>
          <w:rFonts w:ascii="Times New Roman" w:eastAsia="Times New Roman" w:hAnsi="Times New Roman" w:cs="Times New Roman"/>
          <w:sz w:val="24"/>
          <w:szCs w:val="20"/>
          <w:lang w:eastAsia="pt-BR"/>
        </w:rPr>
      </w:pPr>
      <w:r w:rsidRPr="00595568">
        <w:rPr>
          <w:rFonts w:ascii="Times New Roman" w:eastAsia="Times New Roman" w:hAnsi="Times New Roman" w:cs="Times New Roman"/>
          <w:sz w:val="24"/>
          <w:szCs w:val="20"/>
          <w:lang w:eastAsia="pt-BR"/>
        </w:rPr>
        <w:tab/>
      </w:r>
      <w:r w:rsidRPr="00595568">
        <w:rPr>
          <w:rFonts w:ascii="Times New Roman" w:eastAsia="Times New Roman" w:hAnsi="Times New Roman" w:cs="Times New Roman"/>
          <w:b/>
          <w:sz w:val="24"/>
          <w:szCs w:val="20"/>
          <w:lang w:eastAsia="pt-BR"/>
        </w:rPr>
        <w:t>2.</w:t>
      </w:r>
      <w:r w:rsidR="00875098">
        <w:rPr>
          <w:rFonts w:ascii="Times New Roman" w:eastAsia="Times New Roman" w:hAnsi="Times New Roman" w:cs="Times New Roman"/>
          <w:b/>
          <w:sz w:val="24"/>
          <w:szCs w:val="20"/>
          <w:lang w:eastAsia="pt-BR"/>
        </w:rPr>
        <w:t>4</w:t>
      </w:r>
      <w:r w:rsidRPr="00595568">
        <w:rPr>
          <w:rFonts w:ascii="Times New Roman" w:eastAsia="Times New Roman" w:hAnsi="Times New Roman" w:cs="Times New Roman"/>
          <w:b/>
          <w:sz w:val="24"/>
          <w:szCs w:val="20"/>
          <w:lang w:eastAsia="pt-BR"/>
        </w:rPr>
        <w:t>.</w:t>
      </w:r>
      <w:r w:rsidRPr="00595568">
        <w:rPr>
          <w:rFonts w:ascii="Times New Roman" w:eastAsia="Times New Roman" w:hAnsi="Times New Roman" w:cs="Times New Roman"/>
          <w:sz w:val="24"/>
          <w:szCs w:val="20"/>
          <w:lang w:eastAsia="pt-BR"/>
        </w:rPr>
        <w:t xml:space="preserve"> Para tanto, é necessário observar que há fabricantes com alguns de seus produtos reprovados pelo PROGRAMA DE MONITORAMENT</w:t>
      </w:r>
      <w:r>
        <w:rPr>
          <w:rFonts w:ascii="Times New Roman" w:eastAsia="Times New Roman" w:hAnsi="Times New Roman" w:cs="Times New Roman"/>
          <w:sz w:val="24"/>
          <w:szCs w:val="20"/>
          <w:lang w:eastAsia="pt-BR"/>
        </w:rPr>
        <w:t>O</w:t>
      </w:r>
      <w:r w:rsidRPr="00595568">
        <w:rPr>
          <w:rFonts w:ascii="Times New Roman" w:eastAsia="Times New Roman" w:hAnsi="Times New Roman" w:cs="Times New Roman"/>
          <w:sz w:val="24"/>
          <w:szCs w:val="20"/>
          <w:lang w:eastAsia="pt-BR"/>
        </w:rPr>
        <w:t xml:space="preserve"> DE QUALIDADE DOS LUBRIFICANTES (PQML) – ANP. Segundo boletim recente, cerca de 20% dos lubrificantes analisados pela ANP apresentam ao menos uma inconformidade entre as informações declaradas pelos fabricantes no momento do registro na ANP com as características efetivamente apresentadas pelas amostras analisadas. Ou seja, trocando-se em miúdos, alguns fabricantes do mercado declaram que seu produto atende a uma determinada especificação técnica (nível de desempenho API, índice de viscosidade, classificação ILSAC, etc) mas, quando o produto foi efetivamente submetido a um teste de laboratório, o lubrificante não atendeu aos</w:t>
      </w:r>
      <w:r>
        <w:rPr>
          <w:rFonts w:ascii="Times New Roman" w:eastAsia="Times New Roman" w:hAnsi="Times New Roman" w:cs="Times New Roman"/>
          <w:sz w:val="24"/>
          <w:szCs w:val="20"/>
          <w:lang w:eastAsia="pt-BR"/>
        </w:rPr>
        <w:t xml:space="preserve"> níveis de desempenho declarados </w:t>
      </w:r>
      <w:r w:rsidRPr="00595568">
        <w:rPr>
          <w:rFonts w:ascii="Times New Roman" w:eastAsia="Times New Roman" w:hAnsi="Times New Roman" w:cs="Times New Roman"/>
          <w:sz w:val="24"/>
          <w:szCs w:val="20"/>
          <w:lang w:eastAsia="pt-BR"/>
        </w:rPr>
        <w:t xml:space="preserve">em seu rótulo. Portanto, salvo melhor juízo, não há credibilidade em relação a esses produtos. </w:t>
      </w:r>
    </w:p>
    <w:p w14:paraId="290D7482" w14:textId="1C43AC09" w:rsidR="00E11836" w:rsidRPr="00595568" w:rsidRDefault="00E11836" w:rsidP="00E11836">
      <w:pPr>
        <w:spacing w:before="40" w:after="40" w:line="240" w:lineRule="auto"/>
        <w:jc w:val="both"/>
        <w:rPr>
          <w:rFonts w:ascii="Times New Roman" w:eastAsia="Times New Roman" w:hAnsi="Times New Roman" w:cs="Times New Roman"/>
          <w:sz w:val="24"/>
          <w:szCs w:val="20"/>
          <w:lang w:eastAsia="pt-BR"/>
        </w:rPr>
      </w:pPr>
      <w:r w:rsidRPr="00595568">
        <w:rPr>
          <w:rFonts w:ascii="Times New Roman" w:eastAsia="Times New Roman" w:hAnsi="Times New Roman" w:cs="Times New Roman"/>
          <w:sz w:val="24"/>
          <w:szCs w:val="20"/>
          <w:lang w:eastAsia="pt-BR"/>
        </w:rPr>
        <w:tab/>
      </w:r>
      <w:r w:rsidRPr="00595568">
        <w:rPr>
          <w:rFonts w:ascii="Times New Roman" w:eastAsia="Times New Roman" w:hAnsi="Times New Roman" w:cs="Times New Roman"/>
          <w:b/>
          <w:sz w:val="24"/>
          <w:szCs w:val="20"/>
          <w:lang w:eastAsia="pt-BR"/>
        </w:rPr>
        <w:t>2.</w:t>
      </w:r>
      <w:r w:rsidR="00875098">
        <w:rPr>
          <w:rFonts w:ascii="Times New Roman" w:eastAsia="Times New Roman" w:hAnsi="Times New Roman" w:cs="Times New Roman"/>
          <w:b/>
          <w:sz w:val="24"/>
          <w:szCs w:val="20"/>
          <w:lang w:eastAsia="pt-BR"/>
        </w:rPr>
        <w:t>5</w:t>
      </w:r>
      <w:r w:rsidRPr="00595568">
        <w:rPr>
          <w:rFonts w:ascii="Times New Roman" w:eastAsia="Times New Roman" w:hAnsi="Times New Roman" w:cs="Times New Roman"/>
          <w:b/>
          <w:sz w:val="24"/>
          <w:szCs w:val="20"/>
          <w:lang w:eastAsia="pt-BR"/>
        </w:rPr>
        <w:t>.</w:t>
      </w:r>
      <w:r w:rsidRPr="00595568">
        <w:rPr>
          <w:rFonts w:ascii="Times New Roman" w:eastAsia="Times New Roman" w:hAnsi="Times New Roman" w:cs="Times New Roman"/>
          <w:sz w:val="24"/>
          <w:szCs w:val="20"/>
          <w:lang w:eastAsia="pt-BR"/>
        </w:rPr>
        <w:t xml:space="preserve"> Como dissemos acima, o uso de um lubrificante de qualidade é fundamental para a economia de recursos públicos. Porém, se não é possível se confiar naquilo que é declarado pelos fabricantes, o Município precisaria recorrer a análises químicas complexas, o que acarretaria um enorme dispêndio de recursos públicos, e demora na tramitação do processo. </w:t>
      </w:r>
    </w:p>
    <w:p w14:paraId="043B5ACC" w14:textId="4508746C" w:rsidR="00E11836" w:rsidRPr="00595568" w:rsidRDefault="00E11836" w:rsidP="00E11836">
      <w:pPr>
        <w:spacing w:before="40" w:after="40" w:line="240" w:lineRule="auto"/>
        <w:jc w:val="both"/>
        <w:rPr>
          <w:rFonts w:ascii="Times New Roman" w:eastAsia="Times New Roman" w:hAnsi="Times New Roman" w:cs="Times New Roman"/>
          <w:sz w:val="24"/>
          <w:szCs w:val="20"/>
          <w:lang w:eastAsia="pt-BR"/>
        </w:rPr>
      </w:pPr>
      <w:r w:rsidRPr="00595568">
        <w:rPr>
          <w:rFonts w:ascii="Times New Roman" w:eastAsia="Times New Roman" w:hAnsi="Times New Roman" w:cs="Times New Roman"/>
          <w:sz w:val="24"/>
          <w:szCs w:val="20"/>
          <w:lang w:eastAsia="pt-BR"/>
        </w:rPr>
        <w:tab/>
      </w:r>
      <w:r w:rsidRPr="00595568">
        <w:rPr>
          <w:rFonts w:ascii="Times New Roman" w:eastAsia="Times New Roman" w:hAnsi="Times New Roman" w:cs="Times New Roman"/>
          <w:b/>
          <w:sz w:val="24"/>
          <w:szCs w:val="20"/>
          <w:lang w:eastAsia="pt-BR"/>
        </w:rPr>
        <w:t>2.</w:t>
      </w:r>
      <w:r w:rsidR="00875098">
        <w:rPr>
          <w:rFonts w:ascii="Times New Roman" w:eastAsia="Times New Roman" w:hAnsi="Times New Roman" w:cs="Times New Roman"/>
          <w:b/>
          <w:sz w:val="24"/>
          <w:szCs w:val="20"/>
          <w:lang w:eastAsia="pt-BR"/>
        </w:rPr>
        <w:t>6</w:t>
      </w:r>
      <w:r w:rsidRPr="00595568">
        <w:rPr>
          <w:rFonts w:ascii="Times New Roman" w:eastAsia="Times New Roman" w:hAnsi="Times New Roman" w:cs="Times New Roman"/>
          <w:b/>
          <w:sz w:val="24"/>
          <w:szCs w:val="20"/>
          <w:lang w:eastAsia="pt-BR"/>
        </w:rPr>
        <w:t>.</w:t>
      </w:r>
      <w:r w:rsidRPr="00595568">
        <w:rPr>
          <w:rFonts w:ascii="Times New Roman" w:eastAsia="Times New Roman" w:hAnsi="Times New Roman" w:cs="Times New Roman"/>
          <w:sz w:val="24"/>
          <w:szCs w:val="20"/>
          <w:lang w:eastAsia="pt-BR"/>
        </w:rPr>
        <w:t xml:space="preserve"> Assim, no estudo de possíveis soluções, chegou-se à exigência, no edital, de produtos aprovados por montadoras. Esta prática é adotada em diversos órgãos da Administração Pública nas 3 esferas da Federação, inclusive no Exército Brasileiro. Há inúmeras marcas/produtos que atendem aos requisitos técnicos dos itens objeto deste processo, motivo pelo qual é impossível de se alegar direcionamento na licitação. </w:t>
      </w:r>
    </w:p>
    <w:p w14:paraId="74170718" w14:textId="38422BF8" w:rsidR="00E11836" w:rsidRPr="00595568" w:rsidRDefault="00E11836" w:rsidP="00E11836">
      <w:pPr>
        <w:spacing w:before="40" w:after="40" w:line="240" w:lineRule="auto"/>
        <w:jc w:val="both"/>
        <w:rPr>
          <w:rFonts w:ascii="Times New Roman" w:eastAsia="Times New Roman" w:hAnsi="Times New Roman" w:cs="Times New Roman"/>
          <w:sz w:val="24"/>
          <w:szCs w:val="20"/>
          <w:lang w:eastAsia="pt-BR"/>
        </w:rPr>
      </w:pPr>
      <w:r w:rsidRPr="00595568">
        <w:rPr>
          <w:rFonts w:ascii="Times New Roman" w:eastAsia="Times New Roman" w:hAnsi="Times New Roman" w:cs="Times New Roman"/>
          <w:sz w:val="24"/>
          <w:szCs w:val="20"/>
          <w:lang w:eastAsia="pt-BR"/>
        </w:rPr>
        <w:tab/>
      </w:r>
      <w:r w:rsidR="00875098">
        <w:rPr>
          <w:rFonts w:ascii="Times New Roman" w:eastAsia="Times New Roman" w:hAnsi="Times New Roman" w:cs="Times New Roman"/>
          <w:b/>
          <w:sz w:val="24"/>
          <w:szCs w:val="20"/>
          <w:lang w:eastAsia="pt-BR"/>
        </w:rPr>
        <w:t>2.7</w:t>
      </w:r>
      <w:r w:rsidRPr="00595568">
        <w:rPr>
          <w:rFonts w:ascii="Times New Roman" w:eastAsia="Times New Roman" w:hAnsi="Times New Roman" w:cs="Times New Roman"/>
          <w:b/>
          <w:sz w:val="24"/>
          <w:szCs w:val="20"/>
          <w:lang w:eastAsia="pt-BR"/>
        </w:rPr>
        <w:t>.</w:t>
      </w:r>
      <w:r w:rsidRPr="00595568">
        <w:rPr>
          <w:rFonts w:ascii="Times New Roman" w:eastAsia="Times New Roman" w:hAnsi="Times New Roman" w:cs="Times New Roman"/>
          <w:sz w:val="24"/>
          <w:szCs w:val="20"/>
          <w:lang w:eastAsia="pt-BR"/>
        </w:rPr>
        <w:t xml:space="preserve"> Importante ressaltar que se o lubrificante é certificado e homologado pelas montadoras, sua qualidade é garantia, tornando desnecessária a realização de testes químicos complementares pelo município. Da mesma forma, a sua não-exigência implicaria em competição desigual, afinal, a obtenção por parte do fabricante do óleo da homologação junto à montadora deve ter implicado àquele</w:t>
      </w:r>
      <w:r>
        <w:rPr>
          <w:rFonts w:ascii="Times New Roman" w:eastAsia="Times New Roman" w:hAnsi="Times New Roman" w:cs="Times New Roman"/>
          <w:sz w:val="24"/>
          <w:szCs w:val="20"/>
          <w:lang w:eastAsia="pt-BR"/>
        </w:rPr>
        <w:t>s</w:t>
      </w:r>
      <w:r w:rsidRPr="00595568">
        <w:rPr>
          <w:rFonts w:ascii="Times New Roman" w:eastAsia="Times New Roman" w:hAnsi="Times New Roman" w:cs="Times New Roman"/>
          <w:sz w:val="24"/>
          <w:szCs w:val="20"/>
          <w:lang w:eastAsia="pt-BR"/>
        </w:rPr>
        <w:t xml:space="preserve"> custos adicionais em pesquisa e desenvolvimento de tecnologia. </w:t>
      </w:r>
    </w:p>
    <w:p w14:paraId="32780C65" w14:textId="095A9CBD" w:rsidR="00E11836" w:rsidRPr="00595568" w:rsidRDefault="00E11836" w:rsidP="00E11836">
      <w:pPr>
        <w:spacing w:before="40" w:after="40" w:line="240" w:lineRule="auto"/>
        <w:jc w:val="both"/>
        <w:rPr>
          <w:rFonts w:ascii="Times New Roman" w:eastAsia="Times New Roman" w:hAnsi="Times New Roman" w:cs="Times New Roman"/>
          <w:sz w:val="24"/>
          <w:szCs w:val="20"/>
          <w:lang w:eastAsia="pt-BR"/>
        </w:rPr>
      </w:pPr>
      <w:r w:rsidRPr="00595568">
        <w:rPr>
          <w:rFonts w:ascii="Times New Roman" w:eastAsia="Times New Roman" w:hAnsi="Times New Roman" w:cs="Times New Roman"/>
          <w:sz w:val="24"/>
          <w:szCs w:val="20"/>
          <w:lang w:eastAsia="pt-BR"/>
        </w:rPr>
        <w:tab/>
      </w:r>
      <w:r w:rsidRPr="00595568">
        <w:rPr>
          <w:rFonts w:ascii="Times New Roman" w:eastAsia="Times New Roman" w:hAnsi="Times New Roman" w:cs="Times New Roman"/>
          <w:b/>
          <w:sz w:val="24"/>
          <w:szCs w:val="20"/>
          <w:lang w:eastAsia="pt-BR"/>
        </w:rPr>
        <w:t>2.</w:t>
      </w:r>
      <w:r w:rsidR="00875098">
        <w:rPr>
          <w:rFonts w:ascii="Times New Roman" w:eastAsia="Times New Roman" w:hAnsi="Times New Roman" w:cs="Times New Roman"/>
          <w:b/>
          <w:sz w:val="24"/>
          <w:szCs w:val="20"/>
          <w:lang w:eastAsia="pt-BR"/>
        </w:rPr>
        <w:t>8</w:t>
      </w:r>
      <w:r w:rsidRPr="00595568">
        <w:rPr>
          <w:rFonts w:ascii="Times New Roman" w:eastAsia="Times New Roman" w:hAnsi="Times New Roman" w:cs="Times New Roman"/>
          <w:b/>
          <w:sz w:val="24"/>
          <w:szCs w:val="20"/>
          <w:lang w:eastAsia="pt-BR"/>
        </w:rPr>
        <w:t>.</w:t>
      </w:r>
      <w:r w:rsidRPr="00595568">
        <w:rPr>
          <w:rFonts w:ascii="Times New Roman" w:eastAsia="Times New Roman" w:hAnsi="Times New Roman" w:cs="Times New Roman"/>
          <w:sz w:val="24"/>
          <w:szCs w:val="20"/>
          <w:lang w:eastAsia="pt-BR"/>
        </w:rPr>
        <w:t xml:space="preserve"> Assim, justificadamente, optou-se pelo uso de normas OEM, do inglês </w:t>
      </w:r>
      <w:r w:rsidRPr="00595568">
        <w:rPr>
          <w:rFonts w:ascii="Times New Roman" w:eastAsia="Times New Roman" w:hAnsi="Times New Roman" w:cs="Times New Roman"/>
          <w:i/>
          <w:sz w:val="24"/>
          <w:szCs w:val="20"/>
          <w:lang w:eastAsia="pt-BR"/>
        </w:rPr>
        <w:t xml:space="preserve">original equipment manufacturer, </w:t>
      </w:r>
      <w:r w:rsidRPr="00595568">
        <w:rPr>
          <w:rFonts w:ascii="Times New Roman" w:eastAsia="Times New Roman" w:hAnsi="Times New Roman" w:cs="Times New Roman"/>
          <w:sz w:val="24"/>
          <w:szCs w:val="20"/>
          <w:lang w:eastAsia="pt-BR"/>
        </w:rPr>
        <w:t xml:space="preserve">ou Fabricante Original do Equipamento. </w:t>
      </w:r>
    </w:p>
    <w:p w14:paraId="4F66FB5F" w14:textId="2FE96396" w:rsidR="00E11836" w:rsidRDefault="00E11836" w:rsidP="00E11836">
      <w:pPr>
        <w:spacing w:before="40" w:after="40" w:line="240" w:lineRule="auto"/>
        <w:jc w:val="both"/>
        <w:rPr>
          <w:rFonts w:ascii="Times New Roman" w:eastAsia="Times New Roman" w:hAnsi="Times New Roman" w:cs="Times New Roman"/>
          <w:sz w:val="24"/>
          <w:szCs w:val="20"/>
          <w:lang w:eastAsia="pt-BR"/>
        </w:rPr>
      </w:pPr>
      <w:r w:rsidRPr="00595568">
        <w:rPr>
          <w:rFonts w:ascii="Times New Roman" w:eastAsia="Times New Roman" w:hAnsi="Times New Roman" w:cs="Times New Roman"/>
          <w:sz w:val="24"/>
          <w:szCs w:val="20"/>
          <w:lang w:eastAsia="pt-BR"/>
        </w:rPr>
        <w:tab/>
      </w:r>
      <w:r w:rsidRPr="00875098">
        <w:rPr>
          <w:rFonts w:ascii="Times New Roman" w:eastAsia="Times New Roman" w:hAnsi="Times New Roman" w:cs="Times New Roman"/>
          <w:b/>
          <w:sz w:val="24"/>
          <w:szCs w:val="20"/>
          <w:lang w:eastAsia="pt-BR"/>
        </w:rPr>
        <w:t>2.</w:t>
      </w:r>
      <w:r w:rsidR="00875098">
        <w:rPr>
          <w:rFonts w:ascii="Times New Roman" w:eastAsia="Times New Roman" w:hAnsi="Times New Roman" w:cs="Times New Roman"/>
          <w:b/>
          <w:sz w:val="24"/>
          <w:szCs w:val="20"/>
          <w:lang w:eastAsia="pt-BR"/>
        </w:rPr>
        <w:t>9</w:t>
      </w:r>
      <w:r w:rsidRPr="00875098">
        <w:rPr>
          <w:rFonts w:ascii="Times New Roman" w:eastAsia="Times New Roman" w:hAnsi="Times New Roman" w:cs="Times New Roman"/>
          <w:b/>
          <w:sz w:val="24"/>
          <w:szCs w:val="20"/>
          <w:lang w:eastAsia="pt-BR"/>
        </w:rPr>
        <w:t>.</w:t>
      </w:r>
      <w:r>
        <w:rPr>
          <w:rFonts w:ascii="Times New Roman" w:eastAsia="Times New Roman" w:hAnsi="Times New Roman" w:cs="Times New Roman"/>
          <w:sz w:val="24"/>
          <w:szCs w:val="20"/>
          <w:lang w:eastAsia="pt-BR"/>
        </w:rPr>
        <w:t xml:space="preserve"> Com relação aos filtros, da mesma forma, não se pode ter qualquer dúvida a respeito de sua qualidade. Estamos exigindo filtros genuínos ou originais, pois, a priori, estes são os únicos capazes de atender todas as especificações exigidas pelo fabricante da máquina/veículo/equipamento. Na maioria das vezes, as diferenças entre um filtro genuíno ou original e um filtro dito “de segunda linha” são bastante sutis, impossíveis se notar a olho nú ou sem um filtro genuíno ou original para comparação. Além disso, os danos causados por um filtro de má qualidade ao equipamento podem ser catastróficos, e muitas vezes se manifestam a longo prazo, tornando difícil relacionar a ocorrência ao filtro defeituoso e por sua vez, responsabilizar a empresa que vendeu o filtro. </w:t>
      </w:r>
    </w:p>
    <w:p w14:paraId="3CC6596F" w14:textId="1C29AD13" w:rsidR="00E11836" w:rsidRPr="00595568" w:rsidRDefault="00E11836" w:rsidP="00E11836">
      <w:pPr>
        <w:spacing w:before="40" w:after="40" w:line="240" w:lineRule="auto"/>
        <w:jc w:val="both"/>
        <w:rPr>
          <w:rFonts w:ascii="Times New Roman" w:eastAsia="Times New Roman" w:hAnsi="Times New Roman" w:cs="Times New Roman"/>
          <w:sz w:val="24"/>
          <w:szCs w:val="20"/>
          <w:lang w:eastAsia="pt-BR"/>
        </w:rPr>
      </w:pPr>
      <w:r w:rsidRPr="00E2377A">
        <w:rPr>
          <w:rFonts w:ascii="Times New Roman" w:eastAsia="Times New Roman" w:hAnsi="Times New Roman" w:cs="Times New Roman"/>
          <w:b/>
          <w:sz w:val="24"/>
          <w:szCs w:val="20"/>
          <w:lang w:eastAsia="pt-BR"/>
        </w:rPr>
        <w:tab/>
        <w:t>2.1</w:t>
      </w:r>
      <w:r w:rsidR="00D46766">
        <w:rPr>
          <w:rFonts w:ascii="Times New Roman" w:eastAsia="Times New Roman" w:hAnsi="Times New Roman" w:cs="Times New Roman"/>
          <w:b/>
          <w:sz w:val="24"/>
          <w:szCs w:val="20"/>
          <w:lang w:eastAsia="pt-BR"/>
        </w:rPr>
        <w:t>0</w:t>
      </w:r>
      <w:r>
        <w:rPr>
          <w:rFonts w:ascii="Times New Roman" w:eastAsia="Times New Roman" w:hAnsi="Times New Roman" w:cs="Times New Roman"/>
          <w:sz w:val="24"/>
          <w:szCs w:val="20"/>
          <w:lang w:eastAsia="pt-BR"/>
        </w:rPr>
        <w:t xml:space="preserve">. Desta forma, apenas serão aceitas marcas amplamente conhecidas no mercado, com representação oficial no país e que sejam as fornecedoras das montadoras dos equipamentos. Cabe ressaltar que, em que pese estes filtros sejam mais caros, da mesma maneira que os lubrificantes, a preservação da vida útil do equipamento compensa seu maior custo no curto prazo. </w:t>
      </w:r>
    </w:p>
    <w:p w14:paraId="2061BCB6" w14:textId="77777777" w:rsidR="00E11836" w:rsidRPr="00595568" w:rsidRDefault="00E11836" w:rsidP="00E11836">
      <w:pPr>
        <w:spacing w:before="40" w:after="40" w:line="240" w:lineRule="auto"/>
        <w:jc w:val="both"/>
        <w:rPr>
          <w:rFonts w:ascii="Times New Roman" w:eastAsia="Times New Roman" w:hAnsi="Times New Roman" w:cs="Times New Roman"/>
          <w:sz w:val="24"/>
          <w:szCs w:val="20"/>
          <w:lang w:eastAsia="pt-BR"/>
        </w:rPr>
      </w:pPr>
      <w:r w:rsidRPr="00595568">
        <w:rPr>
          <w:rFonts w:ascii="Times New Roman" w:eastAsia="Times New Roman" w:hAnsi="Times New Roman" w:cs="Times New Roman"/>
          <w:sz w:val="24"/>
          <w:szCs w:val="20"/>
          <w:lang w:eastAsia="pt-BR"/>
        </w:rPr>
        <w:tab/>
      </w:r>
      <w:r w:rsidRPr="00595568">
        <w:rPr>
          <w:rFonts w:ascii="Times New Roman" w:eastAsia="Times New Roman" w:hAnsi="Times New Roman" w:cs="Times New Roman"/>
          <w:b/>
          <w:sz w:val="24"/>
          <w:szCs w:val="20"/>
          <w:lang w:eastAsia="pt-BR"/>
        </w:rPr>
        <w:t>2.11</w:t>
      </w:r>
      <w:r>
        <w:rPr>
          <w:rFonts w:ascii="Times New Roman" w:eastAsia="Times New Roman" w:hAnsi="Times New Roman" w:cs="Times New Roman"/>
          <w:b/>
          <w:sz w:val="24"/>
          <w:szCs w:val="20"/>
          <w:lang w:eastAsia="pt-BR"/>
        </w:rPr>
        <w:t>.</w:t>
      </w:r>
      <w:r w:rsidRPr="00595568">
        <w:rPr>
          <w:rFonts w:ascii="Times New Roman" w:eastAsia="Times New Roman" w:hAnsi="Times New Roman" w:cs="Times New Roman"/>
          <w:sz w:val="24"/>
          <w:szCs w:val="20"/>
          <w:lang w:eastAsia="pt-BR"/>
        </w:rPr>
        <w:t xml:space="preserve"> Por fim, justificamos o agrupamento de alguns itens em lotes, que se deu para facilitar a exigência da garantia dos produtos, a compatibilidade técnica entre os itens, que muitas vezes trabalham em conjunto, podendo influenciar um ao outro em sua durabilidade e finalmente, para se facilitar os procedimentos de entrega, recebimento e conferência de mercadorias, melhorando a gestão administrativa. </w:t>
      </w:r>
    </w:p>
    <w:p w14:paraId="60914D3C" w14:textId="77777777" w:rsidR="00E11836" w:rsidRPr="00595568" w:rsidRDefault="00E11836" w:rsidP="00E11836">
      <w:pPr>
        <w:spacing w:before="40" w:after="40" w:line="240" w:lineRule="auto"/>
        <w:jc w:val="both"/>
        <w:rPr>
          <w:rFonts w:ascii="Times New Roman" w:eastAsia="Times New Roman" w:hAnsi="Times New Roman" w:cs="Times New Roman"/>
          <w:sz w:val="24"/>
          <w:szCs w:val="20"/>
          <w:lang w:eastAsia="pt-BR"/>
        </w:rPr>
      </w:pPr>
      <w:r w:rsidRPr="00595568">
        <w:rPr>
          <w:rFonts w:ascii="Times New Roman" w:eastAsia="Times New Roman" w:hAnsi="Times New Roman" w:cs="Times New Roman"/>
          <w:sz w:val="24"/>
          <w:szCs w:val="20"/>
          <w:lang w:eastAsia="pt-BR"/>
        </w:rPr>
        <w:tab/>
      </w:r>
    </w:p>
    <w:p w14:paraId="3CBB9A11" w14:textId="77777777" w:rsidR="00E11836" w:rsidRDefault="00E11836" w:rsidP="00E11836">
      <w:pPr>
        <w:spacing w:after="0" w:line="240" w:lineRule="auto"/>
        <w:rPr>
          <w:rFonts w:ascii="Times New Roman" w:eastAsia="Times New Roman" w:hAnsi="Times New Roman" w:cs="Times New Roman"/>
          <w:b/>
          <w:sz w:val="24"/>
          <w:szCs w:val="20"/>
          <w:lang w:eastAsia="pt-BR"/>
        </w:rPr>
      </w:pPr>
    </w:p>
    <w:p w14:paraId="04124C41" w14:textId="77777777" w:rsidR="00E11836" w:rsidRPr="00595568" w:rsidRDefault="00E11836" w:rsidP="00E11836">
      <w:pPr>
        <w:spacing w:after="0" w:line="240" w:lineRule="auto"/>
        <w:rPr>
          <w:rFonts w:ascii="Times New Roman" w:eastAsia="Times New Roman" w:hAnsi="Times New Roman" w:cs="Times New Roman"/>
          <w:b/>
          <w:sz w:val="24"/>
          <w:szCs w:val="20"/>
          <w:lang w:eastAsia="pt-BR"/>
        </w:rPr>
      </w:pPr>
      <w:r w:rsidRPr="00595568">
        <w:rPr>
          <w:rFonts w:ascii="Times New Roman" w:eastAsia="Times New Roman" w:hAnsi="Times New Roman" w:cs="Times New Roman"/>
          <w:b/>
          <w:sz w:val="24"/>
          <w:szCs w:val="20"/>
          <w:lang w:eastAsia="pt-BR"/>
        </w:rPr>
        <w:t xml:space="preserve">3. DESCRIÇÃO COMPLETA DOS ITENS E VALORES MÁXIMOS ADMISSÍVEIS: </w:t>
      </w:r>
    </w:p>
    <w:p w14:paraId="4D04176E" w14:textId="77777777" w:rsidR="00E11836" w:rsidRPr="00595568" w:rsidRDefault="00E11836" w:rsidP="00E11836">
      <w:pPr>
        <w:spacing w:after="0" w:line="240" w:lineRule="auto"/>
        <w:rPr>
          <w:rFonts w:ascii="Times New Roman" w:eastAsia="Times New Roman" w:hAnsi="Times New Roman" w:cs="Times New Roman"/>
          <w:sz w:val="24"/>
          <w:szCs w:val="20"/>
          <w:lang w:eastAsia="pt-BR"/>
        </w:rPr>
      </w:pPr>
    </w:p>
    <w:p w14:paraId="3103AB2E" w14:textId="77777777" w:rsidR="00E11836" w:rsidRPr="00595568" w:rsidRDefault="00E11836" w:rsidP="00E11836">
      <w:pPr>
        <w:spacing w:after="0" w:line="240" w:lineRule="auto"/>
        <w:ind w:firstLine="709"/>
        <w:jc w:val="both"/>
        <w:rPr>
          <w:rFonts w:ascii="Times New Roman" w:eastAsia="Times New Roman" w:hAnsi="Times New Roman" w:cs="Times New Roman"/>
          <w:b/>
          <w:sz w:val="24"/>
          <w:szCs w:val="20"/>
          <w:lang w:eastAsia="pt-BR"/>
        </w:rPr>
      </w:pPr>
      <w:r w:rsidRPr="00E2377A">
        <w:rPr>
          <w:rFonts w:ascii="Times New Roman" w:eastAsia="Times New Roman" w:hAnsi="Times New Roman" w:cs="Times New Roman"/>
          <w:b/>
          <w:sz w:val="24"/>
          <w:szCs w:val="20"/>
          <w:lang w:eastAsia="pt-BR"/>
        </w:rPr>
        <w:t>3.1.</w:t>
      </w:r>
      <w:r w:rsidRPr="00595568">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595568">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74CAE3D7" w14:textId="77777777" w:rsidR="00E11836" w:rsidRPr="00595568" w:rsidRDefault="00E11836" w:rsidP="00E11836">
      <w:pPr>
        <w:spacing w:after="0" w:line="240" w:lineRule="auto"/>
        <w:jc w:val="center"/>
        <w:rPr>
          <w:rFonts w:ascii="Times New Roman" w:eastAsia="Times New Roman" w:hAnsi="Times New Roman" w:cs="Times New Roman"/>
          <w:b/>
          <w:sz w:val="24"/>
          <w:szCs w:val="24"/>
          <w:lang w:eastAsia="pt-BR"/>
        </w:rPr>
      </w:pPr>
    </w:p>
    <w:tbl>
      <w:tblPr>
        <w:tblW w:w="0" w:type="auto"/>
        <w:tblLook w:val="04A0" w:firstRow="1" w:lastRow="0" w:firstColumn="1" w:lastColumn="0" w:noHBand="0" w:noVBand="1"/>
      </w:tblPr>
      <w:tblGrid>
        <w:gridCol w:w="864"/>
        <w:gridCol w:w="861"/>
        <w:gridCol w:w="3900"/>
        <w:gridCol w:w="987"/>
        <w:gridCol w:w="975"/>
        <w:gridCol w:w="1073"/>
        <w:gridCol w:w="1195"/>
      </w:tblGrid>
      <w:tr w:rsidR="00D46766" w14:paraId="2820B7E6" w14:textId="77777777" w:rsidTr="005275FF">
        <w:tc>
          <w:tcPr>
            <w:tcW w:w="86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14:paraId="39E67B94" w14:textId="77777777" w:rsidR="00D46766" w:rsidRDefault="00D46766" w:rsidP="005275FF">
            <w:pPr>
              <w:spacing w:after="0"/>
              <w:jc w:val="center"/>
            </w:pPr>
            <w:r>
              <w:rPr>
                <w:rFonts w:ascii="Arial" w:hAnsi="Arial" w:cs="Arial"/>
                <w:b/>
              </w:rPr>
              <w:t>Lote</w:t>
            </w:r>
          </w:p>
        </w:tc>
        <w:tc>
          <w:tcPr>
            <w:tcW w:w="861"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14:paraId="5A1FADFD" w14:textId="77777777" w:rsidR="00D46766" w:rsidRDefault="00D46766" w:rsidP="005275FF">
            <w:pPr>
              <w:spacing w:after="0"/>
              <w:jc w:val="center"/>
            </w:pPr>
            <w:r>
              <w:rPr>
                <w:rFonts w:ascii="Arial" w:hAnsi="Arial" w:cs="Arial"/>
                <w:b/>
              </w:rPr>
              <w:t>Item</w:t>
            </w:r>
          </w:p>
        </w:tc>
        <w:tc>
          <w:tcPr>
            <w:tcW w:w="390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14:paraId="0C62AFDC" w14:textId="77777777" w:rsidR="00D46766" w:rsidRDefault="00D46766" w:rsidP="005275FF">
            <w:pPr>
              <w:spacing w:after="0"/>
              <w:jc w:val="center"/>
            </w:pPr>
            <w:r>
              <w:rPr>
                <w:rFonts w:ascii="Arial" w:hAnsi="Arial" w:cs="Arial"/>
                <w:b/>
              </w:rPr>
              <w:t>Material/Serviço</w:t>
            </w:r>
          </w:p>
        </w:tc>
        <w:tc>
          <w:tcPr>
            <w:tcW w:w="98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14:paraId="41014272" w14:textId="77777777" w:rsidR="00D46766" w:rsidRDefault="00D46766" w:rsidP="005275FF">
            <w:pPr>
              <w:spacing w:after="0"/>
              <w:jc w:val="center"/>
            </w:pPr>
            <w:r>
              <w:rPr>
                <w:rFonts w:ascii="Arial" w:hAnsi="Arial" w:cs="Arial"/>
                <w:b/>
              </w:rPr>
              <w:t>Unid. medida</w:t>
            </w:r>
          </w:p>
        </w:tc>
        <w:tc>
          <w:tcPr>
            <w:tcW w:w="97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14:paraId="685ED9BE" w14:textId="77777777" w:rsidR="00D46766" w:rsidRDefault="00D46766" w:rsidP="005275FF">
            <w:pPr>
              <w:spacing w:after="0"/>
              <w:jc w:val="center"/>
            </w:pPr>
            <w:r>
              <w:rPr>
                <w:rFonts w:ascii="Arial" w:hAnsi="Arial" w:cs="Arial"/>
                <w:b/>
              </w:rPr>
              <w:t>Qtd licitada</w:t>
            </w:r>
          </w:p>
        </w:tc>
        <w:tc>
          <w:tcPr>
            <w:tcW w:w="1073"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14:paraId="19D42F0F" w14:textId="77777777" w:rsidR="00D46766" w:rsidRDefault="00D46766" w:rsidP="005275FF">
            <w:pPr>
              <w:spacing w:after="0"/>
              <w:jc w:val="center"/>
            </w:pPr>
            <w:r>
              <w:rPr>
                <w:rFonts w:ascii="Arial" w:hAnsi="Arial" w:cs="Arial"/>
                <w:b/>
              </w:rPr>
              <w:t>Valor unitário (R$)</w:t>
            </w:r>
          </w:p>
        </w:tc>
        <w:tc>
          <w:tcPr>
            <w:tcW w:w="119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14:paraId="7C1E0E8A" w14:textId="77777777" w:rsidR="00D46766" w:rsidRDefault="00D46766" w:rsidP="005275FF">
            <w:pPr>
              <w:spacing w:after="0"/>
              <w:jc w:val="center"/>
            </w:pPr>
            <w:r>
              <w:rPr>
                <w:rFonts w:ascii="Arial" w:hAnsi="Arial" w:cs="Arial"/>
                <w:b/>
              </w:rPr>
              <w:t>Valor total (R$)</w:t>
            </w:r>
          </w:p>
        </w:tc>
      </w:tr>
      <w:tr w:rsidR="00D46766" w14:paraId="0ED3DBDD" w14:textId="77777777" w:rsidTr="005275FF">
        <w:tc>
          <w:tcPr>
            <w:tcW w:w="864"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0A3BBE76" w14:textId="77777777" w:rsidR="00D46766" w:rsidRPr="00906E49" w:rsidRDefault="00D46766" w:rsidP="005275FF">
            <w:pPr>
              <w:spacing w:after="0"/>
              <w:jc w:val="center"/>
              <w:rPr>
                <w:rFonts w:ascii="Arial" w:hAnsi="Arial" w:cs="Arial"/>
                <w:b/>
                <w:sz w:val="24"/>
                <w:szCs w:val="24"/>
              </w:rPr>
            </w:pPr>
          </w:p>
        </w:tc>
        <w:tc>
          <w:tcPr>
            <w:tcW w:w="7796" w:type="dxa"/>
            <w:gridSpan w:val="5"/>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3106686B" w14:textId="77777777" w:rsidR="00D46766" w:rsidRPr="00906E49" w:rsidRDefault="00D46766" w:rsidP="005275FF">
            <w:pPr>
              <w:spacing w:after="0"/>
              <w:jc w:val="center"/>
              <w:rPr>
                <w:rFonts w:ascii="Arial" w:hAnsi="Arial" w:cs="Arial"/>
                <w:b/>
                <w:sz w:val="24"/>
                <w:szCs w:val="24"/>
              </w:rPr>
            </w:pPr>
            <w:r w:rsidRPr="00906E49">
              <w:rPr>
                <w:rFonts w:ascii="Arial" w:hAnsi="Arial" w:cs="Arial"/>
                <w:b/>
                <w:sz w:val="24"/>
                <w:szCs w:val="24"/>
              </w:rPr>
              <w:t>LOTE 1: ESCAVADEIRA HIDRÁULICA LINK BELT 160X2 ANO 2016</w:t>
            </w:r>
          </w:p>
        </w:tc>
        <w:tc>
          <w:tcPr>
            <w:tcW w:w="1195"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5DE0A982" w14:textId="77777777" w:rsidR="00D46766" w:rsidRPr="00906E49" w:rsidRDefault="00D46766" w:rsidP="005275FF">
            <w:pPr>
              <w:spacing w:after="0"/>
              <w:jc w:val="center"/>
              <w:rPr>
                <w:rFonts w:ascii="Arial" w:hAnsi="Arial" w:cs="Arial"/>
                <w:b/>
                <w:sz w:val="24"/>
                <w:szCs w:val="24"/>
              </w:rPr>
            </w:pPr>
          </w:p>
        </w:tc>
      </w:tr>
      <w:tr w:rsidR="00D46766" w14:paraId="556514FD"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70A65585" w14:textId="77777777" w:rsidR="00D46766" w:rsidRDefault="00D46766" w:rsidP="005275FF">
            <w:pPr>
              <w:spacing w:after="0"/>
              <w:jc w:val="center"/>
            </w:pPr>
            <w:r>
              <w:rPr>
                <w:rFonts w:ascii="Arial" w:hAnsi="Arial" w:cs="Arial"/>
              </w:rPr>
              <w:t>1</w:t>
            </w:r>
          </w:p>
        </w:tc>
        <w:tc>
          <w:tcPr>
            <w:tcW w:w="861" w:type="dxa"/>
            <w:tcBorders>
              <w:top w:val="single" w:sz="4" w:space="0" w:color="auto"/>
              <w:left w:val="single" w:sz="4" w:space="0" w:color="auto"/>
              <w:bottom w:val="single" w:sz="4" w:space="0" w:color="auto"/>
              <w:right w:val="single" w:sz="4" w:space="0" w:color="auto"/>
            </w:tcBorders>
            <w:vAlign w:val="center"/>
          </w:tcPr>
          <w:p w14:paraId="382BBDE9" w14:textId="77777777" w:rsidR="00D46766" w:rsidRDefault="00D46766" w:rsidP="005275FF">
            <w:pPr>
              <w:spacing w:after="0"/>
              <w:jc w:val="center"/>
            </w:pPr>
            <w:r>
              <w:rPr>
                <w:rFonts w:ascii="Arial" w:hAnsi="Arial" w:cs="Arial"/>
              </w:rPr>
              <w:t>2</w:t>
            </w:r>
          </w:p>
        </w:tc>
        <w:tc>
          <w:tcPr>
            <w:tcW w:w="3900" w:type="dxa"/>
            <w:tcBorders>
              <w:top w:val="single" w:sz="4" w:space="0" w:color="auto"/>
              <w:left w:val="single" w:sz="4" w:space="0" w:color="auto"/>
              <w:bottom w:val="single" w:sz="4" w:space="0" w:color="auto"/>
              <w:right w:val="single" w:sz="4" w:space="0" w:color="auto"/>
            </w:tcBorders>
            <w:vAlign w:val="center"/>
          </w:tcPr>
          <w:p w14:paraId="01217162" w14:textId="77777777" w:rsidR="00D46766" w:rsidRDefault="00D46766" w:rsidP="005275FF">
            <w:pPr>
              <w:spacing w:after="0"/>
              <w:jc w:val="both"/>
            </w:pPr>
            <w:r w:rsidRPr="005275FF">
              <w:rPr>
                <w:rFonts w:ascii="Arial" w:hAnsi="Arial" w:cs="Arial"/>
                <w:b/>
              </w:rPr>
              <w:t>28520 - Elemento do Filtro de Óleo.</w:t>
            </w:r>
            <w:r>
              <w:rPr>
                <w:rFonts w:ascii="Arial" w:hAnsi="Arial" w:cs="Arial"/>
              </w:rPr>
              <w:t xml:space="preserve">  Aplicação: Escavadeira hidráulica Link Belt 160X2 ano 2016.  Código original: MMH80890</w:t>
            </w:r>
          </w:p>
        </w:tc>
        <w:tc>
          <w:tcPr>
            <w:tcW w:w="987" w:type="dxa"/>
            <w:tcBorders>
              <w:top w:val="single" w:sz="4" w:space="0" w:color="auto"/>
              <w:left w:val="single" w:sz="4" w:space="0" w:color="auto"/>
              <w:bottom w:val="single" w:sz="4" w:space="0" w:color="auto"/>
              <w:right w:val="single" w:sz="4" w:space="0" w:color="auto"/>
            </w:tcBorders>
            <w:vAlign w:val="center"/>
          </w:tcPr>
          <w:p w14:paraId="7B0778FE" w14:textId="77777777" w:rsidR="00D46766" w:rsidRDefault="00D46766" w:rsidP="005275FF">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68B9918C" w14:textId="77777777" w:rsidR="00D46766" w:rsidRDefault="00D46766" w:rsidP="005275FF">
            <w:pPr>
              <w:spacing w:after="0"/>
              <w:jc w:val="center"/>
            </w:pPr>
            <w:r>
              <w:rPr>
                <w:rFonts w:ascii="Arial" w:hAnsi="Arial" w:cs="Arial"/>
              </w:rPr>
              <w:t>5</w:t>
            </w:r>
          </w:p>
        </w:tc>
        <w:tc>
          <w:tcPr>
            <w:tcW w:w="1073" w:type="dxa"/>
            <w:tcBorders>
              <w:top w:val="single" w:sz="4" w:space="0" w:color="auto"/>
              <w:left w:val="single" w:sz="4" w:space="0" w:color="auto"/>
              <w:bottom w:val="single" w:sz="4" w:space="0" w:color="auto"/>
              <w:right w:val="single" w:sz="4" w:space="0" w:color="auto"/>
            </w:tcBorders>
            <w:vAlign w:val="center"/>
          </w:tcPr>
          <w:p w14:paraId="3211952E" w14:textId="77777777" w:rsidR="00D46766" w:rsidRDefault="00D46766" w:rsidP="005275FF">
            <w:pPr>
              <w:spacing w:after="0"/>
              <w:jc w:val="center"/>
            </w:pPr>
            <w:r>
              <w:rPr>
                <w:rFonts w:ascii="Arial" w:hAnsi="Arial" w:cs="Arial"/>
              </w:rPr>
              <w:t>193,22</w:t>
            </w:r>
          </w:p>
        </w:tc>
        <w:tc>
          <w:tcPr>
            <w:tcW w:w="1195" w:type="dxa"/>
            <w:tcBorders>
              <w:top w:val="single" w:sz="4" w:space="0" w:color="auto"/>
              <w:left w:val="single" w:sz="4" w:space="0" w:color="auto"/>
              <w:bottom w:val="single" w:sz="4" w:space="0" w:color="auto"/>
              <w:right w:val="single" w:sz="4" w:space="0" w:color="auto"/>
            </w:tcBorders>
            <w:vAlign w:val="center"/>
          </w:tcPr>
          <w:p w14:paraId="6794E013" w14:textId="77777777" w:rsidR="00D46766" w:rsidRDefault="00D46766" w:rsidP="005275FF">
            <w:pPr>
              <w:spacing w:after="0"/>
              <w:jc w:val="center"/>
            </w:pPr>
            <w:r>
              <w:rPr>
                <w:rFonts w:ascii="Arial" w:hAnsi="Arial" w:cs="Arial"/>
              </w:rPr>
              <w:t>966,10</w:t>
            </w:r>
          </w:p>
        </w:tc>
      </w:tr>
      <w:tr w:rsidR="00D46766" w14:paraId="4B5CCBDA"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21E310D1" w14:textId="77777777" w:rsidR="00D46766" w:rsidRDefault="00D46766" w:rsidP="005275FF">
            <w:pPr>
              <w:spacing w:after="0"/>
              <w:jc w:val="center"/>
            </w:pPr>
            <w:r>
              <w:rPr>
                <w:rFonts w:ascii="Arial" w:hAnsi="Arial" w:cs="Arial"/>
              </w:rPr>
              <w:t>1</w:t>
            </w:r>
          </w:p>
        </w:tc>
        <w:tc>
          <w:tcPr>
            <w:tcW w:w="861" w:type="dxa"/>
            <w:tcBorders>
              <w:top w:val="single" w:sz="4" w:space="0" w:color="auto"/>
              <w:left w:val="single" w:sz="4" w:space="0" w:color="auto"/>
              <w:bottom w:val="single" w:sz="4" w:space="0" w:color="auto"/>
              <w:right w:val="single" w:sz="4" w:space="0" w:color="auto"/>
            </w:tcBorders>
            <w:vAlign w:val="center"/>
          </w:tcPr>
          <w:p w14:paraId="1F08F2C7" w14:textId="77777777" w:rsidR="00D46766" w:rsidRDefault="00D46766" w:rsidP="005275FF">
            <w:pPr>
              <w:spacing w:after="0"/>
              <w:jc w:val="center"/>
            </w:pPr>
            <w:r>
              <w:rPr>
                <w:rFonts w:ascii="Arial" w:hAnsi="Arial" w:cs="Arial"/>
              </w:rPr>
              <w:t>3</w:t>
            </w:r>
          </w:p>
        </w:tc>
        <w:tc>
          <w:tcPr>
            <w:tcW w:w="3900" w:type="dxa"/>
            <w:tcBorders>
              <w:top w:val="single" w:sz="4" w:space="0" w:color="auto"/>
              <w:left w:val="single" w:sz="4" w:space="0" w:color="auto"/>
              <w:bottom w:val="single" w:sz="4" w:space="0" w:color="auto"/>
              <w:right w:val="single" w:sz="4" w:space="0" w:color="auto"/>
            </w:tcBorders>
            <w:vAlign w:val="center"/>
          </w:tcPr>
          <w:p w14:paraId="2F9B81CB" w14:textId="77777777" w:rsidR="005275FF" w:rsidRPr="005275FF" w:rsidRDefault="00D46766" w:rsidP="005275FF">
            <w:pPr>
              <w:spacing w:after="0"/>
              <w:jc w:val="both"/>
              <w:rPr>
                <w:rFonts w:ascii="Arial" w:hAnsi="Arial" w:cs="Arial"/>
                <w:b/>
              </w:rPr>
            </w:pPr>
            <w:r w:rsidRPr="005275FF">
              <w:rPr>
                <w:rFonts w:ascii="Arial" w:hAnsi="Arial" w:cs="Arial"/>
                <w:b/>
              </w:rPr>
              <w:t xml:space="preserve">28521 - Elemento pré filtro de combustível.  </w:t>
            </w:r>
          </w:p>
          <w:p w14:paraId="35566F65" w14:textId="15A6807A" w:rsidR="00D46766" w:rsidRDefault="00D46766" w:rsidP="005275FF">
            <w:pPr>
              <w:spacing w:after="0"/>
              <w:jc w:val="both"/>
            </w:pPr>
            <w:r>
              <w:rPr>
                <w:rFonts w:ascii="Arial" w:hAnsi="Arial" w:cs="Arial"/>
              </w:rPr>
              <w:t>Aplicação: Escavadeira hidráulica Link Belt 160X2 ano 2016.  Código original: MMH80580</w:t>
            </w:r>
          </w:p>
        </w:tc>
        <w:tc>
          <w:tcPr>
            <w:tcW w:w="987" w:type="dxa"/>
            <w:tcBorders>
              <w:top w:val="single" w:sz="4" w:space="0" w:color="auto"/>
              <w:left w:val="single" w:sz="4" w:space="0" w:color="auto"/>
              <w:bottom w:val="single" w:sz="4" w:space="0" w:color="auto"/>
              <w:right w:val="single" w:sz="4" w:space="0" w:color="auto"/>
            </w:tcBorders>
            <w:vAlign w:val="center"/>
          </w:tcPr>
          <w:p w14:paraId="4FFC4AE2" w14:textId="77777777" w:rsidR="00D46766" w:rsidRDefault="00D46766" w:rsidP="005275FF">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1CD1AE19" w14:textId="77777777" w:rsidR="00D46766" w:rsidRDefault="00D46766" w:rsidP="005275FF">
            <w:pPr>
              <w:spacing w:after="0"/>
              <w:jc w:val="center"/>
            </w:pPr>
            <w:r>
              <w:rPr>
                <w:rFonts w:ascii="Arial" w:hAnsi="Arial" w:cs="Arial"/>
              </w:rPr>
              <w:t>5</w:t>
            </w:r>
          </w:p>
        </w:tc>
        <w:tc>
          <w:tcPr>
            <w:tcW w:w="1073" w:type="dxa"/>
            <w:tcBorders>
              <w:top w:val="single" w:sz="4" w:space="0" w:color="auto"/>
              <w:left w:val="single" w:sz="4" w:space="0" w:color="auto"/>
              <w:bottom w:val="single" w:sz="4" w:space="0" w:color="auto"/>
              <w:right w:val="single" w:sz="4" w:space="0" w:color="auto"/>
            </w:tcBorders>
            <w:vAlign w:val="center"/>
          </w:tcPr>
          <w:p w14:paraId="3310C16F" w14:textId="77777777" w:rsidR="00D46766" w:rsidRDefault="00D46766" w:rsidP="005275FF">
            <w:pPr>
              <w:spacing w:after="0"/>
              <w:jc w:val="center"/>
            </w:pPr>
            <w:r>
              <w:rPr>
                <w:rFonts w:ascii="Arial" w:hAnsi="Arial" w:cs="Arial"/>
              </w:rPr>
              <w:t>147,96</w:t>
            </w:r>
          </w:p>
        </w:tc>
        <w:tc>
          <w:tcPr>
            <w:tcW w:w="1195" w:type="dxa"/>
            <w:tcBorders>
              <w:top w:val="single" w:sz="4" w:space="0" w:color="auto"/>
              <w:left w:val="single" w:sz="4" w:space="0" w:color="auto"/>
              <w:bottom w:val="single" w:sz="4" w:space="0" w:color="auto"/>
              <w:right w:val="single" w:sz="4" w:space="0" w:color="auto"/>
            </w:tcBorders>
            <w:vAlign w:val="center"/>
          </w:tcPr>
          <w:p w14:paraId="24D99CB0" w14:textId="77777777" w:rsidR="00D46766" w:rsidRDefault="00D46766" w:rsidP="005275FF">
            <w:pPr>
              <w:spacing w:after="0"/>
              <w:jc w:val="center"/>
            </w:pPr>
            <w:r>
              <w:rPr>
                <w:rFonts w:ascii="Arial" w:hAnsi="Arial" w:cs="Arial"/>
              </w:rPr>
              <w:t>739,80</w:t>
            </w:r>
          </w:p>
        </w:tc>
      </w:tr>
      <w:tr w:rsidR="00D46766" w14:paraId="42F79887"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420541B6" w14:textId="77777777" w:rsidR="00D46766" w:rsidRDefault="00D46766" w:rsidP="005275FF">
            <w:pPr>
              <w:spacing w:after="0"/>
              <w:jc w:val="center"/>
            </w:pPr>
            <w:r>
              <w:rPr>
                <w:rFonts w:ascii="Arial" w:hAnsi="Arial" w:cs="Arial"/>
              </w:rPr>
              <w:t>1</w:t>
            </w:r>
          </w:p>
        </w:tc>
        <w:tc>
          <w:tcPr>
            <w:tcW w:w="861" w:type="dxa"/>
            <w:tcBorders>
              <w:top w:val="single" w:sz="4" w:space="0" w:color="auto"/>
              <w:left w:val="single" w:sz="4" w:space="0" w:color="auto"/>
              <w:bottom w:val="single" w:sz="4" w:space="0" w:color="auto"/>
              <w:right w:val="single" w:sz="4" w:space="0" w:color="auto"/>
            </w:tcBorders>
            <w:vAlign w:val="center"/>
          </w:tcPr>
          <w:p w14:paraId="5EB6C2F3" w14:textId="77777777" w:rsidR="00D46766" w:rsidRDefault="00D46766" w:rsidP="005275FF">
            <w:pPr>
              <w:spacing w:after="0"/>
              <w:jc w:val="center"/>
            </w:pPr>
            <w:r>
              <w:rPr>
                <w:rFonts w:ascii="Arial" w:hAnsi="Arial" w:cs="Arial"/>
              </w:rPr>
              <w:t>4</w:t>
            </w:r>
          </w:p>
        </w:tc>
        <w:tc>
          <w:tcPr>
            <w:tcW w:w="3900" w:type="dxa"/>
            <w:tcBorders>
              <w:top w:val="single" w:sz="4" w:space="0" w:color="auto"/>
              <w:left w:val="single" w:sz="4" w:space="0" w:color="auto"/>
              <w:bottom w:val="single" w:sz="4" w:space="0" w:color="auto"/>
              <w:right w:val="single" w:sz="4" w:space="0" w:color="auto"/>
            </w:tcBorders>
            <w:vAlign w:val="center"/>
          </w:tcPr>
          <w:p w14:paraId="5956653F" w14:textId="77777777" w:rsidR="005275FF" w:rsidRPr="005275FF" w:rsidRDefault="00D46766" w:rsidP="005275FF">
            <w:pPr>
              <w:spacing w:after="0"/>
              <w:jc w:val="both"/>
              <w:rPr>
                <w:rFonts w:ascii="Arial" w:hAnsi="Arial" w:cs="Arial"/>
                <w:b/>
              </w:rPr>
            </w:pPr>
            <w:r w:rsidRPr="005275FF">
              <w:rPr>
                <w:rFonts w:ascii="Arial" w:hAnsi="Arial" w:cs="Arial"/>
                <w:b/>
              </w:rPr>
              <w:t xml:space="preserve">28522 - Elemento do filtro de combustível </w:t>
            </w:r>
          </w:p>
          <w:p w14:paraId="2461CA55" w14:textId="31FD313B" w:rsidR="00D46766" w:rsidRDefault="00D46766" w:rsidP="005275FF">
            <w:pPr>
              <w:spacing w:after="0"/>
              <w:jc w:val="both"/>
            </w:pPr>
            <w:r>
              <w:rPr>
                <w:rFonts w:ascii="Arial" w:hAnsi="Arial" w:cs="Arial"/>
              </w:rPr>
              <w:t>Aplicação: Escavadeira hidráulica Link Belt 160X2 ano 2016.  Código original: KHH11890</w:t>
            </w:r>
          </w:p>
        </w:tc>
        <w:tc>
          <w:tcPr>
            <w:tcW w:w="987" w:type="dxa"/>
            <w:tcBorders>
              <w:top w:val="single" w:sz="4" w:space="0" w:color="auto"/>
              <w:left w:val="single" w:sz="4" w:space="0" w:color="auto"/>
              <w:bottom w:val="single" w:sz="4" w:space="0" w:color="auto"/>
              <w:right w:val="single" w:sz="4" w:space="0" w:color="auto"/>
            </w:tcBorders>
            <w:vAlign w:val="center"/>
          </w:tcPr>
          <w:p w14:paraId="569BE17D" w14:textId="77777777" w:rsidR="00D46766" w:rsidRDefault="00D46766" w:rsidP="005275FF">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3526649C" w14:textId="77777777" w:rsidR="00D46766" w:rsidRDefault="00D46766" w:rsidP="005275FF">
            <w:pPr>
              <w:spacing w:after="0"/>
              <w:jc w:val="center"/>
            </w:pPr>
            <w:r>
              <w:rPr>
                <w:rFonts w:ascii="Arial" w:hAnsi="Arial" w:cs="Arial"/>
              </w:rPr>
              <w:t>5</w:t>
            </w:r>
          </w:p>
        </w:tc>
        <w:tc>
          <w:tcPr>
            <w:tcW w:w="1073" w:type="dxa"/>
            <w:tcBorders>
              <w:top w:val="single" w:sz="4" w:space="0" w:color="auto"/>
              <w:left w:val="single" w:sz="4" w:space="0" w:color="auto"/>
              <w:bottom w:val="single" w:sz="4" w:space="0" w:color="auto"/>
              <w:right w:val="single" w:sz="4" w:space="0" w:color="auto"/>
            </w:tcBorders>
            <w:vAlign w:val="center"/>
          </w:tcPr>
          <w:p w14:paraId="1CEE733D" w14:textId="77777777" w:rsidR="00D46766" w:rsidRDefault="00D46766" w:rsidP="005275FF">
            <w:pPr>
              <w:spacing w:after="0"/>
              <w:jc w:val="center"/>
            </w:pPr>
            <w:r>
              <w:rPr>
                <w:rFonts w:ascii="Arial" w:hAnsi="Arial" w:cs="Arial"/>
              </w:rPr>
              <w:t>132,08</w:t>
            </w:r>
          </w:p>
        </w:tc>
        <w:tc>
          <w:tcPr>
            <w:tcW w:w="1195" w:type="dxa"/>
            <w:tcBorders>
              <w:top w:val="single" w:sz="4" w:space="0" w:color="auto"/>
              <w:left w:val="single" w:sz="4" w:space="0" w:color="auto"/>
              <w:bottom w:val="single" w:sz="4" w:space="0" w:color="auto"/>
              <w:right w:val="single" w:sz="4" w:space="0" w:color="auto"/>
            </w:tcBorders>
            <w:vAlign w:val="center"/>
          </w:tcPr>
          <w:p w14:paraId="02C7B857" w14:textId="77777777" w:rsidR="00D46766" w:rsidRDefault="00D46766" w:rsidP="005275FF">
            <w:pPr>
              <w:spacing w:after="0"/>
              <w:jc w:val="center"/>
            </w:pPr>
            <w:r>
              <w:rPr>
                <w:rFonts w:ascii="Arial" w:hAnsi="Arial" w:cs="Arial"/>
              </w:rPr>
              <w:t>660,40</w:t>
            </w:r>
          </w:p>
        </w:tc>
      </w:tr>
      <w:tr w:rsidR="00D46766" w14:paraId="39B062A4"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2FA3525B" w14:textId="77777777" w:rsidR="00D46766" w:rsidRDefault="00D46766" w:rsidP="005275FF">
            <w:pPr>
              <w:spacing w:after="0"/>
              <w:jc w:val="center"/>
            </w:pPr>
            <w:r>
              <w:rPr>
                <w:rFonts w:ascii="Arial" w:hAnsi="Arial" w:cs="Arial"/>
              </w:rPr>
              <w:t>1</w:t>
            </w:r>
          </w:p>
        </w:tc>
        <w:tc>
          <w:tcPr>
            <w:tcW w:w="861" w:type="dxa"/>
            <w:tcBorders>
              <w:top w:val="single" w:sz="4" w:space="0" w:color="auto"/>
              <w:left w:val="single" w:sz="4" w:space="0" w:color="auto"/>
              <w:bottom w:val="single" w:sz="4" w:space="0" w:color="auto"/>
              <w:right w:val="single" w:sz="4" w:space="0" w:color="auto"/>
            </w:tcBorders>
            <w:vAlign w:val="center"/>
          </w:tcPr>
          <w:p w14:paraId="279B3956" w14:textId="77777777" w:rsidR="00D46766" w:rsidRDefault="00D46766" w:rsidP="005275FF">
            <w:pPr>
              <w:spacing w:after="0"/>
              <w:jc w:val="center"/>
            </w:pPr>
            <w:r>
              <w:rPr>
                <w:rFonts w:ascii="Arial" w:hAnsi="Arial" w:cs="Arial"/>
              </w:rPr>
              <w:t>5</w:t>
            </w:r>
          </w:p>
        </w:tc>
        <w:tc>
          <w:tcPr>
            <w:tcW w:w="3900" w:type="dxa"/>
            <w:tcBorders>
              <w:top w:val="single" w:sz="4" w:space="0" w:color="auto"/>
              <w:left w:val="single" w:sz="4" w:space="0" w:color="auto"/>
              <w:bottom w:val="single" w:sz="4" w:space="0" w:color="auto"/>
              <w:right w:val="single" w:sz="4" w:space="0" w:color="auto"/>
            </w:tcBorders>
            <w:vAlign w:val="center"/>
          </w:tcPr>
          <w:p w14:paraId="1B467E20" w14:textId="77777777" w:rsidR="005275FF" w:rsidRPr="005275FF" w:rsidRDefault="00D46766" w:rsidP="005275FF">
            <w:pPr>
              <w:spacing w:after="0"/>
              <w:jc w:val="both"/>
              <w:rPr>
                <w:rFonts w:ascii="Arial" w:hAnsi="Arial" w:cs="Arial"/>
                <w:b/>
              </w:rPr>
            </w:pPr>
            <w:r w:rsidRPr="005275FF">
              <w:rPr>
                <w:rFonts w:ascii="Arial" w:hAnsi="Arial" w:cs="Arial"/>
                <w:b/>
              </w:rPr>
              <w:t xml:space="preserve">28523 - Filtro Diesel </w:t>
            </w:r>
          </w:p>
          <w:p w14:paraId="08F36EA3" w14:textId="46147E85" w:rsidR="00D46766" w:rsidRDefault="00D46766" w:rsidP="005275FF">
            <w:pPr>
              <w:spacing w:after="0"/>
              <w:jc w:val="both"/>
            </w:pPr>
            <w:r>
              <w:rPr>
                <w:rFonts w:ascii="Arial" w:hAnsi="Arial" w:cs="Arial"/>
              </w:rPr>
              <w:t>Aplicação: Escavadeira hidráulica Link Belt 160X2 ano 2016.  Código original: MMH80930</w:t>
            </w:r>
          </w:p>
        </w:tc>
        <w:tc>
          <w:tcPr>
            <w:tcW w:w="987" w:type="dxa"/>
            <w:tcBorders>
              <w:top w:val="single" w:sz="4" w:space="0" w:color="auto"/>
              <w:left w:val="single" w:sz="4" w:space="0" w:color="auto"/>
              <w:bottom w:val="single" w:sz="4" w:space="0" w:color="auto"/>
              <w:right w:val="single" w:sz="4" w:space="0" w:color="auto"/>
            </w:tcBorders>
            <w:vAlign w:val="center"/>
          </w:tcPr>
          <w:p w14:paraId="7DE8273F" w14:textId="77777777" w:rsidR="00D46766" w:rsidRDefault="00D46766" w:rsidP="005275FF">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4E369964" w14:textId="77777777" w:rsidR="00D46766" w:rsidRDefault="00D46766" w:rsidP="005275FF">
            <w:pPr>
              <w:spacing w:after="0"/>
              <w:jc w:val="center"/>
            </w:pPr>
            <w:r>
              <w:rPr>
                <w:rFonts w:ascii="Arial" w:hAnsi="Arial" w:cs="Arial"/>
              </w:rPr>
              <w:t>5</w:t>
            </w:r>
          </w:p>
        </w:tc>
        <w:tc>
          <w:tcPr>
            <w:tcW w:w="1073" w:type="dxa"/>
            <w:tcBorders>
              <w:top w:val="single" w:sz="4" w:space="0" w:color="auto"/>
              <w:left w:val="single" w:sz="4" w:space="0" w:color="auto"/>
              <w:bottom w:val="single" w:sz="4" w:space="0" w:color="auto"/>
              <w:right w:val="single" w:sz="4" w:space="0" w:color="auto"/>
            </w:tcBorders>
            <w:vAlign w:val="center"/>
          </w:tcPr>
          <w:p w14:paraId="1FA774C3" w14:textId="77777777" w:rsidR="00D46766" w:rsidRDefault="00D46766" w:rsidP="005275FF">
            <w:pPr>
              <w:spacing w:after="0"/>
              <w:jc w:val="center"/>
            </w:pPr>
            <w:r>
              <w:rPr>
                <w:rFonts w:ascii="Arial" w:hAnsi="Arial" w:cs="Arial"/>
              </w:rPr>
              <w:t>186,90</w:t>
            </w:r>
          </w:p>
        </w:tc>
        <w:tc>
          <w:tcPr>
            <w:tcW w:w="1195" w:type="dxa"/>
            <w:tcBorders>
              <w:top w:val="single" w:sz="4" w:space="0" w:color="auto"/>
              <w:left w:val="single" w:sz="4" w:space="0" w:color="auto"/>
              <w:bottom w:val="single" w:sz="4" w:space="0" w:color="auto"/>
              <w:right w:val="single" w:sz="4" w:space="0" w:color="auto"/>
            </w:tcBorders>
            <w:vAlign w:val="center"/>
          </w:tcPr>
          <w:p w14:paraId="763711BC" w14:textId="77777777" w:rsidR="00D46766" w:rsidRDefault="00D46766" w:rsidP="005275FF">
            <w:pPr>
              <w:spacing w:after="0"/>
              <w:jc w:val="center"/>
            </w:pPr>
            <w:r>
              <w:rPr>
                <w:rFonts w:ascii="Arial" w:hAnsi="Arial" w:cs="Arial"/>
              </w:rPr>
              <w:t>934,50</w:t>
            </w:r>
          </w:p>
        </w:tc>
      </w:tr>
      <w:tr w:rsidR="00D46766" w14:paraId="44BD3A9E"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3EC50578" w14:textId="77777777" w:rsidR="00D46766" w:rsidRDefault="00D46766" w:rsidP="005275FF">
            <w:pPr>
              <w:spacing w:after="0"/>
              <w:jc w:val="center"/>
            </w:pPr>
            <w:r>
              <w:rPr>
                <w:rFonts w:ascii="Arial" w:hAnsi="Arial" w:cs="Arial"/>
              </w:rPr>
              <w:t>1</w:t>
            </w:r>
          </w:p>
        </w:tc>
        <w:tc>
          <w:tcPr>
            <w:tcW w:w="861" w:type="dxa"/>
            <w:tcBorders>
              <w:top w:val="single" w:sz="4" w:space="0" w:color="auto"/>
              <w:left w:val="single" w:sz="4" w:space="0" w:color="auto"/>
              <w:bottom w:val="single" w:sz="4" w:space="0" w:color="auto"/>
              <w:right w:val="single" w:sz="4" w:space="0" w:color="auto"/>
            </w:tcBorders>
            <w:vAlign w:val="center"/>
          </w:tcPr>
          <w:p w14:paraId="276FA8E8" w14:textId="77777777" w:rsidR="00D46766" w:rsidRDefault="00D46766" w:rsidP="005275FF">
            <w:pPr>
              <w:spacing w:after="0"/>
              <w:jc w:val="center"/>
            </w:pPr>
            <w:r>
              <w:rPr>
                <w:rFonts w:ascii="Arial" w:hAnsi="Arial" w:cs="Arial"/>
              </w:rPr>
              <w:t>6</w:t>
            </w:r>
          </w:p>
        </w:tc>
        <w:tc>
          <w:tcPr>
            <w:tcW w:w="3900" w:type="dxa"/>
            <w:tcBorders>
              <w:top w:val="single" w:sz="4" w:space="0" w:color="auto"/>
              <w:left w:val="single" w:sz="4" w:space="0" w:color="auto"/>
              <w:bottom w:val="single" w:sz="4" w:space="0" w:color="auto"/>
              <w:right w:val="single" w:sz="4" w:space="0" w:color="auto"/>
            </w:tcBorders>
            <w:vAlign w:val="center"/>
          </w:tcPr>
          <w:p w14:paraId="480BA825" w14:textId="77777777" w:rsidR="005275FF" w:rsidRPr="005275FF" w:rsidRDefault="00D46766" w:rsidP="005275FF">
            <w:pPr>
              <w:spacing w:after="0"/>
              <w:jc w:val="both"/>
              <w:rPr>
                <w:rFonts w:ascii="Arial" w:hAnsi="Arial" w:cs="Arial"/>
                <w:b/>
              </w:rPr>
            </w:pPr>
            <w:r w:rsidRPr="005275FF">
              <w:rPr>
                <w:rFonts w:ascii="Arial" w:hAnsi="Arial" w:cs="Arial"/>
                <w:b/>
              </w:rPr>
              <w:t xml:space="preserve">28524 - Reparo da Bomba de Combustível </w:t>
            </w:r>
          </w:p>
          <w:p w14:paraId="01AF9DBC" w14:textId="0112C491" w:rsidR="00D46766" w:rsidRDefault="00D46766" w:rsidP="005275FF">
            <w:pPr>
              <w:spacing w:after="0"/>
              <w:jc w:val="both"/>
            </w:pPr>
            <w:r>
              <w:rPr>
                <w:rFonts w:ascii="Arial" w:hAnsi="Arial" w:cs="Arial"/>
              </w:rPr>
              <w:t>Aplicação: Escavadeira hidráulica Link Belt 160X2 ano 2016.  Código original: KHH11900</w:t>
            </w:r>
          </w:p>
        </w:tc>
        <w:tc>
          <w:tcPr>
            <w:tcW w:w="987" w:type="dxa"/>
            <w:tcBorders>
              <w:top w:val="single" w:sz="4" w:space="0" w:color="auto"/>
              <w:left w:val="single" w:sz="4" w:space="0" w:color="auto"/>
              <w:bottom w:val="single" w:sz="4" w:space="0" w:color="auto"/>
              <w:right w:val="single" w:sz="4" w:space="0" w:color="auto"/>
            </w:tcBorders>
            <w:vAlign w:val="center"/>
          </w:tcPr>
          <w:p w14:paraId="4942D36B" w14:textId="77777777" w:rsidR="00D46766" w:rsidRDefault="00D46766" w:rsidP="005275FF">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23B58A77" w14:textId="77777777" w:rsidR="00D46766" w:rsidRDefault="00D46766" w:rsidP="005275FF">
            <w:pPr>
              <w:spacing w:after="0"/>
              <w:jc w:val="center"/>
            </w:pPr>
            <w:r>
              <w:rPr>
                <w:rFonts w:ascii="Arial" w:hAnsi="Arial" w:cs="Arial"/>
              </w:rPr>
              <w:t>4</w:t>
            </w:r>
          </w:p>
        </w:tc>
        <w:tc>
          <w:tcPr>
            <w:tcW w:w="1073" w:type="dxa"/>
            <w:tcBorders>
              <w:top w:val="single" w:sz="4" w:space="0" w:color="auto"/>
              <w:left w:val="single" w:sz="4" w:space="0" w:color="auto"/>
              <w:bottom w:val="single" w:sz="4" w:space="0" w:color="auto"/>
              <w:right w:val="single" w:sz="4" w:space="0" w:color="auto"/>
            </w:tcBorders>
            <w:vAlign w:val="center"/>
          </w:tcPr>
          <w:p w14:paraId="068DB281" w14:textId="77777777" w:rsidR="00D46766" w:rsidRDefault="00D46766" w:rsidP="005275FF">
            <w:pPr>
              <w:spacing w:after="0"/>
              <w:jc w:val="center"/>
            </w:pPr>
            <w:r>
              <w:rPr>
                <w:rFonts w:ascii="Arial" w:hAnsi="Arial" w:cs="Arial"/>
              </w:rPr>
              <w:t>93,98</w:t>
            </w:r>
          </w:p>
        </w:tc>
        <w:tc>
          <w:tcPr>
            <w:tcW w:w="1195" w:type="dxa"/>
            <w:tcBorders>
              <w:top w:val="single" w:sz="4" w:space="0" w:color="auto"/>
              <w:left w:val="single" w:sz="4" w:space="0" w:color="auto"/>
              <w:bottom w:val="single" w:sz="4" w:space="0" w:color="auto"/>
              <w:right w:val="single" w:sz="4" w:space="0" w:color="auto"/>
            </w:tcBorders>
            <w:vAlign w:val="center"/>
          </w:tcPr>
          <w:p w14:paraId="0505A5FB" w14:textId="77777777" w:rsidR="00D46766" w:rsidRDefault="00D46766" w:rsidP="005275FF">
            <w:pPr>
              <w:spacing w:after="0"/>
              <w:jc w:val="center"/>
            </w:pPr>
            <w:r>
              <w:rPr>
                <w:rFonts w:ascii="Arial" w:hAnsi="Arial" w:cs="Arial"/>
              </w:rPr>
              <w:t>375,92</w:t>
            </w:r>
          </w:p>
        </w:tc>
      </w:tr>
      <w:tr w:rsidR="00D46766" w14:paraId="311F2696"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2A7E8E3A" w14:textId="77777777" w:rsidR="00D46766" w:rsidRDefault="00D46766" w:rsidP="005275FF">
            <w:pPr>
              <w:spacing w:after="0"/>
              <w:jc w:val="center"/>
            </w:pPr>
            <w:r>
              <w:rPr>
                <w:rFonts w:ascii="Arial" w:hAnsi="Arial" w:cs="Arial"/>
              </w:rPr>
              <w:t>1</w:t>
            </w:r>
          </w:p>
        </w:tc>
        <w:tc>
          <w:tcPr>
            <w:tcW w:w="861" w:type="dxa"/>
            <w:tcBorders>
              <w:top w:val="single" w:sz="4" w:space="0" w:color="auto"/>
              <w:left w:val="single" w:sz="4" w:space="0" w:color="auto"/>
              <w:bottom w:val="single" w:sz="4" w:space="0" w:color="auto"/>
              <w:right w:val="single" w:sz="4" w:space="0" w:color="auto"/>
            </w:tcBorders>
            <w:vAlign w:val="center"/>
          </w:tcPr>
          <w:p w14:paraId="5422FDD8" w14:textId="77777777" w:rsidR="00D46766" w:rsidRDefault="00D46766" w:rsidP="005275FF">
            <w:pPr>
              <w:spacing w:after="0"/>
              <w:jc w:val="center"/>
            </w:pPr>
            <w:r>
              <w:rPr>
                <w:rFonts w:ascii="Arial" w:hAnsi="Arial" w:cs="Arial"/>
              </w:rPr>
              <w:t>7</w:t>
            </w:r>
          </w:p>
        </w:tc>
        <w:tc>
          <w:tcPr>
            <w:tcW w:w="3900" w:type="dxa"/>
            <w:tcBorders>
              <w:top w:val="single" w:sz="4" w:space="0" w:color="auto"/>
              <w:left w:val="single" w:sz="4" w:space="0" w:color="auto"/>
              <w:bottom w:val="single" w:sz="4" w:space="0" w:color="auto"/>
              <w:right w:val="single" w:sz="4" w:space="0" w:color="auto"/>
            </w:tcBorders>
            <w:vAlign w:val="center"/>
          </w:tcPr>
          <w:p w14:paraId="1B940091" w14:textId="77777777" w:rsidR="005275FF" w:rsidRPr="005275FF" w:rsidRDefault="00D46766" w:rsidP="005275FF">
            <w:pPr>
              <w:spacing w:after="0"/>
              <w:jc w:val="both"/>
              <w:rPr>
                <w:rFonts w:ascii="Arial" w:hAnsi="Arial" w:cs="Arial"/>
                <w:b/>
              </w:rPr>
            </w:pPr>
            <w:r w:rsidRPr="005275FF">
              <w:rPr>
                <w:rFonts w:ascii="Arial" w:hAnsi="Arial" w:cs="Arial"/>
                <w:b/>
              </w:rPr>
              <w:t xml:space="preserve">28525 - Elemento do Filtro de Ar externo. </w:t>
            </w:r>
          </w:p>
          <w:p w14:paraId="5D7118D7" w14:textId="14FBD12A" w:rsidR="00D46766" w:rsidRDefault="00D46766" w:rsidP="005275FF">
            <w:pPr>
              <w:spacing w:after="0"/>
              <w:jc w:val="both"/>
            </w:pPr>
            <w:r>
              <w:rPr>
                <w:rFonts w:ascii="Arial" w:hAnsi="Arial" w:cs="Arial"/>
              </w:rPr>
              <w:t>Aplicação: Escavadeira hidráulica Link Belt 160X2 ano 2016.  Código original:KLH10550</w:t>
            </w:r>
          </w:p>
        </w:tc>
        <w:tc>
          <w:tcPr>
            <w:tcW w:w="987" w:type="dxa"/>
            <w:tcBorders>
              <w:top w:val="single" w:sz="4" w:space="0" w:color="auto"/>
              <w:left w:val="single" w:sz="4" w:space="0" w:color="auto"/>
              <w:bottom w:val="single" w:sz="4" w:space="0" w:color="auto"/>
              <w:right w:val="single" w:sz="4" w:space="0" w:color="auto"/>
            </w:tcBorders>
            <w:vAlign w:val="center"/>
          </w:tcPr>
          <w:p w14:paraId="56D2D3FC" w14:textId="77777777" w:rsidR="00D46766" w:rsidRDefault="00D46766" w:rsidP="005275FF">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711B4941" w14:textId="77777777" w:rsidR="00D46766" w:rsidRDefault="00D46766" w:rsidP="005275FF">
            <w:pPr>
              <w:spacing w:after="0"/>
              <w:jc w:val="center"/>
            </w:pPr>
            <w:r>
              <w:rPr>
                <w:rFonts w:ascii="Arial" w:hAnsi="Arial" w:cs="Arial"/>
              </w:rPr>
              <w:t>4</w:t>
            </w:r>
          </w:p>
        </w:tc>
        <w:tc>
          <w:tcPr>
            <w:tcW w:w="1073" w:type="dxa"/>
            <w:tcBorders>
              <w:top w:val="single" w:sz="4" w:space="0" w:color="auto"/>
              <w:left w:val="single" w:sz="4" w:space="0" w:color="auto"/>
              <w:bottom w:val="single" w:sz="4" w:space="0" w:color="auto"/>
              <w:right w:val="single" w:sz="4" w:space="0" w:color="auto"/>
            </w:tcBorders>
            <w:vAlign w:val="center"/>
          </w:tcPr>
          <w:p w14:paraId="3ED6333B" w14:textId="77777777" w:rsidR="00D46766" w:rsidRDefault="00D46766" w:rsidP="005275FF">
            <w:pPr>
              <w:spacing w:after="0"/>
              <w:jc w:val="center"/>
            </w:pPr>
            <w:r>
              <w:rPr>
                <w:rFonts w:ascii="Arial" w:hAnsi="Arial" w:cs="Arial"/>
              </w:rPr>
              <w:t>206,25</w:t>
            </w:r>
          </w:p>
        </w:tc>
        <w:tc>
          <w:tcPr>
            <w:tcW w:w="1195" w:type="dxa"/>
            <w:tcBorders>
              <w:top w:val="single" w:sz="4" w:space="0" w:color="auto"/>
              <w:left w:val="single" w:sz="4" w:space="0" w:color="auto"/>
              <w:bottom w:val="single" w:sz="4" w:space="0" w:color="auto"/>
              <w:right w:val="single" w:sz="4" w:space="0" w:color="auto"/>
            </w:tcBorders>
            <w:vAlign w:val="center"/>
          </w:tcPr>
          <w:p w14:paraId="3A783893" w14:textId="77777777" w:rsidR="00D46766" w:rsidRDefault="00D46766" w:rsidP="005275FF">
            <w:pPr>
              <w:spacing w:after="0"/>
              <w:jc w:val="center"/>
            </w:pPr>
            <w:r>
              <w:rPr>
                <w:rFonts w:ascii="Arial" w:hAnsi="Arial" w:cs="Arial"/>
              </w:rPr>
              <w:t>825,00</w:t>
            </w:r>
          </w:p>
        </w:tc>
      </w:tr>
      <w:tr w:rsidR="00D46766" w14:paraId="4F75DA85"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13181167" w14:textId="77777777" w:rsidR="00D46766" w:rsidRDefault="00D46766" w:rsidP="005275FF">
            <w:pPr>
              <w:spacing w:after="0"/>
              <w:jc w:val="center"/>
            </w:pPr>
            <w:r>
              <w:rPr>
                <w:rFonts w:ascii="Arial" w:hAnsi="Arial" w:cs="Arial"/>
              </w:rPr>
              <w:t>1</w:t>
            </w:r>
          </w:p>
        </w:tc>
        <w:tc>
          <w:tcPr>
            <w:tcW w:w="861" w:type="dxa"/>
            <w:tcBorders>
              <w:top w:val="single" w:sz="4" w:space="0" w:color="auto"/>
              <w:left w:val="single" w:sz="4" w:space="0" w:color="auto"/>
              <w:bottom w:val="single" w:sz="4" w:space="0" w:color="auto"/>
              <w:right w:val="single" w:sz="4" w:space="0" w:color="auto"/>
            </w:tcBorders>
            <w:vAlign w:val="center"/>
          </w:tcPr>
          <w:p w14:paraId="1D6045C8" w14:textId="77777777" w:rsidR="00D46766" w:rsidRDefault="00D46766" w:rsidP="005275FF">
            <w:pPr>
              <w:spacing w:after="0"/>
              <w:jc w:val="center"/>
            </w:pPr>
            <w:r>
              <w:rPr>
                <w:rFonts w:ascii="Arial" w:hAnsi="Arial" w:cs="Arial"/>
              </w:rPr>
              <w:t>8</w:t>
            </w:r>
          </w:p>
        </w:tc>
        <w:tc>
          <w:tcPr>
            <w:tcW w:w="3900" w:type="dxa"/>
            <w:tcBorders>
              <w:top w:val="single" w:sz="4" w:space="0" w:color="auto"/>
              <w:left w:val="single" w:sz="4" w:space="0" w:color="auto"/>
              <w:bottom w:val="single" w:sz="4" w:space="0" w:color="auto"/>
              <w:right w:val="single" w:sz="4" w:space="0" w:color="auto"/>
            </w:tcBorders>
            <w:vAlign w:val="center"/>
          </w:tcPr>
          <w:p w14:paraId="42B6A67C" w14:textId="77777777" w:rsidR="005275FF" w:rsidRPr="005275FF" w:rsidRDefault="00D46766" w:rsidP="005275FF">
            <w:pPr>
              <w:spacing w:after="0"/>
              <w:jc w:val="both"/>
              <w:rPr>
                <w:rFonts w:ascii="Arial" w:hAnsi="Arial" w:cs="Arial"/>
                <w:b/>
              </w:rPr>
            </w:pPr>
            <w:r w:rsidRPr="005275FF">
              <w:rPr>
                <w:rFonts w:ascii="Arial" w:hAnsi="Arial" w:cs="Arial"/>
                <w:b/>
              </w:rPr>
              <w:t xml:space="preserve">28526 - Elemento do Filtro de Ar interno. </w:t>
            </w:r>
          </w:p>
          <w:p w14:paraId="1161C753" w14:textId="2363B229" w:rsidR="00D46766" w:rsidRDefault="00D46766" w:rsidP="005275FF">
            <w:pPr>
              <w:spacing w:after="0"/>
              <w:jc w:val="both"/>
            </w:pPr>
            <w:r>
              <w:rPr>
                <w:rFonts w:ascii="Arial" w:hAnsi="Arial" w:cs="Arial"/>
              </w:rPr>
              <w:t>Aplicação: Escavadeira hidráulica Link Belt 160X2 ano 2016.  Código original: KLH10560</w:t>
            </w:r>
          </w:p>
        </w:tc>
        <w:tc>
          <w:tcPr>
            <w:tcW w:w="987" w:type="dxa"/>
            <w:tcBorders>
              <w:top w:val="single" w:sz="4" w:space="0" w:color="auto"/>
              <w:left w:val="single" w:sz="4" w:space="0" w:color="auto"/>
              <w:bottom w:val="single" w:sz="4" w:space="0" w:color="auto"/>
              <w:right w:val="single" w:sz="4" w:space="0" w:color="auto"/>
            </w:tcBorders>
            <w:vAlign w:val="center"/>
          </w:tcPr>
          <w:p w14:paraId="6F28816F" w14:textId="77777777" w:rsidR="00D46766" w:rsidRDefault="00D46766" w:rsidP="005275FF">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7FFA67B2" w14:textId="77777777" w:rsidR="00D46766" w:rsidRDefault="00D46766" w:rsidP="005275FF">
            <w:pPr>
              <w:spacing w:after="0"/>
              <w:jc w:val="center"/>
            </w:pPr>
            <w:r>
              <w:rPr>
                <w:rFonts w:ascii="Arial" w:hAnsi="Arial" w:cs="Arial"/>
              </w:rPr>
              <w:t>4</w:t>
            </w:r>
          </w:p>
        </w:tc>
        <w:tc>
          <w:tcPr>
            <w:tcW w:w="1073" w:type="dxa"/>
            <w:tcBorders>
              <w:top w:val="single" w:sz="4" w:space="0" w:color="auto"/>
              <w:left w:val="single" w:sz="4" w:space="0" w:color="auto"/>
              <w:bottom w:val="single" w:sz="4" w:space="0" w:color="auto"/>
              <w:right w:val="single" w:sz="4" w:space="0" w:color="auto"/>
            </w:tcBorders>
            <w:vAlign w:val="center"/>
          </w:tcPr>
          <w:p w14:paraId="446918EA" w14:textId="77777777" w:rsidR="00D46766" w:rsidRDefault="00D46766" w:rsidP="005275FF">
            <w:pPr>
              <w:spacing w:after="0"/>
              <w:jc w:val="center"/>
            </w:pPr>
            <w:r>
              <w:rPr>
                <w:rFonts w:ascii="Arial" w:hAnsi="Arial" w:cs="Arial"/>
              </w:rPr>
              <w:t>203,99</w:t>
            </w:r>
          </w:p>
        </w:tc>
        <w:tc>
          <w:tcPr>
            <w:tcW w:w="1195" w:type="dxa"/>
            <w:tcBorders>
              <w:top w:val="single" w:sz="4" w:space="0" w:color="auto"/>
              <w:left w:val="single" w:sz="4" w:space="0" w:color="auto"/>
              <w:bottom w:val="single" w:sz="4" w:space="0" w:color="auto"/>
              <w:right w:val="single" w:sz="4" w:space="0" w:color="auto"/>
            </w:tcBorders>
            <w:vAlign w:val="center"/>
          </w:tcPr>
          <w:p w14:paraId="0EEDAF97" w14:textId="77777777" w:rsidR="00D46766" w:rsidRDefault="00D46766" w:rsidP="005275FF">
            <w:pPr>
              <w:spacing w:after="0"/>
              <w:jc w:val="center"/>
            </w:pPr>
            <w:r>
              <w:rPr>
                <w:rFonts w:ascii="Arial" w:hAnsi="Arial" w:cs="Arial"/>
              </w:rPr>
              <w:t>815,96</w:t>
            </w:r>
          </w:p>
        </w:tc>
      </w:tr>
      <w:tr w:rsidR="00D46766" w14:paraId="6B459FBE"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774CEFAA" w14:textId="77777777" w:rsidR="00D46766" w:rsidRDefault="00D46766" w:rsidP="005275FF">
            <w:pPr>
              <w:spacing w:after="0"/>
              <w:jc w:val="center"/>
            </w:pPr>
            <w:r>
              <w:rPr>
                <w:rFonts w:ascii="Arial" w:hAnsi="Arial" w:cs="Arial"/>
              </w:rPr>
              <w:t>1</w:t>
            </w:r>
          </w:p>
        </w:tc>
        <w:tc>
          <w:tcPr>
            <w:tcW w:w="861" w:type="dxa"/>
            <w:tcBorders>
              <w:top w:val="single" w:sz="4" w:space="0" w:color="auto"/>
              <w:left w:val="single" w:sz="4" w:space="0" w:color="auto"/>
              <w:bottom w:val="single" w:sz="4" w:space="0" w:color="auto"/>
              <w:right w:val="single" w:sz="4" w:space="0" w:color="auto"/>
            </w:tcBorders>
            <w:vAlign w:val="center"/>
          </w:tcPr>
          <w:p w14:paraId="5D93344F" w14:textId="77777777" w:rsidR="00D46766" w:rsidRDefault="00D46766" w:rsidP="005275FF">
            <w:pPr>
              <w:spacing w:after="0"/>
              <w:jc w:val="center"/>
            </w:pPr>
            <w:r>
              <w:rPr>
                <w:rFonts w:ascii="Arial" w:hAnsi="Arial" w:cs="Arial"/>
              </w:rPr>
              <w:t>9</w:t>
            </w:r>
          </w:p>
        </w:tc>
        <w:tc>
          <w:tcPr>
            <w:tcW w:w="3900" w:type="dxa"/>
            <w:tcBorders>
              <w:top w:val="single" w:sz="4" w:space="0" w:color="auto"/>
              <w:left w:val="single" w:sz="4" w:space="0" w:color="auto"/>
              <w:bottom w:val="single" w:sz="4" w:space="0" w:color="auto"/>
              <w:right w:val="single" w:sz="4" w:space="0" w:color="auto"/>
            </w:tcBorders>
            <w:vAlign w:val="center"/>
          </w:tcPr>
          <w:p w14:paraId="041AA4A3" w14:textId="77777777" w:rsidR="005275FF" w:rsidRPr="005275FF" w:rsidRDefault="00D46766" w:rsidP="005275FF">
            <w:pPr>
              <w:spacing w:after="0"/>
              <w:jc w:val="both"/>
              <w:rPr>
                <w:rFonts w:ascii="Arial" w:hAnsi="Arial" w:cs="Arial"/>
                <w:b/>
              </w:rPr>
            </w:pPr>
            <w:r w:rsidRPr="005275FF">
              <w:rPr>
                <w:rFonts w:ascii="Arial" w:hAnsi="Arial" w:cs="Arial"/>
                <w:b/>
              </w:rPr>
              <w:t xml:space="preserve">28527 - Elemento filtrante do sistema hidráulico </w:t>
            </w:r>
          </w:p>
          <w:p w14:paraId="734A95BC" w14:textId="5F3B618F" w:rsidR="00D46766" w:rsidRDefault="00D46766" w:rsidP="005275FF">
            <w:pPr>
              <w:spacing w:after="0"/>
              <w:jc w:val="both"/>
            </w:pPr>
            <w:r>
              <w:rPr>
                <w:rFonts w:ascii="Arial" w:hAnsi="Arial" w:cs="Arial"/>
              </w:rPr>
              <w:t>Aplicação: Escavadeira hidráulica Link Belt 160X2 ano 2016.  Código original: KNJ14680</w:t>
            </w:r>
          </w:p>
        </w:tc>
        <w:tc>
          <w:tcPr>
            <w:tcW w:w="987" w:type="dxa"/>
            <w:tcBorders>
              <w:top w:val="single" w:sz="4" w:space="0" w:color="auto"/>
              <w:left w:val="single" w:sz="4" w:space="0" w:color="auto"/>
              <w:bottom w:val="single" w:sz="4" w:space="0" w:color="auto"/>
              <w:right w:val="single" w:sz="4" w:space="0" w:color="auto"/>
            </w:tcBorders>
            <w:vAlign w:val="center"/>
          </w:tcPr>
          <w:p w14:paraId="0F5F41BD" w14:textId="77777777" w:rsidR="00D46766" w:rsidRDefault="00D46766" w:rsidP="005275FF">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5469ADA0" w14:textId="77777777" w:rsidR="00D46766" w:rsidRDefault="00D46766" w:rsidP="005275FF">
            <w:pPr>
              <w:spacing w:after="0"/>
              <w:jc w:val="center"/>
            </w:pPr>
            <w:r>
              <w:rPr>
                <w:rFonts w:ascii="Arial" w:hAnsi="Arial" w:cs="Arial"/>
              </w:rPr>
              <w:t>3</w:t>
            </w:r>
          </w:p>
        </w:tc>
        <w:tc>
          <w:tcPr>
            <w:tcW w:w="1073" w:type="dxa"/>
            <w:tcBorders>
              <w:top w:val="single" w:sz="4" w:space="0" w:color="auto"/>
              <w:left w:val="single" w:sz="4" w:space="0" w:color="auto"/>
              <w:bottom w:val="single" w:sz="4" w:space="0" w:color="auto"/>
              <w:right w:val="single" w:sz="4" w:space="0" w:color="auto"/>
            </w:tcBorders>
            <w:vAlign w:val="center"/>
          </w:tcPr>
          <w:p w14:paraId="7536B547" w14:textId="77777777" w:rsidR="00D46766" w:rsidRDefault="00D46766" w:rsidP="005275FF">
            <w:pPr>
              <w:spacing w:after="0"/>
              <w:jc w:val="center"/>
            </w:pPr>
            <w:r>
              <w:rPr>
                <w:rFonts w:ascii="Arial" w:hAnsi="Arial" w:cs="Arial"/>
              </w:rPr>
              <w:t>524,37</w:t>
            </w:r>
          </w:p>
        </w:tc>
        <w:tc>
          <w:tcPr>
            <w:tcW w:w="1195" w:type="dxa"/>
            <w:tcBorders>
              <w:top w:val="single" w:sz="4" w:space="0" w:color="auto"/>
              <w:left w:val="single" w:sz="4" w:space="0" w:color="auto"/>
              <w:bottom w:val="single" w:sz="4" w:space="0" w:color="auto"/>
              <w:right w:val="single" w:sz="4" w:space="0" w:color="auto"/>
            </w:tcBorders>
            <w:vAlign w:val="center"/>
          </w:tcPr>
          <w:p w14:paraId="4ED5630C" w14:textId="77777777" w:rsidR="00D46766" w:rsidRDefault="00D46766" w:rsidP="005275FF">
            <w:pPr>
              <w:spacing w:after="0"/>
              <w:jc w:val="center"/>
            </w:pPr>
            <w:r>
              <w:rPr>
                <w:rFonts w:ascii="Arial" w:hAnsi="Arial" w:cs="Arial"/>
              </w:rPr>
              <w:t>1.573,11</w:t>
            </w:r>
          </w:p>
        </w:tc>
      </w:tr>
      <w:tr w:rsidR="00D46766" w14:paraId="31872EA0"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690E3ACD" w14:textId="77777777" w:rsidR="00D46766" w:rsidRDefault="00D46766" w:rsidP="005275FF">
            <w:pPr>
              <w:spacing w:after="0"/>
              <w:jc w:val="center"/>
            </w:pPr>
            <w:r>
              <w:rPr>
                <w:rFonts w:ascii="Arial" w:hAnsi="Arial" w:cs="Arial"/>
              </w:rPr>
              <w:t>1</w:t>
            </w:r>
          </w:p>
        </w:tc>
        <w:tc>
          <w:tcPr>
            <w:tcW w:w="861" w:type="dxa"/>
            <w:tcBorders>
              <w:top w:val="single" w:sz="4" w:space="0" w:color="auto"/>
              <w:left w:val="single" w:sz="4" w:space="0" w:color="auto"/>
              <w:bottom w:val="single" w:sz="4" w:space="0" w:color="auto"/>
              <w:right w:val="single" w:sz="4" w:space="0" w:color="auto"/>
            </w:tcBorders>
            <w:vAlign w:val="center"/>
          </w:tcPr>
          <w:p w14:paraId="61F2B133" w14:textId="77777777" w:rsidR="00D46766" w:rsidRDefault="00D46766" w:rsidP="005275FF">
            <w:pPr>
              <w:spacing w:after="0"/>
              <w:jc w:val="center"/>
            </w:pPr>
            <w:r>
              <w:rPr>
                <w:rFonts w:ascii="Arial" w:hAnsi="Arial" w:cs="Arial"/>
              </w:rPr>
              <w:t>10</w:t>
            </w:r>
          </w:p>
        </w:tc>
        <w:tc>
          <w:tcPr>
            <w:tcW w:w="3900" w:type="dxa"/>
            <w:tcBorders>
              <w:top w:val="single" w:sz="4" w:space="0" w:color="auto"/>
              <w:left w:val="single" w:sz="4" w:space="0" w:color="auto"/>
              <w:bottom w:val="single" w:sz="4" w:space="0" w:color="auto"/>
              <w:right w:val="single" w:sz="4" w:space="0" w:color="auto"/>
            </w:tcBorders>
            <w:vAlign w:val="center"/>
          </w:tcPr>
          <w:p w14:paraId="073C7FBE" w14:textId="77777777" w:rsidR="005275FF" w:rsidRDefault="00D46766" w:rsidP="005275FF">
            <w:pPr>
              <w:spacing w:after="0"/>
              <w:jc w:val="both"/>
              <w:rPr>
                <w:rFonts w:ascii="Arial" w:hAnsi="Arial" w:cs="Arial"/>
              </w:rPr>
            </w:pPr>
            <w:r w:rsidRPr="005275FF">
              <w:rPr>
                <w:rFonts w:ascii="Arial" w:hAnsi="Arial" w:cs="Arial"/>
                <w:b/>
              </w:rPr>
              <w:t>28528 - Filtro hidráulico servo piloto</w:t>
            </w:r>
            <w:r>
              <w:rPr>
                <w:rFonts w:ascii="Arial" w:hAnsi="Arial" w:cs="Arial"/>
              </w:rPr>
              <w:t xml:space="preserve">  </w:t>
            </w:r>
          </w:p>
          <w:p w14:paraId="3684CC7E" w14:textId="197060C1" w:rsidR="00D46766" w:rsidRDefault="00D46766" w:rsidP="005275FF">
            <w:pPr>
              <w:spacing w:after="0"/>
              <w:jc w:val="both"/>
            </w:pPr>
            <w:r>
              <w:rPr>
                <w:rFonts w:ascii="Arial" w:hAnsi="Arial" w:cs="Arial"/>
              </w:rPr>
              <w:t>Aplicação: Escavadeira hidráulica Link Belt 160X2 ano 2016.  Código original: KHJ17730</w:t>
            </w:r>
          </w:p>
        </w:tc>
        <w:tc>
          <w:tcPr>
            <w:tcW w:w="987" w:type="dxa"/>
            <w:tcBorders>
              <w:top w:val="single" w:sz="4" w:space="0" w:color="auto"/>
              <w:left w:val="single" w:sz="4" w:space="0" w:color="auto"/>
              <w:bottom w:val="single" w:sz="4" w:space="0" w:color="auto"/>
              <w:right w:val="single" w:sz="4" w:space="0" w:color="auto"/>
            </w:tcBorders>
            <w:vAlign w:val="center"/>
          </w:tcPr>
          <w:p w14:paraId="1FA5C4E2" w14:textId="77777777" w:rsidR="00D46766" w:rsidRDefault="00D46766" w:rsidP="005275FF">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357ED40A" w14:textId="77777777" w:rsidR="00D46766" w:rsidRDefault="00D46766" w:rsidP="005275FF">
            <w:pPr>
              <w:spacing w:after="0"/>
              <w:jc w:val="center"/>
            </w:pPr>
            <w:r>
              <w:rPr>
                <w:rFonts w:ascii="Arial" w:hAnsi="Arial" w:cs="Arial"/>
              </w:rPr>
              <w:t>3</w:t>
            </w:r>
          </w:p>
        </w:tc>
        <w:tc>
          <w:tcPr>
            <w:tcW w:w="1073" w:type="dxa"/>
            <w:tcBorders>
              <w:top w:val="single" w:sz="4" w:space="0" w:color="auto"/>
              <w:left w:val="single" w:sz="4" w:space="0" w:color="auto"/>
              <w:bottom w:val="single" w:sz="4" w:space="0" w:color="auto"/>
              <w:right w:val="single" w:sz="4" w:space="0" w:color="auto"/>
            </w:tcBorders>
            <w:vAlign w:val="center"/>
          </w:tcPr>
          <w:p w14:paraId="5D99577A" w14:textId="77777777" w:rsidR="00D46766" w:rsidRDefault="00D46766" w:rsidP="005275FF">
            <w:pPr>
              <w:spacing w:after="0"/>
              <w:jc w:val="center"/>
            </w:pPr>
            <w:r>
              <w:rPr>
                <w:rFonts w:ascii="Arial" w:hAnsi="Arial" w:cs="Arial"/>
              </w:rPr>
              <w:t>362,10</w:t>
            </w:r>
          </w:p>
        </w:tc>
        <w:tc>
          <w:tcPr>
            <w:tcW w:w="1195" w:type="dxa"/>
            <w:tcBorders>
              <w:top w:val="single" w:sz="4" w:space="0" w:color="auto"/>
              <w:left w:val="single" w:sz="4" w:space="0" w:color="auto"/>
              <w:bottom w:val="single" w:sz="4" w:space="0" w:color="auto"/>
              <w:right w:val="single" w:sz="4" w:space="0" w:color="auto"/>
            </w:tcBorders>
            <w:vAlign w:val="center"/>
          </w:tcPr>
          <w:p w14:paraId="5EBDC6F9" w14:textId="77777777" w:rsidR="00D46766" w:rsidRDefault="00D46766" w:rsidP="005275FF">
            <w:pPr>
              <w:spacing w:after="0"/>
              <w:jc w:val="center"/>
            </w:pPr>
            <w:r>
              <w:rPr>
                <w:rFonts w:ascii="Arial" w:hAnsi="Arial" w:cs="Arial"/>
              </w:rPr>
              <w:t>1.086,30</w:t>
            </w:r>
          </w:p>
        </w:tc>
      </w:tr>
      <w:tr w:rsidR="00D46766" w14:paraId="7CDF2E7D"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2A1486BE" w14:textId="77777777" w:rsidR="00D46766" w:rsidRDefault="00D46766" w:rsidP="005275FF">
            <w:pPr>
              <w:spacing w:after="0"/>
              <w:jc w:val="center"/>
            </w:pPr>
            <w:r>
              <w:rPr>
                <w:rFonts w:ascii="Arial" w:hAnsi="Arial" w:cs="Arial"/>
              </w:rPr>
              <w:t>1</w:t>
            </w:r>
          </w:p>
        </w:tc>
        <w:tc>
          <w:tcPr>
            <w:tcW w:w="861" w:type="dxa"/>
            <w:tcBorders>
              <w:top w:val="single" w:sz="4" w:space="0" w:color="auto"/>
              <w:left w:val="single" w:sz="4" w:space="0" w:color="auto"/>
              <w:bottom w:val="single" w:sz="4" w:space="0" w:color="auto"/>
              <w:right w:val="single" w:sz="4" w:space="0" w:color="auto"/>
            </w:tcBorders>
            <w:vAlign w:val="center"/>
          </w:tcPr>
          <w:p w14:paraId="7081FFF6" w14:textId="77777777" w:rsidR="00D46766" w:rsidRDefault="00D46766" w:rsidP="005275FF">
            <w:pPr>
              <w:spacing w:after="0"/>
              <w:jc w:val="center"/>
            </w:pPr>
            <w:r>
              <w:rPr>
                <w:rFonts w:ascii="Arial" w:hAnsi="Arial" w:cs="Arial"/>
              </w:rPr>
              <w:t>11</w:t>
            </w:r>
          </w:p>
        </w:tc>
        <w:tc>
          <w:tcPr>
            <w:tcW w:w="3900" w:type="dxa"/>
            <w:tcBorders>
              <w:top w:val="single" w:sz="4" w:space="0" w:color="auto"/>
              <w:left w:val="single" w:sz="4" w:space="0" w:color="auto"/>
              <w:bottom w:val="single" w:sz="4" w:space="0" w:color="auto"/>
              <w:right w:val="single" w:sz="4" w:space="0" w:color="auto"/>
            </w:tcBorders>
            <w:vAlign w:val="center"/>
          </w:tcPr>
          <w:p w14:paraId="158C7B91" w14:textId="77777777" w:rsidR="005275FF" w:rsidRPr="005275FF" w:rsidRDefault="00D46766" w:rsidP="005275FF">
            <w:pPr>
              <w:spacing w:after="0"/>
              <w:jc w:val="both"/>
              <w:rPr>
                <w:rFonts w:ascii="Arial" w:hAnsi="Arial" w:cs="Arial"/>
                <w:b/>
              </w:rPr>
            </w:pPr>
            <w:r w:rsidRPr="005275FF">
              <w:rPr>
                <w:rFonts w:ascii="Arial" w:hAnsi="Arial" w:cs="Arial"/>
                <w:b/>
              </w:rPr>
              <w:t xml:space="preserve">28529 - Elemento filtrante </w:t>
            </w:r>
          </w:p>
          <w:p w14:paraId="46457182" w14:textId="1A143D9D" w:rsidR="00D46766" w:rsidRDefault="00D46766" w:rsidP="005275FF">
            <w:pPr>
              <w:spacing w:after="0"/>
              <w:jc w:val="both"/>
            </w:pPr>
            <w:r>
              <w:rPr>
                <w:rFonts w:ascii="Arial" w:hAnsi="Arial" w:cs="Arial"/>
              </w:rPr>
              <w:t>Aplicação: Escavadeira hidráulica Link Belt 160X2 ano 2016.  Código original: KHJ22152</w:t>
            </w:r>
          </w:p>
        </w:tc>
        <w:tc>
          <w:tcPr>
            <w:tcW w:w="987" w:type="dxa"/>
            <w:tcBorders>
              <w:top w:val="single" w:sz="4" w:space="0" w:color="auto"/>
              <w:left w:val="single" w:sz="4" w:space="0" w:color="auto"/>
              <w:bottom w:val="single" w:sz="4" w:space="0" w:color="auto"/>
              <w:right w:val="single" w:sz="4" w:space="0" w:color="auto"/>
            </w:tcBorders>
            <w:vAlign w:val="center"/>
          </w:tcPr>
          <w:p w14:paraId="71206CDA" w14:textId="77777777" w:rsidR="00D46766" w:rsidRDefault="00D46766" w:rsidP="005275FF">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03FCE53B" w14:textId="77777777" w:rsidR="00D46766" w:rsidRDefault="00D46766" w:rsidP="005275FF">
            <w:pPr>
              <w:spacing w:after="0"/>
              <w:jc w:val="center"/>
            </w:pPr>
            <w:r>
              <w:rPr>
                <w:rFonts w:ascii="Arial" w:hAnsi="Arial" w:cs="Arial"/>
              </w:rPr>
              <w:t>3</w:t>
            </w:r>
          </w:p>
        </w:tc>
        <w:tc>
          <w:tcPr>
            <w:tcW w:w="1073" w:type="dxa"/>
            <w:tcBorders>
              <w:top w:val="single" w:sz="4" w:space="0" w:color="auto"/>
              <w:left w:val="single" w:sz="4" w:space="0" w:color="auto"/>
              <w:bottom w:val="single" w:sz="4" w:space="0" w:color="auto"/>
              <w:right w:val="single" w:sz="4" w:space="0" w:color="auto"/>
            </w:tcBorders>
            <w:vAlign w:val="center"/>
          </w:tcPr>
          <w:p w14:paraId="17F2A9A1" w14:textId="77777777" w:rsidR="00D46766" w:rsidRDefault="00D46766" w:rsidP="005275FF">
            <w:pPr>
              <w:spacing w:after="0"/>
              <w:jc w:val="center"/>
            </w:pPr>
            <w:r>
              <w:rPr>
                <w:rFonts w:ascii="Arial" w:hAnsi="Arial" w:cs="Arial"/>
              </w:rPr>
              <w:t>139,37</w:t>
            </w:r>
          </w:p>
        </w:tc>
        <w:tc>
          <w:tcPr>
            <w:tcW w:w="1195" w:type="dxa"/>
            <w:tcBorders>
              <w:top w:val="single" w:sz="4" w:space="0" w:color="auto"/>
              <w:left w:val="single" w:sz="4" w:space="0" w:color="auto"/>
              <w:bottom w:val="single" w:sz="4" w:space="0" w:color="auto"/>
              <w:right w:val="single" w:sz="4" w:space="0" w:color="auto"/>
            </w:tcBorders>
            <w:vAlign w:val="center"/>
          </w:tcPr>
          <w:p w14:paraId="53624ADF" w14:textId="77777777" w:rsidR="00D46766" w:rsidRDefault="00D46766" w:rsidP="005275FF">
            <w:pPr>
              <w:spacing w:after="0"/>
              <w:jc w:val="center"/>
            </w:pPr>
            <w:r>
              <w:rPr>
                <w:rFonts w:ascii="Arial" w:hAnsi="Arial" w:cs="Arial"/>
              </w:rPr>
              <w:t>418,11</w:t>
            </w:r>
          </w:p>
        </w:tc>
      </w:tr>
      <w:tr w:rsidR="00D46766" w14:paraId="5BFA92C6"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19077DAE" w14:textId="77777777" w:rsidR="00D46766" w:rsidRDefault="00D46766" w:rsidP="005275FF">
            <w:pPr>
              <w:spacing w:after="0"/>
              <w:jc w:val="center"/>
            </w:pPr>
            <w:r>
              <w:rPr>
                <w:rFonts w:ascii="Arial" w:hAnsi="Arial" w:cs="Arial"/>
              </w:rPr>
              <w:t>1</w:t>
            </w:r>
          </w:p>
        </w:tc>
        <w:tc>
          <w:tcPr>
            <w:tcW w:w="861" w:type="dxa"/>
            <w:tcBorders>
              <w:top w:val="single" w:sz="4" w:space="0" w:color="auto"/>
              <w:left w:val="single" w:sz="4" w:space="0" w:color="auto"/>
              <w:bottom w:val="single" w:sz="4" w:space="0" w:color="auto"/>
              <w:right w:val="single" w:sz="4" w:space="0" w:color="auto"/>
            </w:tcBorders>
            <w:vAlign w:val="center"/>
          </w:tcPr>
          <w:p w14:paraId="4F6D30E3" w14:textId="77777777" w:rsidR="00D46766" w:rsidRDefault="00D46766" w:rsidP="005275FF">
            <w:pPr>
              <w:spacing w:after="0"/>
              <w:jc w:val="center"/>
            </w:pPr>
            <w:r>
              <w:rPr>
                <w:rFonts w:ascii="Arial" w:hAnsi="Arial" w:cs="Arial"/>
              </w:rPr>
              <w:t>12</w:t>
            </w:r>
          </w:p>
        </w:tc>
        <w:tc>
          <w:tcPr>
            <w:tcW w:w="3900" w:type="dxa"/>
            <w:tcBorders>
              <w:top w:val="single" w:sz="4" w:space="0" w:color="auto"/>
              <w:left w:val="single" w:sz="4" w:space="0" w:color="auto"/>
              <w:bottom w:val="single" w:sz="4" w:space="0" w:color="auto"/>
              <w:right w:val="single" w:sz="4" w:space="0" w:color="auto"/>
            </w:tcBorders>
            <w:vAlign w:val="center"/>
          </w:tcPr>
          <w:p w14:paraId="02188417" w14:textId="77777777" w:rsidR="005275FF" w:rsidRPr="005275FF" w:rsidRDefault="00D46766" w:rsidP="005275FF">
            <w:pPr>
              <w:spacing w:after="0"/>
              <w:jc w:val="both"/>
              <w:rPr>
                <w:rFonts w:ascii="Arial" w:hAnsi="Arial" w:cs="Arial"/>
                <w:b/>
              </w:rPr>
            </w:pPr>
            <w:r w:rsidRPr="005275FF">
              <w:rPr>
                <w:rFonts w:ascii="Arial" w:hAnsi="Arial" w:cs="Arial"/>
                <w:b/>
              </w:rPr>
              <w:t xml:space="preserve">28530 - Corrente de transmissão de borracha </w:t>
            </w:r>
          </w:p>
          <w:p w14:paraId="2AF9428B" w14:textId="20AC03BF" w:rsidR="00D46766" w:rsidRDefault="00D46766" w:rsidP="005275FF">
            <w:pPr>
              <w:spacing w:after="0"/>
              <w:jc w:val="both"/>
            </w:pPr>
            <w:r>
              <w:rPr>
                <w:rFonts w:ascii="Arial" w:hAnsi="Arial" w:cs="Arial"/>
              </w:rPr>
              <w:t>Aplicação: Escavadeira hidráulica Link Belt 160X2 ano 2016.  Código original: KLH10610</w:t>
            </w:r>
          </w:p>
        </w:tc>
        <w:tc>
          <w:tcPr>
            <w:tcW w:w="987" w:type="dxa"/>
            <w:tcBorders>
              <w:top w:val="single" w:sz="4" w:space="0" w:color="auto"/>
              <w:left w:val="single" w:sz="4" w:space="0" w:color="auto"/>
              <w:bottom w:val="single" w:sz="4" w:space="0" w:color="auto"/>
              <w:right w:val="single" w:sz="4" w:space="0" w:color="auto"/>
            </w:tcBorders>
            <w:vAlign w:val="center"/>
          </w:tcPr>
          <w:p w14:paraId="377A8C50" w14:textId="77777777" w:rsidR="00D46766" w:rsidRDefault="00D46766" w:rsidP="005275FF">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7365AD47" w14:textId="77777777" w:rsidR="00D46766" w:rsidRDefault="00D46766" w:rsidP="005275FF">
            <w:pPr>
              <w:spacing w:after="0"/>
              <w:jc w:val="center"/>
            </w:pPr>
            <w:r>
              <w:rPr>
                <w:rFonts w:ascii="Arial" w:hAnsi="Arial" w:cs="Arial"/>
              </w:rPr>
              <w:t>1</w:t>
            </w:r>
          </w:p>
        </w:tc>
        <w:tc>
          <w:tcPr>
            <w:tcW w:w="1073" w:type="dxa"/>
            <w:tcBorders>
              <w:top w:val="single" w:sz="4" w:space="0" w:color="auto"/>
              <w:left w:val="single" w:sz="4" w:space="0" w:color="auto"/>
              <w:bottom w:val="single" w:sz="4" w:space="0" w:color="auto"/>
              <w:right w:val="single" w:sz="4" w:space="0" w:color="auto"/>
            </w:tcBorders>
            <w:vAlign w:val="center"/>
          </w:tcPr>
          <w:p w14:paraId="1EB5834B" w14:textId="77777777" w:rsidR="00D46766" w:rsidRDefault="00D46766" w:rsidP="005275FF">
            <w:pPr>
              <w:spacing w:after="0"/>
              <w:jc w:val="center"/>
            </w:pPr>
            <w:r>
              <w:rPr>
                <w:rFonts w:ascii="Arial" w:hAnsi="Arial" w:cs="Arial"/>
              </w:rPr>
              <w:t>301,65</w:t>
            </w:r>
          </w:p>
        </w:tc>
        <w:tc>
          <w:tcPr>
            <w:tcW w:w="1195" w:type="dxa"/>
            <w:tcBorders>
              <w:top w:val="single" w:sz="4" w:space="0" w:color="auto"/>
              <w:left w:val="single" w:sz="4" w:space="0" w:color="auto"/>
              <w:bottom w:val="single" w:sz="4" w:space="0" w:color="auto"/>
              <w:right w:val="single" w:sz="4" w:space="0" w:color="auto"/>
            </w:tcBorders>
            <w:vAlign w:val="center"/>
          </w:tcPr>
          <w:p w14:paraId="347A8985" w14:textId="77777777" w:rsidR="00D46766" w:rsidRDefault="00D46766" w:rsidP="005275FF">
            <w:pPr>
              <w:spacing w:after="0"/>
              <w:jc w:val="center"/>
            </w:pPr>
            <w:r>
              <w:rPr>
                <w:rFonts w:ascii="Arial" w:hAnsi="Arial" w:cs="Arial"/>
              </w:rPr>
              <w:t>301,65</w:t>
            </w:r>
          </w:p>
        </w:tc>
      </w:tr>
      <w:tr w:rsidR="00D46766" w14:paraId="1F0448B8"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36DD9F81" w14:textId="77777777" w:rsidR="00D46766" w:rsidRDefault="00D46766" w:rsidP="005275FF">
            <w:pPr>
              <w:spacing w:after="0"/>
              <w:jc w:val="center"/>
            </w:pPr>
            <w:r>
              <w:rPr>
                <w:rFonts w:ascii="Arial" w:hAnsi="Arial" w:cs="Arial"/>
              </w:rPr>
              <w:t>1</w:t>
            </w:r>
          </w:p>
        </w:tc>
        <w:tc>
          <w:tcPr>
            <w:tcW w:w="861" w:type="dxa"/>
            <w:tcBorders>
              <w:top w:val="single" w:sz="4" w:space="0" w:color="auto"/>
              <w:left w:val="single" w:sz="4" w:space="0" w:color="auto"/>
              <w:bottom w:val="single" w:sz="4" w:space="0" w:color="auto"/>
              <w:right w:val="single" w:sz="4" w:space="0" w:color="auto"/>
            </w:tcBorders>
            <w:vAlign w:val="center"/>
          </w:tcPr>
          <w:p w14:paraId="6F3CEF14" w14:textId="77777777" w:rsidR="00D46766" w:rsidRDefault="00D46766" w:rsidP="005275FF">
            <w:pPr>
              <w:spacing w:after="0"/>
              <w:jc w:val="center"/>
            </w:pPr>
            <w:r>
              <w:rPr>
                <w:rFonts w:ascii="Arial" w:hAnsi="Arial" w:cs="Arial"/>
              </w:rPr>
              <w:t>13</w:t>
            </w:r>
          </w:p>
        </w:tc>
        <w:tc>
          <w:tcPr>
            <w:tcW w:w="3900" w:type="dxa"/>
            <w:tcBorders>
              <w:top w:val="single" w:sz="4" w:space="0" w:color="auto"/>
              <w:left w:val="single" w:sz="4" w:space="0" w:color="auto"/>
              <w:bottom w:val="single" w:sz="4" w:space="0" w:color="auto"/>
              <w:right w:val="single" w:sz="4" w:space="0" w:color="auto"/>
            </w:tcBorders>
            <w:vAlign w:val="center"/>
          </w:tcPr>
          <w:p w14:paraId="0D9CB208" w14:textId="77777777" w:rsidR="005275FF" w:rsidRPr="005275FF" w:rsidRDefault="00D46766" w:rsidP="005275FF">
            <w:pPr>
              <w:spacing w:after="0"/>
              <w:jc w:val="both"/>
              <w:rPr>
                <w:rFonts w:ascii="Arial" w:hAnsi="Arial" w:cs="Arial"/>
                <w:b/>
              </w:rPr>
            </w:pPr>
            <w:r w:rsidRPr="005275FF">
              <w:rPr>
                <w:rFonts w:ascii="Arial" w:hAnsi="Arial" w:cs="Arial"/>
                <w:b/>
              </w:rPr>
              <w:t xml:space="preserve">28531 - Corrente de transmissão de borracha </w:t>
            </w:r>
          </w:p>
          <w:p w14:paraId="0FACBC98" w14:textId="14BF6545" w:rsidR="00D46766" w:rsidRDefault="00D46766" w:rsidP="005275FF">
            <w:pPr>
              <w:spacing w:after="0"/>
              <w:jc w:val="both"/>
            </w:pPr>
            <w:r>
              <w:rPr>
                <w:rFonts w:ascii="Arial" w:hAnsi="Arial" w:cs="Arial"/>
              </w:rPr>
              <w:t>Aplicação: Escavadeira hidráulica Link Belt 160X2 ano 2016.  Código original: KHR13570</w:t>
            </w:r>
          </w:p>
        </w:tc>
        <w:tc>
          <w:tcPr>
            <w:tcW w:w="987" w:type="dxa"/>
            <w:tcBorders>
              <w:top w:val="single" w:sz="4" w:space="0" w:color="auto"/>
              <w:left w:val="single" w:sz="4" w:space="0" w:color="auto"/>
              <w:bottom w:val="single" w:sz="4" w:space="0" w:color="auto"/>
              <w:right w:val="single" w:sz="4" w:space="0" w:color="auto"/>
            </w:tcBorders>
            <w:vAlign w:val="center"/>
          </w:tcPr>
          <w:p w14:paraId="70CBBD1A" w14:textId="77777777" w:rsidR="00D46766" w:rsidRDefault="00D46766" w:rsidP="005275FF">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53227CE4" w14:textId="77777777" w:rsidR="00D46766" w:rsidRDefault="00D46766" w:rsidP="005275FF">
            <w:pPr>
              <w:spacing w:after="0"/>
              <w:jc w:val="center"/>
            </w:pPr>
            <w:r>
              <w:rPr>
                <w:rFonts w:ascii="Arial" w:hAnsi="Arial" w:cs="Arial"/>
              </w:rPr>
              <w:t>1</w:t>
            </w:r>
          </w:p>
        </w:tc>
        <w:tc>
          <w:tcPr>
            <w:tcW w:w="1073" w:type="dxa"/>
            <w:tcBorders>
              <w:top w:val="single" w:sz="4" w:space="0" w:color="auto"/>
              <w:left w:val="single" w:sz="4" w:space="0" w:color="auto"/>
              <w:bottom w:val="single" w:sz="4" w:space="0" w:color="auto"/>
              <w:right w:val="single" w:sz="4" w:space="0" w:color="auto"/>
            </w:tcBorders>
            <w:vAlign w:val="center"/>
          </w:tcPr>
          <w:p w14:paraId="6D1E06C6" w14:textId="77777777" w:rsidR="00D46766" w:rsidRDefault="00D46766" w:rsidP="005275FF">
            <w:pPr>
              <w:spacing w:after="0"/>
              <w:jc w:val="center"/>
            </w:pPr>
            <w:r>
              <w:rPr>
                <w:rFonts w:ascii="Arial" w:hAnsi="Arial" w:cs="Arial"/>
              </w:rPr>
              <w:t>255,06</w:t>
            </w:r>
          </w:p>
        </w:tc>
        <w:tc>
          <w:tcPr>
            <w:tcW w:w="1195" w:type="dxa"/>
            <w:tcBorders>
              <w:top w:val="single" w:sz="4" w:space="0" w:color="auto"/>
              <w:left w:val="single" w:sz="4" w:space="0" w:color="auto"/>
              <w:bottom w:val="single" w:sz="4" w:space="0" w:color="auto"/>
              <w:right w:val="single" w:sz="4" w:space="0" w:color="auto"/>
            </w:tcBorders>
            <w:vAlign w:val="center"/>
          </w:tcPr>
          <w:p w14:paraId="33F6D2DD" w14:textId="77777777" w:rsidR="00D46766" w:rsidRDefault="00D46766" w:rsidP="005275FF">
            <w:pPr>
              <w:spacing w:after="0"/>
              <w:jc w:val="center"/>
            </w:pPr>
            <w:r>
              <w:rPr>
                <w:rFonts w:ascii="Arial" w:hAnsi="Arial" w:cs="Arial"/>
              </w:rPr>
              <w:t>255,06</w:t>
            </w:r>
          </w:p>
        </w:tc>
      </w:tr>
      <w:tr w:rsidR="00D46766" w14:paraId="37749F0A"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02668BEC" w14:textId="77777777" w:rsidR="00D46766" w:rsidRDefault="00D46766" w:rsidP="005275FF">
            <w:pPr>
              <w:spacing w:after="0"/>
              <w:jc w:val="center"/>
            </w:pPr>
            <w:r>
              <w:rPr>
                <w:rFonts w:ascii="Arial" w:hAnsi="Arial" w:cs="Arial"/>
              </w:rPr>
              <w:t>1</w:t>
            </w:r>
          </w:p>
        </w:tc>
        <w:tc>
          <w:tcPr>
            <w:tcW w:w="861" w:type="dxa"/>
            <w:tcBorders>
              <w:top w:val="single" w:sz="4" w:space="0" w:color="auto"/>
              <w:left w:val="single" w:sz="4" w:space="0" w:color="auto"/>
              <w:bottom w:val="single" w:sz="4" w:space="0" w:color="auto"/>
              <w:right w:val="single" w:sz="4" w:space="0" w:color="auto"/>
            </w:tcBorders>
            <w:vAlign w:val="center"/>
          </w:tcPr>
          <w:p w14:paraId="33127E61" w14:textId="77777777" w:rsidR="00D46766" w:rsidRDefault="00D46766" w:rsidP="005275FF">
            <w:pPr>
              <w:spacing w:after="0"/>
              <w:jc w:val="center"/>
            </w:pPr>
            <w:r>
              <w:rPr>
                <w:rFonts w:ascii="Arial" w:hAnsi="Arial" w:cs="Arial"/>
              </w:rPr>
              <w:t>14</w:t>
            </w:r>
          </w:p>
        </w:tc>
        <w:tc>
          <w:tcPr>
            <w:tcW w:w="3900" w:type="dxa"/>
            <w:tcBorders>
              <w:top w:val="single" w:sz="4" w:space="0" w:color="auto"/>
              <w:left w:val="single" w:sz="4" w:space="0" w:color="auto"/>
              <w:bottom w:val="single" w:sz="4" w:space="0" w:color="auto"/>
              <w:right w:val="single" w:sz="4" w:space="0" w:color="auto"/>
            </w:tcBorders>
            <w:vAlign w:val="center"/>
          </w:tcPr>
          <w:p w14:paraId="67871812" w14:textId="77777777" w:rsidR="00D46766" w:rsidRDefault="00D46766" w:rsidP="005275FF">
            <w:pPr>
              <w:spacing w:after="0"/>
              <w:jc w:val="both"/>
            </w:pPr>
            <w:r w:rsidRPr="005275FF">
              <w:rPr>
                <w:rFonts w:ascii="Arial" w:hAnsi="Arial" w:cs="Arial"/>
                <w:b/>
              </w:rPr>
              <w:t>28532 - Filtro de cabine A/C.</w:t>
            </w:r>
            <w:r>
              <w:rPr>
                <w:rFonts w:ascii="Arial" w:hAnsi="Arial" w:cs="Arial"/>
              </w:rPr>
              <w:t xml:space="preserve">  Aplicação: Escavadeira hidráulica Link Belt 160X2 ano 2016.  Código original: PKHR13340</w:t>
            </w:r>
          </w:p>
        </w:tc>
        <w:tc>
          <w:tcPr>
            <w:tcW w:w="987" w:type="dxa"/>
            <w:tcBorders>
              <w:top w:val="single" w:sz="4" w:space="0" w:color="auto"/>
              <w:left w:val="single" w:sz="4" w:space="0" w:color="auto"/>
              <w:bottom w:val="single" w:sz="4" w:space="0" w:color="auto"/>
              <w:right w:val="single" w:sz="4" w:space="0" w:color="auto"/>
            </w:tcBorders>
            <w:vAlign w:val="center"/>
          </w:tcPr>
          <w:p w14:paraId="44B34A4C" w14:textId="77777777" w:rsidR="00D46766" w:rsidRDefault="00D46766" w:rsidP="005275FF">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2D3624B2" w14:textId="77777777" w:rsidR="00D46766" w:rsidRDefault="00D46766" w:rsidP="005275FF">
            <w:pPr>
              <w:spacing w:after="0"/>
              <w:jc w:val="center"/>
            </w:pPr>
            <w:r>
              <w:rPr>
                <w:rFonts w:ascii="Arial" w:hAnsi="Arial" w:cs="Arial"/>
              </w:rPr>
              <w:t>4</w:t>
            </w:r>
          </w:p>
        </w:tc>
        <w:tc>
          <w:tcPr>
            <w:tcW w:w="1073" w:type="dxa"/>
            <w:tcBorders>
              <w:top w:val="single" w:sz="4" w:space="0" w:color="auto"/>
              <w:left w:val="single" w:sz="4" w:space="0" w:color="auto"/>
              <w:bottom w:val="single" w:sz="4" w:space="0" w:color="auto"/>
              <w:right w:val="single" w:sz="4" w:space="0" w:color="auto"/>
            </w:tcBorders>
            <w:vAlign w:val="center"/>
          </w:tcPr>
          <w:p w14:paraId="112A8766" w14:textId="77777777" w:rsidR="00D46766" w:rsidRDefault="00D46766" w:rsidP="005275FF">
            <w:pPr>
              <w:spacing w:after="0"/>
              <w:jc w:val="center"/>
            </w:pPr>
            <w:r>
              <w:rPr>
                <w:rFonts w:ascii="Arial" w:hAnsi="Arial" w:cs="Arial"/>
              </w:rPr>
              <w:t>221,27</w:t>
            </w:r>
          </w:p>
        </w:tc>
        <w:tc>
          <w:tcPr>
            <w:tcW w:w="1195" w:type="dxa"/>
            <w:tcBorders>
              <w:top w:val="single" w:sz="4" w:space="0" w:color="auto"/>
              <w:left w:val="single" w:sz="4" w:space="0" w:color="auto"/>
              <w:bottom w:val="single" w:sz="4" w:space="0" w:color="auto"/>
              <w:right w:val="single" w:sz="4" w:space="0" w:color="auto"/>
            </w:tcBorders>
            <w:vAlign w:val="center"/>
          </w:tcPr>
          <w:p w14:paraId="27991984" w14:textId="77777777" w:rsidR="00D46766" w:rsidRDefault="00D46766" w:rsidP="005275FF">
            <w:pPr>
              <w:spacing w:after="0"/>
              <w:jc w:val="center"/>
            </w:pPr>
            <w:r>
              <w:rPr>
                <w:rFonts w:ascii="Arial" w:hAnsi="Arial" w:cs="Arial"/>
              </w:rPr>
              <w:t>885,08</w:t>
            </w:r>
          </w:p>
        </w:tc>
      </w:tr>
      <w:tr w:rsidR="00D46766" w14:paraId="2D7DDE13"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1006246B" w14:textId="77777777" w:rsidR="00D46766" w:rsidRDefault="00D46766" w:rsidP="005275FF">
            <w:pPr>
              <w:spacing w:after="0"/>
              <w:jc w:val="center"/>
            </w:pPr>
            <w:r>
              <w:rPr>
                <w:rFonts w:ascii="Arial" w:hAnsi="Arial" w:cs="Arial"/>
              </w:rPr>
              <w:t>1</w:t>
            </w:r>
          </w:p>
        </w:tc>
        <w:tc>
          <w:tcPr>
            <w:tcW w:w="861" w:type="dxa"/>
            <w:tcBorders>
              <w:top w:val="single" w:sz="4" w:space="0" w:color="auto"/>
              <w:left w:val="single" w:sz="4" w:space="0" w:color="auto"/>
              <w:bottom w:val="single" w:sz="4" w:space="0" w:color="auto"/>
              <w:right w:val="single" w:sz="4" w:space="0" w:color="auto"/>
            </w:tcBorders>
            <w:vAlign w:val="center"/>
          </w:tcPr>
          <w:p w14:paraId="56AFD1EB" w14:textId="77777777" w:rsidR="00D46766" w:rsidRDefault="00D46766" w:rsidP="005275FF">
            <w:pPr>
              <w:spacing w:after="0"/>
              <w:jc w:val="center"/>
            </w:pPr>
            <w:r>
              <w:rPr>
                <w:rFonts w:ascii="Arial" w:hAnsi="Arial" w:cs="Arial"/>
              </w:rPr>
              <w:t>15</w:t>
            </w:r>
          </w:p>
        </w:tc>
        <w:tc>
          <w:tcPr>
            <w:tcW w:w="3900" w:type="dxa"/>
            <w:tcBorders>
              <w:top w:val="single" w:sz="4" w:space="0" w:color="auto"/>
              <w:left w:val="single" w:sz="4" w:space="0" w:color="auto"/>
              <w:bottom w:val="single" w:sz="4" w:space="0" w:color="auto"/>
              <w:right w:val="single" w:sz="4" w:space="0" w:color="auto"/>
            </w:tcBorders>
            <w:vAlign w:val="center"/>
          </w:tcPr>
          <w:p w14:paraId="3215154A" w14:textId="77777777" w:rsidR="00D46766" w:rsidRDefault="00D46766" w:rsidP="005275FF">
            <w:pPr>
              <w:spacing w:after="0"/>
              <w:jc w:val="both"/>
            </w:pPr>
            <w:r w:rsidRPr="005275FF">
              <w:rPr>
                <w:rFonts w:ascii="Arial" w:hAnsi="Arial" w:cs="Arial"/>
                <w:b/>
              </w:rPr>
              <w:t>28533 - Filtro de cabine A/C int.</w:t>
            </w:r>
            <w:r>
              <w:rPr>
                <w:rFonts w:ascii="Arial" w:hAnsi="Arial" w:cs="Arial"/>
              </w:rPr>
              <w:t xml:space="preserve"> Aplicação: Escavadeira hidráulica Link Belt 160X2 ano 2016.  Código original:PKHR13330</w:t>
            </w:r>
          </w:p>
        </w:tc>
        <w:tc>
          <w:tcPr>
            <w:tcW w:w="987" w:type="dxa"/>
            <w:tcBorders>
              <w:top w:val="single" w:sz="4" w:space="0" w:color="auto"/>
              <w:left w:val="single" w:sz="4" w:space="0" w:color="auto"/>
              <w:bottom w:val="single" w:sz="4" w:space="0" w:color="auto"/>
              <w:right w:val="single" w:sz="4" w:space="0" w:color="auto"/>
            </w:tcBorders>
            <w:vAlign w:val="center"/>
          </w:tcPr>
          <w:p w14:paraId="6DDE8774" w14:textId="77777777" w:rsidR="00D46766" w:rsidRDefault="00D46766" w:rsidP="005275FF">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0CFF699A" w14:textId="77777777" w:rsidR="00D46766" w:rsidRDefault="00D46766" w:rsidP="005275FF">
            <w:pPr>
              <w:spacing w:after="0"/>
              <w:jc w:val="center"/>
            </w:pPr>
            <w:r>
              <w:rPr>
                <w:rFonts w:ascii="Arial" w:hAnsi="Arial" w:cs="Arial"/>
              </w:rPr>
              <w:t>4</w:t>
            </w:r>
          </w:p>
        </w:tc>
        <w:tc>
          <w:tcPr>
            <w:tcW w:w="1073" w:type="dxa"/>
            <w:tcBorders>
              <w:top w:val="single" w:sz="4" w:space="0" w:color="auto"/>
              <w:left w:val="single" w:sz="4" w:space="0" w:color="auto"/>
              <w:bottom w:val="single" w:sz="4" w:space="0" w:color="auto"/>
              <w:right w:val="single" w:sz="4" w:space="0" w:color="auto"/>
            </w:tcBorders>
            <w:vAlign w:val="center"/>
          </w:tcPr>
          <w:p w14:paraId="3D82E12F" w14:textId="77777777" w:rsidR="00D46766" w:rsidRDefault="00D46766" w:rsidP="005275FF">
            <w:pPr>
              <w:spacing w:after="0"/>
              <w:jc w:val="center"/>
            </w:pPr>
            <w:r>
              <w:rPr>
                <w:rFonts w:ascii="Arial" w:hAnsi="Arial" w:cs="Arial"/>
              </w:rPr>
              <w:t>231,62</w:t>
            </w:r>
          </w:p>
        </w:tc>
        <w:tc>
          <w:tcPr>
            <w:tcW w:w="1195" w:type="dxa"/>
            <w:tcBorders>
              <w:top w:val="single" w:sz="4" w:space="0" w:color="auto"/>
              <w:left w:val="single" w:sz="4" w:space="0" w:color="auto"/>
              <w:bottom w:val="single" w:sz="4" w:space="0" w:color="auto"/>
              <w:right w:val="single" w:sz="4" w:space="0" w:color="auto"/>
            </w:tcBorders>
            <w:vAlign w:val="center"/>
          </w:tcPr>
          <w:p w14:paraId="6105904E" w14:textId="77777777" w:rsidR="00D46766" w:rsidRDefault="00D46766" w:rsidP="005275FF">
            <w:pPr>
              <w:spacing w:after="0"/>
              <w:jc w:val="center"/>
            </w:pPr>
            <w:r>
              <w:rPr>
                <w:rFonts w:ascii="Arial" w:hAnsi="Arial" w:cs="Arial"/>
              </w:rPr>
              <w:t>926,48</w:t>
            </w:r>
          </w:p>
        </w:tc>
      </w:tr>
      <w:tr w:rsidR="00D46766" w14:paraId="79CAA035"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50BD3B4B" w14:textId="77777777" w:rsidR="00D46766" w:rsidRDefault="00D46766" w:rsidP="005275FF">
            <w:pPr>
              <w:spacing w:after="0"/>
              <w:jc w:val="center"/>
            </w:pPr>
            <w:r>
              <w:rPr>
                <w:rFonts w:ascii="Arial" w:hAnsi="Arial" w:cs="Arial"/>
              </w:rPr>
              <w:t>1</w:t>
            </w:r>
          </w:p>
        </w:tc>
        <w:tc>
          <w:tcPr>
            <w:tcW w:w="861" w:type="dxa"/>
            <w:tcBorders>
              <w:top w:val="single" w:sz="4" w:space="0" w:color="auto"/>
              <w:left w:val="single" w:sz="4" w:space="0" w:color="auto"/>
              <w:bottom w:val="single" w:sz="4" w:space="0" w:color="auto"/>
              <w:right w:val="single" w:sz="4" w:space="0" w:color="auto"/>
            </w:tcBorders>
            <w:vAlign w:val="center"/>
          </w:tcPr>
          <w:p w14:paraId="06989586" w14:textId="77777777" w:rsidR="00D46766" w:rsidRDefault="00D46766" w:rsidP="005275FF">
            <w:pPr>
              <w:spacing w:after="0"/>
              <w:jc w:val="center"/>
            </w:pPr>
            <w:r>
              <w:rPr>
                <w:rFonts w:ascii="Arial" w:hAnsi="Arial" w:cs="Arial"/>
              </w:rPr>
              <w:t>16</w:t>
            </w:r>
          </w:p>
        </w:tc>
        <w:tc>
          <w:tcPr>
            <w:tcW w:w="3900" w:type="dxa"/>
            <w:tcBorders>
              <w:top w:val="single" w:sz="4" w:space="0" w:color="auto"/>
              <w:left w:val="single" w:sz="4" w:space="0" w:color="auto"/>
              <w:bottom w:val="single" w:sz="4" w:space="0" w:color="auto"/>
              <w:right w:val="single" w:sz="4" w:space="0" w:color="auto"/>
            </w:tcBorders>
            <w:vAlign w:val="center"/>
          </w:tcPr>
          <w:p w14:paraId="26ACF106" w14:textId="77777777" w:rsidR="00D46766" w:rsidRDefault="00D46766" w:rsidP="005275FF">
            <w:pPr>
              <w:spacing w:after="0"/>
              <w:jc w:val="both"/>
            </w:pPr>
            <w:r w:rsidRPr="005275FF">
              <w:rPr>
                <w:rFonts w:ascii="Arial" w:hAnsi="Arial" w:cs="Arial"/>
                <w:b/>
              </w:rPr>
              <w:t>33310 - Filtro do Tanque Hidráulico</w:t>
            </w:r>
            <w:r>
              <w:rPr>
                <w:rFonts w:ascii="Arial" w:hAnsi="Arial" w:cs="Arial"/>
              </w:rPr>
              <w:t xml:space="preserve"> Aplicação: Escavadeira hidráulica Link Belt 160X2 ano 2016.  Código original: KNJ10660</w:t>
            </w:r>
          </w:p>
        </w:tc>
        <w:tc>
          <w:tcPr>
            <w:tcW w:w="987" w:type="dxa"/>
            <w:tcBorders>
              <w:top w:val="single" w:sz="4" w:space="0" w:color="auto"/>
              <w:left w:val="single" w:sz="4" w:space="0" w:color="auto"/>
              <w:bottom w:val="single" w:sz="4" w:space="0" w:color="auto"/>
              <w:right w:val="single" w:sz="4" w:space="0" w:color="auto"/>
            </w:tcBorders>
            <w:vAlign w:val="center"/>
          </w:tcPr>
          <w:p w14:paraId="53A7479F" w14:textId="77777777" w:rsidR="00D46766" w:rsidRDefault="00D46766" w:rsidP="005275FF">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537393CD" w14:textId="77777777" w:rsidR="00D46766" w:rsidRDefault="00D46766" w:rsidP="005275FF">
            <w:pPr>
              <w:spacing w:after="0"/>
              <w:jc w:val="center"/>
            </w:pPr>
            <w:r>
              <w:rPr>
                <w:rFonts w:ascii="Arial" w:hAnsi="Arial" w:cs="Arial"/>
              </w:rPr>
              <w:t>2</w:t>
            </w:r>
          </w:p>
        </w:tc>
        <w:tc>
          <w:tcPr>
            <w:tcW w:w="1073" w:type="dxa"/>
            <w:tcBorders>
              <w:top w:val="single" w:sz="4" w:space="0" w:color="auto"/>
              <w:left w:val="single" w:sz="4" w:space="0" w:color="auto"/>
              <w:bottom w:val="single" w:sz="4" w:space="0" w:color="auto"/>
              <w:right w:val="single" w:sz="4" w:space="0" w:color="auto"/>
            </w:tcBorders>
            <w:vAlign w:val="center"/>
          </w:tcPr>
          <w:p w14:paraId="13F9EEAD" w14:textId="77777777" w:rsidR="00D46766" w:rsidRDefault="00D46766" w:rsidP="005275FF">
            <w:pPr>
              <w:spacing w:after="0"/>
              <w:jc w:val="center"/>
            </w:pPr>
            <w:r>
              <w:rPr>
                <w:rFonts w:ascii="Arial" w:hAnsi="Arial" w:cs="Arial"/>
              </w:rPr>
              <w:t>290,77</w:t>
            </w:r>
          </w:p>
        </w:tc>
        <w:tc>
          <w:tcPr>
            <w:tcW w:w="1195" w:type="dxa"/>
            <w:tcBorders>
              <w:top w:val="single" w:sz="4" w:space="0" w:color="auto"/>
              <w:left w:val="single" w:sz="4" w:space="0" w:color="auto"/>
              <w:bottom w:val="single" w:sz="4" w:space="0" w:color="auto"/>
              <w:right w:val="single" w:sz="4" w:space="0" w:color="auto"/>
            </w:tcBorders>
            <w:vAlign w:val="center"/>
          </w:tcPr>
          <w:p w14:paraId="76461618" w14:textId="77777777" w:rsidR="00D46766" w:rsidRDefault="00D46766" w:rsidP="005275FF">
            <w:pPr>
              <w:spacing w:after="0"/>
              <w:jc w:val="center"/>
            </w:pPr>
            <w:r>
              <w:rPr>
                <w:rFonts w:ascii="Arial" w:hAnsi="Arial" w:cs="Arial"/>
              </w:rPr>
              <w:t>581,54</w:t>
            </w:r>
          </w:p>
        </w:tc>
      </w:tr>
      <w:tr w:rsidR="00D46766" w14:paraId="63FF2DE8"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6D711D71" w14:textId="77777777" w:rsidR="00D46766" w:rsidRDefault="00D46766" w:rsidP="005275FF">
            <w:pPr>
              <w:spacing w:after="0"/>
              <w:jc w:val="center"/>
            </w:pPr>
            <w:r>
              <w:rPr>
                <w:rFonts w:ascii="Arial" w:hAnsi="Arial" w:cs="Arial"/>
              </w:rPr>
              <w:t>1</w:t>
            </w:r>
          </w:p>
        </w:tc>
        <w:tc>
          <w:tcPr>
            <w:tcW w:w="861" w:type="dxa"/>
            <w:tcBorders>
              <w:top w:val="single" w:sz="4" w:space="0" w:color="auto"/>
              <w:left w:val="single" w:sz="4" w:space="0" w:color="auto"/>
              <w:bottom w:val="single" w:sz="4" w:space="0" w:color="auto"/>
              <w:right w:val="single" w:sz="4" w:space="0" w:color="auto"/>
            </w:tcBorders>
            <w:vAlign w:val="center"/>
          </w:tcPr>
          <w:p w14:paraId="2783728F" w14:textId="77777777" w:rsidR="00D46766" w:rsidRDefault="00D46766" w:rsidP="005275FF">
            <w:pPr>
              <w:spacing w:after="0"/>
              <w:jc w:val="center"/>
            </w:pPr>
            <w:r>
              <w:rPr>
                <w:rFonts w:ascii="Arial" w:hAnsi="Arial" w:cs="Arial"/>
              </w:rPr>
              <w:t>17</w:t>
            </w:r>
          </w:p>
        </w:tc>
        <w:tc>
          <w:tcPr>
            <w:tcW w:w="3900" w:type="dxa"/>
            <w:tcBorders>
              <w:top w:val="single" w:sz="4" w:space="0" w:color="auto"/>
              <w:left w:val="single" w:sz="4" w:space="0" w:color="auto"/>
              <w:bottom w:val="single" w:sz="4" w:space="0" w:color="auto"/>
              <w:right w:val="single" w:sz="4" w:space="0" w:color="auto"/>
            </w:tcBorders>
            <w:vAlign w:val="center"/>
          </w:tcPr>
          <w:p w14:paraId="51515E4A" w14:textId="77777777" w:rsidR="005275FF" w:rsidRPr="005275FF" w:rsidRDefault="00D46766" w:rsidP="005275FF">
            <w:pPr>
              <w:spacing w:after="0"/>
              <w:jc w:val="both"/>
              <w:rPr>
                <w:rFonts w:ascii="Arial" w:hAnsi="Arial" w:cs="Arial"/>
                <w:b/>
              </w:rPr>
            </w:pPr>
            <w:r w:rsidRPr="005275FF">
              <w:rPr>
                <w:rFonts w:ascii="Arial" w:hAnsi="Arial" w:cs="Arial"/>
                <w:b/>
              </w:rPr>
              <w:t xml:space="preserve">33311 - Anel </w:t>
            </w:r>
          </w:p>
          <w:p w14:paraId="78CEB130" w14:textId="7D23611C" w:rsidR="00D46766" w:rsidRDefault="00D46766" w:rsidP="005275FF">
            <w:pPr>
              <w:spacing w:after="0"/>
              <w:jc w:val="both"/>
            </w:pPr>
            <w:r>
              <w:rPr>
                <w:rFonts w:ascii="Arial" w:hAnsi="Arial" w:cs="Arial"/>
              </w:rPr>
              <w:t>Aplicação: Escavadeira hidráulica Link Belt 160X2 ano 2016.  Código original: LBQ1653</w:t>
            </w:r>
          </w:p>
        </w:tc>
        <w:tc>
          <w:tcPr>
            <w:tcW w:w="987" w:type="dxa"/>
            <w:tcBorders>
              <w:top w:val="single" w:sz="4" w:space="0" w:color="auto"/>
              <w:left w:val="single" w:sz="4" w:space="0" w:color="auto"/>
              <w:bottom w:val="single" w:sz="4" w:space="0" w:color="auto"/>
              <w:right w:val="single" w:sz="4" w:space="0" w:color="auto"/>
            </w:tcBorders>
            <w:vAlign w:val="center"/>
          </w:tcPr>
          <w:p w14:paraId="2C706517" w14:textId="77777777" w:rsidR="00D46766" w:rsidRDefault="00D46766" w:rsidP="005275FF">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6EE2F77F" w14:textId="77777777" w:rsidR="00D46766" w:rsidRDefault="00D46766" w:rsidP="005275FF">
            <w:pPr>
              <w:spacing w:after="0"/>
              <w:jc w:val="center"/>
            </w:pPr>
            <w:r>
              <w:rPr>
                <w:rFonts w:ascii="Arial" w:hAnsi="Arial" w:cs="Arial"/>
              </w:rPr>
              <w:t>2</w:t>
            </w:r>
          </w:p>
        </w:tc>
        <w:tc>
          <w:tcPr>
            <w:tcW w:w="1073" w:type="dxa"/>
            <w:tcBorders>
              <w:top w:val="single" w:sz="4" w:space="0" w:color="auto"/>
              <w:left w:val="single" w:sz="4" w:space="0" w:color="auto"/>
              <w:bottom w:val="single" w:sz="4" w:space="0" w:color="auto"/>
              <w:right w:val="single" w:sz="4" w:space="0" w:color="auto"/>
            </w:tcBorders>
            <w:vAlign w:val="center"/>
          </w:tcPr>
          <w:p w14:paraId="143DC2AB" w14:textId="77777777" w:rsidR="00D46766" w:rsidRDefault="00D46766" w:rsidP="005275FF">
            <w:pPr>
              <w:spacing w:after="0"/>
              <w:jc w:val="center"/>
            </w:pPr>
            <w:r>
              <w:rPr>
                <w:rFonts w:ascii="Arial" w:hAnsi="Arial" w:cs="Arial"/>
              </w:rPr>
              <w:t>77,58</w:t>
            </w:r>
          </w:p>
        </w:tc>
        <w:tc>
          <w:tcPr>
            <w:tcW w:w="1195" w:type="dxa"/>
            <w:tcBorders>
              <w:top w:val="single" w:sz="4" w:space="0" w:color="auto"/>
              <w:left w:val="single" w:sz="4" w:space="0" w:color="auto"/>
              <w:bottom w:val="single" w:sz="4" w:space="0" w:color="auto"/>
              <w:right w:val="single" w:sz="4" w:space="0" w:color="auto"/>
            </w:tcBorders>
            <w:vAlign w:val="center"/>
          </w:tcPr>
          <w:p w14:paraId="2061D398" w14:textId="77777777" w:rsidR="00D46766" w:rsidRDefault="00D46766" w:rsidP="005275FF">
            <w:pPr>
              <w:spacing w:after="0"/>
              <w:jc w:val="center"/>
            </w:pPr>
            <w:r>
              <w:rPr>
                <w:rFonts w:ascii="Arial" w:hAnsi="Arial" w:cs="Arial"/>
              </w:rPr>
              <w:t>155,16</w:t>
            </w:r>
          </w:p>
        </w:tc>
      </w:tr>
      <w:tr w:rsidR="00D46766" w14:paraId="5DF5767D"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4F910641" w14:textId="77777777" w:rsidR="00D46766" w:rsidRDefault="00D46766" w:rsidP="005275FF">
            <w:pPr>
              <w:spacing w:after="0"/>
              <w:jc w:val="center"/>
            </w:pPr>
            <w:r>
              <w:rPr>
                <w:rFonts w:ascii="Arial" w:hAnsi="Arial" w:cs="Arial"/>
              </w:rPr>
              <w:t>1</w:t>
            </w:r>
          </w:p>
        </w:tc>
        <w:tc>
          <w:tcPr>
            <w:tcW w:w="861" w:type="dxa"/>
            <w:tcBorders>
              <w:top w:val="single" w:sz="4" w:space="0" w:color="auto"/>
              <w:left w:val="single" w:sz="4" w:space="0" w:color="auto"/>
              <w:bottom w:val="single" w:sz="4" w:space="0" w:color="auto"/>
              <w:right w:val="single" w:sz="4" w:space="0" w:color="auto"/>
            </w:tcBorders>
            <w:vAlign w:val="center"/>
          </w:tcPr>
          <w:p w14:paraId="09A9D7D0" w14:textId="77777777" w:rsidR="00D46766" w:rsidRDefault="00D46766" w:rsidP="005275FF">
            <w:pPr>
              <w:spacing w:after="0"/>
              <w:jc w:val="center"/>
            </w:pPr>
            <w:r>
              <w:rPr>
                <w:rFonts w:ascii="Arial" w:hAnsi="Arial" w:cs="Arial"/>
              </w:rPr>
              <w:t>18</w:t>
            </w:r>
          </w:p>
        </w:tc>
        <w:tc>
          <w:tcPr>
            <w:tcW w:w="3900" w:type="dxa"/>
            <w:tcBorders>
              <w:top w:val="single" w:sz="4" w:space="0" w:color="auto"/>
              <w:left w:val="single" w:sz="4" w:space="0" w:color="auto"/>
              <w:bottom w:val="single" w:sz="4" w:space="0" w:color="auto"/>
              <w:right w:val="single" w:sz="4" w:space="0" w:color="auto"/>
            </w:tcBorders>
            <w:vAlign w:val="center"/>
          </w:tcPr>
          <w:p w14:paraId="329BD4CC" w14:textId="77777777" w:rsidR="005275FF" w:rsidRPr="005275FF" w:rsidRDefault="00D46766" w:rsidP="005275FF">
            <w:pPr>
              <w:spacing w:after="0"/>
              <w:jc w:val="both"/>
              <w:rPr>
                <w:rFonts w:ascii="Arial" w:hAnsi="Arial" w:cs="Arial"/>
                <w:b/>
              </w:rPr>
            </w:pPr>
            <w:r w:rsidRPr="005275FF">
              <w:rPr>
                <w:rFonts w:ascii="Arial" w:hAnsi="Arial" w:cs="Arial"/>
                <w:b/>
              </w:rPr>
              <w:t xml:space="preserve">33312 - Anel </w:t>
            </w:r>
          </w:p>
          <w:p w14:paraId="53C90520" w14:textId="3A5D914C" w:rsidR="00D46766" w:rsidRDefault="00D46766" w:rsidP="005275FF">
            <w:pPr>
              <w:spacing w:after="0"/>
              <w:jc w:val="both"/>
            </w:pPr>
            <w:r>
              <w:rPr>
                <w:rFonts w:ascii="Arial" w:hAnsi="Arial" w:cs="Arial"/>
              </w:rPr>
              <w:t>Aplicação: Escavadeira hidráulica Link Belt 160X2 ano 2016.  Código original: LBQ1302</w:t>
            </w:r>
          </w:p>
        </w:tc>
        <w:tc>
          <w:tcPr>
            <w:tcW w:w="987" w:type="dxa"/>
            <w:tcBorders>
              <w:top w:val="single" w:sz="4" w:space="0" w:color="auto"/>
              <w:left w:val="single" w:sz="4" w:space="0" w:color="auto"/>
              <w:bottom w:val="single" w:sz="4" w:space="0" w:color="auto"/>
              <w:right w:val="single" w:sz="4" w:space="0" w:color="auto"/>
            </w:tcBorders>
            <w:vAlign w:val="center"/>
          </w:tcPr>
          <w:p w14:paraId="61D6902A" w14:textId="77777777" w:rsidR="00D46766" w:rsidRDefault="00D46766" w:rsidP="005275FF">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7F65788A" w14:textId="77777777" w:rsidR="00D46766" w:rsidRDefault="00D46766" w:rsidP="005275FF">
            <w:pPr>
              <w:spacing w:after="0"/>
              <w:jc w:val="center"/>
            </w:pPr>
            <w:r>
              <w:rPr>
                <w:rFonts w:ascii="Arial" w:hAnsi="Arial" w:cs="Arial"/>
              </w:rPr>
              <w:t>2</w:t>
            </w:r>
          </w:p>
        </w:tc>
        <w:tc>
          <w:tcPr>
            <w:tcW w:w="1073" w:type="dxa"/>
            <w:tcBorders>
              <w:top w:val="single" w:sz="4" w:space="0" w:color="auto"/>
              <w:left w:val="single" w:sz="4" w:space="0" w:color="auto"/>
              <w:bottom w:val="single" w:sz="4" w:space="0" w:color="auto"/>
              <w:right w:val="single" w:sz="4" w:space="0" w:color="auto"/>
            </w:tcBorders>
            <w:vAlign w:val="center"/>
          </w:tcPr>
          <w:p w14:paraId="72CE4BCD" w14:textId="77777777" w:rsidR="00D46766" w:rsidRDefault="00D46766" w:rsidP="005275FF">
            <w:pPr>
              <w:spacing w:after="0"/>
              <w:jc w:val="center"/>
            </w:pPr>
            <w:r>
              <w:rPr>
                <w:rFonts w:ascii="Arial" w:hAnsi="Arial" w:cs="Arial"/>
              </w:rPr>
              <w:t>64,52</w:t>
            </w:r>
          </w:p>
        </w:tc>
        <w:tc>
          <w:tcPr>
            <w:tcW w:w="1195" w:type="dxa"/>
            <w:tcBorders>
              <w:top w:val="single" w:sz="4" w:space="0" w:color="auto"/>
              <w:left w:val="single" w:sz="4" w:space="0" w:color="auto"/>
              <w:bottom w:val="single" w:sz="4" w:space="0" w:color="auto"/>
              <w:right w:val="single" w:sz="4" w:space="0" w:color="auto"/>
            </w:tcBorders>
            <w:vAlign w:val="center"/>
          </w:tcPr>
          <w:p w14:paraId="6F3EF978" w14:textId="77777777" w:rsidR="00D46766" w:rsidRDefault="00D46766" w:rsidP="005275FF">
            <w:pPr>
              <w:spacing w:after="0"/>
              <w:jc w:val="center"/>
            </w:pPr>
            <w:r>
              <w:rPr>
                <w:rFonts w:ascii="Arial" w:hAnsi="Arial" w:cs="Arial"/>
              </w:rPr>
              <w:t>129,04</w:t>
            </w:r>
          </w:p>
        </w:tc>
      </w:tr>
      <w:tr w:rsidR="00D46766" w14:paraId="30A3B97E"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2CCF8A07" w14:textId="77777777" w:rsidR="00D46766" w:rsidRDefault="00D46766" w:rsidP="005275FF">
            <w:pPr>
              <w:spacing w:after="0"/>
              <w:jc w:val="center"/>
            </w:pPr>
            <w:r>
              <w:rPr>
                <w:rFonts w:ascii="Arial" w:hAnsi="Arial" w:cs="Arial"/>
                <w:b/>
              </w:rPr>
              <w:t>1</w:t>
            </w:r>
          </w:p>
        </w:tc>
        <w:tc>
          <w:tcPr>
            <w:tcW w:w="7796" w:type="dxa"/>
            <w:gridSpan w:val="5"/>
            <w:tcBorders>
              <w:top w:val="single" w:sz="4" w:space="0" w:color="auto"/>
              <w:left w:val="single" w:sz="4" w:space="0" w:color="auto"/>
              <w:bottom w:val="single" w:sz="4" w:space="0" w:color="auto"/>
              <w:right w:val="single" w:sz="4" w:space="0" w:color="auto"/>
            </w:tcBorders>
            <w:vAlign w:val="center"/>
          </w:tcPr>
          <w:p w14:paraId="30EF089C" w14:textId="77777777" w:rsidR="00D46766" w:rsidRDefault="00D46766" w:rsidP="00D46766">
            <w:pPr>
              <w:spacing w:after="0"/>
              <w:jc w:val="right"/>
            </w:pPr>
            <w:r>
              <w:rPr>
                <w:rFonts w:ascii="Arial" w:hAnsi="Arial" w:cs="Arial"/>
                <w:b/>
              </w:rPr>
              <w:t>Valor total do lote</w:t>
            </w:r>
          </w:p>
        </w:tc>
        <w:tc>
          <w:tcPr>
            <w:tcW w:w="1195" w:type="dxa"/>
            <w:tcBorders>
              <w:top w:val="single" w:sz="4" w:space="0" w:color="auto"/>
              <w:left w:val="single" w:sz="4" w:space="0" w:color="auto"/>
              <w:bottom w:val="single" w:sz="4" w:space="0" w:color="auto"/>
              <w:right w:val="single" w:sz="4" w:space="0" w:color="auto"/>
            </w:tcBorders>
            <w:vAlign w:val="center"/>
          </w:tcPr>
          <w:p w14:paraId="5D2A08E2" w14:textId="77777777" w:rsidR="00D46766" w:rsidRDefault="00D46766" w:rsidP="005275FF">
            <w:pPr>
              <w:spacing w:after="0"/>
              <w:jc w:val="center"/>
            </w:pPr>
            <w:r>
              <w:rPr>
                <w:rFonts w:ascii="Arial" w:hAnsi="Arial" w:cs="Arial"/>
                <w:b/>
              </w:rPr>
              <w:t>11.629,21</w:t>
            </w:r>
          </w:p>
        </w:tc>
      </w:tr>
      <w:tr w:rsidR="00D46766" w14:paraId="0E22BA48"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140FE620" w14:textId="77777777" w:rsidR="00D46766" w:rsidRDefault="00D46766" w:rsidP="005275FF">
            <w:pPr>
              <w:spacing w:after="0"/>
              <w:jc w:val="center"/>
              <w:rPr>
                <w:rFonts w:ascii="Arial" w:hAnsi="Arial" w:cs="Arial"/>
                <w:b/>
              </w:rPr>
            </w:pPr>
          </w:p>
        </w:tc>
        <w:tc>
          <w:tcPr>
            <w:tcW w:w="7796" w:type="dxa"/>
            <w:gridSpan w:val="5"/>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40FC1AD0" w14:textId="77777777" w:rsidR="00D46766" w:rsidRPr="00906E49" w:rsidRDefault="00D46766" w:rsidP="005275FF">
            <w:pPr>
              <w:spacing w:after="0"/>
              <w:jc w:val="both"/>
              <w:rPr>
                <w:rFonts w:ascii="Arial" w:hAnsi="Arial" w:cs="Arial"/>
                <w:b/>
                <w:sz w:val="24"/>
                <w:szCs w:val="24"/>
              </w:rPr>
            </w:pPr>
            <w:r w:rsidRPr="00906E49">
              <w:rPr>
                <w:rFonts w:ascii="Arial" w:hAnsi="Arial" w:cs="Arial"/>
                <w:b/>
                <w:sz w:val="24"/>
                <w:szCs w:val="24"/>
              </w:rPr>
              <w:t>LOTE 2: ESCAVADEIRA HIDRÁULICA HYUNDAI R160LC-9SB.</w:t>
            </w:r>
          </w:p>
        </w:tc>
        <w:tc>
          <w:tcPr>
            <w:tcW w:w="1195" w:type="dxa"/>
            <w:tcBorders>
              <w:top w:val="single" w:sz="4" w:space="0" w:color="auto"/>
              <w:left w:val="single" w:sz="4" w:space="0" w:color="auto"/>
              <w:bottom w:val="single" w:sz="4" w:space="0" w:color="auto"/>
              <w:right w:val="single" w:sz="4" w:space="0" w:color="auto"/>
            </w:tcBorders>
            <w:vAlign w:val="center"/>
          </w:tcPr>
          <w:p w14:paraId="229D7874" w14:textId="77777777" w:rsidR="00D46766" w:rsidRDefault="00D46766" w:rsidP="005275FF">
            <w:pPr>
              <w:spacing w:after="0"/>
              <w:jc w:val="center"/>
              <w:rPr>
                <w:rFonts w:ascii="Arial" w:hAnsi="Arial" w:cs="Arial"/>
                <w:b/>
              </w:rPr>
            </w:pPr>
          </w:p>
        </w:tc>
      </w:tr>
      <w:tr w:rsidR="00D46766" w14:paraId="2E39CFFF"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65512236" w14:textId="77777777" w:rsidR="00D46766" w:rsidRDefault="00D46766" w:rsidP="005275FF">
            <w:pPr>
              <w:spacing w:after="0"/>
              <w:jc w:val="center"/>
            </w:pPr>
            <w:r>
              <w:rPr>
                <w:rFonts w:ascii="Arial" w:hAnsi="Arial" w:cs="Arial"/>
              </w:rPr>
              <w:t>2</w:t>
            </w:r>
          </w:p>
        </w:tc>
        <w:tc>
          <w:tcPr>
            <w:tcW w:w="861" w:type="dxa"/>
            <w:tcBorders>
              <w:top w:val="single" w:sz="4" w:space="0" w:color="auto"/>
              <w:left w:val="single" w:sz="4" w:space="0" w:color="auto"/>
              <w:bottom w:val="single" w:sz="4" w:space="0" w:color="auto"/>
              <w:right w:val="single" w:sz="4" w:space="0" w:color="auto"/>
            </w:tcBorders>
            <w:vAlign w:val="center"/>
          </w:tcPr>
          <w:p w14:paraId="749A6B73" w14:textId="77777777" w:rsidR="00D46766" w:rsidRDefault="00D46766" w:rsidP="005275FF">
            <w:pPr>
              <w:spacing w:after="0"/>
              <w:jc w:val="center"/>
            </w:pPr>
            <w:r>
              <w:rPr>
                <w:rFonts w:ascii="Arial" w:hAnsi="Arial" w:cs="Arial"/>
              </w:rPr>
              <w:t>30</w:t>
            </w:r>
          </w:p>
        </w:tc>
        <w:tc>
          <w:tcPr>
            <w:tcW w:w="3900" w:type="dxa"/>
            <w:tcBorders>
              <w:top w:val="single" w:sz="4" w:space="0" w:color="auto"/>
              <w:left w:val="single" w:sz="4" w:space="0" w:color="auto"/>
              <w:bottom w:val="single" w:sz="4" w:space="0" w:color="auto"/>
              <w:right w:val="single" w:sz="4" w:space="0" w:color="auto"/>
            </w:tcBorders>
            <w:vAlign w:val="center"/>
          </w:tcPr>
          <w:p w14:paraId="54B760A3" w14:textId="77777777" w:rsidR="005275FF" w:rsidRDefault="00D46766" w:rsidP="005275FF">
            <w:pPr>
              <w:spacing w:after="0"/>
              <w:jc w:val="both"/>
              <w:rPr>
                <w:rFonts w:ascii="Arial" w:hAnsi="Arial" w:cs="Arial"/>
              </w:rPr>
            </w:pPr>
            <w:r w:rsidRPr="005275FF">
              <w:rPr>
                <w:rFonts w:ascii="Arial" w:hAnsi="Arial" w:cs="Arial"/>
                <w:b/>
              </w:rPr>
              <w:t>34407 - Filtro hidráulico 31e9-0126a.</w:t>
            </w:r>
            <w:r>
              <w:rPr>
                <w:rFonts w:ascii="Arial" w:hAnsi="Arial" w:cs="Arial"/>
              </w:rPr>
              <w:t xml:space="preserve"> </w:t>
            </w:r>
          </w:p>
          <w:p w14:paraId="631901F4" w14:textId="68BDCEE7" w:rsidR="00D46766" w:rsidRDefault="00D46766" w:rsidP="005275FF">
            <w:pPr>
              <w:spacing w:after="0"/>
              <w:jc w:val="both"/>
            </w:pPr>
            <w:r>
              <w:rPr>
                <w:rFonts w:ascii="Arial" w:hAnsi="Arial" w:cs="Arial"/>
              </w:rPr>
              <w:t>Aplicação: Escavadeira hidráulica Hyundai R160LC-9SB.</w:t>
            </w:r>
          </w:p>
        </w:tc>
        <w:tc>
          <w:tcPr>
            <w:tcW w:w="987" w:type="dxa"/>
            <w:tcBorders>
              <w:top w:val="single" w:sz="4" w:space="0" w:color="auto"/>
              <w:left w:val="single" w:sz="4" w:space="0" w:color="auto"/>
              <w:bottom w:val="single" w:sz="4" w:space="0" w:color="auto"/>
              <w:right w:val="single" w:sz="4" w:space="0" w:color="auto"/>
            </w:tcBorders>
            <w:vAlign w:val="center"/>
          </w:tcPr>
          <w:p w14:paraId="516CCC20" w14:textId="77777777" w:rsidR="00D46766" w:rsidRDefault="00D46766" w:rsidP="005275FF">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55DFC356" w14:textId="77777777" w:rsidR="00D46766" w:rsidRDefault="00D46766" w:rsidP="005275FF">
            <w:pPr>
              <w:spacing w:after="0"/>
              <w:jc w:val="center"/>
            </w:pPr>
            <w:r>
              <w:rPr>
                <w:rFonts w:ascii="Arial" w:hAnsi="Arial" w:cs="Arial"/>
              </w:rPr>
              <w:t>4</w:t>
            </w:r>
          </w:p>
        </w:tc>
        <w:tc>
          <w:tcPr>
            <w:tcW w:w="1073" w:type="dxa"/>
            <w:tcBorders>
              <w:top w:val="single" w:sz="4" w:space="0" w:color="auto"/>
              <w:left w:val="single" w:sz="4" w:space="0" w:color="auto"/>
              <w:bottom w:val="single" w:sz="4" w:space="0" w:color="auto"/>
              <w:right w:val="single" w:sz="4" w:space="0" w:color="auto"/>
            </w:tcBorders>
            <w:vAlign w:val="center"/>
          </w:tcPr>
          <w:p w14:paraId="0455A0AC" w14:textId="77777777" w:rsidR="00D46766" w:rsidRDefault="00D46766" w:rsidP="005275FF">
            <w:pPr>
              <w:spacing w:after="0"/>
              <w:jc w:val="center"/>
            </w:pPr>
            <w:r>
              <w:rPr>
                <w:rFonts w:ascii="Arial" w:hAnsi="Arial" w:cs="Arial"/>
              </w:rPr>
              <w:t>120,00</w:t>
            </w:r>
          </w:p>
        </w:tc>
        <w:tc>
          <w:tcPr>
            <w:tcW w:w="1195" w:type="dxa"/>
            <w:tcBorders>
              <w:top w:val="single" w:sz="4" w:space="0" w:color="auto"/>
              <w:left w:val="single" w:sz="4" w:space="0" w:color="auto"/>
              <w:bottom w:val="single" w:sz="4" w:space="0" w:color="auto"/>
              <w:right w:val="single" w:sz="4" w:space="0" w:color="auto"/>
            </w:tcBorders>
            <w:vAlign w:val="center"/>
          </w:tcPr>
          <w:p w14:paraId="6401A592" w14:textId="77777777" w:rsidR="00D46766" w:rsidRDefault="00D46766" w:rsidP="005275FF">
            <w:pPr>
              <w:spacing w:after="0"/>
              <w:jc w:val="center"/>
            </w:pPr>
            <w:r>
              <w:rPr>
                <w:rFonts w:ascii="Arial" w:hAnsi="Arial" w:cs="Arial"/>
              </w:rPr>
              <w:t>480,00</w:t>
            </w:r>
          </w:p>
        </w:tc>
      </w:tr>
      <w:tr w:rsidR="00D46766" w14:paraId="577E79C2"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7AED2A12" w14:textId="77777777" w:rsidR="00D46766" w:rsidRDefault="00D46766" w:rsidP="005275FF">
            <w:pPr>
              <w:spacing w:after="0"/>
              <w:jc w:val="center"/>
            </w:pPr>
            <w:r>
              <w:rPr>
                <w:rFonts w:ascii="Arial" w:hAnsi="Arial" w:cs="Arial"/>
              </w:rPr>
              <w:t>2</w:t>
            </w:r>
          </w:p>
        </w:tc>
        <w:tc>
          <w:tcPr>
            <w:tcW w:w="861" w:type="dxa"/>
            <w:tcBorders>
              <w:top w:val="single" w:sz="4" w:space="0" w:color="auto"/>
              <w:left w:val="single" w:sz="4" w:space="0" w:color="auto"/>
              <w:bottom w:val="single" w:sz="4" w:space="0" w:color="auto"/>
              <w:right w:val="single" w:sz="4" w:space="0" w:color="auto"/>
            </w:tcBorders>
            <w:vAlign w:val="center"/>
          </w:tcPr>
          <w:p w14:paraId="7773FCD5" w14:textId="77777777" w:rsidR="00D46766" w:rsidRDefault="00D46766" w:rsidP="005275FF">
            <w:pPr>
              <w:spacing w:after="0"/>
              <w:jc w:val="center"/>
            </w:pPr>
            <w:r>
              <w:rPr>
                <w:rFonts w:ascii="Arial" w:hAnsi="Arial" w:cs="Arial"/>
              </w:rPr>
              <w:t>31</w:t>
            </w:r>
          </w:p>
        </w:tc>
        <w:tc>
          <w:tcPr>
            <w:tcW w:w="3900" w:type="dxa"/>
            <w:tcBorders>
              <w:top w:val="single" w:sz="4" w:space="0" w:color="auto"/>
              <w:left w:val="single" w:sz="4" w:space="0" w:color="auto"/>
              <w:bottom w:val="single" w:sz="4" w:space="0" w:color="auto"/>
              <w:right w:val="single" w:sz="4" w:space="0" w:color="auto"/>
            </w:tcBorders>
            <w:vAlign w:val="center"/>
          </w:tcPr>
          <w:p w14:paraId="5D129AE6" w14:textId="77777777" w:rsidR="005275FF" w:rsidRPr="005275FF" w:rsidRDefault="00D46766" w:rsidP="005275FF">
            <w:pPr>
              <w:spacing w:after="0"/>
              <w:jc w:val="both"/>
              <w:rPr>
                <w:rFonts w:ascii="Arial" w:hAnsi="Arial" w:cs="Arial"/>
                <w:b/>
              </w:rPr>
            </w:pPr>
            <w:r w:rsidRPr="005275FF">
              <w:rPr>
                <w:rFonts w:ascii="Arial" w:hAnsi="Arial" w:cs="Arial"/>
                <w:b/>
              </w:rPr>
              <w:t xml:space="preserve">34408 - Filtro Respiro do Hidráulico 31EE-021. </w:t>
            </w:r>
          </w:p>
          <w:p w14:paraId="37B760CE" w14:textId="092149A3" w:rsidR="00D46766" w:rsidRDefault="00D46766" w:rsidP="005275FF">
            <w:pPr>
              <w:spacing w:after="0"/>
              <w:jc w:val="both"/>
            </w:pPr>
            <w:r>
              <w:rPr>
                <w:rFonts w:ascii="Arial" w:hAnsi="Arial" w:cs="Arial"/>
              </w:rPr>
              <w:t>Aplicação: Escavadeira hidráulica Hyundai R160LC-9SB.</w:t>
            </w:r>
          </w:p>
        </w:tc>
        <w:tc>
          <w:tcPr>
            <w:tcW w:w="987" w:type="dxa"/>
            <w:tcBorders>
              <w:top w:val="single" w:sz="4" w:space="0" w:color="auto"/>
              <w:left w:val="single" w:sz="4" w:space="0" w:color="auto"/>
              <w:bottom w:val="single" w:sz="4" w:space="0" w:color="auto"/>
              <w:right w:val="single" w:sz="4" w:space="0" w:color="auto"/>
            </w:tcBorders>
            <w:vAlign w:val="center"/>
          </w:tcPr>
          <w:p w14:paraId="11098832" w14:textId="77777777" w:rsidR="00D46766" w:rsidRDefault="00D46766" w:rsidP="005275FF">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35BA92F9" w14:textId="77777777" w:rsidR="00D46766" w:rsidRDefault="00D46766" w:rsidP="005275FF">
            <w:pPr>
              <w:spacing w:after="0"/>
              <w:jc w:val="center"/>
            </w:pPr>
            <w:r>
              <w:rPr>
                <w:rFonts w:ascii="Arial" w:hAnsi="Arial" w:cs="Arial"/>
              </w:rPr>
              <w:t>4</w:t>
            </w:r>
          </w:p>
        </w:tc>
        <w:tc>
          <w:tcPr>
            <w:tcW w:w="1073" w:type="dxa"/>
            <w:tcBorders>
              <w:top w:val="single" w:sz="4" w:space="0" w:color="auto"/>
              <w:left w:val="single" w:sz="4" w:space="0" w:color="auto"/>
              <w:bottom w:val="single" w:sz="4" w:space="0" w:color="auto"/>
              <w:right w:val="single" w:sz="4" w:space="0" w:color="auto"/>
            </w:tcBorders>
            <w:vAlign w:val="center"/>
          </w:tcPr>
          <w:p w14:paraId="51A525C2" w14:textId="77777777" w:rsidR="00D46766" w:rsidRDefault="00D46766" w:rsidP="005275FF">
            <w:pPr>
              <w:spacing w:after="0"/>
              <w:jc w:val="center"/>
            </w:pPr>
            <w:r>
              <w:rPr>
                <w:rFonts w:ascii="Arial" w:hAnsi="Arial" w:cs="Arial"/>
              </w:rPr>
              <w:t>70,66</w:t>
            </w:r>
          </w:p>
        </w:tc>
        <w:tc>
          <w:tcPr>
            <w:tcW w:w="1195" w:type="dxa"/>
            <w:tcBorders>
              <w:top w:val="single" w:sz="4" w:space="0" w:color="auto"/>
              <w:left w:val="single" w:sz="4" w:space="0" w:color="auto"/>
              <w:bottom w:val="single" w:sz="4" w:space="0" w:color="auto"/>
              <w:right w:val="single" w:sz="4" w:space="0" w:color="auto"/>
            </w:tcBorders>
            <w:vAlign w:val="center"/>
          </w:tcPr>
          <w:p w14:paraId="47A6725F" w14:textId="77777777" w:rsidR="00D46766" w:rsidRDefault="00D46766" w:rsidP="005275FF">
            <w:pPr>
              <w:spacing w:after="0"/>
              <w:jc w:val="center"/>
            </w:pPr>
            <w:r>
              <w:rPr>
                <w:rFonts w:ascii="Arial" w:hAnsi="Arial" w:cs="Arial"/>
              </w:rPr>
              <w:t>282,64</w:t>
            </w:r>
          </w:p>
        </w:tc>
      </w:tr>
      <w:tr w:rsidR="00D46766" w14:paraId="56434EB0"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2A11D9C0" w14:textId="77777777" w:rsidR="00D46766" w:rsidRDefault="00D46766" w:rsidP="005275FF">
            <w:pPr>
              <w:spacing w:after="0"/>
              <w:jc w:val="center"/>
            </w:pPr>
            <w:r>
              <w:rPr>
                <w:rFonts w:ascii="Arial" w:hAnsi="Arial" w:cs="Arial"/>
              </w:rPr>
              <w:t>2</w:t>
            </w:r>
          </w:p>
        </w:tc>
        <w:tc>
          <w:tcPr>
            <w:tcW w:w="861" w:type="dxa"/>
            <w:tcBorders>
              <w:top w:val="single" w:sz="4" w:space="0" w:color="auto"/>
              <w:left w:val="single" w:sz="4" w:space="0" w:color="auto"/>
              <w:bottom w:val="single" w:sz="4" w:space="0" w:color="auto"/>
              <w:right w:val="single" w:sz="4" w:space="0" w:color="auto"/>
            </w:tcBorders>
            <w:vAlign w:val="center"/>
          </w:tcPr>
          <w:p w14:paraId="09DB5F2A" w14:textId="77777777" w:rsidR="00D46766" w:rsidRDefault="00D46766" w:rsidP="005275FF">
            <w:pPr>
              <w:spacing w:after="0"/>
              <w:jc w:val="center"/>
            </w:pPr>
            <w:r>
              <w:rPr>
                <w:rFonts w:ascii="Arial" w:hAnsi="Arial" w:cs="Arial"/>
              </w:rPr>
              <w:t>32</w:t>
            </w:r>
          </w:p>
        </w:tc>
        <w:tc>
          <w:tcPr>
            <w:tcW w:w="3900" w:type="dxa"/>
            <w:tcBorders>
              <w:top w:val="single" w:sz="4" w:space="0" w:color="auto"/>
              <w:left w:val="single" w:sz="4" w:space="0" w:color="auto"/>
              <w:bottom w:val="single" w:sz="4" w:space="0" w:color="auto"/>
              <w:right w:val="single" w:sz="4" w:space="0" w:color="auto"/>
            </w:tcBorders>
            <w:vAlign w:val="center"/>
          </w:tcPr>
          <w:p w14:paraId="2D3242CF" w14:textId="77777777" w:rsidR="005275FF" w:rsidRPr="005275FF" w:rsidRDefault="00D46766" w:rsidP="005275FF">
            <w:pPr>
              <w:spacing w:after="0"/>
              <w:jc w:val="both"/>
              <w:rPr>
                <w:rFonts w:ascii="Arial" w:hAnsi="Arial" w:cs="Arial"/>
                <w:b/>
              </w:rPr>
            </w:pPr>
            <w:r w:rsidRPr="005275FF">
              <w:rPr>
                <w:rFonts w:ascii="Arial" w:hAnsi="Arial" w:cs="Arial"/>
                <w:b/>
              </w:rPr>
              <w:t xml:space="preserve">34409 - Filtro combustível 11LG-70010. </w:t>
            </w:r>
          </w:p>
          <w:p w14:paraId="3FDE7B84" w14:textId="2D6C4225" w:rsidR="00D46766" w:rsidRDefault="00D46766" w:rsidP="005275FF">
            <w:pPr>
              <w:spacing w:after="0"/>
              <w:jc w:val="both"/>
            </w:pPr>
            <w:r>
              <w:rPr>
                <w:rFonts w:ascii="Arial" w:hAnsi="Arial" w:cs="Arial"/>
              </w:rPr>
              <w:t>Aplicação: Escavadeira hidráulica Hyundai R160LC-9SB.</w:t>
            </w:r>
          </w:p>
        </w:tc>
        <w:tc>
          <w:tcPr>
            <w:tcW w:w="987" w:type="dxa"/>
            <w:tcBorders>
              <w:top w:val="single" w:sz="4" w:space="0" w:color="auto"/>
              <w:left w:val="single" w:sz="4" w:space="0" w:color="auto"/>
              <w:bottom w:val="single" w:sz="4" w:space="0" w:color="auto"/>
              <w:right w:val="single" w:sz="4" w:space="0" w:color="auto"/>
            </w:tcBorders>
            <w:vAlign w:val="center"/>
          </w:tcPr>
          <w:p w14:paraId="553545B4" w14:textId="77777777" w:rsidR="00D46766" w:rsidRDefault="00D46766" w:rsidP="005275FF">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77BFE08E" w14:textId="77777777" w:rsidR="00D46766" w:rsidRDefault="00D46766" w:rsidP="005275FF">
            <w:pPr>
              <w:spacing w:after="0"/>
              <w:jc w:val="center"/>
            </w:pPr>
            <w:r>
              <w:rPr>
                <w:rFonts w:ascii="Arial" w:hAnsi="Arial" w:cs="Arial"/>
              </w:rPr>
              <w:t>4</w:t>
            </w:r>
          </w:p>
        </w:tc>
        <w:tc>
          <w:tcPr>
            <w:tcW w:w="1073" w:type="dxa"/>
            <w:tcBorders>
              <w:top w:val="single" w:sz="4" w:space="0" w:color="auto"/>
              <w:left w:val="single" w:sz="4" w:space="0" w:color="auto"/>
              <w:bottom w:val="single" w:sz="4" w:space="0" w:color="auto"/>
              <w:right w:val="single" w:sz="4" w:space="0" w:color="auto"/>
            </w:tcBorders>
            <w:vAlign w:val="center"/>
          </w:tcPr>
          <w:p w14:paraId="1716A372" w14:textId="77777777" w:rsidR="00D46766" w:rsidRDefault="00D46766" w:rsidP="005275FF">
            <w:pPr>
              <w:spacing w:after="0"/>
              <w:jc w:val="center"/>
            </w:pPr>
            <w:r>
              <w:rPr>
                <w:rFonts w:ascii="Arial" w:hAnsi="Arial" w:cs="Arial"/>
              </w:rPr>
              <w:t>150,50</w:t>
            </w:r>
          </w:p>
        </w:tc>
        <w:tc>
          <w:tcPr>
            <w:tcW w:w="1195" w:type="dxa"/>
            <w:tcBorders>
              <w:top w:val="single" w:sz="4" w:space="0" w:color="auto"/>
              <w:left w:val="single" w:sz="4" w:space="0" w:color="auto"/>
              <w:bottom w:val="single" w:sz="4" w:space="0" w:color="auto"/>
              <w:right w:val="single" w:sz="4" w:space="0" w:color="auto"/>
            </w:tcBorders>
            <w:vAlign w:val="center"/>
          </w:tcPr>
          <w:p w14:paraId="5A8909A1" w14:textId="77777777" w:rsidR="00D46766" w:rsidRDefault="00D46766" w:rsidP="005275FF">
            <w:pPr>
              <w:spacing w:after="0"/>
              <w:jc w:val="center"/>
            </w:pPr>
            <w:r>
              <w:rPr>
                <w:rFonts w:ascii="Arial" w:hAnsi="Arial" w:cs="Arial"/>
              </w:rPr>
              <w:t>602,00</w:t>
            </w:r>
          </w:p>
        </w:tc>
      </w:tr>
      <w:tr w:rsidR="00D46766" w14:paraId="2F29029F"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6F2E90AC" w14:textId="77777777" w:rsidR="00D46766" w:rsidRDefault="00D46766" w:rsidP="005275FF">
            <w:pPr>
              <w:spacing w:after="0"/>
              <w:jc w:val="center"/>
            </w:pPr>
            <w:r>
              <w:rPr>
                <w:rFonts w:ascii="Arial" w:hAnsi="Arial" w:cs="Arial"/>
              </w:rPr>
              <w:t>2</w:t>
            </w:r>
          </w:p>
        </w:tc>
        <w:tc>
          <w:tcPr>
            <w:tcW w:w="861" w:type="dxa"/>
            <w:tcBorders>
              <w:top w:val="single" w:sz="4" w:space="0" w:color="auto"/>
              <w:left w:val="single" w:sz="4" w:space="0" w:color="auto"/>
              <w:bottom w:val="single" w:sz="4" w:space="0" w:color="auto"/>
              <w:right w:val="single" w:sz="4" w:space="0" w:color="auto"/>
            </w:tcBorders>
            <w:vAlign w:val="center"/>
          </w:tcPr>
          <w:p w14:paraId="68711569" w14:textId="77777777" w:rsidR="00D46766" w:rsidRDefault="00D46766" w:rsidP="005275FF">
            <w:pPr>
              <w:spacing w:after="0"/>
              <w:jc w:val="center"/>
            </w:pPr>
            <w:r>
              <w:rPr>
                <w:rFonts w:ascii="Arial" w:hAnsi="Arial" w:cs="Arial"/>
              </w:rPr>
              <w:t>33</w:t>
            </w:r>
          </w:p>
        </w:tc>
        <w:tc>
          <w:tcPr>
            <w:tcW w:w="3900" w:type="dxa"/>
            <w:tcBorders>
              <w:top w:val="single" w:sz="4" w:space="0" w:color="auto"/>
              <w:left w:val="single" w:sz="4" w:space="0" w:color="auto"/>
              <w:bottom w:val="single" w:sz="4" w:space="0" w:color="auto"/>
              <w:right w:val="single" w:sz="4" w:space="0" w:color="auto"/>
            </w:tcBorders>
            <w:vAlign w:val="center"/>
          </w:tcPr>
          <w:p w14:paraId="1866C16B" w14:textId="77777777" w:rsidR="005275FF" w:rsidRPr="005275FF" w:rsidRDefault="00D46766" w:rsidP="005275FF">
            <w:pPr>
              <w:spacing w:after="0"/>
              <w:jc w:val="both"/>
              <w:rPr>
                <w:rFonts w:ascii="Arial" w:hAnsi="Arial" w:cs="Arial"/>
                <w:b/>
              </w:rPr>
            </w:pPr>
            <w:r w:rsidRPr="005275FF">
              <w:rPr>
                <w:rFonts w:ascii="Arial" w:hAnsi="Arial" w:cs="Arial"/>
                <w:b/>
              </w:rPr>
              <w:t xml:space="preserve">34410 - Filtro ar condicionado 11Q6-90510. </w:t>
            </w:r>
          </w:p>
          <w:p w14:paraId="554F51F5" w14:textId="543F387C" w:rsidR="00D46766" w:rsidRDefault="00D46766" w:rsidP="005275FF">
            <w:pPr>
              <w:spacing w:after="0"/>
              <w:jc w:val="both"/>
            </w:pPr>
            <w:r>
              <w:rPr>
                <w:rFonts w:ascii="Arial" w:hAnsi="Arial" w:cs="Arial"/>
              </w:rPr>
              <w:t>Aplicação: Escavadeira hidráulica Hyundai R160LC-9SB.</w:t>
            </w:r>
          </w:p>
        </w:tc>
        <w:tc>
          <w:tcPr>
            <w:tcW w:w="987" w:type="dxa"/>
            <w:tcBorders>
              <w:top w:val="single" w:sz="4" w:space="0" w:color="auto"/>
              <w:left w:val="single" w:sz="4" w:space="0" w:color="auto"/>
              <w:bottom w:val="single" w:sz="4" w:space="0" w:color="auto"/>
              <w:right w:val="single" w:sz="4" w:space="0" w:color="auto"/>
            </w:tcBorders>
            <w:vAlign w:val="center"/>
          </w:tcPr>
          <w:p w14:paraId="5F0804A9" w14:textId="77777777" w:rsidR="00D46766" w:rsidRDefault="00D46766" w:rsidP="005275FF">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51A7AD5F" w14:textId="77777777" w:rsidR="00D46766" w:rsidRDefault="00D46766" w:rsidP="005275FF">
            <w:pPr>
              <w:spacing w:after="0"/>
              <w:jc w:val="center"/>
            </w:pPr>
            <w:r>
              <w:rPr>
                <w:rFonts w:ascii="Arial" w:hAnsi="Arial" w:cs="Arial"/>
              </w:rPr>
              <w:t>4</w:t>
            </w:r>
          </w:p>
        </w:tc>
        <w:tc>
          <w:tcPr>
            <w:tcW w:w="1073" w:type="dxa"/>
            <w:tcBorders>
              <w:top w:val="single" w:sz="4" w:space="0" w:color="auto"/>
              <w:left w:val="single" w:sz="4" w:space="0" w:color="auto"/>
              <w:bottom w:val="single" w:sz="4" w:space="0" w:color="auto"/>
              <w:right w:val="single" w:sz="4" w:space="0" w:color="auto"/>
            </w:tcBorders>
            <w:vAlign w:val="center"/>
          </w:tcPr>
          <w:p w14:paraId="28B2F785" w14:textId="77777777" w:rsidR="00D46766" w:rsidRDefault="00D46766" w:rsidP="005275FF">
            <w:pPr>
              <w:spacing w:after="0"/>
              <w:jc w:val="center"/>
            </w:pPr>
            <w:r>
              <w:rPr>
                <w:rFonts w:ascii="Arial" w:hAnsi="Arial" w:cs="Arial"/>
              </w:rPr>
              <w:t>48,50</w:t>
            </w:r>
          </w:p>
        </w:tc>
        <w:tc>
          <w:tcPr>
            <w:tcW w:w="1195" w:type="dxa"/>
            <w:tcBorders>
              <w:top w:val="single" w:sz="4" w:space="0" w:color="auto"/>
              <w:left w:val="single" w:sz="4" w:space="0" w:color="auto"/>
              <w:bottom w:val="single" w:sz="4" w:space="0" w:color="auto"/>
              <w:right w:val="single" w:sz="4" w:space="0" w:color="auto"/>
            </w:tcBorders>
            <w:vAlign w:val="center"/>
          </w:tcPr>
          <w:p w14:paraId="74CE7345" w14:textId="77777777" w:rsidR="00D46766" w:rsidRDefault="00D46766" w:rsidP="005275FF">
            <w:pPr>
              <w:spacing w:after="0"/>
              <w:jc w:val="center"/>
            </w:pPr>
            <w:r>
              <w:rPr>
                <w:rFonts w:ascii="Arial" w:hAnsi="Arial" w:cs="Arial"/>
              </w:rPr>
              <w:t>194,00</w:t>
            </w:r>
          </w:p>
        </w:tc>
      </w:tr>
      <w:tr w:rsidR="00D46766" w14:paraId="21A63B43"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53565E9C" w14:textId="77777777" w:rsidR="00D46766" w:rsidRDefault="00D46766" w:rsidP="005275FF">
            <w:pPr>
              <w:spacing w:after="0"/>
              <w:jc w:val="center"/>
            </w:pPr>
            <w:r>
              <w:rPr>
                <w:rFonts w:ascii="Arial" w:hAnsi="Arial" w:cs="Arial"/>
              </w:rPr>
              <w:t>2</w:t>
            </w:r>
          </w:p>
        </w:tc>
        <w:tc>
          <w:tcPr>
            <w:tcW w:w="861" w:type="dxa"/>
            <w:tcBorders>
              <w:top w:val="single" w:sz="4" w:space="0" w:color="auto"/>
              <w:left w:val="single" w:sz="4" w:space="0" w:color="auto"/>
              <w:bottom w:val="single" w:sz="4" w:space="0" w:color="auto"/>
              <w:right w:val="single" w:sz="4" w:space="0" w:color="auto"/>
            </w:tcBorders>
            <w:vAlign w:val="center"/>
          </w:tcPr>
          <w:p w14:paraId="33786023" w14:textId="77777777" w:rsidR="00D46766" w:rsidRDefault="00D46766" w:rsidP="005275FF">
            <w:pPr>
              <w:spacing w:after="0"/>
              <w:jc w:val="center"/>
            </w:pPr>
            <w:r>
              <w:rPr>
                <w:rFonts w:ascii="Arial" w:hAnsi="Arial" w:cs="Arial"/>
              </w:rPr>
              <w:t>34</w:t>
            </w:r>
          </w:p>
        </w:tc>
        <w:tc>
          <w:tcPr>
            <w:tcW w:w="3900" w:type="dxa"/>
            <w:tcBorders>
              <w:top w:val="single" w:sz="4" w:space="0" w:color="auto"/>
              <w:left w:val="single" w:sz="4" w:space="0" w:color="auto"/>
              <w:bottom w:val="single" w:sz="4" w:space="0" w:color="auto"/>
              <w:right w:val="single" w:sz="4" w:space="0" w:color="auto"/>
            </w:tcBorders>
            <w:vAlign w:val="center"/>
          </w:tcPr>
          <w:p w14:paraId="2C0CF3E9" w14:textId="77777777" w:rsidR="00D46766" w:rsidRDefault="00D46766" w:rsidP="005275FF">
            <w:pPr>
              <w:spacing w:after="0"/>
              <w:jc w:val="both"/>
            </w:pPr>
            <w:r w:rsidRPr="005275FF">
              <w:rPr>
                <w:rFonts w:ascii="Arial" w:hAnsi="Arial" w:cs="Arial"/>
                <w:b/>
              </w:rPr>
              <w:t>34411 - Filtro piloto 31Q6-20340-P.</w:t>
            </w:r>
            <w:r>
              <w:rPr>
                <w:rFonts w:ascii="Arial" w:hAnsi="Arial" w:cs="Arial"/>
              </w:rPr>
              <w:t xml:space="preserve"> Aplicação: Escavadeira hidráulica Hyundai R160LC-9SB.</w:t>
            </w:r>
          </w:p>
        </w:tc>
        <w:tc>
          <w:tcPr>
            <w:tcW w:w="987" w:type="dxa"/>
            <w:tcBorders>
              <w:top w:val="single" w:sz="4" w:space="0" w:color="auto"/>
              <w:left w:val="single" w:sz="4" w:space="0" w:color="auto"/>
              <w:bottom w:val="single" w:sz="4" w:space="0" w:color="auto"/>
              <w:right w:val="single" w:sz="4" w:space="0" w:color="auto"/>
            </w:tcBorders>
            <w:vAlign w:val="center"/>
          </w:tcPr>
          <w:p w14:paraId="07F5F948" w14:textId="77777777" w:rsidR="00D46766" w:rsidRDefault="00D46766" w:rsidP="005275FF">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0268E526" w14:textId="77777777" w:rsidR="00D46766" w:rsidRDefault="00D46766" w:rsidP="005275FF">
            <w:pPr>
              <w:spacing w:after="0"/>
              <w:jc w:val="center"/>
            </w:pPr>
            <w:r>
              <w:rPr>
                <w:rFonts w:ascii="Arial" w:hAnsi="Arial" w:cs="Arial"/>
              </w:rPr>
              <w:t>4</w:t>
            </w:r>
          </w:p>
        </w:tc>
        <w:tc>
          <w:tcPr>
            <w:tcW w:w="1073" w:type="dxa"/>
            <w:tcBorders>
              <w:top w:val="single" w:sz="4" w:space="0" w:color="auto"/>
              <w:left w:val="single" w:sz="4" w:space="0" w:color="auto"/>
              <w:bottom w:val="single" w:sz="4" w:space="0" w:color="auto"/>
              <w:right w:val="single" w:sz="4" w:space="0" w:color="auto"/>
            </w:tcBorders>
            <w:vAlign w:val="center"/>
          </w:tcPr>
          <w:p w14:paraId="0D2B99CE" w14:textId="77777777" w:rsidR="00D46766" w:rsidRDefault="00D46766" w:rsidP="005275FF">
            <w:pPr>
              <w:spacing w:after="0"/>
              <w:jc w:val="center"/>
            </w:pPr>
            <w:r>
              <w:rPr>
                <w:rFonts w:ascii="Arial" w:hAnsi="Arial" w:cs="Arial"/>
              </w:rPr>
              <w:t>189,29</w:t>
            </w:r>
          </w:p>
        </w:tc>
        <w:tc>
          <w:tcPr>
            <w:tcW w:w="1195" w:type="dxa"/>
            <w:tcBorders>
              <w:top w:val="single" w:sz="4" w:space="0" w:color="auto"/>
              <w:left w:val="single" w:sz="4" w:space="0" w:color="auto"/>
              <w:bottom w:val="single" w:sz="4" w:space="0" w:color="auto"/>
              <w:right w:val="single" w:sz="4" w:space="0" w:color="auto"/>
            </w:tcBorders>
            <w:vAlign w:val="center"/>
          </w:tcPr>
          <w:p w14:paraId="5CB833C0" w14:textId="77777777" w:rsidR="00D46766" w:rsidRDefault="00D46766" w:rsidP="005275FF">
            <w:pPr>
              <w:spacing w:after="0"/>
              <w:jc w:val="center"/>
            </w:pPr>
            <w:r>
              <w:rPr>
                <w:rFonts w:ascii="Arial" w:hAnsi="Arial" w:cs="Arial"/>
              </w:rPr>
              <w:t>757,16</w:t>
            </w:r>
          </w:p>
        </w:tc>
      </w:tr>
      <w:tr w:rsidR="00D46766" w14:paraId="2D4F42D9"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013C40D3" w14:textId="77777777" w:rsidR="00D46766" w:rsidRDefault="00D46766" w:rsidP="005275FF">
            <w:pPr>
              <w:spacing w:after="0"/>
              <w:jc w:val="center"/>
            </w:pPr>
            <w:r>
              <w:rPr>
                <w:rFonts w:ascii="Arial" w:hAnsi="Arial" w:cs="Arial"/>
              </w:rPr>
              <w:t>2</w:t>
            </w:r>
          </w:p>
        </w:tc>
        <w:tc>
          <w:tcPr>
            <w:tcW w:w="861" w:type="dxa"/>
            <w:tcBorders>
              <w:top w:val="single" w:sz="4" w:space="0" w:color="auto"/>
              <w:left w:val="single" w:sz="4" w:space="0" w:color="auto"/>
              <w:bottom w:val="single" w:sz="4" w:space="0" w:color="auto"/>
              <w:right w:val="single" w:sz="4" w:space="0" w:color="auto"/>
            </w:tcBorders>
            <w:vAlign w:val="center"/>
          </w:tcPr>
          <w:p w14:paraId="7F8F9D10" w14:textId="77777777" w:rsidR="00D46766" w:rsidRDefault="00D46766" w:rsidP="005275FF">
            <w:pPr>
              <w:spacing w:after="0"/>
              <w:jc w:val="center"/>
            </w:pPr>
            <w:r>
              <w:rPr>
                <w:rFonts w:ascii="Arial" w:hAnsi="Arial" w:cs="Arial"/>
              </w:rPr>
              <w:t>35</w:t>
            </w:r>
          </w:p>
        </w:tc>
        <w:tc>
          <w:tcPr>
            <w:tcW w:w="3900" w:type="dxa"/>
            <w:tcBorders>
              <w:top w:val="single" w:sz="4" w:space="0" w:color="auto"/>
              <w:left w:val="single" w:sz="4" w:space="0" w:color="auto"/>
              <w:bottom w:val="single" w:sz="4" w:space="0" w:color="auto"/>
              <w:right w:val="single" w:sz="4" w:space="0" w:color="auto"/>
            </w:tcBorders>
            <w:vAlign w:val="center"/>
          </w:tcPr>
          <w:p w14:paraId="698656F3" w14:textId="77777777" w:rsidR="005275FF" w:rsidRPr="005275FF" w:rsidRDefault="00D46766" w:rsidP="005275FF">
            <w:pPr>
              <w:spacing w:after="0"/>
              <w:jc w:val="both"/>
              <w:rPr>
                <w:rFonts w:ascii="Arial" w:hAnsi="Arial" w:cs="Arial"/>
                <w:b/>
              </w:rPr>
            </w:pPr>
            <w:r w:rsidRPr="005275FF">
              <w:rPr>
                <w:rFonts w:ascii="Arial" w:hAnsi="Arial" w:cs="Arial"/>
                <w:b/>
              </w:rPr>
              <w:t xml:space="preserve">34412 - Filtro lubrificante 11N8-70110. </w:t>
            </w:r>
          </w:p>
          <w:p w14:paraId="43897AC8" w14:textId="496602CD" w:rsidR="00D46766" w:rsidRDefault="00D46766" w:rsidP="005275FF">
            <w:pPr>
              <w:spacing w:after="0"/>
              <w:jc w:val="both"/>
            </w:pPr>
            <w:r>
              <w:rPr>
                <w:rFonts w:ascii="Arial" w:hAnsi="Arial" w:cs="Arial"/>
              </w:rPr>
              <w:t>Aplicação: Escavadeira hidráulica Hyundai R160LC-9SB.</w:t>
            </w:r>
          </w:p>
        </w:tc>
        <w:tc>
          <w:tcPr>
            <w:tcW w:w="987" w:type="dxa"/>
            <w:tcBorders>
              <w:top w:val="single" w:sz="4" w:space="0" w:color="auto"/>
              <w:left w:val="single" w:sz="4" w:space="0" w:color="auto"/>
              <w:bottom w:val="single" w:sz="4" w:space="0" w:color="auto"/>
              <w:right w:val="single" w:sz="4" w:space="0" w:color="auto"/>
            </w:tcBorders>
            <w:vAlign w:val="center"/>
          </w:tcPr>
          <w:p w14:paraId="0C38155D" w14:textId="77777777" w:rsidR="00D46766" w:rsidRDefault="00D46766" w:rsidP="005275FF">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5E9847EE" w14:textId="77777777" w:rsidR="00D46766" w:rsidRDefault="00D46766" w:rsidP="005275FF">
            <w:pPr>
              <w:spacing w:after="0"/>
              <w:jc w:val="center"/>
            </w:pPr>
            <w:r>
              <w:rPr>
                <w:rFonts w:ascii="Arial" w:hAnsi="Arial" w:cs="Arial"/>
              </w:rPr>
              <w:t>4</w:t>
            </w:r>
          </w:p>
        </w:tc>
        <w:tc>
          <w:tcPr>
            <w:tcW w:w="1073" w:type="dxa"/>
            <w:tcBorders>
              <w:top w:val="single" w:sz="4" w:space="0" w:color="auto"/>
              <w:left w:val="single" w:sz="4" w:space="0" w:color="auto"/>
              <w:bottom w:val="single" w:sz="4" w:space="0" w:color="auto"/>
              <w:right w:val="single" w:sz="4" w:space="0" w:color="auto"/>
            </w:tcBorders>
            <w:vAlign w:val="center"/>
          </w:tcPr>
          <w:p w14:paraId="130C69AE" w14:textId="77777777" w:rsidR="00D46766" w:rsidRDefault="00D46766" w:rsidP="005275FF">
            <w:pPr>
              <w:spacing w:after="0"/>
              <w:jc w:val="center"/>
            </w:pPr>
            <w:r>
              <w:rPr>
                <w:rFonts w:ascii="Arial" w:hAnsi="Arial" w:cs="Arial"/>
              </w:rPr>
              <w:t>137,00</w:t>
            </w:r>
          </w:p>
        </w:tc>
        <w:tc>
          <w:tcPr>
            <w:tcW w:w="1195" w:type="dxa"/>
            <w:tcBorders>
              <w:top w:val="single" w:sz="4" w:space="0" w:color="auto"/>
              <w:left w:val="single" w:sz="4" w:space="0" w:color="auto"/>
              <w:bottom w:val="single" w:sz="4" w:space="0" w:color="auto"/>
              <w:right w:val="single" w:sz="4" w:space="0" w:color="auto"/>
            </w:tcBorders>
            <w:vAlign w:val="center"/>
          </w:tcPr>
          <w:p w14:paraId="5E3EE11F" w14:textId="77777777" w:rsidR="00D46766" w:rsidRDefault="00D46766" w:rsidP="005275FF">
            <w:pPr>
              <w:spacing w:after="0"/>
              <w:jc w:val="center"/>
            </w:pPr>
            <w:r>
              <w:rPr>
                <w:rFonts w:ascii="Arial" w:hAnsi="Arial" w:cs="Arial"/>
              </w:rPr>
              <w:t>548,00</w:t>
            </w:r>
          </w:p>
        </w:tc>
      </w:tr>
      <w:tr w:rsidR="00D46766" w14:paraId="63484A94"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54C4377A" w14:textId="77777777" w:rsidR="00D46766" w:rsidRDefault="00D46766" w:rsidP="005275FF">
            <w:pPr>
              <w:spacing w:after="0"/>
              <w:jc w:val="center"/>
            </w:pPr>
            <w:r>
              <w:rPr>
                <w:rFonts w:ascii="Arial" w:hAnsi="Arial" w:cs="Arial"/>
              </w:rPr>
              <w:t>2</w:t>
            </w:r>
          </w:p>
        </w:tc>
        <w:tc>
          <w:tcPr>
            <w:tcW w:w="861" w:type="dxa"/>
            <w:tcBorders>
              <w:top w:val="single" w:sz="4" w:space="0" w:color="auto"/>
              <w:left w:val="single" w:sz="4" w:space="0" w:color="auto"/>
              <w:bottom w:val="single" w:sz="4" w:space="0" w:color="auto"/>
              <w:right w:val="single" w:sz="4" w:space="0" w:color="auto"/>
            </w:tcBorders>
            <w:vAlign w:val="center"/>
          </w:tcPr>
          <w:p w14:paraId="06912974" w14:textId="77777777" w:rsidR="00D46766" w:rsidRDefault="00D46766" w:rsidP="005275FF">
            <w:pPr>
              <w:spacing w:after="0"/>
              <w:jc w:val="center"/>
            </w:pPr>
            <w:r>
              <w:rPr>
                <w:rFonts w:ascii="Arial" w:hAnsi="Arial" w:cs="Arial"/>
              </w:rPr>
              <w:t>36</w:t>
            </w:r>
          </w:p>
        </w:tc>
        <w:tc>
          <w:tcPr>
            <w:tcW w:w="3900" w:type="dxa"/>
            <w:tcBorders>
              <w:top w:val="single" w:sz="4" w:space="0" w:color="auto"/>
              <w:left w:val="single" w:sz="4" w:space="0" w:color="auto"/>
              <w:bottom w:val="single" w:sz="4" w:space="0" w:color="auto"/>
              <w:right w:val="single" w:sz="4" w:space="0" w:color="auto"/>
            </w:tcBorders>
            <w:vAlign w:val="center"/>
          </w:tcPr>
          <w:p w14:paraId="66224613" w14:textId="77777777" w:rsidR="00862644" w:rsidRPr="00862644" w:rsidRDefault="00D46766" w:rsidP="005275FF">
            <w:pPr>
              <w:spacing w:after="0"/>
              <w:jc w:val="both"/>
              <w:rPr>
                <w:rFonts w:ascii="Arial" w:hAnsi="Arial" w:cs="Arial"/>
                <w:b/>
              </w:rPr>
            </w:pPr>
            <w:r w:rsidRPr="00862644">
              <w:rPr>
                <w:rFonts w:ascii="Arial" w:hAnsi="Arial" w:cs="Arial"/>
                <w:b/>
              </w:rPr>
              <w:t xml:space="preserve">34413 - Filtro separador de água 11QA-71040.BR. </w:t>
            </w:r>
          </w:p>
          <w:p w14:paraId="09EFEA5C" w14:textId="1CDD0555" w:rsidR="00D46766" w:rsidRDefault="00D46766" w:rsidP="005275FF">
            <w:pPr>
              <w:spacing w:after="0"/>
              <w:jc w:val="both"/>
            </w:pPr>
            <w:r>
              <w:rPr>
                <w:rFonts w:ascii="Arial" w:hAnsi="Arial" w:cs="Arial"/>
              </w:rPr>
              <w:t>Aplicação: Escavadeira hidráulica Hyundai R160LC-9SB.</w:t>
            </w:r>
          </w:p>
        </w:tc>
        <w:tc>
          <w:tcPr>
            <w:tcW w:w="987" w:type="dxa"/>
            <w:tcBorders>
              <w:top w:val="single" w:sz="4" w:space="0" w:color="auto"/>
              <w:left w:val="single" w:sz="4" w:space="0" w:color="auto"/>
              <w:bottom w:val="single" w:sz="4" w:space="0" w:color="auto"/>
              <w:right w:val="single" w:sz="4" w:space="0" w:color="auto"/>
            </w:tcBorders>
            <w:vAlign w:val="center"/>
          </w:tcPr>
          <w:p w14:paraId="53FE8D22" w14:textId="77777777" w:rsidR="00D46766" w:rsidRDefault="00D46766" w:rsidP="005275FF">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677936A7" w14:textId="77777777" w:rsidR="00D46766" w:rsidRDefault="00D46766" w:rsidP="005275FF">
            <w:pPr>
              <w:spacing w:after="0"/>
              <w:jc w:val="center"/>
            </w:pPr>
            <w:r>
              <w:rPr>
                <w:rFonts w:ascii="Arial" w:hAnsi="Arial" w:cs="Arial"/>
              </w:rPr>
              <w:t>4</w:t>
            </w:r>
          </w:p>
        </w:tc>
        <w:tc>
          <w:tcPr>
            <w:tcW w:w="1073" w:type="dxa"/>
            <w:tcBorders>
              <w:top w:val="single" w:sz="4" w:space="0" w:color="auto"/>
              <w:left w:val="single" w:sz="4" w:space="0" w:color="auto"/>
              <w:bottom w:val="single" w:sz="4" w:space="0" w:color="auto"/>
              <w:right w:val="single" w:sz="4" w:space="0" w:color="auto"/>
            </w:tcBorders>
            <w:vAlign w:val="center"/>
          </w:tcPr>
          <w:p w14:paraId="303294B0" w14:textId="77777777" w:rsidR="00D46766" w:rsidRDefault="00D46766" w:rsidP="005275FF">
            <w:pPr>
              <w:spacing w:after="0"/>
              <w:jc w:val="center"/>
            </w:pPr>
            <w:r>
              <w:rPr>
                <w:rFonts w:ascii="Arial" w:hAnsi="Arial" w:cs="Arial"/>
              </w:rPr>
              <w:t>103,50</w:t>
            </w:r>
          </w:p>
        </w:tc>
        <w:tc>
          <w:tcPr>
            <w:tcW w:w="1195" w:type="dxa"/>
            <w:tcBorders>
              <w:top w:val="single" w:sz="4" w:space="0" w:color="auto"/>
              <w:left w:val="single" w:sz="4" w:space="0" w:color="auto"/>
              <w:bottom w:val="single" w:sz="4" w:space="0" w:color="auto"/>
              <w:right w:val="single" w:sz="4" w:space="0" w:color="auto"/>
            </w:tcBorders>
            <w:vAlign w:val="center"/>
          </w:tcPr>
          <w:p w14:paraId="1F7EEC9F" w14:textId="77777777" w:rsidR="00D46766" w:rsidRDefault="00D46766" w:rsidP="005275FF">
            <w:pPr>
              <w:spacing w:after="0"/>
              <w:jc w:val="center"/>
            </w:pPr>
            <w:r>
              <w:rPr>
                <w:rFonts w:ascii="Arial" w:hAnsi="Arial" w:cs="Arial"/>
              </w:rPr>
              <w:t>414,00</w:t>
            </w:r>
          </w:p>
        </w:tc>
      </w:tr>
      <w:tr w:rsidR="00D46766" w14:paraId="6DFD7DF9"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67620028" w14:textId="77777777" w:rsidR="00D46766" w:rsidRDefault="00D46766" w:rsidP="005275FF">
            <w:pPr>
              <w:spacing w:after="0"/>
              <w:jc w:val="center"/>
            </w:pPr>
            <w:r>
              <w:rPr>
                <w:rFonts w:ascii="Arial" w:hAnsi="Arial" w:cs="Arial"/>
              </w:rPr>
              <w:t>2</w:t>
            </w:r>
          </w:p>
        </w:tc>
        <w:tc>
          <w:tcPr>
            <w:tcW w:w="861" w:type="dxa"/>
            <w:tcBorders>
              <w:top w:val="single" w:sz="4" w:space="0" w:color="auto"/>
              <w:left w:val="single" w:sz="4" w:space="0" w:color="auto"/>
              <w:bottom w:val="single" w:sz="4" w:space="0" w:color="auto"/>
              <w:right w:val="single" w:sz="4" w:space="0" w:color="auto"/>
            </w:tcBorders>
            <w:vAlign w:val="center"/>
          </w:tcPr>
          <w:p w14:paraId="35ACEA0E" w14:textId="77777777" w:rsidR="00D46766" w:rsidRDefault="00D46766" w:rsidP="005275FF">
            <w:pPr>
              <w:spacing w:after="0"/>
              <w:jc w:val="center"/>
            </w:pPr>
            <w:r>
              <w:rPr>
                <w:rFonts w:ascii="Arial" w:hAnsi="Arial" w:cs="Arial"/>
              </w:rPr>
              <w:t>37</w:t>
            </w:r>
          </w:p>
        </w:tc>
        <w:tc>
          <w:tcPr>
            <w:tcW w:w="3900" w:type="dxa"/>
            <w:tcBorders>
              <w:top w:val="single" w:sz="4" w:space="0" w:color="auto"/>
              <w:left w:val="single" w:sz="4" w:space="0" w:color="auto"/>
              <w:bottom w:val="single" w:sz="4" w:space="0" w:color="auto"/>
              <w:right w:val="single" w:sz="4" w:space="0" w:color="auto"/>
            </w:tcBorders>
            <w:vAlign w:val="center"/>
          </w:tcPr>
          <w:p w14:paraId="459BE7AA" w14:textId="77777777" w:rsidR="00D46766" w:rsidRDefault="00D46766" w:rsidP="005275FF">
            <w:pPr>
              <w:spacing w:after="0"/>
              <w:jc w:val="both"/>
            </w:pPr>
            <w:r w:rsidRPr="00862644">
              <w:rPr>
                <w:rFonts w:ascii="Arial" w:hAnsi="Arial" w:cs="Arial"/>
                <w:b/>
              </w:rPr>
              <w:t>34414 - Pré filtro 11NA-72011.</w:t>
            </w:r>
            <w:r>
              <w:rPr>
                <w:rFonts w:ascii="Arial" w:hAnsi="Arial" w:cs="Arial"/>
              </w:rPr>
              <w:t xml:space="preserve"> Aplicação: Escavadeira hidráulica Hyundai R160LC-9SB.</w:t>
            </w:r>
          </w:p>
        </w:tc>
        <w:tc>
          <w:tcPr>
            <w:tcW w:w="987" w:type="dxa"/>
            <w:tcBorders>
              <w:top w:val="single" w:sz="4" w:space="0" w:color="auto"/>
              <w:left w:val="single" w:sz="4" w:space="0" w:color="auto"/>
              <w:bottom w:val="single" w:sz="4" w:space="0" w:color="auto"/>
              <w:right w:val="single" w:sz="4" w:space="0" w:color="auto"/>
            </w:tcBorders>
            <w:vAlign w:val="center"/>
          </w:tcPr>
          <w:p w14:paraId="091330AA" w14:textId="77777777" w:rsidR="00D46766" w:rsidRDefault="00D46766" w:rsidP="005275FF">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403E9D4F" w14:textId="77777777" w:rsidR="00D46766" w:rsidRDefault="00D46766" w:rsidP="005275FF">
            <w:pPr>
              <w:spacing w:after="0"/>
              <w:jc w:val="center"/>
            </w:pPr>
            <w:r>
              <w:rPr>
                <w:rFonts w:ascii="Arial" w:hAnsi="Arial" w:cs="Arial"/>
              </w:rPr>
              <w:t>4</w:t>
            </w:r>
          </w:p>
        </w:tc>
        <w:tc>
          <w:tcPr>
            <w:tcW w:w="1073" w:type="dxa"/>
            <w:tcBorders>
              <w:top w:val="single" w:sz="4" w:space="0" w:color="auto"/>
              <w:left w:val="single" w:sz="4" w:space="0" w:color="auto"/>
              <w:bottom w:val="single" w:sz="4" w:space="0" w:color="auto"/>
              <w:right w:val="single" w:sz="4" w:space="0" w:color="auto"/>
            </w:tcBorders>
            <w:vAlign w:val="center"/>
          </w:tcPr>
          <w:p w14:paraId="3D25B857" w14:textId="77777777" w:rsidR="00D46766" w:rsidRDefault="00D46766" w:rsidP="005275FF">
            <w:pPr>
              <w:spacing w:after="0"/>
              <w:jc w:val="center"/>
            </w:pPr>
            <w:r>
              <w:rPr>
                <w:rFonts w:ascii="Arial" w:hAnsi="Arial" w:cs="Arial"/>
              </w:rPr>
              <w:t>178,50</w:t>
            </w:r>
          </w:p>
        </w:tc>
        <w:tc>
          <w:tcPr>
            <w:tcW w:w="1195" w:type="dxa"/>
            <w:tcBorders>
              <w:top w:val="single" w:sz="4" w:space="0" w:color="auto"/>
              <w:left w:val="single" w:sz="4" w:space="0" w:color="auto"/>
              <w:bottom w:val="single" w:sz="4" w:space="0" w:color="auto"/>
              <w:right w:val="single" w:sz="4" w:space="0" w:color="auto"/>
            </w:tcBorders>
            <w:vAlign w:val="center"/>
          </w:tcPr>
          <w:p w14:paraId="6B1DB6DF" w14:textId="77777777" w:rsidR="00D46766" w:rsidRDefault="00D46766" w:rsidP="005275FF">
            <w:pPr>
              <w:spacing w:after="0"/>
              <w:jc w:val="center"/>
            </w:pPr>
            <w:r>
              <w:rPr>
                <w:rFonts w:ascii="Arial" w:hAnsi="Arial" w:cs="Arial"/>
              </w:rPr>
              <w:t>714,00</w:t>
            </w:r>
          </w:p>
        </w:tc>
      </w:tr>
      <w:tr w:rsidR="00D46766" w14:paraId="63193F6A"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30D6A821" w14:textId="77777777" w:rsidR="00D46766" w:rsidRDefault="00D46766" w:rsidP="005275FF">
            <w:pPr>
              <w:spacing w:after="0"/>
              <w:jc w:val="center"/>
            </w:pPr>
            <w:r>
              <w:rPr>
                <w:rFonts w:ascii="Arial" w:hAnsi="Arial" w:cs="Arial"/>
              </w:rPr>
              <w:t>2</w:t>
            </w:r>
          </w:p>
        </w:tc>
        <w:tc>
          <w:tcPr>
            <w:tcW w:w="861" w:type="dxa"/>
            <w:tcBorders>
              <w:top w:val="single" w:sz="4" w:space="0" w:color="auto"/>
              <w:left w:val="single" w:sz="4" w:space="0" w:color="auto"/>
              <w:bottom w:val="single" w:sz="4" w:space="0" w:color="auto"/>
              <w:right w:val="single" w:sz="4" w:space="0" w:color="auto"/>
            </w:tcBorders>
            <w:vAlign w:val="center"/>
          </w:tcPr>
          <w:p w14:paraId="35FCB868" w14:textId="77777777" w:rsidR="00D46766" w:rsidRDefault="00D46766" w:rsidP="005275FF">
            <w:pPr>
              <w:spacing w:after="0"/>
              <w:jc w:val="center"/>
            </w:pPr>
            <w:r>
              <w:rPr>
                <w:rFonts w:ascii="Arial" w:hAnsi="Arial" w:cs="Arial"/>
              </w:rPr>
              <w:t>38</w:t>
            </w:r>
          </w:p>
        </w:tc>
        <w:tc>
          <w:tcPr>
            <w:tcW w:w="3900" w:type="dxa"/>
            <w:tcBorders>
              <w:top w:val="single" w:sz="4" w:space="0" w:color="auto"/>
              <w:left w:val="single" w:sz="4" w:space="0" w:color="auto"/>
              <w:bottom w:val="single" w:sz="4" w:space="0" w:color="auto"/>
              <w:right w:val="single" w:sz="4" w:space="0" w:color="auto"/>
            </w:tcBorders>
            <w:vAlign w:val="center"/>
          </w:tcPr>
          <w:p w14:paraId="5652AF2F" w14:textId="77777777" w:rsidR="00862644" w:rsidRPr="00862644" w:rsidRDefault="00D46766" w:rsidP="005275FF">
            <w:pPr>
              <w:spacing w:after="0"/>
              <w:jc w:val="both"/>
              <w:rPr>
                <w:rFonts w:ascii="Arial" w:hAnsi="Arial" w:cs="Arial"/>
                <w:b/>
              </w:rPr>
            </w:pPr>
            <w:r w:rsidRPr="00862644">
              <w:rPr>
                <w:rFonts w:ascii="Arial" w:hAnsi="Arial" w:cs="Arial"/>
                <w:b/>
              </w:rPr>
              <w:t xml:space="preserve">34415 - Filtro de ar externo 11Q6-28030. </w:t>
            </w:r>
          </w:p>
          <w:p w14:paraId="3B3B2D05" w14:textId="6A303448" w:rsidR="00D46766" w:rsidRDefault="00D46766" w:rsidP="005275FF">
            <w:pPr>
              <w:spacing w:after="0"/>
              <w:jc w:val="both"/>
            </w:pPr>
            <w:r>
              <w:rPr>
                <w:rFonts w:ascii="Arial" w:hAnsi="Arial" w:cs="Arial"/>
              </w:rPr>
              <w:t>Aplicação: Escavadeira hidráulica Hyundai R160LC-9SB.</w:t>
            </w:r>
          </w:p>
        </w:tc>
        <w:tc>
          <w:tcPr>
            <w:tcW w:w="987" w:type="dxa"/>
            <w:tcBorders>
              <w:top w:val="single" w:sz="4" w:space="0" w:color="auto"/>
              <w:left w:val="single" w:sz="4" w:space="0" w:color="auto"/>
              <w:bottom w:val="single" w:sz="4" w:space="0" w:color="auto"/>
              <w:right w:val="single" w:sz="4" w:space="0" w:color="auto"/>
            </w:tcBorders>
            <w:vAlign w:val="center"/>
          </w:tcPr>
          <w:p w14:paraId="683AFE58" w14:textId="77777777" w:rsidR="00D46766" w:rsidRDefault="00D46766" w:rsidP="005275FF">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3A3C5487" w14:textId="77777777" w:rsidR="00D46766" w:rsidRDefault="00D46766" w:rsidP="005275FF">
            <w:pPr>
              <w:spacing w:after="0"/>
              <w:jc w:val="center"/>
            </w:pPr>
            <w:r>
              <w:rPr>
                <w:rFonts w:ascii="Arial" w:hAnsi="Arial" w:cs="Arial"/>
              </w:rPr>
              <w:t>4</w:t>
            </w:r>
          </w:p>
        </w:tc>
        <w:tc>
          <w:tcPr>
            <w:tcW w:w="1073" w:type="dxa"/>
            <w:tcBorders>
              <w:top w:val="single" w:sz="4" w:space="0" w:color="auto"/>
              <w:left w:val="single" w:sz="4" w:space="0" w:color="auto"/>
              <w:bottom w:val="single" w:sz="4" w:space="0" w:color="auto"/>
              <w:right w:val="single" w:sz="4" w:space="0" w:color="auto"/>
            </w:tcBorders>
            <w:vAlign w:val="center"/>
          </w:tcPr>
          <w:p w14:paraId="3783A1B9" w14:textId="77777777" w:rsidR="00D46766" w:rsidRDefault="00D46766" w:rsidP="005275FF">
            <w:pPr>
              <w:spacing w:after="0"/>
              <w:jc w:val="center"/>
            </w:pPr>
            <w:r>
              <w:rPr>
                <w:rFonts w:ascii="Arial" w:hAnsi="Arial" w:cs="Arial"/>
              </w:rPr>
              <w:t>311,96</w:t>
            </w:r>
          </w:p>
        </w:tc>
        <w:tc>
          <w:tcPr>
            <w:tcW w:w="1195" w:type="dxa"/>
            <w:tcBorders>
              <w:top w:val="single" w:sz="4" w:space="0" w:color="auto"/>
              <w:left w:val="single" w:sz="4" w:space="0" w:color="auto"/>
              <w:bottom w:val="single" w:sz="4" w:space="0" w:color="auto"/>
              <w:right w:val="single" w:sz="4" w:space="0" w:color="auto"/>
            </w:tcBorders>
            <w:vAlign w:val="center"/>
          </w:tcPr>
          <w:p w14:paraId="4FE01883" w14:textId="77777777" w:rsidR="00D46766" w:rsidRDefault="00D46766" w:rsidP="005275FF">
            <w:pPr>
              <w:spacing w:after="0"/>
              <w:jc w:val="center"/>
            </w:pPr>
            <w:r>
              <w:rPr>
                <w:rFonts w:ascii="Arial" w:hAnsi="Arial" w:cs="Arial"/>
              </w:rPr>
              <w:t>1.247,84</w:t>
            </w:r>
          </w:p>
        </w:tc>
      </w:tr>
      <w:tr w:rsidR="00D46766" w14:paraId="71968C41"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5AA2BFF0" w14:textId="77777777" w:rsidR="00D46766" w:rsidRDefault="00D46766" w:rsidP="005275FF">
            <w:pPr>
              <w:spacing w:after="0"/>
              <w:jc w:val="center"/>
            </w:pPr>
            <w:r>
              <w:rPr>
                <w:rFonts w:ascii="Arial" w:hAnsi="Arial" w:cs="Arial"/>
              </w:rPr>
              <w:t>2</w:t>
            </w:r>
          </w:p>
        </w:tc>
        <w:tc>
          <w:tcPr>
            <w:tcW w:w="861" w:type="dxa"/>
            <w:tcBorders>
              <w:top w:val="single" w:sz="4" w:space="0" w:color="auto"/>
              <w:left w:val="single" w:sz="4" w:space="0" w:color="auto"/>
              <w:bottom w:val="single" w:sz="4" w:space="0" w:color="auto"/>
              <w:right w:val="single" w:sz="4" w:space="0" w:color="auto"/>
            </w:tcBorders>
            <w:vAlign w:val="center"/>
          </w:tcPr>
          <w:p w14:paraId="30AA52C0" w14:textId="77777777" w:rsidR="00D46766" w:rsidRDefault="00D46766" w:rsidP="005275FF">
            <w:pPr>
              <w:spacing w:after="0"/>
              <w:jc w:val="center"/>
            </w:pPr>
            <w:r>
              <w:rPr>
                <w:rFonts w:ascii="Arial" w:hAnsi="Arial" w:cs="Arial"/>
              </w:rPr>
              <w:t>39</w:t>
            </w:r>
          </w:p>
        </w:tc>
        <w:tc>
          <w:tcPr>
            <w:tcW w:w="3900" w:type="dxa"/>
            <w:tcBorders>
              <w:top w:val="single" w:sz="4" w:space="0" w:color="auto"/>
              <w:left w:val="single" w:sz="4" w:space="0" w:color="auto"/>
              <w:bottom w:val="single" w:sz="4" w:space="0" w:color="auto"/>
              <w:right w:val="single" w:sz="4" w:space="0" w:color="auto"/>
            </w:tcBorders>
            <w:vAlign w:val="center"/>
          </w:tcPr>
          <w:p w14:paraId="23E07919" w14:textId="77777777" w:rsidR="00862644" w:rsidRPr="00862644" w:rsidRDefault="00D46766" w:rsidP="005275FF">
            <w:pPr>
              <w:spacing w:after="0"/>
              <w:jc w:val="both"/>
              <w:rPr>
                <w:rFonts w:ascii="Arial" w:hAnsi="Arial" w:cs="Arial"/>
                <w:b/>
              </w:rPr>
            </w:pPr>
            <w:r w:rsidRPr="00862644">
              <w:rPr>
                <w:rFonts w:ascii="Arial" w:hAnsi="Arial" w:cs="Arial"/>
                <w:b/>
              </w:rPr>
              <w:t xml:space="preserve">34416 - Filtro Retorno hid. 31RF-10100. </w:t>
            </w:r>
          </w:p>
          <w:p w14:paraId="11354D32" w14:textId="1D24B27F" w:rsidR="00D46766" w:rsidRDefault="00D46766" w:rsidP="005275FF">
            <w:pPr>
              <w:spacing w:after="0"/>
              <w:jc w:val="both"/>
            </w:pPr>
            <w:r>
              <w:rPr>
                <w:rFonts w:ascii="Arial" w:hAnsi="Arial" w:cs="Arial"/>
              </w:rPr>
              <w:t>Aplicação: Escavadeira hidráulica Hyundai R160LC-9SB.</w:t>
            </w:r>
          </w:p>
        </w:tc>
        <w:tc>
          <w:tcPr>
            <w:tcW w:w="987" w:type="dxa"/>
            <w:tcBorders>
              <w:top w:val="single" w:sz="4" w:space="0" w:color="auto"/>
              <w:left w:val="single" w:sz="4" w:space="0" w:color="auto"/>
              <w:bottom w:val="single" w:sz="4" w:space="0" w:color="auto"/>
              <w:right w:val="single" w:sz="4" w:space="0" w:color="auto"/>
            </w:tcBorders>
            <w:vAlign w:val="center"/>
          </w:tcPr>
          <w:p w14:paraId="44DF288B" w14:textId="77777777" w:rsidR="00D46766" w:rsidRDefault="00D46766" w:rsidP="005275FF">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40232ADF" w14:textId="77777777" w:rsidR="00D46766" w:rsidRDefault="00D46766" w:rsidP="005275FF">
            <w:pPr>
              <w:spacing w:after="0"/>
              <w:jc w:val="center"/>
            </w:pPr>
            <w:r>
              <w:rPr>
                <w:rFonts w:ascii="Arial" w:hAnsi="Arial" w:cs="Arial"/>
              </w:rPr>
              <w:t>3</w:t>
            </w:r>
          </w:p>
        </w:tc>
        <w:tc>
          <w:tcPr>
            <w:tcW w:w="1073" w:type="dxa"/>
            <w:tcBorders>
              <w:top w:val="single" w:sz="4" w:space="0" w:color="auto"/>
              <w:left w:val="single" w:sz="4" w:space="0" w:color="auto"/>
              <w:bottom w:val="single" w:sz="4" w:space="0" w:color="auto"/>
              <w:right w:val="single" w:sz="4" w:space="0" w:color="auto"/>
            </w:tcBorders>
            <w:vAlign w:val="center"/>
          </w:tcPr>
          <w:p w14:paraId="203086B4" w14:textId="77777777" w:rsidR="00D46766" w:rsidRDefault="00D46766" w:rsidP="005275FF">
            <w:pPr>
              <w:spacing w:after="0"/>
              <w:jc w:val="center"/>
            </w:pPr>
            <w:r>
              <w:rPr>
                <w:rFonts w:ascii="Arial" w:hAnsi="Arial" w:cs="Arial"/>
              </w:rPr>
              <w:t>320,50</w:t>
            </w:r>
          </w:p>
        </w:tc>
        <w:tc>
          <w:tcPr>
            <w:tcW w:w="1195" w:type="dxa"/>
            <w:tcBorders>
              <w:top w:val="single" w:sz="4" w:space="0" w:color="auto"/>
              <w:left w:val="single" w:sz="4" w:space="0" w:color="auto"/>
              <w:bottom w:val="single" w:sz="4" w:space="0" w:color="auto"/>
              <w:right w:val="single" w:sz="4" w:space="0" w:color="auto"/>
            </w:tcBorders>
            <w:vAlign w:val="center"/>
          </w:tcPr>
          <w:p w14:paraId="00AC6B21" w14:textId="77777777" w:rsidR="00D46766" w:rsidRDefault="00D46766" w:rsidP="005275FF">
            <w:pPr>
              <w:spacing w:after="0"/>
              <w:jc w:val="center"/>
            </w:pPr>
            <w:r>
              <w:rPr>
                <w:rFonts w:ascii="Arial" w:hAnsi="Arial" w:cs="Arial"/>
              </w:rPr>
              <w:t>961,50</w:t>
            </w:r>
          </w:p>
        </w:tc>
      </w:tr>
      <w:tr w:rsidR="00D46766" w14:paraId="44106E06"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378F8D74" w14:textId="77777777" w:rsidR="00D46766" w:rsidRDefault="00D46766" w:rsidP="005275FF">
            <w:pPr>
              <w:spacing w:after="0"/>
              <w:jc w:val="center"/>
            </w:pPr>
            <w:r>
              <w:rPr>
                <w:rFonts w:ascii="Arial" w:hAnsi="Arial" w:cs="Arial"/>
              </w:rPr>
              <w:t>2</w:t>
            </w:r>
          </w:p>
        </w:tc>
        <w:tc>
          <w:tcPr>
            <w:tcW w:w="861" w:type="dxa"/>
            <w:tcBorders>
              <w:top w:val="single" w:sz="4" w:space="0" w:color="auto"/>
              <w:left w:val="single" w:sz="4" w:space="0" w:color="auto"/>
              <w:bottom w:val="single" w:sz="4" w:space="0" w:color="auto"/>
              <w:right w:val="single" w:sz="4" w:space="0" w:color="auto"/>
            </w:tcBorders>
            <w:vAlign w:val="center"/>
          </w:tcPr>
          <w:p w14:paraId="1932797A" w14:textId="77777777" w:rsidR="00D46766" w:rsidRDefault="00D46766" w:rsidP="005275FF">
            <w:pPr>
              <w:spacing w:after="0"/>
              <w:jc w:val="center"/>
            </w:pPr>
            <w:r>
              <w:rPr>
                <w:rFonts w:ascii="Arial" w:hAnsi="Arial" w:cs="Arial"/>
              </w:rPr>
              <w:t>40</w:t>
            </w:r>
          </w:p>
        </w:tc>
        <w:tc>
          <w:tcPr>
            <w:tcW w:w="3900" w:type="dxa"/>
            <w:tcBorders>
              <w:top w:val="single" w:sz="4" w:space="0" w:color="auto"/>
              <w:left w:val="single" w:sz="4" w:space="0" w:color="auto"/>
              <w:bottom w:val="single" w:sz="4" w:space="0" w:color="auto"/>
              <w:right w:val="single" w:sz="4" w:space="0" w:color="auto"/>
            </w:tcBorders>
            <w:vAlign w:val="center"/>
          </w:tcPr>
          <w:p w14:paraId="406B0B19" w14:textId="77777777" w:rsidR="00D46766" w:rsidRDefault="00D46766" w:rsidP="005275FF">
            <w:pPr>
              <w:spacing w:after="0"/>
              <w:jc w:val="both"/>
            </w:pPr>
            <w:r w:rsidRPr="00862644">
              <w:rPr>
                <w:rFonts w:ascii="Arial" w:hAnsi="Arial" w:cs="Arial"/>
                <w:b/>
              </w:rPr>
              <w:t>34417 - Filtro dreno 31K6-01320.</w:t>
            </w:r>
            <w:r>
              <w:rPr>
                <w:rFonts w:ascii="Arial" w:hAnsi="Arial" w:cs="Arial"/>
              </w:rPr>
              <w:t xml:space="preserve"> Aplicação: Escavadeira hidráulica Hyundai R160LC-9SB.</w:t>
            </w:r>
          </w:p>
        </w:tc>
        <w:tc>
          <w:tcPr>
            <w:tcW w:w="987" w:type="dxa"/>
            <w:tcBorders>
              <w:top w:val="single" w:sz="4" w:space="0" w:color="auto"/>
              <w:left w:val="single" w:sz="4" w:space="0" w:color="auto"/>
              <w:bottom w:val="single" w:sz="4" w:space="0" w:color="auto"/>
              <w:right w:val="single" w:sz="4" w:space="0" w:color="auto"/>
            </w:tcBorders>
            <w:vAlign w:val="center"/>
          </w:tcPr>
          <w:p w14:paraId="65958663" w14:textId="77777777" w:rsidR="00D46766" w:rsidRDefault="00D46766" w:rsidP="005275FF">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345168AB" w14:textId="77777777" w:rsidR="00D46766" w:rsidRDefault="00D46766" w:rsidP="005275FF">
            <w:pPr>
              <w:spacing w:after="0"/>
              <w:jc w:val="center"/>
            </w:pPr>
            <w:r>
              <w:rPr>
                <w:rFonts w:ascii="Arial" w:hAnsi="Arial" w:cs="Arial"/>
              </w:rPr>
              <w:t>3</w:t>
            </w:r>
          </w:p>
        </w:tc>
        <w:tc>
          <w:tcPr>
            <w:tcW w:w="1073" w:type="dxa"/>
            <w:tcBorders>
              <w:top w:val="single" w:sz="4" w:space="0" w:color="auto"/>
              <w:left w:val="single" w:sz="4" w:space="0" w:color="auto"/>
              <w:bottom w:val="single" w:sz="4" w:space="0" w:color="auto"/>
              <w:right w:val="single" w:sz="4" w:space="0" w:color="auto"/>
            </w:tcBorders>
            <w:vAlign w:val="center"/>
          </w:tcPr>
          <w:p w14:paraId="322946C2" w14:textId="77777777" w:rsidR="00D46766" w:rsidRDefault="00D46766" w:rsidP="005275FF">
            <w:pPr>
              <w:spacing w:after="0"/>
              <w:jc w:val="center"/>
            </w:pPr>
            <w:r>
              <w:rPr>
                <w:rFonts w:ascii="Arial" w:hAnsi="Arial" w:cs="Arial"/>
              </w:rPr>
              <w:t>188,50</w:t>
            </w:r>
          </w:p>
        </w:tc>
        <w:tc>
          <w:tcPr>
            <w:tcW w:w="1195" w:type="dxa"/>
            <w:tcBorders>
              <w:top w:val="single" w:sz="4" w:space="0" w:color="auto"/>
              <w:left w:val="single" w:sz="4" w:space="0" w:color="auto"/>
              <w:bottom w:val="single" w:sz="4" w:space="0" w:color="auto"/>
              <w:right w:val="single" w:sz="4" w:space="0" w:color="auto"/>
            </w:tcBorders>
            <w:vAlign w:val="center"/>
          </w:tcPr>
          <w:p w14:paraId="748C43C2" w14:textId="77777777" w:rsidR="00D46766" w:rsidRDefault="00D46766" w:rsidP="005275FF">
            <w:pPr>
              <w:spacing w:after="0"/>
              <w:jc w:val="center"/>
            </w:pPr>
            <w:r>
              <w:rPr>
                <w:rFonts w:ascii="Arial" w:hAnsi="Arial" w:cs="Arial"/>
              </w:rPr>
              <w:t>565,50</w:t>
            </w:r>
          </w:p>
        </w:tc>
      </w:tr>
      <w:tr w:rsidR="00D46766" w14:paraId="3BBA6875"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4559C275" w14:textId="77777777" w:rsidR="00D46766" w:rsidRDefault="00D46766" w:rsidP="005275FF">
            <w:pPr>
              <w:spacing w:after="0"/>
              <w:jc w:val="center"/>
            </w:pPr>
            <w:r>
              <w:rPr>
                <w:rFonts w:ascii="Arial" w:hAnsi="Arial" w:cs="Arial"/>
              </w:rPr>
              <w:t>2</w:t>
            </w:r>
          </w:p>
        </w:tc>
        <w:tc>
          <w:tcPr>
            <w:tcW w:w="861" w:type="dxa"/>
            <w:tcBorders>
              <w:top w:val="single" w:sz="4" w:space="0" w:color="auto"/>
              <w:left w:val="single" w:sz="4" w:space="0" w:color="auto"/>
              <w:bottom w:val="single" w:sz="4" w:space="0" w:color="auto"/>
              <w:right w:val="single" w:sz="4" w:space="0" w:color="auto"/>
            </w:tcBorders>
            <w:vAlign w:val="center"/>
          </w:tcPr>
          <w:p w14:paraId="1F85DA06" w14:textId="77777777" w:rsidR="00D46766" w:rsidRDefault="00D46766" w:rsidP="005275FF">
            <w:pPr>
              <w:spacing w:after="0"/>
              <w:jc w:val="center"/>
            </w:pPr>
            <w:r>
              <w:rPr>
                <w:rFonts w:ascii="Arial" w:hAnsi="Arial" w:cs="Arial"/>
              </w:rPr>
              <w:t>41</w:t>
            </w:r>
          </w:p>
        </w:tc>
        <w:tc>
          <w:tcPr>
            <w:tcW w:w="3900" w:type="dxa"/>
            <w:tcBorders>
              <w:top w:val="single" w:sz="4" w:space="0" w:color="auto"/>
              <w:left w:val="single" w:sz="4" w:space="0" w:color="auto"/>
              <w:bottom w:val="single" w:sz="4" w:space="0" w:color="auto"/>
              <w:right w:val="single" w:sz="4" w:space="0" w:color="auto"/>
            </w:tcBorders>
            <w:vAlign w:val="center"/>
          </w:tcPr>
          <w:p w14:paraId="6BF47ADF" w14:textId="77777777" w:rsidR="00862644" w:rsidRPr="00862644" w:rsidRDefault="00D46766" w:rsidP="005275FF">
            <w:pPr>
              <w:spacing w:after="0"/>
              <w:jc w:val="both"/>
              <w:rPr>
                <w:rFonts w:ascii="Arial" w:hAnsi="Arial" w:cs="Arial"/>
                <w:b/>
              </w:rPr>
            </w:pPr>
            <w:r w:rsidRPr="00862644">
              <w:rPr>
                <w:rFonts w:ascii="Arial" w:hAnsi="Arial" w:cs="Arial"/>
                <w:b/>
              </w:rPr>
              <w:t xml:space="preserve">34418 - Filtro respiro tanque 31EE-02110-A. </w:t>
            </w:r>
          </w:p>
          <w:p w14:paraId="6D09D1A6" w14:textId="4CAB8AB1" w:rsidR="00D46766" w:rsidRDefault="00D46766" w:rsidP="005275FF">
            <w:pPr>
              <w:spacing w:after="0"/>
              <w:jc w:val="both"/>
            </w:pPr>
            <w:r>
              <w:rPr>
                <w:rFonts w:ascii="Arial" w:hAnsi="Arial" w:cs="Arial"/>
              </w:rPr>
              <w:t>Aplicação: Escavadeira hidráulica Hyundai R160LC-9SB.</w:t>
            </w:r>
          </w:p>
        </w:tc>
        <w:tc>
          <w:tcPr>
            <w:tcW w:w="987" w:type="dxa"/>
            <w:tcBorders>
              <w:top w:val="single" w:sz="4" w:space="0" w:color="auto"/>
              <w:left w:val="single" w:sz="4" w:space="0" w:color="auto"/>
              <w:bottom w:val="single" w:sz="4" w:space="0" w:color="auto"/>
              <w:right w:val="single" w:sz="4" w:space="0" w:color="auto"/>
            </w:tcBorders>
            <w:vAlign w:val="center"/>
          </w:tcPr>
          <w:p w14:paraId="2CBCB35C" w14:textId="77777777" w:rsidR="00D46766" w:rsidRDefault="00D46766" w:rsidP="005275FF">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5E39932E" w14:textId="77777777" w:rsidR="00D46766" w:rsidRDefault="00D46766" w:rsidP="005275FF">
            <w:pPr>
              <w:spacing w:after="0"/>
              <w:jc w:val="center"/>
            </w:pPr>
            <w:r>
              <w:rPr>
                <w:rFonts w:ascii="Arial" w:hAnsi="Arial" w:cs="Arial"/>
              </w:rPr>
              <w:t>1</w:t>
            </w:r>
          </w:p>
        </w:tc>
        <w:tc>
          <w:tcPr>
            <w:tcW w:w="1073" w:type="dxa"/>
            <w:tcBorders>
              <w:top w:val="single" w:sz="4" w:space="0" w:color="auto"/>
              <w:left w:val="single" w:sz="4" w:space="0" w:color="auto"/>
              <w:bottom w:val="single" w:sz="4" w:space="0" w:color="auto"/>
              <w:right w:val="single" w:sz="4" w:space="0" w:color="auto"/>
            </w:tcBorders>
            <w:vAlign w:val="center"/>
          </w:tcPr>
          <w:p w14:paraId="61D045D8" w14:textId="77777777" w:rsidR="00D46766" w:rsidRDefault="00D46766" w:rsidP="005275FF">
            <w:pPr>
              <w:spacing w:after="0"/>
              <w:jc w:val="center"/>
            </w:pPr>
            <w:r>
              <w:rPr>
                <w:rFonts w:ascii="Arial" w:hAnsi="Arial" w:cs="Arial"/>
              </w:rPr>
              <w:t>27,00</w:t>
            </w:r>
          </w:p>
        </w:tc>
        <w:tc>
          <w:tcPr>
            <w:tcW w:w="1195" w:type="dxa"/>
            <w:tcBorders>
              <w:top w:val="single" w:sz="4" w:space="0" w:color="auto"/>
              <w:left w:val="single" w:sz="4" w:space="0" w:color="auto"/>
              <w:bottom w:val="single" w:sz="4" w:space="0" w:color="auto"/>
              <w:right w:val="single" w:sz="4" w:space="0" w:color="auto"/>
            </w:tcBorders>
            <w:vAlign w:val="center"/>
          </w:tcPr>
          <w:p w14:paraId="0E144C29" w14:textId="77777777" w:rsidR="00D46766" w:rsidRDefault="00D46766" w:rsidP="005275FF">
            <w:pPr>
              <w:spacing w:after="0"/>
              <w:jc w:val="center"/>
            </w:pPr>
            <w:r>
              <w:rPr>
                <w:rFonts w:ascii="Arial" w:hAnsi="Arial" w:cs="Arial"/>
              </w:rPr>
              <w:t>27,00</w:t>
            </w:r>
          </w:p>
        </w:tc>
      </w:tr>
      <w:tr w:rsidR="00D46766" w14:paraId="2A7DF26D"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794626BE" w14:textId="77777777" w:rsidR="00D46766" w:rsidRDefault="00D46766" w:rsidP="005275FF">
            <w:pPr>
              <w:spacing w:after="0"/>
              <w:jc w:val="center"/>
            </w:pPr>
            <w:r>
              <w:rPr>
                <w:rFonts w:ascii="Arial" w:hAnsi="Arial" w:cs="Arial"/>
              </w:rPr>
              <w:t>2</w:t>
            </w:r>
          </w:p>
        </w:tc>
        <w:tc>
          <w:tcPr>
            <w:tcW w:w="861" w:type="dxa"/>
            <w:tcBorders>
              <w:top w:val="single" w:sz="4" w:space="0" w:color="auto"/>
              <w:left w:val="single" w:sz="4" w:space="0" w:color="auto"/>
              <w:bottom w:val="single" w:sz="4" w:space="0" w:color="auto"/>
              <w:right w:val="single" w:sz="4" w:space="0" w:color="auto"/>
            </w:tcBorders>
            <w:vAlign w:val="center"/>
          </w:tcPr>
          <w:p w14:paraId="134949DA" w14:textId="77777777" w:rsidR="00D46766" w:rsidRDefault="00D46766" w:rsidP="005275FF">
            <w:pPr>
              <w:spacing w:after="0"/>
              <w:jc w:val="center"/>
            </w:pPr>
            <w:r>
              <w:rPr>
                <w:rFonts w:ascii="Arial" w:hAnsi="Arial" w:cs="Arial"/>
              </w:rPr>
              <w:t>42</w:t>
            </w:r>
          </w:p>
        </w:tc>
        <w:tc>
          <w:tcPr>
            <w:tcW w:w="3900" w:type="dxa"/>
            <w:tcBorders>
              <w:top w:val="single" w:sz="4" w:space="0" w:color="auto"/>
              <w:left w:val="single" w:sz="4" w:space="0" w:color="auto"/>
              <w:bottom w:val="single" w:sz="4" w:space="0" w:color="auto"/>
              <w:right w:val="single" w:sz="4" w:space="0" w:color="auto"/>
            </w:tcBorders>
            <w:vAlign w:val="center"/>
          </w:tcPr>
          <w:p w14:paraId="49159C74" w14:textId="77777777" w:rsidR="00862644" w:rsidRPr="00862644" w:rsidRDefault="00D46766" w:rsidP="005275FF">
            <w:pPr>
              <w:spacing w:after="0"/>
              <w:jc w:val="both"/>
              <w:rPr>
                <w:rFonts w:ascii="Arial" w:hAnsi="Arial" w:cs="Arial"/>
                <w:b/>
              </w:rPr>
            </w:pPr>
            <w:r w:rsidRPr="00862644">
              <w:rPr>
                <w:rFonts w:ascii="Arial" w:hAnsi="Arial" w:cs="Arial"/>
                <w:b/>
              </w:rPr>
              <w:t xml:space="preserve">34419 - Filtro de ar interno 11Q6-28020. </w:t>
            </w:r>
          </w:p>
          <w:p w14:paraId="7DA2E95D" w14:textId="77CB30A2" w:rsidR="00D46766" w:rsidRDefault="00D46766" w:rsidP="005275FF">
            <w:pPr>
              <w:spacing w:after="0"/>
              <w:jc w:val="both"/>
            </w:pPr>
            <w:r>
              <w:rPr>
                <w:rFonts w:ascii="Arial" w:hAnsi="Arial" w:cs="Arial"/>
              </w:rPr>
              <w:t>Aplicação: Escavadeira hidráulica Hyundai R160LC-9SB.</w:t>
            </w:r>
          </w:p>
        </w:tc>
        <w:tc>
          <w:tcPr>
            <w:tcW w:w="987" w:type="dxa"/>
            <w:tcBorders>
              <w:top w:val="single" w:sz="4" w:space="0" w:color="auto"/>
              <w:left w:val="single" w:sz="4" w:space="0" w:color="auto"/>
              <w:bottom w:val="single" w:sz="4" w:space="0" w:color="auto"/>
              <w:right w:val="single" w:sz="4" w:space="0" w:color="auto"/>
            </w:tcBorders>
            <w:vAlign w:val="center"/>
          </w:tcPr>
          <w:p w14:paraId="6DDF8553" w14:textId="77777777" w:rsidR="00D46766" w:rsidRDefault="00D46766" w:rsidP="005275FF">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330ABAC3" w14:textId="77777777" w:rsidR="00D46766" w:rsidRDefault="00D46766" w:rsidP="005275FF">
            <w:pPr>
              <w:spacing w:after="0"/>
              <w:jc w:val="center"/>
            </w:pPr>
            <w:r>
              <w:rPr>
                <w:rFonts w:ascii="Arial" w:hAnsi="Arial" w:cs="Arial"/>
              </w:rPr>
              <w:t>3</w:t>
            </w:r>
          </w:p>
        </w:tc>
        <w:tc>
          <w:tcPr>
            <w:tcW w:w="1073" w:type="dxa"/>
            <w:tcBorders>
              <w:top w:val="single" w:sz="4" w:space="0" w:color="auto"/>
              <w:left w:val="single" w:sz="4" w:space="0" w:color="auto"/>
              <w:bottom w:val="single" w:sz="4" w:space="0" w:color="auto"/>
              <w:right w:val="single" w:sz="4" w:space="0" w:color="auto"/>
            </w:tcBorders>
            <w:vAlign w:val="center"/>
          </w:tcPr>
          <w:p w14:paraId="3DAB9D30" w14:textId="77777777" w:rsidR="00D46766" w:rsidRDefault="00D46766" w:rsidP="005275FF">
            <w:pPr>
              <w:spacing w:after="0"/>
              <w:jc w:val="center"/>
            </w:pPr>
            <w:r>
              <w:rPr>
                <w:rFonts w:ascii="Arial" w:hAnsi="Arial" w:cs="Arial"/>
              </w:rPr>
              <w:t>141,00</w:t>
            </w:r>
          </w:p>
        </w:tc>
        <w:tc>
          <w:tcPr>
            <w:tcW w:w="1195" w:type="dxa"/>
            <w:tcBorders>
              <w:top w:val="single" w:sz="4" w:space="0" w:color="auto"/>
              <w:left w:val="single" w:sz="4" w:space="0" w:color="auto"/>
              <w:bottom w:val="single" w:sz="4" w:space="0" w:color="auto"/>
              <w:right w:val="single" w:sz="4" w:space="0" w:color="auto"/>
            </w:tcBorders>
            <w:vAlign w:val="center"/>
          </w:tcPr>
          <w:p w14:paraId="7BBA05D0" w14:textId="77777777" w:rsidR="00D46766" w:rsidRDefault="00D46766" w:rsidP="005275FF">
            <w:pPr>
              <w:spacing w:after="0"/>
              <w:jc w:val="center"/>
            </w:pPr>
            <w:r>
              <w:rPr>
                <w:rFonts w:ascii="Arial" w:hAnsi="Arial" w:cs="Arial"/>
              </w:rPr>
              <w:t>423,00</w:t>
            </w:r>
          </w:p>
        </w:tc>
      </w:tr>
      <w:tr w:rsidR="00D46766" w14:paraId="39ABE883"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3CCA0ECC" w14:textId="77777777" w:rsidR="00D46766" w:rsidRDefault="00D46766" w:rsidP="005275FF">
            <w:pPr>
              <w:spacing w:after="0"/>
              <w:jc w:val="center"/>
            </w:pPr>
            <w:r>
              <w:rPr>
                <w:rFonts w:ascii="Arial" w:hAnsi="Arial" w:cs="Arial"/>
              </w:rPr>
              <w:t>2</w:t>
            </w:r>
          </w:p>
        </w:tc>
        <w:tc>
          <w:tcPr>
            <w:tcW w:w="861" w:type="dxa"/>
            <w:tcBorders>
              <w:top w:val="single" w:sz="4" w:space="0" w:color="auto"/>
              <w:left w:val="single" w:sz="4" w:space="0" w:color="auto"/>
              <w:bottom w:val="single" w:sz="4" w:space="0" w:color="auto"/>
              <w:right w:val="single" w:sz="4" w:space="0" w:color="auto"/>
            </w:tcBorders>
            <w:vAlign w:val="center"/>
          </w:tcPr>
          <w:p w14:paraId="2EA681BA" w14:textId="77777777" w:rsidR="00D46766" w:rsidRDefault="00D46766" w:rsidP="005275FF">
            <w:pPr>
              <w:spacing w:after="0"/>
              <w:jc w:val="center"/>
            </w:pPr>
            <w:r>
              <w:rPr>
                <w:rFonts w:ascii="Arial" w:hAnsi="Arial" w:cs="Arial"/>
              </w:rPr>
              <w:t>43</w:t>
            </w:r>
          </w:p>
        </w:tc>
        <w:tc>
          <w:tcPr>
            <w:tcW w:w="3900" w:type="dxa"/>
            <w:tcBorders>
              <w:top w:val="single" w:sz="4" w:space="0" w:color="auto"/>
              <w:left w:val="single" w:sz="4" w:space="0" w:color="auto"/>
              <w:bottom w:val="single" w:sz="4" w:space="0" w:color="auto"/>
              <w:right w:val="single" w:sz="4" w:space="0" w:color="auto"/>
            </w:tcBorders>
            <w:vAlign w:val="center"/>
          </w:tcPr>
          <w:p w14:paraId="1D313C95" w14:textId="77777777" w:rsidR="00684876" w:rsidRPr="00684876" w:rsidRDefault="00D46766" w:rsidP="005275FF">
            <w:pPr>
              <w:spacing w:after="0"/>
              <w:jc w:val="both"/>
              <w:rPr>
                <w:rFonts w:ascii="Arial" w:hAnsi="Arial" w:cs="Arial"/>
                <w:b/>
              </w:rPr>
            </w:pPr>
            <w:r w:rsidRPr="00684876">
              <w:rPr>
                <w:rFonts w:ascii="Arial" w:hAnsi="Arial" w:cs="Arial"/>
                <w:b/>
              </w:rPr>
              <w:t xml:space="preserve">34420 - Correia ar condicionado 11N6-90250.  </w:t>
            </w:r>
          </w:p>
          <w:p w14:paraId="44CB7956" w14:textId="7F348723" w:rsidR="00D46766" w:rsidRDefault="00D46766" w:rsidP="005275FF">
            <w:pPr>
              <w:spacing w:after="0"/>
              <w:jc w:val="both"/>
            </w:pPr>
            <w:r>
              <w:rPr>
                <w:rFonts w:ascii="Arial" w:hAnsi="Arial" w:cs="Arial"/>
              </w:rPr>
              <w:t>Aplicação: Escavadeira hidráulica Hyundai R160LC-9SB.</w:t>
            </w:r>
          </w:p>
        </w:tc>
        <w:tc>
          <w:tcPr>
            <w:tcW w:w="987" w:type="dxa"/>
            <w:tcBorders>
              <w:top w:val="single" w:sz="4" w:space="0" w:color="auto"/>
              <w:left w:val="single" w:sz="4" w:space="0" w:color="auto"/>
              <w:bottom w:val="single" w:sz="4" w:space="0" w:color="auto"/>
              <w:right w:val="single" w:sz="4" w:space="0" w:color="auto"/>
            </w:tcBorders>
            <w:vAlign w:val="center"/>
          </w:tcPr>
          <w:p w14:paraId="4CFABDFF" w14:textId="77777777" w:rsidR="00D46766" w:rsidRDefault="00D46766" w:rsidP="005275FF">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4A57ACBD" w14:textId="77777777" w:rsidR="00D46766" w:rsidRDefault="00D46766" w:rsidP="005275FF">
            <w:pPr>
              <w:spacing w:after="0"/>
              <w:jc w:val="center"/>
            </w:pPr>
            <w:r>
              <w:rPr>
                <w:rFonts w:ascii="Arial" w:hAnsi="Arial" w:cs="Arial"/>
              </w:rPr>
              <w:t>1</w:t>
            </w:r>
          </w:p>
        </w:tc>
        <w:tc>
          <w:tcPr>
            <w:tcW w:w="1073" w:type="dxa"/>
            <w:tcBorders>
              <w:top w:val="single" w:sz="4" w:space="0" w:color="auto"/>
              <w:left w:val="single" w:sz="4" w:space="0" w:color="auto"/>
              <w:bottom w:val="single" w:sz="4" w:space="0" w:color="auto"/>
              <w:right w:val="single" w:sz="4" w:space="0" w:color="auto"/>
            </w:tcBorders>
            <w:vAlign w:val="center"/>
          </w:tcPr>
          <w:p w14:paraId="208AA4FB" w14:textId="77777777" w:rsidR="00D46766" w:rsidRDefault="00D46766" w:rsidP="005275FF">
            <w:pPr>
              <w:spacing w:after="0"/>
              <w:jc w:val="center"/>
            </w:pPr>
            <w:r>
              <w:rPr>
                <w:rFonts w:ascii="Arial" w:hAnsi="Arial" w:cs="Arial"/>
              </w:rPr>
              <w:t>50,00</w:t>
            </w:r>
          </w:p>
        </w:tc>
        <w:tc>
          <w:tcPr>
            <w:tcW w:w="1195" w:type="dxa"/>
            <w:tcBorders>
              <w:top w:val="single" w:sz="4" w:space="0" w:color="auto"/>
              <w:left w:val="single" w:sz="4" w:space="0" w:color="auto"/>
              <w:bottom w:val="single" w:sz="4" w:space="0" w:color="auto"/>
              <w:right w:val="single" w:sz="4" w:space="0" w:color="auto"/>
            </w:tcBorders>
            <w:vAlign w:val="center"/>
          </w:tcPr>
          <w:p w14:paraId="01E7EE41" w14:textId="77777777" w:rsidR="00D46766" w:rsidRDefault="00D46766" w:rsidP="005275FF">
            <w:pPr>
              <w:spacing w:after="0"/>
              <w:jc w:val="center"/>
            </w:pPr>
            <w:r>
              <w:rPr>
                <w:rFonts w:ascii="Arial" w:hAnsi="Arial" w:cs="Arial"/>
              </w:rPr>
              <w:t>50,00</w:t>
            </w:r>
          </w:p>
        </w:tc>
      </w:tr>
      <w:tr w:rsidR="00D46766" w14:paraId="46E8FF9E"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1303CC93" w14:textId="77777777" w:rsidR="00D46766" w:rsidRDefault="00D46766" w:rsidP="005275FF">
            <w:pPr>
              <w:spacing w:after="0"/>
              <w:jc w:val="center"/>
            </w:pPr>
            <w:r>
              <w:rPr>
                <w:rFonts w:ascii="Arial" w:hAnsi="Arial" w:cs="Arial"/>
              </w:rPr>
              <w:t>2</w:t>
            </w:r>
          </w:p>
        </w:tc>
        <w:tc>
          <w:tcPr>
            <w:tcW w:w="861" w:type="dxa"/>
            <w:tcBorders>
              <w:top w:val="single" w:sz="4" w:space="0" w:color="auto"/>
              <w:left w:val="single" w:sz="4" w:space="0" w:color="auto"/>
              <w:bottom w:val="single" w:sz="4" w:space="0" w:color="auto"/>
              <w:right w:val="single" w:sz="4" w:space="0" w:color="auto"/>
            </w:tcBorders>
            <w:vAlign w:val="center"/>
          </w:tcPr>
          <w:p w14:paraId="13CBEBDC" w14:textId="77777777" w:rsidR="00D46766" w:rsidRDefault="00D46766" w:rsidP="005275FF">
            <w:pPr>
              <w:spacing w:after="0"/>
              <w:jc w:val="center"/>
            </w:pPr>
            <w:r>
              <w:rPr>
                <w:rFonts w:ascii="Arial" w:hAnsi="Arial" w:cs="Arial"/>
              </w:rPr>
              <w:t>44</w:t>
            </w:r>
          </w:p>
        </w:tc>
        <w:tc>
          <w:tcPr>
            <w:tcW w:w="3900" w:type="dxa"/>
            <w:tcBorders>
              <w:top w:val="single" w:sz="4" w:space="0" w:color="auto"/>
              <w:left w:val="single" w:sz="4" w:space="0" w:color="auto"/>
              <w:bottom w:val="single" w:sz="4" w:space="0" w:color="auto"/>
              <w:right w:val="single" w:sz="4" w:space="0" w:color="auto"/>
            </w:tcBorders>
            <w:vAlign w:val="center"/>
          </w:tcPr>
          <w:p w14:paraId="11242334" w14:textId="77777777" w:rsidR="00D46766" w:rsidRDefault="00D46766" w:rsidP="005275FF">
            <w:pPr>
              <w:spacing w:after="0"/>
              <w:jc w:val="both"/>
            </w:pPr>
            <w:r w:rsidRPr="00684876">
              <w:rPr>
                <w:rFonts w:ascii="Arial" w:hAnsi="Arial" w:cs="Arial"/>
                <w:b/>
              </w:rPr>
              <w:t>34421 - Correia motor 3289930</w:t>
            </w:r>
            <w:r>
              <w:rPr>
                <w:rFonts w:ascii="Arial" w:hAnsi="Arial" w:cs="Arial"/>
              </w:rPr>
              <w:t xml:space="preserve">  Aplicação: Escavadeira hidráulica Hyundai R160LC-9SB.</w:t>
            </w:r>
          </w:p>
        </w:tc>
        <w:tc>
          <w:tcPr>
            <w:tcW w:w="987" w:type="dxa"/>
            <w:tcBorders>
              <w:top w:val="single" w:sz="4" w:space="0" w:color="auto"/>
              <w:left w:val="single" w:sz="4" w:space="0" w:color="auto"/>
              <w:bottom w:val="single" w:sz="4" w:space="0" w:color="auto"/>
              <w:right w:val="single" w:sz="4" w:space="0" w:color="auto"/>
            </w:tcBorders>
            <w:vAlign w:val="center"/>
          </w:tcPr>
          <w:p w14:paraId="326731EC" w14:textId="77777777" w:rsidR="00D46766" w:rsidRDefault="00D46766" w:rsidP="005275FF">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3BF2EEC5" w14:textId="77777777" w:rsidR="00D46766" w:rsidRDefault="00D46766" w:rsidP="005275FF">
            <w:pPr>
              <w:spacing w:after="0"/>
              <w:jc w:val="center"/>
            </w:pPr>
            <w:r>
              <w:rPr>
                <w:rFonts w:ascii="Arial" w:hAnsi="Arial" w:cs="Arial"/>
              </w:rPr>
              <w:t>1</w:t>
            </w:r>
          </w:p>
        </w:tc>
        <w:tc>
          <w:tcPr>
            <w:tcW w:w="1073" w:type="dxa"/>
            <w:tcBorders>
              <w:top w:val="single" w:sz="4" w:space="0" w:color="auto"/>
              <w:left w:val="single" w:sz="4" w:space="0" w:color="auto"/>
              <w:bottom w:val="single" w:sz="4" w:space="0" w:color="auto"/>
              <w:right w:val="single" w:sz="4" w:space="0" w:color="auto"/>
            </w:tcBorders>
            <w:vAlign w:val="center"/>
          </w:tcPr>
          <w:p w14:paraId="71BED2B5" w14:textId="77777777" w:rsidR="00D46766" w:rsidRDefault="00D46766" w:rsidP="005275FF">
            <w:pPr>
              <w:spacing w:after="0"/>
              <w:jc w:val="center"/>
            </w:pPr>
            <w:r>
              <w:rPr>
                <w:rFonts w:ascii="Arial" w:hAnsi="Arial" w:cs="Arial"/>
              </w:rPr>
              <w:t>546,00</w:t>
            </w:r>
          </w:p>
        </w:tc>
        <w:tc>
          <w:tcPr>
            <w:tcW w:w="1195" w:type="dxa"/>
            <w:tcBorders>
              <w:top w:val="single" w:sz="4" w:space="0" w:color="auto"/>
              <w:left w:val="single" w:sz="4" w:space="0" w:color="auto"/>
              <w:bottom w:val="single" w:sz="4" w:space="0" w:color="auto"/>
              <w:right w:val="single" w:sz="4" w:space="0" w:color="auto"/>
            </w:tcBorders>
            <w:vAlign w:val="center"/>
          </w:tcPr>
          <w:p w14:paraId="40A64D1C" w14:textId="77777777" w:rsidR="00D46766" w:rsidRDefault="00D46766" w:rsidP="005275FF">
            <w:pPr>
              <w:spacing w:after="0"/>
              <w:jc w:val="center"/>
            </w:pPr>
            <w:r>
              <w:rPr>
                <w:rFonts w:ascii="Arial" w:hAnsi="Arial" w:cs="Arial"/>
              </w:rPr>
              <w:t>546,00</w:t>
            </w:r>
          </w:p>
        </w:tc>
      </w:tr>
      <w:tr w:rsidR="00D46766" w14:paraId="2C2214C6"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73A31F12" w14:textId="77777777" w:rsidR="00D46766" w:rsidRDefault="00D46766" w:rsidP="005275FF">
            <w:pPr>
              <w:spacing w:after="0"/>
              <w:jc w:val="center"/>
            </w:pPr>
            <w:r>
              <w:rPr>
                <w:rFonts w:ascii="Arial" w:hAnsi="Arial" w:cs="Arial"/>
              </w:rPr>
              <w:t>2</w:t>
            </w:r>
          </w:p>
        </w:tc>
        <w:tc>
          <w:tcPr>
            <w:tcW w:w="861" w:type="dxa"/>
            <w:tcBorders>
              <w:top w:val="single" w:sz="4" w:space="0" w:color="auto"/>
              <w:left w:val="single" w:sz="4" w:space="0" w:color="auto"/>
              <w:bottom w:val="single" w:sz="4" w:space="0" w:color="auto"/>
              <w:right w:val="single" w:sz="4" w:space="0" w:color="auto"/>
            </w:tcBorders>
            <w:vAlign w:val="center"/>
          </w:tcPr>
          <w:p w14:paraId="53EBEB1A" w14:textId="77777777" w:rsidR="00D46766" w:rsidRDefault="00D46766" w:rsidP="005275FF">
            <w:pPr>
              <w:spacing w:after="0"/>
              <w:jc w:val="center"/>
            </w:pPr>
            <w:r>
              <w:rPr>
                <w:rFonts w:ascii="Arial" w:hAnsi="Arial" w:cs="Arial"/>
              </w:rPr>
              <w:t>45</w:t>
            </w:r>
          </w:p>
        </w:tc>
        <w:tc>
          <w:tcPr>
            <w:tcW w:w="3900" w:type="dxa"/>
            <w:tcBorders>
              <w:top w:val="single" w:sz="4" w:space="0" w:color="auto"/>
              <w:left w:val="single" w:sz="4" w:space="0" w:color="auto"/>
              <w:bottom w:val="single" w:sz="4" w:space="0" w:color="auto"/>
              <w:right w:val="single" w:sz="4" w:space="0" w:color="auto"/>
            </w:tcBorders>
            <w:vAlign w:val="center"/>
          </w:tcPr>
          <w:p w14:paraId="3BE192A6" w14:textId="77777777" w:rsidR="00684876" w:rsidRPr="00684876" w:rsidRDefault="00D46766" w:rsidP="005275FF">
            <w:pPr>
              <w:spacing w:after="0"/>
              <w:jc w:val="both"/>
              <w:rPr>
                <w:rFonts w:ascii="Arial" w:hAnsi="Arial" w:cs="Arial"/>
                <w:b/>
              </w:rPr>
            </w:pPr>
            <w:r w:rsidRPr="00684876">
              <w:rPr>
                <w:rFonts w:ascii="Arial" w:hAnsi="Arial" w:cs="Arial"/>
                <w:b/>
              </w:rPr>
              <w:t xml:space="preserve">34422 - Dentes 52718. </w:t>
            </w:r>
          </w:p>
          <w:p w14:paraId="1CA71E23" w14:textId="5D66629A" w:rsidR="00D46766" w:rsidRDefault="00D46766" w:rsidP="005275FF">
            <w:pPr>
              <w:spacing w:after="0"/>
              <w:jc w:val="both"/>
            </w:pPr>
            <w:r>
              <w:rPr>
                <w:rFonts w:ascii="Arial" w:hAnsi="Arial" w:cs="Arial"/>
              </w:rPr>
              <w:t>Aplicação: Escavadeira hidráulica Hyundai R160LC-9SB.</w:t>
            </w:r>
          </w:p>
        </w:tc>
        <w:tc>
          <w:tcPr>
            <w:tcW w:w="987" w:type="dxa"/>
            <w:tcBorders>
              <w:top w:val="single" w:sz="4" w:space="0" w:color="auto"/>
              <w:left w:val="single" w:sz="4" w:space="0" w:color="auto"/>
              <w:bottom w:val="single" w:sz="4" w:space="0" w:color="auto"/>
              <w:right w:val="single" w:sz="4" w:space="0" w:color="auto"/>
            </w:tcBorders>
            <w:vAlign w:val="center"/>
          </w:tcPr>
          <w:p w14:paraId="523BE873" w14:textId="77777777" w:rsidR="00D46766" w:rsidRDefault="00D46766" w:rsidP="005275FF">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5F516568" w14:textId="77777777" w:rsidR="00D46766" w:rsidRDefault="00D46766" w:rsidP="005275FF">
            <w:pPr>
              <w:spacing w:after="0"/>
              <w:jc w:val="center"/>
            </w:pPr>
            <w:r>
              <w:rPr>
                <w:rFonts w:ascii="Arial" w:hAnsi="Arial" w:cs="Arial"/>
              </w:rPr>
              <w:t>10</w:t>
            </w:r>
          </w:p>
        </w:tc>
        <w:tc>
          <w:tcPr>
            <w:tcW w:w="1073" w:type="dxa"/>
            <w:tcBorders>
              <w:top w:val="single" w:sz="4" w:space="0" w:color="auto"/>
              <w:left w:val="single" w:sz="4" w:space="0" w:color="auto"/>
              <w:bottom w:val="single" w:sz="4" w:space="0" w:color="auto"/>
              <w:right w:val="single" w:sz="4" w:space="0" w:color="auto"/>
            </w:tcBorders>
            <w:vAlign w:val="center"/>
          </w:tcPr>
          <w:p w14:paraId="50AC3A9F" w14:textId="77777777" w:rsidR="00D46766" w:rsidRDefault="00D46766" w:rsidP="005275FF">
            <w:pPr>
              <w:spacing w:after="0"/>
              <w:jc w:val="center"/>
            </w:pPr>
            <w:r>
              <w:rPr>
                <w:rFonts w:ascii="Arial" w:hAnsi="Arial" w:cs="Arial"/>
              </w:rPr>
              <w:t>160,00</w:t>
            </w:r>
          </w:p>
        </w:tc>
        <w:tc>
          <w:tcPr>
            <w:tcW w:w="1195" w:type="dxa"/>
            <w:tcBorders>
              <w:top w:val="single" w:sz="4" w:space="0" w:color="auto"/>
              <w:left w:val="single" w:sz="4" w:space="0" w:color="auto"/>
              <w:bottom w:val="single" w:sz="4" w:space="0" w:color="auto"/>
              <w:right w:val="single" w:sz="4" w:space="0" w:color="auto"/>
            </w:tcBorders>
            <w:vAlign w:val="center"/>
          </w:tcPr>
          <w:p w14:paraId="7A51B88E" w14:textId="77777777" w:rsidR="00D46766" w:rsidRDefault="00D46766" w:rsidP="005275FF">
            <w:pPr>
              <w:spacing w:after="0"/>
              <w:jc w:val="center"/>
            </w:pPr>
            <w:r>
              <w:rPr>
                <w:rFonts w:ascii="Arial" w:hAnsi="Arial" w:cs="Arial"/>
              </w:rPr>
              <w:t>1.600,00</w:t>
            </w:r>
          </w:p>
        </w:tc>
      </w:tr>
      <w:tr w:rsidR="00D46766" w14:paraId="00353E30"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3283CD11" w14:textId="77777777" w:rsidR="00D46766" w:rsidRDefault="00D46766" w:rsidP="005275FF">
            <w:pPr>
              <w:spacing w:after="0"/>
              <w:jc w:val="center"/>
            </w:pPr>
            <w:r>
              <w:rPr>
                <w:rFonts w:ascii="Arial" w:hAnsi="Arial" w:cs="Arial"/>
              </w:rPr>
              <w:t>2</w:t>
            </w:r>
          </w:p>
        </w:tc>
        <w:tc>
          <w:tcPr>
            <w:tcW w:w="861" w:type="dxa"/>
            <w:tcBorders>
              <w:top w:val="single" w:sz="4" w:space="0" w:color="auto"/>
              <w:left w:val="single" w:sz="4" w:space="0" w:color="auto"/>
              <w:bottom w:val="single" w:sz="4" w:space="0" w:color="auto"/>
              <w:right w:val="single" w:sz="4" w:space="0" w:color="auto"/>
            </w:tcBorders>
            <w:vAlign w:val="center"/>
          </w:tcPr>
          <w:p w14:paraId="055ED68D" w14:textId="77777777" w:rsidR="00D46766" w:rsidRDefault="00D46766" w:rsidP="005275FF">
            <w:pPr>
              <w:spacing w:after="0"/>
              <w:jc w:val="center"/>
            </w:pPr>
            <w:r>
              <w:rPr>
                <w:rFonts w:ascii="Arial" w:hAnsi="Arial" w:cs="Arial"/>
              </w:rPr>
              <w:t>46</w:t>
            </w:r>
          </w:p>
        </w:tc>
        <w:tc>
          <w:tcPr>
            <w:tcW w:w="3900" w:type="dxa"/>
            <w:tcBorders>
              <w:top w:val="single" w:sz="4" w:space="0" w:color="auto"/>
              <w:left w:val="single" w:sz="4" w:space="0" w:color="auto"/>
              <w:bottom w:val="single" w:sz="4" w:space="0" w:color="auto"/>
              <w:right w:val="single" w:sz="4" w:space="0" w:color="auto"/>
            </w:tcBorders>
            <w:vAlign w:val="center"/>
          </w:tcPr>
          <w:p w14:paraId="22599CBE" w14:textId="77777777" w:rsidR="00D46766" w:rsidRDefault="00D46766" w:rsidP="005275FF">
            <w:pPr>
              <w:spacing w:after="0"/>
              <w:jc w:val="both"/>
            </w:pPr>
            <w:r w:rsidRPr="00684876">
              <w:rPr>
                <w:rFonts w:ascii="Arial" w:hAnsi="Arial" w:cs="Arial"/>
                <w:b/>
              </w:rPr>
              <w:t>34423 - Trava da unha 55518.</w:t>
            </w:r>
            <w:r>
              <w:rPr>
                <w:rFonts w:ascii="Arial" w:hAnsi="Arial" w:cs="Arial"/>
              </w:rPr>
              <w:t xml:space="preserve"> Aplicação: Escavadeira hidráulica Hyundai R160LC-9SB.</w:t>
            </w:r>
          </w:p>
        </w:tc>
        <w:tc>
          <w:tcPr>
            <w:tcW w:w="987" w:type="dxa"/>
            <w:tcBorders>
              <w:top w:val="single" w:sz="4" w:space="0" w:color="auto"/>
              <w:left w:val="single" w:sz="4" w:space="0" w:color="auto"/>
              <w:bottom w:val="single" w:sz="4" w:space="0" w:color="auto"/>
              <w:right w:val="single" w:sz="4" w:space="0" w:color="auto"/>
            </w:tcBorders>
            <w:vAlign w:val="center"/>
          </w:tcPr>
          <w:p w14:paraId="62DEDD5E" w14:textId="77777777" w:rsidR="00D46766" w:rsidRDefault="00D46766" w:rsidP="005275FF">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1ADF4FC5" w14:textId="77777777" w:rsidR="00D46766" w:rsidRDefault="00D46766" w:rsidP="005275FF">
            <w:pPr>
              <w:spacing w:after="0"/>
              <w:jc w:val="center"/>
            </w:pPr>
            <w:r>
              <w:rPr>
                <w:rFonts w:ascii="Arial" w:hAnsi="Arial" w:cs="Arial"/>
              </w:rPr>
              <w:t>10</w:t>
            </w:r>
          </w:p>
        </w:tc>
        <w:tc>
          <w:tcPr>
            <w:tcW w:w="1073" w:type="dxa"/>
            <w:tcBorders>
              <w:top w:val="single" w:sz="4" w:space="0" w:color="auto"/>
              <w:left w:val="single" w:sz="4" w:space="0" w:color="auto"/>
              <w:bottom w:val="single" w:sz="4" w:space="0" w:color="auto"/>
              <w:right w:val="single" w:sz="4" w:space="0" w:color="auto"/>
            </w:tcBorders>
            <w:vAlign w:val="center"/>
          </w:tcPr>
          <w:p w14:paraId="0403EC45" w14:textId="77777777" w:rsidR="00D46766" w:rsidRDefault="00D46766" w:rsidP="005275FF">
            <w:pPr>
              <w:spacing w:after="0"/>
              <w:jc w:val="center"/>
            </w:pPr>
            <w:r>
              <w:rPr>
                <w:rFonts w:ascii="Arial" w:hAnsi="Arial" w:cs="Arial"/>
              </w:rPr>
              <w:t>26,50</w:t>
            </w:r>
          </w:p>
        </w:tc>
        <w:tc>
          <w:tcPr>
            <w:tcW w:w="1195" w:type="dxa"/>
            <w:tcBorders>
              <w:top w:val="single" w:sz="4" w:space="0" w:color="auto"/>
              <w:left w:val="single" w:sz="4" w:space="0" w:color="auto"/>
              <w:bottom w:val="single" w:sz="4" w:space="0" w:color="auto"/>
              <w:right w:val="single" w:sz="4" w:space="0" w:color="auto"/>
            </w:tcBorders>
            <w:vAlign w:val="center"/>
          </w:tcPr>
          <w:p w14:paraId="258BD348" w14:textId="77777777" w:rsidR="00D46766" w:rsidRDefault="00D46766" w:rsidP="005275FF">
            <w:pPr>
              <w:spacing w:after="0"/>
              <w:jc w:val="center"/>
            </w:pPr>
            <w:r>
              <w:rPr>
                <w:rFonts w:ascii="Arial" w:hAnsi="Arial" w:cs="Arial"/>
              </w:rPr>
              <w:t>265,00</w:t>
            </w:r>
          </w:p>
        </w:tc>
      </w:tr>
      <w:tr w:rsidR="00D46766" w14:paraId="70B06A84"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159F606D" w14:textId="77777777" w:rsidR="00D46766" w:rsidRDefault="00D46766" w:rsidP="005275FF">
            <w:pPr>
              <w:spacing w:after="0"/>
              <w:jc w:val="center"/>
            </w:pPr>
            <w:r>
              <w:rPr>
                <w:rFonts w:ascii="Arial" w:hAnsi="Arial" w:cs="Arial"/>
              </w:rPr>
              <w:t>2</w:t>
            </w:r>
          </w:p>
        </w:tc>
        <w:tc>
          <w:tcPr>
            <w:tcW w:w="861" w:type="dxa"/>
            <w:tcBorders>
              <w:top w:val="single" w:sz="4" w:space="0" w:color="auto"/>
              <w:left w:val="single" w:sz="4" w:space="0" w:color="auto"/>
              <w:bottom w:val="single" w:sz="4" w:space="0" w:color="auto"/>
              <w:right w:val="single" w:sz="4" w:space="0" w:color="auto"/>
            </w:tcBorders>
            <w:vAlign w:val="center"/>
          </w:tcPr>
          <w:p w14:paraId="1E42F6CA" w14:textId="77777777" w:rsidR="00D46766" w:rsidRDefault="00D46766" w:rsidP="005275FF">
            <w:pPr>
              <w:spacing w:after="0"/>
              <w:jc w:val="center"/>
            </w:pPr>
            <w:r>
              <w:rPr>
                <w:rFonts w:ascii="Arial" w:hAnsi="Arial" w:cs="Arial"/>
              </w:rPr>
              <w:t>47</w:t>
            </w:r>
          </w:p>
        </w:tc>
        <w:tc>
          <w:tcPr>
            <w:tcW w:w="3900" w:type="dxa"/>
            <w:tcBorders>
              <w:top w:val="single" w:sz="4" w:space="0" w:color="auto"/>
              <w:left w:val="single" w:sz="4" w:space="0" w:color="auto"/>
              <w:bottom w:val="single" w:sz="4" w:space="0" w:color="auto"/>
              <w:right w:val="single" w:sz="4" w:space="0" w:color="auto"/>
            </w:tcBorders>
            <w:vAlign w:val="center"/>
          </w:tcPr>
          <w:p w14:paraId="0A026647" w14:textId="77777777" w:rsidR="00D46766" w:rsidRDefault="00D46766" w:rsidP="005275FF">
            <w:pPr>
              <w:spacing w:after="0"/>
              <w:jc w:val="both"/>
            </w:pPr>
            <w:r w:rsidRPr="00684876">
              <w:rPr>
                <w:rFonts w:ascii="Arial" w:hAnsi="Arial" w:cs="Arial"/>
                <w:b/>
              </w:rPr>
              <w:t>34424 - Pino trava da unha 55029.</w:t>
            </w:r>
            <w:r>
              <w:rPr>
                <w:rFonts w:ascii="Arial" w:hAnsi="Arial" w:cs="Arial"/>
              </w:rPr>
              <w:t xml:space="preserve"> Aplicação: Escavadeira hidráulica Hyundai R160LC-9SB.</w:t>
            </w:r>
          </w:p>
        </w:tc>
        <w:tc>
          <w:tcPr>
            <w:tcW w:w="987" w:type="dxa"/>
            <w:tcBorders>
              <w:top w:val="single" w:sz="4" w:space="0" w:color="auto"/>
              <w:left w:val="single" w:sz="4" w:space="0" w:color="auto"/>
              <w:bottom w:val="single" w:sz="4" w:space="0" w:color="auto"/>
              <w:right w:val="single" w:sz="4" w:space="0" w:color="auto"/>
            </w:tcBorders>
            <w:vAlign w:val="center"/>
          </w:tcPr>
          <w:p w14:paraId="191A7502" w14:textId="77777777" w:rsidR="00D46766" w:rsidRDefault="00D46766" w:rsidP="005275FF">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27077E95" w14:textId="77777777" w:rsidR="00D46766" w:rsidRDefault="00D46766" w:rsidP="005275FF">
            <w:pPr>
              <w:spacing w:after="0"/>
              <w:jc w:val="center"/>
            </w:pPr>
            <w:r>
              <w:rPr>
                <w:rFonts w:ascii="Arial" w:hAnsi="Arial" w:cs="Arial"/>
              </w:rPr>
              <w:t>10</w:t>
            </w:r>
          </w:p>
        </w:tc>
        <w:tc>
          <w:tcPr>
            <w:tcW w:w="1073" w:type="dxa"/>
            <w:tcBorders>
              <w:top w:val="single" w:sz="4" w:space="0" w:color="auto"/>
              <w:left w:val="single" w:sz="4" w:space="0" w:color="auto"/>
              <w:bottom w:val="single" w:sz="4" w:space="0" w:color="auto"/>
              <w:right w:val="single" w:sz="4" w:space="0" w:color="auto"/>
            </w:tcBorders>
            <w:vAlign w:val="center"/>
          </w:tcPr>
          <w:p w14:paraId="658FDE16" w14:textId="77777777" w:rsidR="00D46766" w:rsidRDefault="00D46766" w:rsidP="005275FF">
            <w:pPr>
              <w:spacing w:after="0"/>
              <w:jc w:val="center"/>
            </w:pPr>
            <w:r>
              <w:rPr>
                <w:rFonts w:ascii="Arial" w:hAnsi="Arial" w:cs="Arial"/>
              </w:rPr>
              <w:t>15,00</w:t>
            </w:r>
          </w:p>
        </w:tc>
        <w:tc>
          <w:tcPr>
            <w:tcW w:w="1195" w:type="dxa"/>
            <w:tcBorders>
              <w:top w:val="single" w:sz="4" w:space="0" w:color="auto"/>
              <w:left w:val="single" w:sz="4" w:space="0" w:color="auto"/>
              <w:bottom w:val="single" w:sz="4" w:space="0" w:color="auto"/>
              <w:right w:val="single" w:sz="4" w:space="0" w:color="auto"/>
            </w:tcBorders>
            <w:vAlign w:val="center"/>
          </w:tcPr>
          <w:p w14:paraId="5B47E887" w14:textId="77777777" w:rsidR="00D46766" w:rsidRDefault="00D46766" w:rsidP="005275FF">
            <w:pPr>
              <w:spacing w:after="0"/>
              <w:jc w:val="center"/>
            </w:pPr>
            <w:r>
              <w:rPr>
                <w:rFonts w:ascii="Arial" w:hAnsi="Arial" w:cs="Arial"/>
              </w:rPr>
              <w:t>150,00</w:t>
            </w:r>
          </w:p>
        </w:tc>
      </w:tr>
      <w:tr w:rsidR="00D46766" w14:paraId="09482E5E"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3AF3443D" w14:textId="77777777" w:rsidR="00D46766" w:rsidRDefault="00D46766" w:rsidP="005275FF">
            <w:pPr>
              <w:spacing w:after="0"/>
              <w:jc w:val="center"/>
            </w:pPr>
            <w:r>
              <w:rPr>
                <w:rFonts w:ascii="Arial" w:hAnsi="Arial" w:cs="Arial"/>
                <w:b/>
              </w:rPr>
              <w:t>2</w:t>
            </w:r>
          </w:p>
        </w:tc>
        <w:tc>
          <w:tcPr>
            <w:tcW w:w="7796" w:type="dxa"/>
            <w:gridSpan w:val="5"/>
            <w:tcBorders>
              <w:top w:val="single" w:sz="4" w:space="0" w:color="auto"/>
              <w:left w:val="single" w:sz="4" w:space="0" w:color="auto"/>
              <w:bottom w:val="single" w:sz="4" w:space="0" w:color="auto"/>
              <w:right w:val="single" w:sz="4" w:space="0" w:color="auto"/>
            </w:tcBorders>
            <w:vAlign w:val="center"/>
          </w:tcPr>
          <w:p w14:paraId="218D9C6C" w14:textId="77777777" w:rsidR="00D46766" w:rsidRDefault="00D46766" w:rsidP="00D46766">
            <w:pPr>
              <w:spacing w:after="0"/>
              <w:jc w:val="right"/>
            </w:pPr>
            <w:r>
              <w:rPr>
                <w:rFonts w:ascii="Arial" w:hAnsi="Arial" w:cs="Arial"/>
                <w:b/>
              </w:rPr>
              <w:t>Valor total do lote</w:t>
            </w:r>
          </w:p>
        </w:tc>
        <w:tc>
          <w:tcPr>
            <w:tcW w:w="1195" w:type="dxa"/>
            <w:tcBorders>
              <w:top w:val="single" w:sz="4" w:space="0" w:color="auto"/>
              <w:left w:val="single" w:sz="4" w:space="0" w:color="auto"/>
              <w:bottom w:val="single" w:sz="4" w:space="0" w:color="auto"/>
              <w:right w:val="single" w:sz="4" w:space="0" w:color="auto"/>
            </w:tcBorders>
            <w:vAlign w:val="center"/>
          </w:tcPr>
          <w:p w14:paraId="50B6A0EB" w14:textId="77777777" w:rsidR="00D46766" w:rsidRDefault="00D46766" w:rsidP="005275FF">
            <w:pPr>
              <w:spacing w:after="0"/>
              <w:jc w:val="center"/>
            </w:pPr>
            <w:r>
              <w:rPr>
                <w:rFonts w:ascii="Arial" w:hAnsi="Arial" w:cs="Arial"/>
                <w:b/>
              </w:rPr>
              <w:t>9.827,64</w:t>
            </w:r>
          </w:p>
        </w:tc>
      </w:tr>
      <w:tr w:rsidR="00D46766" w14:paraId="15F13DC4" w14:textId="77777777" w:rsidTr="005275FF">
        <w:tc>
          <w:tcPr>
            <w:tcW w:w="864"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31277B34" w14:textId="77777777" w:rsidR="00D46766" w:rsidRDefault="00D46766" w:rsidP="005275FF">
            <w:pPr>
              <w:spacing w:after="0"/>
              <w:jc w:val="center"/>
              <w:rPr>
                <w:rFonts w:ascii="Arial" w:hAnsi="Arial" w:cs="Arial"/>
                <w:b/>
              </w:rPr>
            </w:pPr>
          </w:p>
        </w:tc>
        <w:tc>
          <w:tcPr>
            <w:tcW w:w="7796" w:type="dxa"/>
            <w:gridSpan w:val="5"/>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52AE566D" w14:textId="77777777" w:rsidR="00D46766" w:rsidRPr="00906E49" w:rsidRDefault="00D46766" w:rsidP="005275FF">
            <w:pPr>
              <w:spacing w:after="0"/>
              <w:jc w:val="both"/>
              <w:rPr>
                <w:rFonts w:ascii="Arial" w:hAnsi="Arial" w:cs="Arial"/>
                <w:b/>
                <w:sz w:val="24"/>
                <w:szCs w:val="24"/>
              </w:rPr>
            </w:pPr>
            <w:r w:rsidRPr="00906E49">
              <w:rPr>
                <w:rFonts w:ascii="Arial" w:hAnsi="Arial" w:cs="Arial"/>
                <w:b/>
                <w:sz w:val="24"/>
                <w:szCs w:val="24"/>
              </w:rPr>
              <w:t>LOTE 3: RETROESCAVADEIRA RANDON RD406A.</w:t>
            </w:r>
          </w:p>
        </w:tc>
        <w:tc>
          <w:tcPr>
            <w:tcW w:w="1195"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053679F4" w14:textId="77777777" w:rsidR="00D46766" w:rsidRPr="00906E49" w:rsidRDefault="00D46766" w:rsidP="005275FF">
            <w:pPr>
              <w:spacing w:after="0"/>
              <w:jc w:val="center"/>
              <w:rPr>
                <w:rFonts w:ascii="Arial" w:hAnsi="Arial" w:cs="Arial"/>
                <w:b/>
                <w:sz w:val="24"/>
                <w:szCs w:val="24"/>
              </w:rPr>
            </w:pPr>
          </w:p>
        </w:tc>
      </w:tr>
      <w:tr w:rsidR="00D46766" w14:paraId="0EF3F108"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62DB3D8D" w14:textId="77777777" w:rsidR="00D46766" w:rsidRDefault="00D46766" w:rsidP="005275FF">
            <w:pPr>
              <w:spacing w:after="0"/>
              <w:jc w:val="center"/>
            </w:pPr>
            <w:r>
              <w:rPr>
                <w:rFonts w:ascii="Arial" w:hAnsi="Arial" w:cs="Arial"/>
              </w:rPr>
              <w:t>3</w:t>
            </w:r>
          </w:p>
        </w:tc>
        <w:tc>
          <w:tcPr>
            <w:tcW w:w="861" w:type="dxa"/>
            <w:tcBorders>
              <w:top w:val="single" w:sz="4" w:space="0" w:color="auto"/>
              <w:left w:val="single" w:sz="4" w:space="0" w:color="auto"/>
              <w:bottom w:val="single" w:sz="4" w:space="0" w:color="auto"/>
              <w:right w:val="single" w:sz="4" w:space="0" w:color="auto"/>
            </w:tcBorders>
            <w:vAlign w:val="center"/>
          </w:tcPr>
          <w:p w14:paraId="0FD530A7" w14:textId="77777777" w:rsidR="00D46766" w:rsidRDefault="00D46766" w:rsidP="005275FF">
            <w:pPr>
              <w:spacing w:after="0"/>
              <w:jc w:val="center"/>
            </w:pPr>
            <w:r>
              <w:rPr>
                <w:rFonts w:ascii="Arial" w:hAnsi="Arial" w:cs="Arial"/>
              </w:rPr>
              <w:t>48</w:t>
            </w:r>
          </w:p>
        </w:tc>
        <w:tc>
          <w:tcPr>
            <w:tcW w:w="3900" w:type="dxa"/>
            <w:tcBorders>
              <w:top w:val="single" w:sz="4" w:space="0" w:color="auto"/>
              <w:left w:val="single" w:sz="4" w:space="0" w:color="auto"/>
              <w:bottom w:val="single" w:sz="4" w:space="0" w:color="auto"/>
              <w:right w:val="single" w:sz="4" w:space="0" w:color="auto"/>
            </w:tcBorders>
            <w:vAlign w:val="center"/>
          </w:tcPr>
          <w:p w14:paraId="1C89A33B" w14:textId="77777777" w:rsidR="00684876" w:rsidRPr="00684876" w:rsidRDefault="00D46766" w:rsidP="005275FF">
            <w:pPr>
              <w:spacing w:after="0"/>
              <w:jc w:val="both"/>
              <w:rPr>
                <w:rFonts w:ascii="Arial" w:hAnsi="Arial" w:cs="Arial"/>
                <w:b/>
              </w:rPr>
            </w:pPr>
            <w:r w:rsidRPr="00684876">
              <w:rPr>
                <w:rFonts w:ascii="Arial" w:hAnsi="Arial" w:cs="Arial"/>
                <w:b/>
              </w:rPr>
              <w:t xml:space="preserve">34432 - Elemento sec. filtro de ar - RK 219001058/G-Trib. </w:t>
            </w:r>
          </w:p>
          <w:p w14:paraId="00B835C3" w14:textId="39696D0F" w:rsidR="00D46766" w:rsidRDefault="00D46766" w:rsidP="005275FF">
            <w:pPr>
              <w:spacing w:after="0"/>
              <w:jc w:val="both"/>
            </w:pPr>
            <w:r>
              <w:rPr>
                <w:rFonts w:ascii="Arial" w:hAnsi="Arial" w:cs="Arial"/>
              </w:rPr>
              <w:t>Aplicação: Retroescavadeira Randon RD406A.</w:t>
            </w:r>
          </w:p>
        </w:tc>
        <w:tc>
          <w:tcPr>
            <w:tcW w:w="987" w:type="dxa"/>
            <w:tcBorders>
              <w:top w:val="single" w:sz="4" w:space="0" w:color="auto"/>
              <w:left w:val="single" w:sz="4" w:space="0" w:color="auto"/>
              <w:bottom w:val="single" w:sz="4" w:space="0" w:color="auto"/>
              <w:right w:val="single" w:sz="4" w:space="0" w:color="auto"/>
            </w:tcBorders>
            <w:vAlign w:val="center"/>
          </w:tcPr>
          <w:p w14:paraId="35F32B12" w14:textId="77777777" w:rsidR="00D46766" w:rsidRDefault="00D46766" w:rsidP="005275FF">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4CC811FA" w14:textId="77777777" w:rsidR="00D46766" w:rsidRDefault="00D46766" w:rsidP="005275FF">
            <w:pPr>
              <w:spacing w:after="0"/>
              <w:jc w:val="center"/>
            </w:pPr>
            <w:r>
              <w:rPr>
                <w:rFonts w:ascii="Arial" w:hAnsi="Arial" w:cs="Arial"/>
              </w:rPr>
              <w:t>4</w:t>
            </w:r>
          </w:p>
        </w:tc>
        <w:tc>
          <w:tcPr>
            <w:tcW w:w="1073" w:type="dxa"/>
            <w:tcBorders>
              <w:top w:val="single" w:sz="4" w:space="0" w:color="auto"/>
              <w:left w:val="single" w:sz="4" w:space="0" w:color="auto"/>
              <w:bottom w:val="single" w:sz="4" w:space="0" w:color="auto"/>
              <w:right w:val="single" w:sz="4" w:space="0" w:color="auto"/>
            </w:tcBorders>
            <w:vAlign w:val="center"/>
          </w:tcPr>
          <w:p w14:paraId="32669137" w14:textId="77777777" w:rsidR="00D46766" w:rsidRDefault="00D46766" w:rsidP="005275FF">
            <w:pPr>
              <w:spacing w:after="0"/>
              <w:jc w:val="center"/>
            </w:pPr>
            <w:r>
              <w:rPr>
                <w:rFonts w:ascii="Arial" w:hAnsi="Arial" w:cs="Arial"/>
              </w:rPr>
              <w:t>63,19</w:t>
            </w:r>
          </w:p>
        </w:tc>
        <w:tc>
          <w:tcPr>
            <w:tcW w:w="1195" w:type="dxa"/>
            <w:tcBorders>
              <w:top w:val="single" w:sz="4" w:space="0" w:color="auto"/>
              <w:left w:val="single" w:sz="4" w:space="0" w:color="auto"/>
              <w:bottom w:val="single" w:sz="4" w:space="0" w:color="auto"/>
              <w:right w:val="single" w:sz="4" w:space="0" w:color="auto"/>
            </w:tcBorders>
            <w:vAlign w:val="center"/>
          </w:tcPr>
          <w:p w14:paraId="23DDCC50" w14:textId="77777777" w:rsidR="00D46766" w:rsidRDefault="00D46766" w:rsidP="005275FF">
            <w:pPr>
              <w:spacing w:after="0"/>
              <w:jc w:val="center"/>
            </w:pPr>
            <w:r>
              <w:rPr>
                <w:rFonts w:ascii="Arial" w:hAnsi="Arial" w:cs="Arial"/>
              </w:rPr>
              <w:t>252,76</w:t>
            </w:r>
          </w:p>
        </w:tc>
      </w:tr>
      <w:tr w:rsidR="00D46766" w14:paraId="3B3E9F29"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3F727CD3" w14:textId="77777777" w:rsidR="00D46766" w:rsidRDefault="00D46766" w:rsidP="005275FF">
            <w:pPr>
              <w:spacing w:after="0"/>
              <w:jc w:val="center"/>
            </w:pPr>
            <w:r>
              <w:rPr>
                <w:rFonts w:ascii="Arial" w:hAnsi="Arial" w:cs="Arial"/>
              </w:rPr>
              <w:t>3</w:t>
            </w:r>
          </w:p>
        </w:tc>
        <w:tc>
          <w:tcPr>
            <w:tcW w:w="861" w:type="dxa"/>
            <w:tcBorders>
              <w:top w:val="single" w:sz="4" w:space="0" w:color="auto"/>
              <w:left w:val="single" w:sz="4" w:space="0" w:color="auto"/>
              <w:bottom w:val="single" w:sz="4" w:space="0" w:color="auto"/>
              <w:right w:val="single" w:sz="4" w:space="0" w:color="auto"/>
            </w:tcBorders>
            <w:vAlign w:val="center"/>
          </w:tcPr>
          <w:p w14:paraId="262B77FB" w14:textId="77777777" w:rsidR="00D46766" w:rsidRDefault="00D46766" w:rsidP="005275FF">
            <w:pPr>
              <w:spacing w:after="0"/>
              <w:jc w:val="center"/>
            </w:pPr>
            <w:r>
              <w:rPr>
                <w:rFonts w:ascii="Arial" w:hAnsi="Arial" w:cs="Arial"/>
              </w:rPr>
              <w:t>49</w:t>
            </w:r>
          </w:p>
        </w:tc>
        <w:tc>
          <w:tcPr>
            <w:tcW w:w="3900" w:type="dxa"/>
            <w:tcBorders>
              <w:top w:val="single" w:sz="4" w:space="0" w:color="auto"/>
              <w:left w:val="single" w:sz="4" w:space="0" w:color="auto"/>
              <w:bottom w:val="single" w:sz="4" w:space="0" w:color="auto"/>
              <w:right w:val="single" w:sz="4" w:space="0" w:color="auto"/>
            </w:tcBorders>
            <w:vAlign w:val="center"/>
          </w:tcPr>
          <w:p w14:paraId="76CDD27D" w14:textId="77777777" w:rsidR="00684876" w:rsidRPr="00684876" w:rsidRDefault="00D46766" w:rsidP="005275FF">
            <w:pPr>
              <w:spacing w:after="0"/>
              <w:jc w:val="both"/>
              <w:rPr>
                <w:rFonts w:ascii="Arial" w:hAnsi="Arial" w:cs="Arial"/>
                <w:b/>
              </w:rPr>
            </w:pPr>
            <w:r w:rsidRPr="00684876">
              <w:rPr>
                <w:rFonts w:ascii="Arial" w:hAnsi="Arial" w:cs="Arial"/>
                <w:b/>
              </w:rPr>
              <w:t xml:space="preserve">34433 - Filtro sec. do ar RK-219001057/G-Trib. </w:t>
            </w:r>
          </w:p>
          <w:p w14:paraId="6CA69D0A" w14:textId="10B12464" w:rsidR="00D46766" w:rsidRDefault="00D46766" w:rsidP="005275FF">
            <w:pPr>
              <w:spacing w:after="0"/>
              <w:jc w:val="both"/>
            </w:pPr>
            <w:r>
              <w:rPr>
                <w:rFonts w:ascii="Arial" w:hAnsi="Arial" w:cs="Arial"/>
              </w:rPr>
              <w:t>Aplicação: Retroescavadeira Randon RD406A.</w:t>
            </w:r>
          </w:p>
        </w:tc>
        <w:tc>
          <w:tcPr>
            <w:tcW w:w="987" w:type="dxa"/>
            <w:tcBorders>
              <w:top w:val="single" w:sz="4" w:space="0" w:color="auto"/>
              <w:left w:val="single" w:sz="4" w:space="0" w:color="auto"/>
              <w:bottom w:val="single" w:sz="4" w:space="0" w:color="auto"/>
              <w:right w:val="single" w:sz="4" w:space="0" w:color="auto"/>
            </w:tcBorders>
            <w:vAlign w:val="center"/>
          </w:tcPr>
          <w:p w14:paraId="4EE38610" w14:textId="77777777" w:rsidR="00D46766" w:rsidRDefault="00D46766" w:rsidP="005275FF">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099AF05A" w14:textId="77777777" w:rsidR="00D46766" w:rsidRDefault="00D46766" w:rsidP="005275FF">
            <w:pPr>
              <w:spacing w:after="0"/>
              <w:jc w:val="center"/>
            </w:pPr>
            <w:r>
              <w:rPr>
                <w:rFonts w:ascii="Arial" w:hAnsi="Arial" w:cs="Arial"/>
              </w:rPr>
              <w:t>4</w:t>
            </w:r>
          </w:p>
        </w:tc>
        <w:tc>
          <w:tcPr>
            <w:tcW w:w="1073" w:type="dxa"/>
            <w:tcBorders>
              <w:top w:val="single" w:sz="4" w:space="0" w:color="auto"/>
              <w:left w:val="single" w:sz="4" w:space="0" w:color="auto"/>
              <w:bottom w:val="single" w:sz="4" w:space="0" w:color="auto"/>
              <w:right w:val="single" w:sz="4" w:space="0" w:color="auto"/>
            </w:tcBorders>
            <w:vAlign w:val="center"/>
          </w:tcPr>
          <w:p w14:paraId="18036CB0" w14:textId="77777777" w:rsidR="00D46766" w:rsidRDefault="00D46766" w:rsidP="005275FF">
            <w:pPr>
              <w:spacing w:after="0"/>
              <w:jc w:val="center"/>
            </w:pPr>
            <w:r>
              <w:rPr>
                <w:rFonts w:ascii="Arial" w:hAnsi="Arial" w:cs="Arial"/>
              </w:rPr>
              <w:t>85,48</w:t>
            </w:r>
          </w:p>
        </w:tc>
        <w:tc>
          <w:tcPr>
            <w:tcW w:w="1195" w:type="dxa"/>
            <w:tcBorders>
              <w:top w:val="single" w:sz="4" w:space="0" w:color="auto"/>
              <w:left w:val="single" w:sz="4" w:space="0" w:color="auto"/>
              <w:bottom w:val="single" w:sz="4" w:space="0" w:color="auto"/>
              <w:right w:val="single" w:sz="4" w:space="0" w:color="auto"/>
            </w:tcBorders>
            <w:vAlign w:val="center"/>
          </w:tcPr>
          <w:p w14:paraId="566D540F" w14:textId="77777777" w:rsidR="00D46766" w:rsidRDefault="00D46766" w:rsidP="005275FF">
            <w:pPr>
              <w:spacing w:after="0"/>
              <w:jc w:val="center"/>
            </w:pPr>
            <w:r>
              <w:rPr>
                <w:rFonts w:ascii="Arial" w:hAnsi="Arial" w:cs="Arial"/>
              </w:rPr>
              <w:t>341,92</w:t>
            </w:r>
          </w:p>
        </w:tc>
      </w:tr>
      <w:tr w:rsidR="00D46766" w14:paraId="1BBB16B9"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6C6CCE52" w14:textId="77777777" w:rsidR="00D46766" w:rsidRDefault="00D46766" w:rsidP="005275FF">
            <w:pPr>
              <w:spacing w:after="0"/>
              <w:jc w:val="center"/>
            </w:pPr>
            <w:r>
              <w:rPr>
                <w:rFonts w:ascii="Arial" w:hAnsi="Arial" w:cs="Arial"/>
              </w:rPr>
              <w:t>3</w:t>
            </w:r>
          </w:p>
        </w:tc>
        <w:tc>
          <w:tcPr>
            <w:tcW w:w="861" w:type="dxa"/>
            <w:tcBorders>
              <w:top w:val="single" w:sz="4" w:space="0" w:color="auto"/>
              <w:left w:val="single" w:sz="4" w:space="0" w:color="auto"/>
              <w:bottom w:val="single" w:sz="4" w:space="0" w:color="auto"/>
              <w:right w:val="single" w:sz="4" w:space="0" w:color="auto"/>
            </w:tcBorders>
            <w:vAlign w:val="center"/>
          </w:tcPr>
          <w:p w14:paraId="2534053E" w14:textId="77777777" w:rsidR="00D46766" w:rsidRDefault="00D46766" w:rsidP="005275FF">
            <w:pPr>
              <w:spacing w:after="0"/>
              <w:jc w:val="center"/>
            </w:pPr>
            <w:r>
              <w:rPr>
                <w:rFonts w:ascii="Arial" w:hAnsi="Arial" w:cs="Arial"/>
              </w:rPr>
              <w:t>50</w:t>
            </w:r>
          </w:p>
        </w:tc>
        <w:tc>
          <w:tcPr>
            <w:tcW w:w="3900" w:type="dxa"/>
            <w:tcBorders>
              <w:top w:val="single" w:sz="4" w:space="0" w:color="auto"/>
              <w:left w:val="single" w:sz="4" w:space="0" w:color="auto"/>
              <w:bottom w:val="single" w:sz="4" w:space="0" w:color="auto"/>
              <w:right w:val="single" w:sz="4" w:space="0" w:color="auto"/>
            </w:tcBorders>
            <w:vAlign w:val="center"/>
          </w:tcPr>
          <w:p w14:paraId="77024F7A" w14:textId="77777777" w:rsidR="00684876" w:rsidRPr="00684876" w:rsidRDefault="00D46766" w:rsidP="005275FF">
            <w:pPr>
              <w:spacing w:after="0"/>
              <w:jc w:val="both"/>
              <w:rPr>
                <w:rFonts w:ascii="Arial" w:hAnsi="Arial" w:cs="Arial"/>
                <w:b/>
              </w:rPr>
            </w:pPr>
            <w:r w:rsidRPr="00684876">
              <w:rPr>
                <w:rFonts w:ascii="Arial" w:hAnsi="Arial" w:cs="Arial"/>
                <w:b/>
              </w:rPr>
              <w:t xml:space="preserve">34434 - Filtro transmissão RK-219000751/GI. </w:t>
            </w:r>
          </w:p>
          <w:p w14:paraId="57B9F343" w14:textId="489E2BC7" w:rsidR="00D46766" w:rsidRDefault="00D46766" w:rsidP="005275FF">
            <w:pPr>
              <w:spacing w:after="0"/>
              <w:jc w:val="both"/>
            </w:pPr>
            <w:r>
              <w:rPr>
                <w:rFonts w:ascii="Arial" w:hAnsi="Arial" w:cs="Arial"/>
              </w:rPr>
              <w:t>Aplicação: Retroescavadeira Randon RD406A.</w:t>
            </w:r>
          </w:p>
        </w:tc>
        <w:tc>
          <w:tcPr>
            <w:tcW w:w="987" w:type="dxa"/>
            <w:tcBorders>
              <w:top w:val="single" w:sz="4" w:space="0" w:color="auto"/>
              <w:left w:val="single" w:sz="4" w:space="0" w:color="auto"/>
              <w:bottom w:val="single" w:sz="4" w:space="0" w:color="auto"/>
              <w:right w:val="single" w:sz="4" w:space="0" w:color="auto"/>
            </w:tcBorders>
            <w:vAlign w:val="center"/>
          </w:tcPr>
          <w:p w14:paraId="13B64615" w14:textId="77777777" w:rsidR="00D46766" w:rsidRDefault="00D46766" w:rsidP="005275FF">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52AB46F4" w14:textId="77777777" w:rsidR="00D46766" w:rsidRDefault="00D46766" w:rsidP="005275FF">
            <w:pPr>
              <w:spacing w:after="0"/>
              <w:jc w:val="center"/>
            </w:pPr>
            <w:r>
              <w:rPr>
                <w:rFonts w:ascii="Arial" w:hAnsi="Arial" w:cs="Arial"/>
              </w:rPr>
              <w:t>4</w:t>
            </w:r>
          </w:p>
        </w:tc>
        <w:tc>
          <w:tcPr>
            <w:tcW w:w="1073" w:type="dxa"/>
            <w:tcBorders>
              <w:top w:val="single" w:sz="4" w:space="0" w:color="auto"/>
              <w:left w:val="single" w:sz="4" w:space="0" w:color="auto"/>
              <w:bottom w:val="single" w:sz="4" w:space="0" w:color="auto"/>
              <w:right w:val="single" w:sz="4" w:space="0" w:color="auto"/>
            </w:tcBorders>
            <w:vAlign w:val="center"/>
          </w:tcPr>
          <w:p w14:paraId="0FCDE8BE" w14:textId="77777777" w:rsidR="00D46766" w:rsidRDefault="00D46766" w:rsidP="005275FF">
            <w:pPr>
              <w:spacing w:after="0"/>
              <w:jc w:val="center"/>
            </w:pPr>
            <w:r>
              <w:rPr>
                <w:rFonts w:ascii="Arial" w:hAnsi="Arial" w:cs="Arial"/>
              </w:rPr>
              <w:t>175,00</w:t>
            </w:r>
          </w:p>
        </w:tc>
        <w:tc>
          <w:tcPr>
            <w:tcW w:w="1195" w:type="dxa"/>
            <w:tcBorders>
              <w:top w:val="single" w:sz="4" w:space="0" w:color="auto"/>
              <w:left w:val="single" w:sz="4" w:space="0" w:color="auto"/>
              <w:bottom w:val="single" w:sz="4" w:space="0" w:color="auto"/>
              <w:right w:val="single" w:sz="4" w:space="0" w:color="auto"/>
            </w:tcBorders>
            <w:vAlign w:val="center"/>
          </w:tcPr>
          <w:p w14:paraId="69667C4A" w14:textId="77777777" w:rsidR="00D46766" w:rsidRDefault="00D46766" w:rsidP="005275FF">
            <w:pPr>
              <w:spacing w:after="0"/>
              <w:jc w:val="center"/>
            </w:pPr>
            <w:r>
              <w:rPr>
                <w:rFonts w:ascii="Arial" w:hAnsi="Arial" w:cs="Arial"/>
              </w:rPr>
              <w:t>700,00</w:t>
            </w:r>
          </w:p>
        </w:tc>
      </w:tr>
      <w:tr w:rsidR="00D46766" w14:paraId="6D1C489E"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73638A00" w14:textId="77777777" w:rsidR="00D46766" w:rsidRDefault="00D46766" w:rsidP="005275FF">
            <w:pPr>
              <w:spacing w:after="0"/>
              <w:jc w:val="center"/>
            </w:pPr>
            <w:r>
              <w:rPr>
                <w:rFonts w:ascii="Arial" w:hAnsi="Arial" w:cs="Arial"/>
              </w:rPr>
              <w:t>3</w:t>
            </w:r>
          </w:p>
        </w:tc>
        <w:tc>
          <w:tcPr>
            <w:tcW w:w="861" w:type="dxa"/>
            <w:tcBorders>
              <w:top w:val="single" w:sz="4" w:space="0" w:color="auto"/>
              <w:left w:val="single" w:sz="4" w:space="0" w:color="auto"/>
              <w:bottom w:val="single" w:sz="4" w:space="0" w:color="auto"/>
              <w:right w:val="single" w:sz="4" w:space="0" w:color="auto"/>
            </w:tcBorders>
            <w:vAlign w:val="center"/>
          </w:tcPr>
          <w:p w14:paraId="4CB21730" w14:textId="77777777" w:rsidR="00D46766" w:rsidRDefault="00D46766" w:rsidP="005275FF">
            <w:pPr>
              <w:spacing w:after="0"/>
              <w:jc w:val="center"/>
            </w:pPr>
            <w:r>
              <w:rPr>
                <w:rFonts w:ascii="Arial" w:hAnsi="Arial" w:cs="Arial"/>
              </w:rPr>
              <w:t>51</w:t>
            </w:r>
          </w:p>
        </w:tc>
        <w:tc>
          <w:tcPr>
            <w:tcW w:w="3900" w:type="dxa"/>
            <w:tcBorders>
              <w:top w:val="single" w:sz="4" w:space="0" w:color="auto"/>
              <w:left w:val="single" w:sz="4" w:space="0" w:color="auto"/>
              <w:bottom w:val="single" w:sz="4" w:space="0" w:color="auto"/>
              <w:right w:val="single" w:sz="4" w:space="0" w:color="auto"/>
            </w:tcBorders>
            <w:vAlign w:val="center"/>
          </w:tcPr>
          <w:p w14:paraId="67306992" w14:textId="77777777" w:rsidR="00D46766" w:rsidRDefault="00D46766" w:rsidP="005275FF">
            <w:pPr>
              <w:spacing w:after="0"/>
              <w:jc w:val="both"/>
            </w:pPr>
            <w:r w:rsidRPr="00684876">
              <w:rPr>
                <w:rFonts w:ascii="Arial" w:hAnsi="Arial" w:cs="Arial"/>
                <w:b/>
              </w:rPr>
              <w:t>34435 - Elemento sedimentador combustível RK-218002539/G-Trib.</w:t>
            </w:r>
            <w:r>
              <w:rPr>
                <w:rFonts w:ascii="Arial" w:hAnsi="Arial" w:cs="Arial"/>
              </w:rPr>
              <w:t xml:space="preserve"> Aplicação: Retroescavadeira Randon RD406A.</w:t>
            </w:r>
          </w:p>
        </w:tc>
        <w:tc>
          <w:tcPr>
            <w:tcW w:w="987" w:type="dxa"/>
            <w:tcBorders>
              <w:top w:val="single" w:sz="4" w:space="0" w:color="auto"/>
              <w:left w:val="single" w:sz="4" w:space="0" w:color="auto"/>
              <w:bottom w:val="single" w:sz="4" w:space="0" w:color="auto"/>
              <w:right w:val="single" w:sz="4" w:space="0" w:color="auto"/>
            </w:tcBorders>
            <w:vAlign w:val="center"/>
          </w:tcPr>
          <w:p w14:paraId="474EFDC6" w14:textId="77777777" w:rsidR="00D46766" w:rsidRDefault="00D46766" w:rsidP="005275FF">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3C6A78CF" w14:textId="77777777" w:rsidR="00D46766" w:rsidRDefault="00D46766" w:rsidP="005275FF">
            <w:pPr>
              <w:spacing w:after="0"/>
              <w:jc w:val="center"/>
            </w:pPr>
            <w:r>
              <w:rPr>
                <w:rFonts w:ascii="Arial" w:hAnsi="Arial" w:cs="Arial"/>
              </w:rPr>
              <w:t>4</w:t>
            </w:r>
          </w:p>
        </w:tc>
        <w:tc>
          <w:tcPr>
            <w:tcW w:w="1073" w:type="dxa"/>
            <w:tcBorders>
              <w:top w:val="single" w:sz="4" w:space="0" w:color="auto"/>
              <w:left w:val="single" w:sz="4" w:space="0" w:color="auto"/>
              <w:bottom w:val="single" w:sz="4" w:space="0" w:color="auto"/>
              <w:right w:val="single" w:sz="4" w:space="0" w:color="auto"/>
            </w:tcBorders>
            <w:vAlign w:val="center"/>
          </w:tcPr>
          <w:p w14:paraId="5BA97BE8" w14:textId="77777777" w:rsidR="00D46766" w:rsidRDefault="00D46766" w:rsidP="005275FF">
            <w:pPr>
              <w:spacing w:after="0"/>
              <w:jc w:val="center"/>
            </w:pPr>
            <w:r>
              <w:rPr>
                <w:rFonts w:ascii="Arial" w:hAnsi="Arial" w:cs="Arial"/>
              </w:rPr>
              <w:t>52,83</w:t>
            </w:r>
          </w:p>
        </w:tc>
        <w:tc>
          <w:tcPr>
            <w:tcW w:w="1195" w:type="dxa"/>
            <w:tcBorders>
              <w:top w:val="single" w:sz="4" w:space="0" w:color="auto"/>
              <w:left w:val="single" w:sz="4" w:space="0" w:color="auto"/>
              <w:bottom w:val="single" w:sz="4" w:space="0" w:color="auto"/>
              <w:right w:val="single" w:sz="4" w:space="0" w:color="auto"/>
            </w:tcBorders>
            <w:vAlign w:val="center"/>
          </w:tcPr>
          <w:p w14:paraId="100363E7" w14:textId="77777777" w:rsidR="00D46766" w:rsidRDefault="00D46766" w:rsidP="005275FF">
            <w:pPr>
              <w:spacing w:after="0"/>
              <w:jc w:val="center"/>
            </w:pPr>
            <w:r>
              <w:rPr>
                <w:rFonts w:ascii="Arial" w:hAnsi="Arial" w:cs="Arial"/>
              </w:rPr>
              <w:t>211,32</w:t>
            </w:r>
          </w:p>
        </w:tc>
      </w:tr>
      <w:tr w:rsidR="00D46766" w14:paraId="44AD81AB"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711ABBF9" w14:textId="77777777" w:rsidR="00D46766" w:rsidRDefault="00D46766" w:rsidP="005275FF">
            <w:pPr>
              <w:spacing w:after="0"/>
              <w:jc w:val="center"/>
            </w:pPr>
            <w:r>
              <w:rPr>
                <w:rFonts w:ascii="Arial" w:hAnsi="Arial" w:cs="Arial"/>
              </w:rPr>
              <w:t>3</w:t>
            </w:r>
          </w:p>
        </w:tc>
        <w:tc>
          <w:tcPr>
            <w:tcW w:w="861" w:type="dxa"/>
            <w:tcBorders>
              <w:top w:val="single" w:sz="4" w:space="0" w:color="auto"/>
              <w:left w:val="single" w:sz="4" w:space="0" w:color="auto"/>
              <w:bottom w:val="single" w:sz="4" w:space="0" w:color="auto"/>
              <w:right w:val="single" w:sz="4" w:space="0" w:color="auto"/>
            </w:tcBorders>
            <w:vAlign w:val="center"/>
          </w:tcPr>
          <w:p w14:paraId="29AA32EC" w14:textId="77777777" w:rsidR="00D46766" w:rsidRDefault="00D46766" w:rsidP="005275FF">
            <w:pPr>
              <w:spacing w:after="0"/>
              <w:jc w:val="center"/>
            </w:pPr>
            <w:r>
              <w:rPr>
                <w:rFonts w:ascii="Arial" w:hAnsi="Arial" w:cs="Arial"/>
              </w:rPr>
              <w:t>52</w:t>
            </w:r>
          </w:p>
        </w:tc>
        <w:tc>
          <w:tcPr>
            <w:tcW w:w="3900" w:type="dxa"/>
            <w:tcBorders>
              <w:top w:val="single" w:sz="4" w:space="0" w:color="auto"/>
              <w:left w:val="single" w:sz="4" w:space="0" w:color="auto"/>
              <w:bottom w:val="single" w:sz="4" w:space="0" w:color="auto"/>
              <w:right w:val="single" w:sz="4" w:space="0" w:color="auto"/>
            </w:tcBorders>
            <w:vAlign w:val="center"/>
          </w:tcPr>
          <w:p w14:paraId="1F1E901D" w14:textId="77777777" w:rsidR="00684876" w:rsidRPr="00684876" w:rsidRDefault="00D46766" w:rsidP="005275FF">
            <w:pPr>
              <w:spacing w:after="0"/>
              <w:jc w:val="both"/>
              <w:rPr>
                <w:rFonts w:ascii="Arial" w:hAnsi="Arial" w:cs="Arial"/>
                <w:b/>
              </w:rPr>
            </w:pPr>
            <w:r w:rsidRPr="00684876">
              <w:rPr>
                <w:rFonts w:ascii="Arial" w:hAnsi="Arial" w:cs="Arial"/>
                <w:b/>
              </w:rPr>
              <w:t xml:space="preserve">34436 - Filtro óleo lubrificante RK-100000055580/GI. </w:t>
            </w:r>
          </w:p>
          <w:p w14:paraId="01705E21" w14:textId="1BE0EE31" w:rsidR="00D46766" w:rsidRDefault="00D46766" w:rsidP="005275FF">
            <w:pPr>
              <w:spacing w:after="0"/>
              <w:jc w:val="both"/>
            </w:pPr>
            <w:r>
              <w:rPr>
                <w:rFonts w:ascii="Arial" w:hAnsi="Arial" w:cs="Arial"/>
              </w:rPr>
              <w:t>Aplicação: Retroescavadeira Randon RD406A.</w:t>
            </w:r>
          </w:p>
        </w:tc>
        <w:tc>
          <w:tcPr>
            <w:tcW w:w="987" w:type="dxa"/>
            <w:tcBorders>
              <w:top w:val="single" w:sz="4" w:space="0" w:color="auto"/>
              <w:left w:val="single" w:sz="4" w:space="0" w:color="auto"/>
              <w:bottom w:val="single" w:sz="4" w:space="0" w:color="auto"/>
              <w:right w:val="single" w:sz="4" w:space="0" w:color="auto"/>
            </w:tcBorders>
            <w:vAlign w:val="center"/>
          </w:tcPr>
          <w:p w14:paraId="4ED7DC06" w14:textId="77777777" w:rsidR="00D46766" w:rsidRDefault="00D46766" w:rsidP="005275FF">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4A20A952" w14:textId="77777777" w:rsidR="00D46766" w:rsidRDefault="00D46766" w:rsidP="005275FF">
            <w:pPr>
              <w:spacing w:after="0"/>
              <w:jc w:val="center"/>
            </w:pPr>
            <w:r>
              <w:rPr>
                <w:rFonts w:ascii="Arial" w:hAnsi="Arial" w:cs="Arial"/>
              </w:rPr>
              <w:t>4</w:t>
            </w:r>
          </w:p>
        </w:tc>
        <w:tc>
          <w:tcPr>
            <w:tcW w:w="1073" w:type="dxa"/>
            <w:tcBorders>
              <w:top w:val="single" w:sz="4" w:space="0" w:color="auto"/>
              <w:left w:val="single" w:sz="4" w:space="0" w:color="auto"/>
              <w:bottom w:val="single" w:sz="4" w:space="0" w:color="auto"/>
              <w:right w:val="single" w:sz="4" w:space="0" w:color="auto"/>
            </w:tcBorders>
            <w:vAlign w:val="center"/>
          </w:tcPr>
          <w:p w14:paraId="620C9D9B" w14:textId="77777777" w:rsidR="00D46766" w:rsidRDefault="00D46766" w:rsidP="005275FF">
            <w:pPr>
              <w:spacing w:after="0"/>
              <w:jc w:val="center"/>
            </w:pPr>
            <w:r>
              <w:rPr>
                <w:rFonts w:ascii="Arial" w:hAnsi="Arial" w:cs="Arial"/>
              </w:rPr>
              <w:t>64,00</w:t>
            </w:r>
          </w:p>
        </w:tc>
        <w:tc>
          <w:tcPr>
            <w:tcW w:w="1195" w:type="dxa"/>
            <w:tcBorders>
              <w:top w:val="single" w:sz="4" w:space="0" w:color="auto"/>
              <w:left w:val="single" w:sz="4" w:space="0" w:color="auto"/>
              <w:bottom w:val="single" w:sz="4" w:space="0" w:color="auto"/>
              <w:right w:val="single" w:sz="4" w:space="0" w:color="auto"/>
            </w:tcBorders>
            <w:vAlign w:val="center"/>
          </w:tcPr>
          <w:p w14:paraId="190735F4" w14:textId="77777777" w:rsidR="00D46766" w:rsidRDefault="00D46766" w:rsidP="005275FF">
            <w:pPr>
              <w:spacing w:after="0"/>
              <w:jc w:val="center"/>
            </w:pPr>
            <w:r>
              <w:rPr>
                <w:rFonts w:ascii="Arial" w:hAnsi="Arial" w:cs="Arial"/>
              </w:rPr>
              <w:t>256,00</w:t>
            </w:r>
          </w:p>
        </w:tc>
      </w:tr>
      <w:tr w:rsidR="00D46766" w14:paraId="1D7E1034"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4F546785" w14:textId="77777777" w:rsidR="00D46766" w:rsidRDefault="00D46766" w:rsidP="005275FF">
            <w:pPr>
              <w:spacing w:after="0"/>
              <w:jc w:val="center"/>
            </w:pPr>
            <w:r>
              <w:rPr>
                <w:rFonts w:ascii="Arial" w:hAnsi="Arial" w:cs="Arial"/>
              </w:rPr>
              <w:t>3</w:t>
            </w:r>
          </w:p>
        </w:tc>
        <w:tc>
          <w:tcPr>
            <w:tcW w:w="861" w:type="dxa"/>
            <w:tcBorders>
              <w:top w:val="single" w:sz="4" w:space="0" w:color="auto"/>
              <w:left w:val="single" w:sz="4" w:space="0" w:color="auto"/>
              <w:bottom w:val="single" w:sz="4" w:space="0" w:color="auto"/>
              <w:right w:val="single" w:sz="4" w:space="0" w:color="auto"/>
            </w:tcBorders>
            <w:vAlign w:val="center"/>
          </w:tcPr>
          <w:p w14:paraId="74143075" w14:textId="77777777" w:rsidR="00D46766" w:rsidRDefault="00D46766" w:rsidP="005275FF">
            <w:pPr>
              <w:spacing w:after="0"/>
              <w:jc w:val="center"/>
            </w:pPr>
            <w:r>
              <w:rPr>
                <w:rFonts w:ascii="Arial" w:hAnsi="Arial" w:cs="Arial"/>
              </w:rPr>
              <w:t>53</w:t>
            </w:r>
          </w:p>
        </w:tc>
        <w:tc>
          <w:tcPr>
            <w:tcW w:w="3900" w:type="dxa"/>
            <w:tcBorders>
              <w:top w:val="single" w:sz="4" w:space="0" w:color="auto"/>
              <w:left w:val="single" w:sz="4" w:space="0" w:color="auto"/>
              <w:bottom w:val="single" w:sz="4" w:space="0" w:color="auto"/>
              <w:right w:val="single" w:sz="4" w:space="0" w:color="auto"/>
            </w:tcBorders>
            <w:vAlign w:val="center"/>
          </w:tcPr>
          <w:p w14:paraId="4593DBDC" w14:textId="77777777" w:rsidR="00D46766" w:rsidRDefault="00D46766" w:rsidP="005275FF">
            <w:pPr>
              <w:spacing w:after="0"/>
              <w:jc w:val="both"/>
            </w:pPr>
            <w:r w:rsidRPr="00684876">
              <w:rPr>
                <w:rFonts w:ascii="Arial" w:hAnsi="Arial" w:cs="Arial"/>
                <w:b/>
              </w:rPr>
              <w:t>34437 - Elemento combustível mar1 RK-1000000173073/G-Mono.</w:t>
            </w:r>
            <w:r>
              <w:rPr>
                <w:rFonts w:ascii="Arial" w:hAnsi="Arial" w:cs="Arial"/>
              </w:rPr>
              <w:t xml:space="preserve"> Aplicação: Retroescavadeira Randon RD406A.</w:t>
            </w:r>
          </w:p>
        </w:tc>
        <w:tc>
          <w:tcPr>
            <w:tcW w:w="987" w:type="dxa"/>
            <w:tcBorders>
              <w:top w:val="single" w:sz="4" w:space="0" w:color="auto"/>
              <w:left w:val="single" w:sz="4" w:space="0" w:color="auto"/>
              <w:bottom w:val="single" w:sz="4" w:space="0" w:color="auto"/>
              <w:right w:val="single" w:sz="4" w:space="0" w:color="auto"/>
            </w:tcBorders>
            <w:vAlign w:val="center"/>
          </w:tcPr>
          <w:p w14:paraId="54665B5D" w14:textId="77777777" w:rsidR="00D46766" w:rsidRDefault="00D46766" w:rsidP="005275FF">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75CBF3D2" w14:textId="77777777" w:rsidR="00D46766" w:rsidRDefault="00D46766" w:rsidP="005275FF">
            <w:pPr>
              <w:spacing w:after="0"/>
              <w:jc w:val="center"/>
            </w:pPr>
            <w:r>
              <w:rPr>
                <w:rFonts w:ascii="Arial" w:hAnsi="Arial" w:cs="Arial"/>
              </w:rPr>
              <w:t>4</w:t>
            </w:r>
          </w:p>
        </w:tc>
        <w:tc>
          <w:tcPr>
            <w:tcW w:w="1073" w:type="dxa"/>
            <w:tcBorders>
              <w:top w:val="single" w:sz="4" w:space="0" w:color="auto"/>
              <w:left w:val="single" w:sz="4" w:space="0" w:color="auto"/>
              <w:bottom w:val="single" w:sz="4" w:space="0" w:color="auto"/>
              <w:right w:val="single" w:sz="4" w:space="0" w:color="auto"/>
            </w:tcBorders>
            <w:vAlign w:val="center"/>
          </w:tcPr>
          <w:p w14:paraId="2C55B4DA" w14:textId="77777777" w:rsidR="00D46766" w:rsidRDefault="00D46766" w:rsidP="005275FF">
            <w:pPr>
              <w:spacing w:after="0"/>
              <w:jc w:val="center"/>
            </w:pPr>
            <w:r>
              <w:rPr>
                <w:rFonts w:ascii="Arial" w:hAnsi="Arial" w:cs="Arial"/>
              </w:rPr>
              <w:t>65,00</w:t>
            </w:r>
          </w:p>
        </w:tc>
        <w:tc>
          <w:tcPr>
            <w:tcW w:w="1195" w:type="dxa"/>
            <w:tcBorders>
              <w:top w:val="single" w:sz="4" w:space="0" w:color="auto"/>
              <w:left w:val="single" w:sz="4" w:space="0" w:color="auto"/>
              <w:bottom w:val="single" w:sz="4" w:space="0" w:color="auto"/>
              <w:right w:val="single" w:sz="4" w:space="0" w:color="auto"/>
            </w:tcBorders>
            <w:vAlign w:val="center"/>
          </w:tcPr>
          <w:p w14:paraId="6F07E8E2" w14:textId="77777777" w:rsidR="00D46766" w:rsidRDefault="00D46766" w:rsidP="005275FF">
            <w:pPr>
              <w:spacing w:after="0"/>
              <w:jc w:val="center"/>
            </w:pPr>
            <w:r>
              <w:rPr>
                <w:rFonts w:ascii="Arial" w:hAnsi="Arial" w:cs="Arial"/>
              </w:rPr>
              <w:t>260,00</w:t>
            </w:r>
          </w:p>
        </w:tc>
      </w:tr>
      <w:tr w:rsidR="00D46766" w14:paraId="1AC3DD1F"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0840562A" w14:textId="77777777" w:rsidR="00D46766" w:rsidRDefault="00D46766" w:rsidP="005275FF">
            <w:pPr>
              <w:spacing w:after="0"/>
              <w:jc w:val="center"/>
            </w:pPr>
            <w:r>
              <w:rPr>
                <w:rFonts w:ascii="Arial" w:hAnsi="Arial" w:cs="Arial"/>
              </w:rPr>
              <w:t>3</w:t>
            </w:r>
          </w:p>
        </w:tc>
        <w:tc>
          <w:tcPr>
            <w:tcW w:w="861" w:type="dxa"/>
            <w:tcBorders>
              <w:top w:val="single" w:sz="4" w:space="0" w:color="auto"/>
              <w:left w:val="single" w:sz="4" w:space="0" w:color="auto"/>
              <w:bottom w:val="single" w:sz="4" w:space="0" w:color="auto"/>
              <w:right w:val="single" w:sz="4" w:space="0" w:color="auto"/>
            </w:tcBorders>
            <w:vAlign w:val="center"/>
          </w:tcPr>
          <w:p w14:paraId="2736305F" w14:textId="77777777" w:rsidR="00D46766" w:rsidRDefault="00D46766" w:rsidP="005275FF">
            <w:pPr>
              <w:spacing w:after="0"/>
              <w:jc w:val="center"/>
            </w:pPr>
            <w:r>
              <w:rPr>
                <w:rFonts w:ascii="Arial" w:hAnsi="Arial" w:cs="Arial"/>
              </w:rPr>
              <w:t>54</w:t>
            </w:r>
          </w:p>
        </w:tc>
        <w:tc>
          <w:tcPr>
            <w:tcW w:w="3900" w:type="dxa"/>
            <w:tcBorders>
              <w:top w:val="single" w:sz="4" w:space="0" w:color="auto"/>
              <w:left w:val="single" w:sz="4" w:space="0" w:color="auto"/>
              <w:bottom w:val="single" w:sz="4" w:space="0" w:color="auto"/>
              <w:right w:val="single" w:sz="4" w:space="0" w:color="auto"/>
            </w:tcBorders>
            <w:vAlign w:val="center"/>
          </w:tcPr>
          <w:p w14:paraId="374835C2" w14:textId="77777777" w:rsidR="00684876" w:rsidRPr="00684876" w:rsidRDefault="00D46766" w:rsidP="005275FF">
            <w:pPr>
              <w:spacing w:after="0"/>
              <w:jc w:val="both"/>
              <w:rPr>
                <w:rFonts w:ascii="Arial" w:hAnsi="Arial" w:cs="Arial"/>
                <w:b/>
              </w:rPr>
            </w:pPr>
            <w:r w:rsidRPr="00684876">
              <w:rPr>
                <w:rFonts w:ascii="Arial" w:hAnsi="Arial" w:cs="Arial"/>
                <w:b/>
              </w:rPr>
              <w:t xml:space="preserve">34438 - Filtro ar condicionado RK-218004412/G. </w:t>
            </w:r>
          </w:p>
          <w:p w14:paraId="64EA7F4E" w14:textId="0C41117A" w:rsidR="00D46766" w:rsidRDefault="00D46766" w:rsidP="005275FF">
            <w:pPr>
              <w:spacing w:after="0"/>
              <w:jc w:val="both"/>
            </w:pPr>
            <w:r>
              <w:rPr>
                <w:rFonts w:ascii="Arial" w:hAnsi="Arial" w:cs="Arial"/>
              </w:rPr>
              <w:t>Aplicação: Retroescavadeira Randon RD406A.</w:t>
            </w:r>
          </w:p>
        </w:tc>
        <w:tc>
          <w:tcPr>
            <w:tcW w:w="987" w:type="dxa"/>
            <w:tcBorders>
              <w:top w:val="single" w:sz="4" w:space="0" w:color="auto"/>
              <w:left w:val="single" w:sz="4" w:space="0" w:color="auto"/>
              <w:bottom w:val="single" w:sz="4" w:space="0" w:color="auto"/>
              <w:right w:val="single" w:sz="4" w:space="0" w:color="auto"/>
            </w:tcBorders>
            <w:vAlign w:val="center"/>
          </w:tcPr>
          <w:p w14:paraId="1322C887" w14:textId="77777777" w:rsidR="00D46766" w:rsidRDefault="00D46766" w:rsidP="005275FF">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387399D1" w14:textId="77777777" w:rsidR="00D46766" w:rsidRDefault="00D46766" w:rsidP="005275FF">
            <w:pPr>
              <w:spacing w:after="0"/>
              <w:jc w:val="center"/>
            </w:pPr>
            <w:r>
              <w:rPr>
                <w:rFonts w:ascii="Arial" w:hAnsi="Arial" w:cs="Arial"/>
              </w:rPr>
              <w:t>4</w:t>
            </w:r>
          </w:p>
        </w:tc>
        <w:tc>
          <w:tcPr>
            <w:tcW w:w="1073" w:type="dxa"/>
            <w:tcBorders>
              <w:top w:val="single" w:sz="4" w:space="0" w:color="auto"/>
              <w:left w:val="single" w:sz="4" w:space="0" w:color="auto"/>
              <w:bottom w:val="single" w:sz="4" w:space="0" w:color="auto"/>
              <w:right w:val="single" w:sz="4" w:space="0" w:color="auto"/>
            </w:tcBorders>
            <w:vAlign w:val="center"/>
          </w:tcPr>
          <w:p w14:paraId="45E0B84C" w14:textId="77777777" w:rsidR="00D46766" w:rsidRDefault="00D46766" w:rsidP="005275FF">
            <w:pPr>
              <w:spacing w:after="0"/>
              <w:jc w:val="center"/>
            </w:pPr>
            <w:r>
              <w:rPr>
                <w:rFonts w:ascii="Arial" w:hAnsi="Arial" w:cs="Arial"/>
              </w:rPr>
              <w:t>36,00</w:t>
            </w:r>
          </w:p>
        </w:tc>
        <w:tc>
          <w:tcPr>
            <w:tcW w:w="1195" w:type="dxa"/>
            <w:tcBorders>
              <w:top w:val="single" w:sz="4" w:space="0" w:color="auto"/>
              <w:left w:val="single" w:sz="4" w:space="0" w:color="auto"/>
              <w:bottom w:val="single" w:sz="4" w:space="0" w:color="auto"/>
              <w:right w:val="single" w:sz="4" w:space="0" w:color="auto"/>
            </w:tcBorders>
            <w:vAlign w:val="center"/>
          </w:tcPr>
          <w:p w14:paraId="590B1F7D" w14:textId="77777777" w:rsidR="00D46766" w:rsidRDefault="00D46766" w:rsidP="005275FF">
            <w:pPr>
              <w:spacing w:after="0"/>
              <w:jc w:val="center"/>
            </w:pPr>
            <w:r>
              <w:rPr>
                <w:rFonts w:ascii="Arial" w:hAnsi="Arial" w:cs="Arial"/>
              </w:rPr>
              <w:t>144,00</w:t>
            </w:r>
          </w:p>
        </w:tc>
      </w:tr>
      <w:tr w:rsidR="00D46766" w14:paraId="1F821D8A"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6706B883" w14:textId="77777777" w:rsidR="00D46766" w:rsidRDefault="00D46766" w:rsidP="005275FF">
            <w:pPr>
              <w:spacing w:after="0"/>
              <w:jc w:val="center"/>
            </w:pPr>
            <w:r>
              <w:rPr>
                <w:rFonts w:ascii="Arial" w:hAnsi="Arial" w:cs="Arial"/>
              </w:rPr>
              <w:t>3</w:t>
            </w:r>
          </w:p>
        </w:tc>
        <w:tc>
          <w:tcPr>
            <w:tcW w:w="861" w:type="dxa"/>
            <w:tcBorders>
              <w:top w:val="single" w:sz="4" w:space="0" w:color="auto"/>
              <w:left w:val="single" w:sz="4" w:space="0" w:color="auto"/>
              <w:bottom w:val="single" w:sz="4" w:space="0" w:color="auto"/>
              <w:right w:val="single" w:sz="4" w:space="0" w:color="auto"/>
            </w:tcBorders>
            <w:vAlign w:val="center"/>
          </w:tcPr>
          <w:p w14:paraId="07E17A05" w14:textId="77777777" w:rsidR="00D46766" w:rsidRDefault="00D46766" w:rsidP="005275FF">
            <w:pPr>
              <w:spacing w:after="0"/>
              <w:jc w:val="center"/>
            </w:pPr>
            <w:r>
              <w:rPr>
                <w:rFonts w:ascii="Arial" w:hAnsi="Arial" w:cs="Arial"/>
              </w:rPr>
              <w:t>55</w:t>
            </w:r>
          </w:p>
        </w:tc>
        <w:tc>
          <w:tcPr>
            <w:tcW w:w="3900" w:type="dxa"/>
            <w:tcBorders>
              <w:top w:val="single" w:sz="4" w:space="0" w:color="auto"/>
              <w:left w:val="single" w:sz="4" w:space="0" w:color="auto"/>
              <w:bottom w:val="single" w:sz="4" w:space="0" w:color="auto"/>
              <w:right w:val="single" w:sz="4" w:space="0" w:color="auto"/>
            </w:tcBorders>
            <w:vAlign w:val="center"/>
          </w:tcPr>
          <w:p w14:paraId="1325A1B4" w14:textId="77777777" w:rsidR="00684876" w:rsidRPr="00684876" w:rsidRDefault="00D46766" w:rsidP="005275FF">
            <w:pPr>
              <w:spacing w:after="0"/>
              <w:jc w:val="both"/>
              <w:rPr>
                <w:rFonts w:ascii="Arial" w:hAnsi="Arial" w:cs="Arial"/>
                <w:b/>
              </w:rPr>
            </w:pPr>
            <w:r w:rsidRPr="00684876">
              <w:rPr>
                <w:rFonts w:ascii="Arial" w:hAnsi="Arial" w:cs="Arial"/>
                <w:b/>
              </w:rPr>
              <w:t xml:space="preserve">34439 - Filtro hidráulico RK-218004409/G. </w:t>
            </w:r>
          </w:p>
          <w:p w14:paraId="7012D207" w14:textId="340A888F" w:rsidR="00D46766" w:rsidRDefault="00D46766" w:rsidP="005275FF">
            <w:pPr>
              <w:spacing w:after="0"/>
              <w:jc w:val="both"/>
            </w:pPr>
            <w:r>
              <w:rPr>
                <w:rFonts w:ascii="Arial" w:hAnsi="Arial" w:cs="Arial"/>
              </w:rPr>
              <w:t>Aplicação: Retroescavadeira Randon RD406A.</w:t>
            </w:r>
          </w:p>
        </w:tc>
        <w:tc>
          <w:tcPr>
            <w:tcW w:w="987" w:type="dxa"/>
            <w:tcBorders>
              <w:top w:val="single" w:sz="4" w:space="0" w:color="auto"/>
              <w:left w:val="single" w:sz="4" w:space="0" w:color="auto"/>
              <w:bottom w:val="single" w:sz="4" w:space="0" w:color="auto"/>
              <w:right w:val="single" w:sz="4" w:space="0" w:color="auto"/>
            </w:tcBorders>
            <w:vAlign w:val="center"/>
          </w:tcPr>
          <w:p w14:paraId="1D1049EF" w14:textId="77777777" w:rsidR="00D46766" w:rsidRDefault="00D46766" w:rsidP="005275FF">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14F1252D" w14:textId="77777777" w:rsidR="00D46766" w:rsidRDefault="00D46766" w:rsidP="005275FF">
            <w:pPr>
              <w:spacing w:after="0"/>
              <w:jc w:val="center"/>
            </w:pPr>
            <w:r>
              <w:rPr>
                <w:rFonts w:ascii="Arial" w:hAnsi="Arial" w:cs="Arial"/>
              </w:rPr>
              <w:t>4</w:t>
            </w:r>
          </w:p>
        </w:tc>
        <w:tc>
          <w:tcPr>
            <w:tcW w:w="1073" w:type="dxa"/>
            <w:tcBorders>
              <w:top w:val="single" w:sz="4" w:space="0" w:color="auto"/>
              <w:left w:val="single" w:sz="4" w:space="0" w:color="auto"/>
              <w:bottom w:val="single" w:sz="4" w:space="0" w:color="auto"/>
              <w:right w:val="single" w:sz="4" w:space="0" w:color="auto"/>
            </w:tcBorders>
            <w:vAlign w:val="center"/>
          </w:tcPr>
          <w:p w14:paraId="022BF08A" w14:textId="77777777" w:rsidR="00D46766" w:rsidRDefault="00D46766" w:rsidP="005275FF">
            <w:pPr>
              <w:spacing w:after="0"/>
              <w:jc w:val="center"/>
            </w:pPr>
            <w:r>
              <w:rPr>
                <w:rFonts w:ascii="Arial" w:hAnsi="Arial" w:cs="Arial"/>
              </w:rPr>
              <w:t>421,57</w:t>
            </w:r>
          </w:p>
        </w:tc>
        <w:tc>
          <w:tcPr>
            <w:tcW w:w="1195" w:type="dxa"/>
            <w:tcBorders>
              <w:top w:val="single" w:sz="4" w:space="0" w:color="auto"/>
              <w:left w:val="single" w:sz="4" w:space="0" w:color="auto"/>
              <w:bottom w:val="single" w:sz="4" w:space="0" w:color="auto"/>
              <w:right w:val="single" w:sz="4" w:space="0" w:color="auto"/>
            </w:tcBorders>
            <w:vAlign w:val="center"/>
          </w:tcPr>
          <w:p w14:paraId="6AB792A8" w14:textId="77777777" w:rsidR="00D46766" w:rsidRDefault="00D46766" w:rsidP="005275FF">
            <w:pPr>
              <w:spacing w:after="0"/>
              <w:jc w:val="center"/>
            </w:pPr>
            <w:r>
              <w:rPr>
                <w:rFonts w:ascii="Arial" w:hAnsi="Arial" w:cs="Arial"/>
              </w:rPr>
              <w:t>1.686,28</w:t>
            </w:r>
          </w:p>
        </w:tc>
      </w:tr>
      <w:tr w:rsidR="00D46766" w14:paraId="51476FD4"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5DB3EDD4" w14:textId="77777777" w:rsidR="00D46766" w:rsidRDefault="00D46766" w:rsidP="005275FF">
            <w:pPr>
              <w:spacing w:after="0"/>
              <w:jc w:val="center"/>
            </w:pPr>
            <w:r>
              <w:rPr>
                <w:rFonts w:ascii="Arial" w:hAnsi="Arial" w:cs="Arial"/>
              </w:rPr>
              <w:t>3</w:t>
            </w:r>
          </w:p>
        </w:tc>
        <w:tc>
          <w:tcPr>
            <w:tcW w:w="861" w:type="dxa"/>
            <w:tcBorders>
              <w:top w:val="single" w:sz="4" w:space="0" w:color="auto"/>
              <w:left w:val="single" w:sz="4" w:space="0" w:color="auto"/>
              <w:bottom w:val="single" w:sz="4" w:space="0" w:color="auto"/>
              <w:right w:val="single" w:sz="4" w:space="0" w:color="auto"/>
            </w:tcBorders>
            <w:vAlign w:val="center"/>
          </w:tcPr>
          <w:p w14:paraId="5AB7CEC8" w14:textId="77777777" w:rsidR="00D46766" w:rsidRDefault="00D46766" w:rsidP="005275FF">
            <w:pPr>
              <w:spacing w:after="0"/>
              <w:jc w:val="center"/>
            </w:pPr>
            <w:r>
              <w:rPr>
                <w:rFonts w:ascii="Arial" w:hAnsi="Arial" w:cs="Arial"/>
              </w:rPr>
              <w:t>56</w:t>
            </w:r>
          </w:p>
        </w:tc>
        <w:tc>
          <w:tcPr>
            <w:tcW w:w="3900" w:type="dxa"/>
            <w:tcBorders>
              <w:top w:val="single" w:sz="4" w:space="0" w:color="auto"/>
              <w:left w:val="single" w:sz="4" w:space="0" w:color="auto"/>
              <w:bottom w:val="single" w:sz="4" w:space="0" w:color="auto"/>
              <w:right w:val="single" w:sz="4" w:space="0" w:color="auto"/>
            </w:tcBorders>
            <w:vAlign w:val="center"/>
          </w:tcPr>
          <w:p w14:paraId="59BB4902" w14:textId="77777777" w:rsidR="00684876" w:rsidRPr="00684876" w:rsidRDefault="00D46766" w:rsidP="005275FF">
            <w:pPr>
              <w:spacing w:after="0"/>
              <w:jc w:val="both"/>
              <w:rPr>
                <w:rFonts w:ascii="Arial" w:hAnsi="Arial" w:cs="Arial"/>
                <w:b/>
              </w:rPr>
            </w:pPr>
            <w:r w:rsidRPr="00684876">
              <w:rPr>
                <w:rFonts w:ascii="Arial" w:hAnsi="Arial" w:cs="Arial"/>
                <w:b/>
              </w:rPr>
              <w:t xml:space="preserve">34440 - Arruela vedação filtro motor RK-219001497/G-Trib. </w:t>
            </w:r>
          </w:p>
          <w:p w14:paraId="5884B6A8" w14:textId="37127264" w:rsidR="00D46766" w:rsidRDefault="00D46766" w:rsidP="005275FF">
            <w:pPr>
              <w:spacing w:after="0"/>
              <w:jc w:val="both"/>
            </w:pPr>
            <w:r>
              <w:rPr>
                <w:rFonts w:ascii="Arial" w:hAnsi="Arial" w:cs="Arial"/>
              </w:rPr>
              <w:t>Aplicação: Retroescavadeira Randon RD406A.</w:t>
            </w:r>
          </w:p>
        </w:tc>
        <w:tc>
          <w:tcPr>
            <w:tcW w:w="987" w:type="dxa"/>
            <w:tcBorders>
              <w:top w:val="single" w:sz="4" w:space="0" w:color="auto"/>
              <w:left w:val="single" w:sz="4" w:space="0" w:color="auto"/>
              <w:bottom w:val="single" w:sz="4" w:space="0" w:color="auto"/>
              <w:right w:val="single" w:sz="4" w:space="0" w:color="auto"/>
            </w:tcBorders>
            <w:vAlign w:val="center"/>
          </w:tcPr>
          <w:p w14:paraId="7660295D" w14:textId="77777777" w:rsidR="00D46766" w:rsidRDefault="00D46766" w:rsidP="005275FF">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621FC8EC" w14:textId="77777777" w:rsidR="00D46766" w:rsidRDefault="00D46766" w:rsidP="005275FF">
            <w:pPr>
              <w:spacing w:after="0"/>
              <w:jc w:val="center"/>
            </w:pPr>
            <w:r>
              <w:rPr>
                <w:rFonts w:ascii="Arial" w:hAnsi="Arial" w:cs="Arial"/>
              </w:rPr>
              <w:t>4</w:t>
            </w:r>
          </w:p>
        </w:tc>
        <w:tc>
          <w:tcPr>
            <w:tcW w:w="1073" w:type="dxa"/>
            <w:tcBorders>
              <w:top w:val="single" w:sz="4" w:space="0" w:color="auto"/>
              <w:left w:val="single" w:sz="4" w:space="0" w:color="auto"/>
              <w:bottom w:val="single" w:sz="4" w:space="0" w:color="auto"/>
              <w:right w:val="single" w:sz="4" w:space="0" w:color="auto"/>
            </w:tcBorders>
            <w:vAlign w:val="center"/>
          </w:tcPr>
          <w:p w14:paraId="786BF48D" w14:textId="77777777" w:rsidR="00D46766" w:rsidRDefault="00D46766" w:rsidP="005275FF">
            <w:pPr>
              <w:spacing w:after="0"/>
              <w:jc w:val="center"/>
            </w:pPr>
            <w:r>
              <w:rPr>
                <w:rFonts w:ascii="Arial" w:hAnsi="Arial" w:cs="Arial"/>
              </w:rPr>
              <w:t>3,00</w:t>
            </w:r>
          </w:p>
        </w:tc>
        <w:tc>
          <w:tcPr>
            <w:tcW w:w="1195" w:type="dxa"/>
            <w:tcBorders>
              <w:top w:val="single" w:sz="4" w:space="0" w:color="auto"/>
              <w:left w:val="single" w:sz="4" w:space="0" w:color="auto"/>
              <w:bottom w:val="single" w:sz="4" w:space="0" w:color="auto"/>
              <w:right w:val="single" w:sz="4" w:space="0" w:color="auto"/>
            </w:tcBorders>
            <w:vAlign w:val="center"/>
          </w:tcPr>
          <w:p w14:paraId="6091B7DC" w14:textId="77777777" w:rsidR="00D46766" w:rsidRDefault="00D46766" w:rsidP="005275FF">
            <w:pPr>
              <w:spacing w:after="0"/>
              <w:jc w:val="center"/>
            </w:pPr>
            <w:r>
              <w:rPr>
                <w:rFonts w:ascii="Arial" w:hAnsi="Arial" w:cs="Arial"/>
              </w:rPr>
              <w:t>12,00</w:t>
            </w:r>
          </w:p>
        </w:tc>
      </w:tr>
      <w:tr w:rsidR="00D46766" w14:paraId="0B45C374"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3C99E9FD" w14:textId="77777777" w:rsidR="00D46766" w:rsidRDefault="00D46766" w:rsidP="005275FF">
            <w:pPr>
              <w:spacing w:after="0"/>
              <w:jc w:val="center"/>
            </w:pPr>
            <w:r>
              <w:rPr>
                <w:rFonts w:ascii="Arial" w:hAnsi="Arial" w:cs="Arial"/>
              </w:rPr>
              <w:t>3</w:t>
            </w:r>
          </w:p>
        </w:tc>
        <w:tc>
          <w:tcPr>
            <w:tcW w:w="861" w:type="dxa"/>
            <w:tcBorders>
              <w:top w:val="single" w:sz="4" w:space="0" w:color="auto"/>
              <w:left w:val="single" w:sz="4" w:space="0" w:color="auto"/>
              <w:bottom w:val="single" w:sz="4" w:space="0" w:color="auto"/>
              <w:right w:val="single" w:sz="4" w:space="0" w:color="auto"/>
            </w:tcBorders>
            <w:vAlign w:val="center"/>
          </w:tcPr>
          <w:p w14:paraId="77B25DCE" w14:textId="77777777" w:rsidR="00D46766" w:rsidRDefault="00D46766" w:rsidP="005275FF">
            <w:pPr>
              <w:spacing w:after="0"/>
              <w:jc w:val="center"/>
            </w:pPr>
            <w:r>
              <w:rPr>
                <w:rFonts w:ascii="Arial" w:hAnsi="Arial" w:cs="Arial"/>
              </w:rPr>
              <w:t>57</w:t>
            </w:r>
          </w:p>
        </w:tc>
        <w:tc>
          <w:tcPr>
            <w:tcW w:w="3900" w:type="dxa"/>
            <w:tcBorders>
              <w:top w:val="single" w:sz="4" w:space="0" w:color="auto"/>
              <w:left w:val="single" w:sz="4" w:space="0" w:color="auto"/>
              <w:bottom w:val="single" w:sz="4" w:space="0" w:color="auto"/>
              <w:right w:val="single" w:sz="4" w:space="0" w:color="auto"/>
            </w:tcBorders>
            <w:vAlign w:val="center"/>
          </w:tcPr>
          <w:p w14:paraId="2AEA47C0" w14:textId="77777777" w:rsidR="00684876" w:rsidRPr="00684876" w:rsidRDefault="00D46766" w:rsidP="005275FF">
            <w:pPr>
              <w:spacing w:after="0"/>
              <w:jc w:val="both"/>
              <w:rPr>
                <w:rFonts w:ascii="Arial" w:hAnsi="Arial" w:cs="Arial"/>
                <w:b/>
              </w:rPr>
            </w:pPr>
            <w:r w:rsidRPr="00684876">
              <w:rPr>
                <w:rFonts w:ascii="Arial" w:hAnsi="Arial" w:cs="Arial"/>
                <w:b/>
              </w:rPr>
              <w:t xml:space="preserve">34441 - Junta tampa de válvula RK-219001445/G. </w:t>
            </w:r>
          </w:p>
          <w:p w14:paraId="10C5B24E" w14:textId="6952DCB7" w:rsidR="00D46766" w:rsidRDefault="00D46766" w:rsidP="005275FF">
            <w:pPr>
              <w:spacing w:after="0"/>
              <w:jc w:val="both"/>
            </w:pPr>
            <w:r>
              <w:rPr>
                <w:rFonts w:ascii="Arial" w:hAnsi="Arial" w:cs="Arial"/>
              </w:rPr>
              <w:t>Aplicação: Retroescavadeira Randon RD406A.</w:t>
            </w:r>
          </w:p>
        </w:tc>
        <w:tc>
          <w:tcPr>
            <w:tcW w:w="987" w:type="dxa"/>
            <w:tcBorders>
              <w:top w:val="single" w:sz="4" w:space="0" w:color="auto"/>
              <w:left w:val="single" w:sz="4" w:space="0" w:color="auto"/>
              <w:bottom w:val="single" w:sz="4" w:space="0" w:color="auto"/>
              <w:right w:val="single" w:sz="4" w:space="0" w:color="auto"/>
            </w:tcBorders>
            <w:vAlign w:val="center"/>
          </w:tcPr>
          <w:p w14:paraId="0B562797" w14:textId="77777777" w:rsidR="00D46766" w:rsidRDefault="00D46766" w:rsidP="005275FF">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033989C0" w14:textId="77777777" w:rsidR="00D46766" w:rsidRDefault="00D46766" w:rsidP="005275FF">
            <w:pPr>
              <w:spacing w:after="0"/>
              <w:jc w:val="center"/>
            </w:pPr>
            <w:r>
              <w:rPr>
                <w:rFonts w:ascii="Arial" w:hAnsi="Arial" w:cs="Arial"/>
              </w:rPr>
              <w:t>8</w:t>
            </w:r>
          </w:p>
        </w:tc>
        <w:tc>
          <w:tcPr>
            <w:tcW w:w="1073" w:type="dxa"/>
            <w:tcBorders>
              <w:top w:val="single" w:sz="4" w:space="0" w:color="auto"/>
              <w:left w:val="single" w:sz="4" w:space="0" w:color="auto"/>
              <w:bottom w:val="single" w:sz="4" w:space="0" w:color="auto"/>
              <w:right w:val="single" w:sz="4" w:space="0" w:color="auto"/>
            </w:tcBorders>
            <w:vAlign w:val="center"/>
          </w:tcPr>
          <w:p w14:paraId="51663F93" w14:textId="77777777" w:rsidR="00D46766" w:rsidRDefault="00D46766" w:rsidP="005275FF">
            <w:pPr>
              <w:spacing w:after="0"/>
              <w:jc w:val="center"/>
            </w:pPr>
            <w:r>
              <w:rPr>
                <w:rFonts w:ascii="Arial" w:hAnsi="Arial" w:cs="Arial"/>
              </w:rPr>
              <w:t>4,00</w:t>
            </w:r>
          </w:p>
        </w:tc>
        <w:tc>
          <w:tcPr>
            <w:tcW w:w="1195" w:type="dxa"/>
            <w:tcBorders>
              <w:top w:val="single" w:sz="4" w:space="0" w:color="auto"/>
              <w:left w:val="single" w:sz="4" w:space="0" w:color="auto"/>
              <w:bottom w:val="single" w:sz="4" w:space="0" w:color="auto"/>
              <w:right w:val="single" w:sz="4" w:space="0" w:color="auto"/>
            </w:tcBorders>
            <w:vAlign w:val="center"/>
          </w:tcPr>
          <w:p w14:paraId="5AA1C66A" w14:textId="77777777" w:rsidR="00D46766" w:rsidRDefault="00D46766" w:rsidP="005275FF">
            <w:pPr>
              <w:spacing w:after="0"/>
              <w:jc w:val="center"/>
            </w:pPr>
            <w:r>
              <w:rPr>
                <w:rFonts w:ascii="Arial" w:hAnsi="Arial" w:cs="Arial"/>
              </w:rPr>
              <w:t>32,00</w:t>
            </w:r>
          </w:p>
        </w:tc>
      </w:tr>
      <w:tr w:rsidR="00D46766" w14:paraId="2E17B4AC"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0E67DEAF" w14:textId="77777777" w:rsidR="00D46766" w:rsidRDefault="00D46766" w:rsidP="005275FF">
            <w:pPr>
              <w:spacing w:after="0"/>
              <w:jc w:val="center"/>
            </w:pPr>
            <w:r>
              <w:rPr>
                <w:rFonts w:ascii="Arial" w:hAnsi="Arial" w:cs="Arial"/>
              </w:rPr>
              <w:t>3</w:t>
            </w:r>
          </w:p>
        </w:tc>
        <w:tc>
          <w:tcPr>
            <w:tcW w:w="861" w:type="dxa"/>
            <w:tcBorders>
              <w:top w:val="single" w:sz="4" w:space="0" w:color="auto"/>
              <w:left w:val="single" w:sz="4" w:space="0" w:color="auto"/>
              <w:bottom w:val="single" w:sz="4" w:space="0" w:color="auto"/>
              <w:right w:val="single" w:sz="4" w:space="0" w:color="auto"/>
            </w:tcBorders>
            <w:vAlign w:val="center"/>
          </w:tcPr>
          <w:p w14:paraId="41D69320" w14:textId="77777777" w:rsidR="00D46766" w:rsidRDefault="00D46766" w:rsidP="005275FF">
            <w:pPr>
              <w:spacing w:after="0"/>
              <w:jc w:val="center"/>
            </w:pPr>
            <w:r>
              <w:rPr>
                <w:rFonts w:ascii="Arial" w:hAnsi="Arial" w:cs="Arial"/>
              </w:rPr>
              <w:t>58</w:t>
            </w:r>
          </w:p>
        </w:tc>
        <w:tc>
          <w:tcPr>
            <w:tcW w:w="3900" w:type="dxa"/>
            <w:tcBorders>
              <w:top w:val="single" w:sz="4" w:space="0" w:color="auto"/>
              <w:left w:val="single" w:sz="4" w:space="0" w:color="auto"/>
              <w:bottom w:val="single" w:sz="4" w:space="0" w:color="auto"/>
              <w:right w:val="single" w:sz="4" w:space="0" w:color="auto"/>
            </w:tcBorders>
            <w:vAlign w:val="center"/>
          </w:tcPr>
          <w:p w14:paraId="3FCF9F64" w14:textId="77777777" w:rsidR="00684876" w:rsidRPr="00684876" w:rsidRDefault="00D46766" w:rsidP="005275FF">
            <w:pPr>
              <w:spacing w:after="0"/>
              <w:jc w:val="both"/>
              <w:rPr>
                <w:rFonts w:ascii="Arial" w:hAnsi="Arial" w:cs="Arial"/>
                <w:b/>
              </w:rPr>
            </w:pPr>
            <w:r w:rsidRPr="00684876">
              <w:rPr>
                <w:rFonts w:ascii="Arial" w:hAnsi="Arial" w:cs="Arial"/>
                <w:b/>
              </w:rPr>
              <w:t xml:space="preserve">34443 - Correia RK-219001747/G-Trib. </w:t>
            </w:r>
          </w:p>
          <w:p w14:paraId="5FD70B43" w14:textId="5D9532ED" w:rsidR="00D46766" w:rsidRDefault="00D46766" w:rsidP="005275FF">
            <w:pPr>
              <w:spacing w:after="0"/>
              <w:jc w:val="both"/>
            </w:pPr>
            <w:r>
              <w:rPr>
                <w:rFonts w:ascii="Arial" w:hAnsi="Arial" w:cs="Arial"/>
              </w:rPr>
              <w:t>Aplicação: Retroescavadeira Randon RD406A.</w:t>
            </w:r>
          </w:p>
        </w:tc>
        <w:tc>
          <w:tcPr>
            <w:tcW w:w="987" w:type="dxa"/>
            <w:tcBorders>
              <w:top w:val="single" w:sz="4" w:space="0" w:color="auto"/>
              <w:left w:val="single" w:sz="4" w:space="0" w:color="auto"/>
              <w:bottom w:val="single" w:sz="4" w:space="0" w:color="auto"/>
              <w:right w:val="single" w:sz="4" w:space="0" w:color="auto"/>
            </w:tcBorders>
            <w:vAlign w:val="center"/>
          </w:tcPr>
          <w:p w14:paraId="57D804F8" w14:textId="77777777" w:rsidR="00D46766" w:rsidRDefault="00D46766" w:rsidP="005275FF">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1543930F" w14:textId="77777777" w:rsidR="00D46766" w:rsidRDefault="00D46766" w:rsidP="005275FF">
            <w:pPr>
              <w:spacing w:after="0"/>
              <w:jc w:val="center"/>
            </w:pPr>
            <w:r>
              <w:rPr>
                <w:rFonts w:ascii="Arial" w:hAnsi="Arial" w:cs="Arial"/>
              </w:rPr>
              <w:t>2</w:t>
            </w:r>
          </w:p>
        </w:tc>
        <w:tc>
          <w:tcPr>
            <w:tcW w:w="1073" w:type="dxa"/>
            <w:tcBorders>
              <w:top w:val="single" w:sz="4" w:space="0" w:color="auto"/>
              <w:left w:val="single" w:sz="4" w:space="0" w:color="auto"/>
              <w:bottom w:val="single" w:sz="4" w:space="0" w:color="auto"/>
              <w:right w:val="single" w:sz="4" w:space="0" w:color="auto"/>
            </w:tcBorders>
            <w:vAlign w:val="center"/>
          </w:tcPr>
          <w:p w14:paraId="5C6D6EAE" w14:textId="77777777" w:rsidR="00D46766" w:rsidRDefault="00D46766" w:rsidP="005275FF">
            <w:pPr>
              <w:spacing w:after="0"/>
              <w:jc w:val="center"/>
            </w:pPr>
            <w:r>
              <w:rPr>
                <w:rFonts w:ascii="Arial" w:hAnsi="Arial" w:cs="Arial"/>
              </w:rPr>
              <w:t>99,17</w:t>
            </w:r>
          </w:p>
        </w:tc>
        <w:tc>
          <w:tcPr>
            <w:tcW w:w="1195" w:type="dxa"/>
            <w:tcBorders>
              <w:top w:val="single" w:sz="4" w:space="0" w:color="auto"/>
              <w:left w:val="single" w:sz="4" w:space="0" w:color="auto"/>
              <w:bottom w:val="single" w:sz="4" w:space="0" w:color="auto"/>
              <w:right w:val="single" w:sz="4" w:space="0" w:color="auto"/>
            </w:tcBorders>
            <w:vAlign w:val="center"/>
          </w:tcPr>
          <w:p w14:paraId="6D3BE6F2" w14:textId="77777777" w:rsidR="00D46766" w:rsidRDefault="00D46766" w:rsidP="005275FF">
            <w:pPr>
              <w:spacing w:after="0"/>
              <w:jc w:val="center"/>
            </w:pPr>
            <w:r>
              <w:rPr>
                <w:rFonts w:ascii="Arial" w:hAnsi="Arial" w:cs="Arial"/>
              </w:rPr>
              <w:t>198,34</w:t>
            </w:r>
          </w:p>
        </w:tc>
      </w:tr>
      <w:tr w:rsidR="00D46766" w14:paraId="623FCC97"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5E7AED8B" w14:textId="77777777" w:rsidR="00D46766" w:rsidRDefault="00D46766" w:rsidP="005275FF">
            <w:pPr>
              <w:spacing w:after="0"/>
              <w:jc w:val="center"/>
            </w:pPr>
            <w:r>
              <w:rPr>
                <w:rFonts w:ascii="Arial" w:hAnsi="Arial" w:cs="Arial"/>
              </w:rPr>
              <w:t>3</w:t>
            </w:r>
          </w:p>
        </w:tc>
        <w:tc>
          <w:tcPr>
            <w:tcW w:w="861" w:type="dxa"/>
            <w:tcBorders>
              <w:top w:val="single" w:sz="4" w:space="0" w:color="auto"/>
              <w:left w:val="single" w:sz="4" w:space="0" w:color="auto"/>
              <w:bottom w:val="single" w:sz="4" w:space="0" w:color="auto"/>
              <w:right w:val="single" w:sz="4" w:space="0" w:color="auto"/>
            </w:tcBorders>
            <w:vAlign w:val="center"/>
          </w:tcPr>
          <w:p w14:paraId="2CF7DD24" w14:textId="77777777" w:rsidR="00D46766" w:rsidRDefault="00D46766" w:rsidP="005275FF">
            <w:pPr>
              <w:spacing w:after="0"/>
              <w:jc w:val="center"/>
            </w:pPr>
            <w:r>
              <w:rPr>
                <w:rFonts w:ascii="Arial" w:hAnsi="Arial" w:cs="Arial"/>
              </w:rPr>
              <w:t>59</w:t>
            </w:r>
          </w:p>
        </w:tc>
        <w:tc>
          <w:tcPr>
            <w:tcW w:w="3900" w:type="dxa"/>
            <w:tcBorders>
              <w:top w:val="single" w:sz="4" w:space="0" w:color="auto"/>
              <w:left w:val="single" w:sz="4" w:space="0" w:color="auto"/>
              <w:bottom w:val="single" w:sz="4" w:space="0" w:color="auto"/>
              <w:right w:val="single" w:sz="4" w:space="0" w:color="auto"/>
            </w:tcBorders>
            <w:vAlign w:val="center"/>
          </w:tcPr>
          <w:p w14:paraId="3BEB7A48" w14:textId="77777777" w:rsidR="00D46766" w:rsidRDefault="00D46766" w:rsidP="005275FF">
            <w:pPr>
              <w:spacing w:after="0"/>
              <w:jc w:val="both"/>
            </w:pPr>
            <w:r w:rsidRPr="00684876">
              <w:rPr>
                <w:rFonts w:ascii="Arial" w:hAnsi="Arial" w:cs="Arial"/>
                <w:b/>
              </w:rPr>
              <w:t>34446 - Polia RK-219001256/G-M.</w:t>
            </w:r>
            <w:r>
              <w:rPr>
                <w:rFonts w:ascii="Arial" w:hAnsi="Arial" w:cs="Arial"/>
              </w:rPr>
              <w:t xml:space="preserve"> Aplicação: Retroescavadeira Randon RD406A.</w:t>
            </w:r>
          </w:p>
        </w:tc>
        <w:tc>
          <w:tcPr>
            <w:tcW w:w="987" w:type="dxa"/>
            <w:tcBorders>
              <w:top w:val="single" w:sz="4" w:space="0" w:color="auto"/>
              <w:left w:val="single" w:sz="4" w:space="0" w:color="auto"/>
              <w:bottom w:val="single" w:sz="4" w:space="0" w:color="auto"/>
              <w:right w:val="single" w:sz="4" w:space="0" w:color="auto"/>
            </w:tcBorders>
            <w:vAlign w:val="center"/>
          </w:tcPr>
          <w:p w14:paraId="53BEEB94" w14:textId="77777777" w:rsidR="00D46766" w:rsidRDefault="00D46766" w:rsidP="005275FF">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5E607B49" w14:textId="77777777" w:rsidR="00D46766" w:rsidRDefault="00D46766" w:rsidP="005275FF">
            <w:pPr>
              <w:spacing w:after="0"/>
              <w:jc w:val="center"/>
            </w:pPr>
            <w:r>
              <w:rPr>
                <w:rFonts w:ascii="Arial" w:hAnsi="Arial" w:cs="Arial"/>
              </w:rPr>
              <w:t>1</w:t>
            </w:r>
          </w:p>
        </w:tc>
        <w:tc>
          <w:tcPr>
            <w:tcW w:w="1073" w:type="dxa"/>
            <w:tcBorders>
              <w:top w:val="single" w:sz="4" w:space="0" w:color="auto"/>
              <w:left w:val="single" w:sz="4" w:space="0" w:color="auto"/>
              <w:bottom w:val="single" w:sz="4" w:space="0" w:color="auto"/>
              <w:right w:val="single" w:sz="4" w:space="0" w:color="auto"/>
            </w:tcBorders>
            <w:vAlign w:val="center"/>
          </w:tcPr>
          <w:p w14:paraId="3666764A" w14:textId="77777777" w:rsidR="00D46766" w:rsidRDefault="00D46766" w:rsidP="005275FF">
            <w:pPr>
              <w:spacing w:after="0"/>
              <w:jc w:val="center"/>
            </w:pPr>
            <w:r>
              <w:rPr>
                <w:rFonts w:ascii="Arial" w:hAnsi="Arial" w:cs="Arial"/>
              </w:rPr>
              <w:t>223,70</w:t>
            </w:r>
          </w:p>
        </w:tc>
        <w:tc>
          <w:tcPr>
            <w:tcW w:w="1195" w:type="dxa"/>
            <w:tcBorders>
              <w:top w:val="single" w:sz="4" w:space="0" w:color="auto"/>
              <w:left w:val="single" w:sz="4" w:space="0" w:color="auto"/>
              <w:bottom w:val="single" w:sz="4" w:space="0" w:color="auto"/>
              <w:right w:val="single" w:sz="4" w:space="0" w:color="auto"/>
            </w:tcBorders>
            <w:vAlign w:val="center"/>
          </w:tcPr>
          <w:p w14:paraId="13D4B566" w14:textId="77777777" w:rsidR="00D46766" w:rsidRDefault="00D46766" w:rsidP="005275FF">
            <w:pPr>
              <w:spacing w:after="0"/>
              <w:jc w:val="center"/>
            </w:pPr>
            <w:r>
              <w:rPr>
                <w:rFonts w:ascii="Arial" w:hAnsi="Arial" w:cs="Arial"/>
              </w:rPr>
              <w:t>223,70</w:t>
            </w:r>
          </w:p>
        </w:tc>
      </w:tr>
      <w:tr w:rsidR="00D46766" w14:paraId="7D442451"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4498A215" w14:textId="77777777" w:rsidR="00D46766" w:rsidRDefault="00D46766" w:rsidP="005275FF">
            <w:pPr>
              <w:spacing w:after="0"/>
              <w:jc w:val="center"/>
            </w:pPr>
            <w:r>
              <w:rPr>
                <w:rFonts w:ascii="Arial" w:hAnsi="Arial" w:cs="Arial"/>
              </w:rPr>
              <w:t>3</w:t>
            </w:r>
          </w:p>
        </w:tc>
        <w:tc>
          <w:tcPr>
            <w:tcW w:w="861" w:type="dxa"/>
            <w:tcBorders>
              <w:top w:val="single" w:sz="4" w:space="0" w:color="auto"/>
              <w:left w:val="single" w:sz="4" w:space="0" w:color="auto"/>
              <w:bottom w:val="single" w:sz="4" w:space="0" w:color="auto"/>
              <w:right w:val="single" w:sz="4" w:space="0" w:color="auto"/>
            </w:tcBorders>
            <w:vAlign w:val="center"/>
          </w:tcPr>
          <w:p w14:paraId="2E8EE8AE" w14:textId="77777777" w:rsidR="00D46766" w:rsidRDefault="00D46766" w:rsidP="005275FF">
            <w:pPr>
              <w:spacing w:after="0"/>
              <w:jc w:val="center"/>
            </w:pPr>
            <w:r>
              <w:rPr>
                <w:rFonts w:ascii="Arial" w:hAnsi="Arial" w:cs="Arial"/>
              </w:rPr>
              <w:t>60</w:t>
            </w:r>
          </w:p>
        </w:tc>
        <w:tc>
          <w:tcPr>
            <w:tcW w:w="3900" w:type="dxa"/>
            <w:tcBorders>
              <w:top w:val="single" w:sz="4" w:space="0" w:color="auto"/>
              <w:left w:val="single" w:sz="4" w:space="0" w:color="auto"/>
              <w:bottom w:val="single" w:sz="4" w:space="0" w:color="auto"/>
              <w:right w:val="single" w:sz="4" w:space="0" w:color="auto"/>
            </w:tcBorders>
            <w:vAlign w:val="center"/>
          </w:tcPr>
          <w:p w14:paraId="758E6245" w14:textId="77777777" w:rsidR="00684876" w:rsidRPr="00684876" w:rsidRDefault="00D46766" w:rsidP="005275FF">
            <w:pPr>
              <w:spacing w:after="0"/>
              <w:jc w:val="both"/>
              <w:rPr>
                <w:rFonts w:ascii="Arial" w:hAnsi="Arial" w:cs="Arial"/>
                <w:b/>
              </w:rPr>
            </w:pPr>
            <w:r w:rsidRPr="00684876">
              <w:rPr>
                <w:rFonts w:ascii="Arial" w:hAnsi="Arial" w:cs="Arial"/>
                <w:b/>
              </w:rPr>
              <w:t xml:space="preserve">34447 - Anel tanque hidráulico RK-210400184/G. </w:t>
            </w:r>
          </w:p>
          <w:p w14:paraId="3B812803" w14:textId="0E2D2919" w:rsidR="00D46766" w:rsidRDefault="00D46766" w:rsidP="005275FF">
            <w:pPr>
              <w:spacing w:after="0"/>
              <w:jc w:val="both"/>
            </w:pPr>
            <w:r>
              <w:rPr>
                <w:rFonts w:ascii="Arial" w:hAnsi="Arial" w:cs="Arial"/>
              </w:rPr>
              <w:t>Aplicação: Retroescavadeira Randon RD406A.</w:t>
            </w:r>
          </w:p>
        </w:tc>
        <w:tc>
          <w:tcPr>
            <w:tcW w:w="987" w:type="dxa"/>
            <w:tcBorders>
              <w:top w:val="single" w:sz="4" w:space="0" w:color="auto"/>
              <w:left w:val="single" w:sz="4" w:space="0" w:color="auto"/>
              <w:bottom w:val="single" w:sz="4" w:space="0" w:color="auto"/>
              <w:right w:val="single" w:sz="4" w:space="0" w:color="auto"/>
            </w:tcBorders>
            <w:vAlign w:val="center"/>
          </w:tcPr>
          <w:p w14:paraId="64E8DBE5" w14:textId="77777777" w:rsidR="00D46766" w:rsidRDefault="00D46766" w:rsidP="005275FF">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5448D41B" w14:textId="77777777" w:rsidR="00D46766" w:rsidRDefault="00D46766" w:rsidP="005275FF">
            <w:pPr>
              <w:spacing w:after="0"/>
              <w:jc w:val="center"/>
            </w:pPr>
            <w:r>
              <w:rPr>
                <w:rFonts w:ascii="Arial" w:hAnsi="Arial" w:cs="Arial"/>
              </w:rPr>
              <w:t>4</w:t>
            </w:r>
          </w:p>
        </w:tc>
        <w:tc>
          <w:tcPr>
            <w:tcW w:w="1073" w:type="dxa"/>
            <w:tcBorders>
              <w:top w:val="single" w:sz="4" w:space="0" w:color="auto"/>
              <w:left w:val="single" w:sz="4" w:space="0" w:color="auto"/>
              <w:bottom w:val="single" w:sz="4" w:space="0" w:color="auto"/>
              <w:right w:val="single" w:sz="4" w:space="0" w:color="auto"/>
            </w:tcBorders>
            <w:vAlign w:val="center"/>
          </w:tcPr>
          <w:p w14:paraId="08FDE994" w14:textId="77777777" w:rsidR="00D46766" w:rsidRDefault="00D46766" w:rsidP="005275FF">
            <w:pPr>
              <w:spacing w:after="0"/>
              <w:jc w:val="center"/>
            </w:pPr>
            <w:r>
              <w:rPr>
                <w:rFonts w:ascii="Arial" w:hAnsi="Arial" w:cs="Arial"/>
              </w:rPr>
              <w:t>20,67</w:t>
            </w:r>
          </w:p>
        </w:tc>
        <w:tc>
          <w:tcPr>
            <w:tcW w:w="1195" w:type="dxa"/>
            <w:tcBorders>
              <w:top w:val="single" w:sz="4" w:space="0" w:color="auto"/>
              <w:left w:val="single" w:sz="4" w:space="0" w:color="auto"/>
              <w:bottom w:val="single" w:sz="4" w:space="0" w:color="auto"/>
              <w:right w:val="single" w:sz="4" w:space="0" w:color="auto"/>
            </w:tcBorders>
            <w:vAlign w:val="center"/>
          </w:tcPr>
          <w:p w14:paraId="0FF6771C" w14:textId="77777777" w:rsidR="00D46766" w:rsidRDefault="00D46766" w:rsidP="005275FF">
            <w:pPr>
              <w:spacing w:after="0"/>
              <w:jc w:val="center"/>
            </w:pPr>
            <w:r>
              <w:rPr>
                <w:rFonts w:ascii="Arial" w:hAnsi="Arial" w:cs="Arial"/>
              </w:rPr>
              <w:t>82,68</w:t>
            </w:r>
          </w:p>
        </w:tc>
      </w:tr>
      <w:tr w:rsidR="00D46766" w14:paraId="4A021912"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3A322BA4" w14:textId="77777777" w:rsidR="00D46766" w:rsidRDefault="00D46766" w:rsidP="005275FF">
            <w:pPr>
              <w:spacing w:after="0"/>
              <w:jc w:val="center"/>
            </w:pPr>
            <w:r>
              <w:rPr>
                <w:rFonts w:ascii="Arial" w:hAnsi="Arial" w:cs="Arial"/>
              </w:rPr>
              <w:t>3</w:t>
            </w:r>
          </w:p>
        </w:tc>
        <w:tc>
          <w:tcPr>
            <w:tcW w:w="861" w:type="dxa"/>
            <w:tcBorders>
              <w:top w:val="single" w:sz="4" w:space="0" w:color="auto"/>
              <w:left w:val="single" w:sz="4" w:space="0" w:color="auto"/>
              <w:bottom w:val="single" w:sz="4" w:space="0" w:color="auto"/>
              <w:right w:val="single" w:sz="4" w:space="0" w:color="auto"/>
            </w:tcBorders>
            <w:vAlign w:val="center"/>
          </w:tcPr>
          <w:p w14:paraId="31C101EE" w14:textId="77777777" w:rsidR="00D46766" w:rsidRDefault="00D46766" w:rsidP="005275FF">
            <w:pPr>
              <w:spacing w:after="0"/>
              <w:jc w:val="center"/>
            </w:pPr>
            <w:r>
              <w:rPr>
                <w:rFonts w:ascii="Arial" w:hAnsi="Arial" w:cs="Arial"/>
              </w:rPr>
              <w:t>61</w:t>
            </w:r>
          </w:p>
        </w:tc>
        <w:tc>
          <w:tcPr>
            <w:tcW w:w="3900" w:type="dxa"/>
            <w:tcBorders>
              <w:top w:val="single" w:sz="4" w:space="0" w:color="auto"/>
              <w:left w:val="single" w:sz="4" w:space="0" w:color="auto"/>
              <w:bottom w:val="single" w:sz="4" w:space="0" w:color="auto"/>
              <w:right w:val="single" w:sz="4" w:space="0" w:color="auto"/>
            </w:tcBorders>
            <w:vAlign w:val="center"/>
          </w:tcPr>
          <w:p w14:paraId="6E093C02" w14:textId="77777777" w:rsidR="00684876" w:rsidRPr="00684876" w:rsidRDefault="00D46766" w:rsidP="005275FF">
            <w:pPr>
              <w:spacing w:after="0"/>
              <w:jc w:val="both"/>
              <w:rPr>
                <w:rFonts w:ascii="Arial" w:hAnsi="Arial" w:cs="Arial"/>
                <w:b/>
              </w:rPr>
            </w:pPr>
            <w:r w:rsidRPr="00684876">
              <w:rPr>
                <w:rFonts w:ascii="Arial" w:hAnsi="Arial" w:cs="Arial"/>
                <w:b/>
              </w:rPr>
              <w:t xml:space="preserve">34448 - Anel (regulagem tampa de válvula) 922903400744.  </w:t>
            </w:r>
          </w:p>
          <w:p w14:paraId="5473C8A6" w14:textId="3B9569D1" w:rsidR="00D46766" w:rsidRDefault="00D46766" w:rsidP="005275FF">
            <w:pPr>
              <w:spacing w:after="0"/>
              <w:jc w:val="both"/>
            </w:pPr>
            <w:r>
              <w:rPr>
                <w:rFonts w:ascii="Arial" w:hAnsi="Arial" w:cs="Arial"/>
              </w:rPr>
              <w:t>Aplicação: Retroescavadeira Randon RD406A.</w:t>
            </w:r>
          </w:p>
        </w:tc>
        <w:tc>
          <w:tcPr>
            <w:tcW w:w="987" w:type="dxa"/>
            <w:tcBorders>
              <w:top w:val="single" w:sz="4" w:space="0" w:color="auto"/>
              <w:left w:val="single" w:sz="4" w:space="0" w:color="auto"/>
              <w:bottom w:val="single" w:sz="4" w:space="0" w:color="auto"/>
              <w:right w:val="single" w:sz="4" w:space="0" w:color="auto"/>
            </w:tcBorders>
            <w:vAlign w:val="center"/>
          </w:tcPr>
          <w:p w14:paraId="78E56331" w14:textId="77777777" w:rsidR="00D46766" w:rsidRDefault="00D46766" w:rsidP="005275FF">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131B354E" w14:textId="77777777" w:rsidR="00D46766" w:rsidRDefault="00D46766" w:rsidP="005275FF">
            <w:pPr>
              <w:spacing w:after="0"/>
              <w:jc w:val="center"/>
            </w:pPr>
            <w:r>
              <w:rPr>
                <w:rFonts w:ascii="Arial" w:hAnsi="Arial" w:cs="Arial"/>
              </w:rPr>
              <w:t>2</w:t>
            </w:r>
          </w:p>
        </w:tc>
        <w:tc>
          <w:tcPr>
            <w:tcW w:w="1073" w:type="dxa"/>
            <w:tcBorders>
              <w:top w:val="single" w:sz="4" w:space="0" w:color="auto"/>
              <w:left w:val="single" w:sz="4" w:space="0" w:color="auto"/>
              <w:bottom w:val="single" w:sz="4" w:space="0" w:color="auto"/>
              <w:right w:val="single" w:sz="4" w:space="0" w:color="auto"/>
            </w:tcBorders>
            <w:vAlign w:val="center"/>
          </w:tcPr>
          <w:p w14:paraId="15D8B766" w14:textId="77777777" w:rsidR="00D46766" w:rsidRDefault="00D46766" w:rsidP="005275FF">
            <w:pPr>
              <w:spacing w:after="0"/>
              <w:jc w:val="center"/>
            </w:pPr>
            <w:r>
              <w:rPr>
                <w:rFonts w:ascii="Arial" w:hAnsi="Arial" w:cs="Arial"/>
              </w:rPr>
              <w:t>6,50</w:t>
            </w:r>
          </w:p>
        </w:tc>
        <w:tc>
          <w:tcPr>
            <w:tcW w:w="1195" w:type="dxa"/>
            <w:tcBorders>
              <w:top w:val="single" w:sz="4" w:space="0" w:color="auto"/>
              <w:left w:val="single" w:sz="4" w:space="0" w:color="auto"/>
              <w:bottom w:val="single" w:sz="4" w:space="0" w:color="auto"/>
              <w:right w:val="single" w:sz="4" w:space="0" w:color="auto"/>
            </w:tcBorders>
            <w:vAlign w:val="center"/>
          </w:tcPr>
          <w:p w14:paraId="3600712A" w14:textId="77777777" w:rsidR="00D46766" w:rsidRDefault="00D46766" w:rsidP="005275FF">
            <w:pPr>
              <w:spacing w:after="0"/>
              <w:jc w:val="center"/>
            </w:pPr>
            <w:r>
              <w:rPr>
                <w:rFonts w:ascii="Arial" w:hAnsi="Arial" w:cs="Arial"/>
              </w:rPr>
              <w:t>13,00</w:t>
            </w:r>
          </w:p>
        </w:tc>
      </w:tr>
      <w:tr w:rsidR="00D46766" w14:paraId="7C316D8A"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4D88A5F3" w14:textId="77777777" w:rsidR="00D46766" w:rsidRDefault="00D46766" w:rsidP="005275FF">
            <w:pPr>
              <w:spacing w:after="0"/>
              <w:jc w:val="center"/>
            </w:pPr>
            <w:r>
              <w:rPr>
                <w:rFonts w:ascii="Arial" w:hAnsi="Arial" w:cs="Arial"/>
              </w:rPr>
              <w:t>3</w:t>
            </w:r>
          </w:p>
        </w:tc>
        <w:tc>
          <w:tcPr>
            <w:tcW w:w="861" w:type="dxa"/>
            <w:tcBorders>
              <w:top w:val="single" w:sz="4" w:space="0" w:color="auto"/>
              <w:left w:val="single" w:sz="4" w:space="0" w:color="auto"/>
              <w:bottom w:val="single" w:sz="4" w:space="0" w:color="auto"/>
              <w:right w:val="single" w:sz="4" w:space="0" w:color="auto"/>
            </w:tcBorders>
            <w:vAlign w:val="center"/>
          </w:tcPr>
          <w:p w14:paraId="0E533006" w14:textId="77777777" w:rsidR="00D46766" w:rsidRDefault="00D46766" w:rsidP="005275FF">
            <w:pPr>
              <w:spacing w:after="0"/>
              <w:jc w:val="center"/>
            </w:pPr>
            <w:r>
              <w:rPr>
                <w:rFonts w:ascii="Arial" w:hAnsi="Arial" w:cs="Arial"/>
              </w:rPr>
              <w:t>62</w:t>
            </w:r>
          </w:p>
        </w:tc>
        <w:tc>
          <w:tcPr>
            <w:tcW w:w="3900" w:type="dxa"/>
            <w:tcBorders>
              <w:top w:val="single" w:sz="4" w:space="0" w:color="auto"/>
              <w:left w:val="single" w:sz="4" w:space="0" w:color="auto"/>
              <w:bottom w:val="single" w:sz="4" w:space="0" w:color="auto"/>
              <w:right w:val="single" w:sz="4" w:space="0" w:color="auto"/>
            </w:tcBorders>
            <w:vAlign w:val="center"/>
          </w:tcPr>
          <w:p w14:paraId="792AC254" w14:textId="77777777" w:rsidR="00684876" w:rsidRPr="00684876" w:rsidRDefault="00D46766" w:rsidP="005275FF">
            <w:pPr>
              <w:spacing w:after="0"/>
              <w:jc w:val="both"/>
              <w:rPr>
                <w:rFonts w:ascii="Arial" w:hAnsi="Arial" w:cs="Arial"/>
                <w:b/>
              </w:rPr>
            </w:pPr>
            <w:r w:rsidRPr="00684876">
              <w:rPr>
                <w:rFonts w:ascii="Arial" w:hAnsi="Arial" w:cs="Arial"/>
                <w:b/>
              </w:rPr>
              <w:t xml:space="preserve">34449 - Anel junta tampa de válvula RK-219001446/G </w:t>
            </w:r>
          </w:p>
          <w:p w14:paraId="28661A5E" w14:textId="57267386" w:rsidR="00D46766" w:rsidRDefault="00D46766" w:rsidP="005275FF">
            <w:pPr>
              <w:spacing w:after="0"/>
              <w:jc w:val="both"/>
            </w:pPr>
            <w:r>
              <w:rPr>
                <w:rFonts w:ascii="Arial" w:hAnsi="Arial" w:cs="Arial"/>
              </w:rPr>
              <w:t>Aplicação: Retroescavadeira Randon RD406A.</w:t>
            </w:r>
          </w:p>
        </w:tc>
        <w:tc>
          <w:tcPr>
            <w:tcW w:w="987" w:type="dxa"/>
            <w:tcBorders>
              <w:top w:val="single" w:sz="4" w:space="0" w:color="auto"/>
              <w:left w:val="single" w:sz="4" w:space="0" w:color="auto"/>
              <w:bottom w:val="single" w:sz="4" w:space="0" w:color="auto"/>
              <w:right w:val="single" w:sz="4" w:space="0" w:color="auto"/>
            </w:tcBorders>
            <w:vAlign w:val="center"/>
          </w:tcPr>
          <w:p w14:paraId="700E46DC" w14:textId="77777777" w:rsidR="00D46766" w:rsidRDefault="00D46766" w:rsidP="005275FF">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6EC16765" w14:textId="77777777" w:rsidR="00D46766" w:rsidRDefault="00D46766" w:rsidP="005275FF">
            <w:pPr>
              <w:spacing w:after="0"/>
              <w:jc w:val="center"/>
            </w:pPr>
            <w:r>
              <w:rPr>
                <w:rFonts w:ascii="Arial" w:hAnsi="Arial" w:cs="Arial"/>
              </w:rPr>
              <w:t>2</w:t>
            </w:r>
          </w:p>
        </w:tc>
        <w:tc>
          <w:tcPr>
            <w:tcW w:w="1073" w:type="dxa"/>
            <w:tcBorders>
              <w:top w:val="single" w:sz="4" w:space="0" w:color="auto"/>
              <w:left w:val="single" w:sz="4" w:space="0" w:color="auto"/>
              <w:bottom w:val="single" w:sz="4" w:space="0" w:color="auto"/>
              <w:right w:val="single" w:sz="4" w:space="0" w:color="auto"/>
            </w:tcBorders>
            <w:vAlign w:val="center"/>
          </w:tcPr>
          <w:p w14:paraId="0CA8891A" w14:textId="77777777" w:rsidR="00D46766" w:rsidRDefault="00D46766" w:rsidP="005275FF">
            <w:pPr>
              <w:spacing w:after="0"/>
              <w:jc w:val="center"/>
            </w:pPr>
            <w:r>
              <w:rPr>
                <w:rFonts w:ascii="Arial" w:hAnsi="Arial" w:cs="Arial"/>
              </w:rPr>
              <w:t>4,30</w:t>
            </w:r>
          </w:p>
        </w:tc>
        <w:tc>
          <w:tcPr>
            <w:tcW w:w="1195" w:type="dxa"/>
            <w:tcBorders>
              <w:top w:val="single" w:sz="4" w:space="0" w:color="auto"/>
              <w:left w:val="single" w:sz="4" w:space="0" w:color="auto"/>
              <w:bottom w:val="single" w:sz="4" w:space="0" w:color="auto"/>
              <w:right w:val="single" w:sz="4" w:space="0" w:color="auto"/>
            </w:tcBorders>
            <w:vAlign w:val="center"/>
          </w:tcPr>
          <w:p w14:paraId="38A06437" w14:textId="77777777" w:rsidR="00D46766" w:rsidRDefault="00D46766" w:rsidP="005275FF">
            <w:pPr>
              <w:spacing w:after="0"/>
              <w:jc w:val="center"/>
            </w:pPr>
            <w:r>
              <w:rPr>
                <w:rFonts w:ascii="Arial" w:hAnsi="Arial" w:cs="Arial"/>
              </w:rPr>
              <w:t>8,60</w:t>
            </w:r>
          </w:p>
        </w:tc>
      </w:tr>
      <w:tr w:rsidR="00D46766" w14:paraId="533FF536"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0F4445FD" w14:textId="77777777" w:rsidR="00D46766" w:rsidRDefault="00D46766" w:rsidP="005275FF">
            <w:pPr>
              <w:spacing w:after="0"/>
              <w:jc w:val="center"/>
            </w:pPr>
            <w:r>
              <w:rPr>
                <w:rFonts w:ascii="Arial" w:hAnsi="Arial" w:cs="Arial"/>
              </w:rPr>
              <w:t>3</w:t>
            </w:r>
          </w:p>
        </w:tc>
        <w:tc>
          <w:tcPr>
            <w:tcW w:w="861" w:type="dxa"/>
            <w:tcBorders>
              <w:top w:val="single" w:sz="4" w:space="0" w:color="auto"/>
              <w:left w:val="single" w:sz="4" w:space="0" w:color="auto"/>
              <w:bottom w:val="single" w:sz="4" w:space="0" w:color="auto"/>
              <w:right w:val="single" w:sz="4" w:space="0" w:color="auto"/>
            </w:tcBorders>
            <w:vAlign w:val="center"/>
          </w:tcPr>
          <w:p w14:paraId="493DC251" w14:textId="77777777" w:rsidR="00D46766" w:rsidRDefault="00D46766" w:rsidP="005275FF">
            <w:pPr>
              <w:spacing w:after="0"/>
              <w:jc w:val="center"/>
            </w:pPr>
            <w:r>
              <w:rPr>
                <w:rFonts w:ascii="Arial" w:hAnsi="Arial" w:cs="Arial"/>
              </w:rPr>
              <w:t>63</w:t>
            </w:r>
          </w:p>
        </w:tc>
        <w:tc>
          <w:tcPr>
            <w:tcW w:w="3900" w:type="dxa"/>
            <w:tcBorders>
              <w:top w:val="single" w:sz="4" w:space="0" w:color="auto"/>
              <w:left w:val="single" w:sz="4" w:space="0" w:color="auto"/>
              <w:bottom w:val="single" w:sz="4" w:space="0" w:color="auto"/>
              <w:right w:val="single" w:sz="4" w:space="0" w:color="auto"/>
            </w:tcBorders>
            <w:vAlign w:val="center"/>
          </w:tcPr>
          <w:p w14:paraId="61547B3C" w14:textId="77777777" w:rsidR="00D46766" w:rsidRDefault="00D46766" w:rsidP="005275FF">
            <w:pPr>
              <w:spacing w:after="0"/>
              <w:jc w:val="both"/>
            </w:pPr>
            <w:r w:rsidRPr="00684876">
              <w:rPr>
                <w:rFonts w:ascii="Arial" w:hAnsi="Arial" w:cs="Arial"/>
                <w:b/>
              </w:rPr>
              <w:t>34450 - Anel RK-219000499/G.</w:t>
            </w:r>
            <w:r>
              <w:rPr>
                <w:rFonts w:ascii="Arial" w:hAnsi="Arial" w:cs="Arial"/>
              </w:rPr>
              <w:t xml:space="preserve"> Aplicação: Retroescavadeira Randon RD406A.</w:t>
            </w:r>
          </w:p>
        </w:tc>
        <w:tc>
          <w:tcPr>
            <w:tcW w:w="987" w:type="dxa"/>
            <w:tcBorders>
              <w:top w:val="single" w:sz="4" w:space="0" w:color="auto"/>
              <w:left w:val="single" w:sz="4" w:space="0" w:color="auto"/>
              <w:bottom w:val="single" w:sz="4" w:space="0" w:color="auto"/>
              <w:right w:val="single" w:sz="4" w:space="0" w:color="auto"/>
            </w:tcBorders>
            <w:vAlign w:val="center"/>
          </w:tcPr>
          <w:p w14:paraId="01089686" w14:textId="77777777" w:rsidR="00D46766" w:rsidRDefault="00D46766" w:rsidP="005275FF">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41835178" w14:textId="77777777" w:rsidR="00D46766" w:rsidRDefault="00D46766" w:rsidP="005275FF">
            <w:pPr>
              <w:spacing w:after="0"/>
              <w:jc w:val="center"/>
            </w:pPr>
            <w:r>
              <w:rPr>
                <w:rFonts w:ascii="Arial" w:hAnsi="Arial" w:cs="Arial"/>
              </w:rPr>
              <w:t>2</w:t>
            </w:r>
          </w:p>
        </w:tc>
        <w:tc>
          <w:tcPr>
            <w:tcW w:w="1073" w:type="dxa"/>
            <w:tcBorders>
              <w:top w:val="single" w:sz="4" w:space="0" w:color="auto"/>
              <w:left w:val="single" w:sz="4" w:space="0" w:color="auto"/>
              <w:bottom w:val="single" w:sz="4" w:space="0" w:color="auto"/>
              <w:right w:val="single" w:sz="4" w:space="0" w:color="auto"/>
            </w:tcBorders>
            <w:vAlign w:val="center"/>
          </w:tcPr>
          <w:p w14:paraId="65D94AAD" w14:textId="77777777" w:rsidR="00D46766" w:rsidRDefault="00D46766" w:rsidP="005275FF">
            <w:pPr>
              <w:spacing w:after="0"/>
              <w:jc w:val="center"/>
            </w:pPr>
            <w:r>
              <w:rPr>
                <w:rFonts w:ascii="Arial" w:hAnsi="Arial" w:cs="Arial"/>
              </w:rPr>
              <w:t>13,22</w:t>
            </w:r>
          </w:p>
        </w:tc>
        <w:tc>
          <w:tcPr>
            <w:tcW w:w="1195" w:type="dxa"/>
            <w:tcBorders>
              <w:top w:val="single" w:sz="4" w:space="0" w:color="auto"/>
              <w:left w:val="single" w:sz="4" w:space="0" w:color="auto"/>
              <w:bottom w:val="single" w:sz="4" w:space="0" w:color="auto"/>
              <w:right w:val="single" w:sz="4" w:space="0" w:color="auto"/>
            </w:tcBorders>
            <w:vAlign w:val="center"/>
          </w:tcPr>
          <w:p w14:paraId="5C12AB3C" w14:textId="77777777" w:rsidR="00D46766" w:rsidRDefault="00D46766" w:rsidP="005275FF">
            <w:pPr>
              <w:spacing w:after="0"/>
              <w:jc w:val="center"/>
            </w:pPr>
            <w:r>
              <w:rPr>
                <w:rFonts w:ascii="Arial" w:hAnsi="Arial" w:cs="Arial"/>
              </w:rPr>
              <w:t>26,44</w:t>
            </w:r>
          </w:p>
        </w:tc>
      </w:tr>
      <w:tr w:rsidR="00D46766" w14:paraId="74C53225"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57AEFF58" w14:textId="77777777" w:rsidR="00D46766" w:rsidRDefault="00D46766" w:rsidP="005275FF">
            <w:pPr>
              <w:spacing w:after="0"/>
              <w:jc w:val="center"/>
            </w:pPr>
            <w:r>
              <w:rPr>
                <w:rFonts w:ascii="Arial" w:hAnsi="Arial" w:cs="Arial"/>
              </w:rPr>
              <w:t>3</w:t>
            </w:r>
          </w:p>
        </w:tc>
        <w:tc>
          <w:tcPr>
            <w:tcW w:w="861" w:type="dxa"/>
            <w:tcBorders>
              <w:top w:val="single" w:sz="4" w:space="0" w:color="auto"/>
              <w:left w:val="single" w:sz="4" w:space="0" w:color="auto"/>
              <w:bottom w:val="single" w:sz="4" w:space="0" w:color="auto"/>
              <w:right w:val="single" w:sz="4" w:space="0" w:color="auto"/>
            </w:tcBorders>
            <w:vAlign w:val="center"/>
          </w:tcPr>
          <w:p w14:paraId="6F86ADEE" w14:textId="77777777" w:rsidR="00D46766" w:rsidRDefault="00D46766" w:rsidP="005275FF">
            <w:pPr>
              <w:spacing w:after="0"/>
              <w:jc w:val="center"/>
            </w:pPr>
            <w:r>
              <w:rPr>
                <w:rFonts w:ascii="Arial" w:hAnsi="Arial" w:cs="Arial"/>
              </w:rPr>
              <w:t>64</w:t>
            </w:r>
          </w:p>
        </w:tc>
        <w:tc>
          <w:tcPr>
            <w:tcW w:w="3900" w:type="dxa"/>
            <w:tcBorders>
              <w:top w:val="single" w:sz="4" w:space="0" w:color="auto"/>
              <w:left w:val="single" w:sz="4" w:space="0" w:color="auto"/>
              <w:bottom w:val="single" w:sz="4" w:space="0" w:color="auto"/>
              <w:right w:val="single" w:sz="4" w:space="0" w:color="auto"/>
            </w:tcBorders>
            <w:vAlign w:val="center"/>
          </w:tcPr>
          <w:p w14:paraId="6EEDEB37" w14:textId="77777777" w:rsidR="00684876" w:rsidRPr="00684876" w:rsidRDefault="00D46766" w:rsidP="005275FF">
            <w:pPr>
              <w:spacing w:after="0"/>
              <w:jc w:val="both"/>
              <w:rPr>
                <w:rFonts w:ascii="Arial" w:hAnsi="Arial" w:cs="Arial"/>
                <w:b/>
              </w:rPr>
            </w:pPr>
            <w:r w:rsidRPr="00684876">
              <w:rPr>
                <w:rFonts w:ascii="Arial" w:hAnsi="Arial" w:cs="Arial"/>
                <w:b/>
              </w:rPr>
              <w:t xml:space="preserve">34452 - Kit de anéis  O'-sistema hidráulico 370160013. </w:t>
            </w:r>
          </w:p>
          <w:p w14:paraId="1CCB70EF" w14:textId="3ABFE62C" w:rsidR="00D46766" w:rsidRDefault="00D46766" w:rsidP="005275FF">
            <w:pPr>
              <w:spacing w:after="0"/>
              <w:jc w:val="both"/>
            </w:pPr>
            <w:r>
              <w:rPr>
                <w:rFonts w:ascii="Arial" w:hAnsi="Arial" w:cs="Arial"/>
              </w:rPr>
              <w:t>Aplicação: Retroescavadeira Randon RD406A.</w:t>
            </w:r>
          </w:p>
        </w:tc>
        <w:tc>
          <w:tcPr>
            <w:tcW w:w="987" w:type="dxa"/>
            <w:tcBorders>
              <w:top w:val="single" w:sz="4" w:space="0" w:color="auto"/>
              <w:left w:val="single" w:sz="4" w:space="0" w:color="auto"/>
              <w:bottom w:val="single" w:sz="4" w:space="0" w:color="auto"/>
              <w:right w:val="single" w:sz="4" w:space="0" w:color="auto"/>
            </w:tcBorders>
            <w:vAlign w:val="center"/>
          </w:tcPr>
          <w:p w14:paraId="43B842D6" w14:textId="77777777" w:rsidR="00D46766" w:rsidRDefault="00D46766" w:rsidP="005275FF">
            <w:pPr>
              <w:spacing w:after="0"/>
              <w:jc w:val="center"/>
            </w:pPr>
            <w:r>
              <w:rPr>
                <w:rFonts w:ascii="Arial" w:hAnsi="Arial" w:cs="Arial"/>
              </w:rPr>
              <w:t>Kit</w:t>
            </w:r>
          </w:p>
        </w:tc>
        <w:tc>
          <w:tcPr>
            <w:tcW w:w="975" w:type="dxa"/>
            <w:tcBorders>
              <w:top w:val="single" w:sz="4" w:space="0" w:color="auto"/>
              <w:left w:val="single" w:sz="4" w:space="0" w:color="auto"/>
              <w:bottom w:val="single" w:sz="4" w:space="0" w:color="auto"/>
              <w:right w:val="single" w:sz="4" w:space="0" w:color="auto"/>
            </w:tcBorders>
            <w:vAlign w:val="center"/>
          </w:tcPr>
          <w:p w14:paraId="0EE8E68F" w14:textId="77777777" w:rsidR="00D46766" w:rsidRDefault="00D46766" w:rsidP="005275FF">
            <w:pPr>
              <w:spacing w:after="0"/>
              <w:jc w:val="center"/>
            </w:pPr>
            <w:r>
              <w:rPr>
                <w:rFonts w:ascii="Arial" w:hAnsi="Arial" w:cs="Arial"/>
              </w:rPr>
              <w:t>2</w:t>
            </w:r>
          </w:p>
        </w:tc>
        <w:tc>
          <w:tcPr>
            <w:tcW w:w="1073" w:type="dxa"/>
            <w:tcBorders>
              <w:top w:val="single" w:sz="4" w:space="0" w:color="auto"/>
              <w:left w:val="single" w:sz="4" w:space="0" w:color="auto"/>
              <w:bottom w:val="single" w:sz="4" w:space="0" w:color="auto"/>
              <w:right w:val="single" w:sz="4" w:space="0" w:color="auto"/>
            </w:tcBorders>
            <w:vAlign w:val="center"/>
          </w:tcPr>
          <w:p w14:paraId="17E1B51F" w14:textId="77777777" w:rsidR="00D46766" w:rsidRDefault="00D46766" w:rsidP="005275FF">
            <w:pPr>
              <w:spacing w:after="0"/>
              <w:jc w:val="center"/>
            </w:pPr>
            <w:r>
              <w:rPr>
                <w:rFonts w:ascii="Arial" w:hAnsi="Arial" w:cs="Arial"/>
              </w:rPr>
              <w:t>88,60</w:t>
            </w:r>
          </w:p>
        </w:tc>
        <w:tc>
          <w:tcPr>
            <w:tcW w:w="1195" w:type="dxa"/>
            <w:tcBorders>
              <w:top w:val="single" w:sz="4" w:space="0" w:color="auto"/>
              <w:left w:val="single" w:sz="4" w:space="0" w:color="auto"/>
              <w:bottom w:val="single" w:sz="4" w:space="0" w:color="auto"/>
              <w:right w:val="single" w:sz="4" w:space="0" w:color="auto"/>
            </w:tcBorders>
            <w:vAlign w:val="center"/>
          </w:tcPr>
          <w:p w14:paraId="48EE3071" w14:textId="77777777" w:rsidR="00D46766" w:rsidRDefault="00D46766" w:rsidP="005275FF">
            <w:pPr>
              <w:spacing w:after="0"/>
              <w:jc w:val="center"/>
            </w:pPr>
            <w:r>
              <w:rPr>
                <w:rFonts w:ascii="Arial" w:hAnsi="Arial" w:cs="Arial"/>
              </w:rPr>
              <w:t>177,20</w:t>
            </w:r>
          </w:p>
        </w:tc>
      </w:tr>
      <w:tr w:rsidR="00D46766" w14:paraId="18AF2203"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4C21A024" w14:textId="77777777" w:rsidR="00D46766" w:rsidRDefault="00D46766" w:rsidP="005275FF">
            <w:pPr>
              <w:spacing w:after="0"/>
              <w:jc w:val="center"/>
            </w:pPr>
            <w:r>
              <w:rPr>
                <w:rFonts w:ascii="Arial" w:hAnsi="Arial" w:cs="Arial"/>
              </w:rPr>
              <w:t>3</w:t>
            </w:r>
          </w:p>
        </w:tc>
        <w:tc>
          <w:tcPr>
            <w:tcW w:w="861" w:type="dxa"/>
            <w:tcBorders>
              <w:top w:val="single" w:sz="4" w:space="0" w:color="auto"/>
              <w:left w:val="single" w:sz="4" w:space="0" w:color="auto"/>
              <w:bottom w:val="single" w:sz="4" w:space="0" w:color="auto"/>
              <w:right w:val="single" w:sz="4" w:space="0" w:color="auto"/>
            </w:tcBorders>
            <w:vAlign w:val="center"/>
          </w:tcPr>
          <w:p w14:paraId="410951BB" w14:textId="77777777" w:rsidR="00D46766" w:rsidRDefault="00D46766" w:rsidP="005275FF">
            <w:pPr>
              <w:spacing w:after="0"/>
              <w:jc w:val="center"/>
            </w:pPr>
            <w:r>
              <w:rPr>
                <w:rFonts w:ascii="Arial" w:hAnsi="Arial" w:cs="Arial"/>
              </w:rPr>
              <w:t>65</w:t>
            </w:r>
          </w:p>
        </w:tc>
        <w:tc>
          <w:tcPr>
            <w:tcW w:w="3900" w:type="dxa"/>
            <w:tcBorders>
              <w:top w:val="single" w:sz="4" w:space="0" w:color="auto"/>
              <w:left w:val="single" w:sz="4" w:space="0" w:color="auto"/>
              <w:bottom w:val="single" w:sz="4" w:space="0" w:color="auto"/>
              <w:right w:val="single" w:sz="4" w:space="0" w:color="auto"/>
            </w:tcBorders>
            <w:vAlign w:val="center"/>
          </w:tcPr>
          <w:p w14:paraId="67370924" w14:textId="77777777" w:rsidR="00684876" w:rsidRPr="00684876" w:rsidRDefault="00D46766" w:rsidP="005275FF">
            <w:pPr>
              <w:spacing w:after="0"/>
              <w:jc w:val="both"/>
              <w:rPr>
                <w:rFonts w:ascii="Arial" w:hAnsi="Arial" w:cs="Arial"/>
                <w:b/>
              </w:rPr>
            </w:pPr>
            <w:r w:rsidRPr="00684876">
              <w:rPr>
                <w:rFonts w:ascii="Arial" w:hAnsi="Arial" w:cs="Arial"/>
                <w:b/>
              </w:rPr>
              <w:t xml:space="preserve">34453 - Lubrificante da transmissão e eixos RK-10000016388. </w:t>
            </w:r>
          </w:p>
          <w:p w14:paraId="1D9145CF" w14:textId="33FF60F3" w:rsidR="00D46766" w:rsidRDefault="00D46766" w:rsidP="005275FF">
            <w:pPr>
              <w:spacing w:after="0"/>
              <w:jc w:val="both"/>
            </w:pPr>
            <w:r>
              <w:rPr>
                <w:rFonts w:ascii="Arial" w:hAnsi="Arial" w:cs="Arial"/>
              </w:rPr>
              <w:t>Lubrificante multifuncional no grau SAE 10W-30, com nível de desempenho API GL-4 e que atenda aos padrões de qualidade exigidos pela norma técnica Allison C-4. De acordo com as exigências do fabricante no manual de operações do equipamento, somente serão aceitos os seguintes produtos:  • Texaco-Chevron: TDH Oil Special; ou • Castrol: Agri Transplus; ou • Exxon-Mobil: Mobilfluid 424 O fornecedor que optar em cotar outras marcas que não sejam as recomendadas pelo fabricante terá sua proposta desclassificada neste lote, em momento anterior a fase de lances. Em galões de 20 Litros.</w:t>
            </w:r>
          </w:p>
        </w:tc>
        <w:tc>
          <w:tcPr>
            <w:tcW w:w="987" w:type="dxa"/>
            <w:tcBorders>
              <w:top w:val="single" w:sz="4" w:space="0" w:color="auto"/>
              <w:left w:val="single" w:sz="4" w:space="0" w:color="auto"/>
              <w:bottom w:val="single" w:sz="4" w:space="0" w:color="auto"/>
              <w:right w:val="single" w:sz="4" w:space="0" w:color="auto"/>
            </w:tcBorders>
            <w:vAlign w:val="center"/>
          </w:tcPr>
          <w:p w14:paraId="692FC5A0" w14:textId="77777777" w:rsidR="00D46766" w:rsidRDefault="00D46766" w:rsidP="005275FF">
            <w:pPr>
              <w:spacing w:after="0"/>
              <w:jc w:val="center"/>
            </w:pPr>
            <w:r>
              <w:rPr>
                <w:rFonts w:ascii="Arial" w:hAnsi="Arial" w:cs="Arial"/>
              </w:rPr>
              <w:t>GALÃO</w:t>
            </w:r>
          </w:p>
        </w:tc>
        <w:tc>
          <w:tcPr>
            <w:tcW w:w="975" w:type="dxa"/>
            <w:tcBorders>
              <w:top w:val="single" w:sz="4" w:space="0" w:color="auto"/>
              <w:left w:val="single" w:sz="4" w:space="0" w:color="auto"/>
              <w:bottom w:val="single" w:sz="4" w:space="0" w:color="auto"/>
              <w:right w:val="single" w:sz="4" w:space="0" w:color="auto"/>
            </w:tcBorders>
            <w:vAlign w:val="center"/>
          </w:tcPr>
          <w:p w14:paraId="68BD8A80" w14:textId="77777777" w:rsidR="00D46766" w:rsidRDefault="00D46766" w:rsidP="005275FF">
            <w:pPr>
              <w:spacing w:after="0"/>
              <w:jc w:val="center"/>
            </w:pPr>
            <w:r>
              <w:rPr>
                <w:rFonts w:ascii="Arial" w:hAnsi="Arial" w:cs="Arial"/>
              </w:rPr>
              <w:t>4</w:t>
            </w:r>
          </w:p>
        </w:tc>
        <w:tc>
          <w:tcPr>
            <w:tcW w:w="1073" w:type="dxa"/>
            <w:tcBorders>
              <w:top w:val="single" w:sz="4" w:space="0" w:color="auto"/>
              <w:left w:val="single" w:sz="4" w:space="0" w:color="auto"/>
              <w:bottom w:val="single" w:sz="4" w:space="0" w:color="auto"/>
              <w:right w:val="single" w:sz="4" w:space="0" w:color="auto"/>
            </w:tcBorders>
            <w:vAlign w:val="center"/>
          </w:tcPr>
          <w:p w14:paraId="4A77489C" w14:textId="77777777" w:rsidR="00D46766" w:rsidRDefault="00D46766" w:rsidP="005275FF">
            <w:pPr>
              <w:spacing w:after="0"/>
              <w:jc w:val="center"/>
            </w:pPr>
            <w:r>
              <w:rPr>
                <w:rFonts w:ascii="Arial" w:hAnsi="Arial" w:cs="Arial"/>
              </w:rPr>
              <w:t>436,90</w:t>
            </w:r>
          </w:p>
        </w:tc>
        <w:tc>
          <w:tcPr>
            <w:tcW w:w="1195" w:type="dxa"/>
            <w:tcBorders>
              <w:top w:val="single" w:sz="4" w:space="0" w:color="auto"/>
              <w:left w:val="single" w:sz="4" w:space="0" w:color="auto"/>
              <w:bottom w:val="single" w:sz="4" w:space="0" w:color="auto"/>
              <w:right w:val="single" w:sz="4" w:space="0" w:color="auto"/>
            </w:tcBorders>
            <w:vAlign w:val="center"/>
          </w:tcPr>
          <w:p w14:paraId="5D296907" w14:textId="77777777" w:rsidR="00D46766" w:rsidRDefault="00D46766" w:rsidP="005275FF">
            <w:pPr>
              <w:spacing w:after="0"/>
              <w:jc w:val="center"/>
            </w:pPr>
            <w:r>
              <w:rPr>
                <w:rFonts w:ascii="Arial" w:hAnsi="Arial" w:cs="Arial"/>
              </w:rPr>
              <w:t>1.747,60</w:t>
            </w:r>
          </w:p>
        </w:tc>
      </w:tr>
      <w:tr w:rsidR="00D46766" w14:paraId="53CF194B"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11B89938" w14:textId="77777777" w:rsidR="00D46766" w:rsidRDefault="00D46766" w:rsidP="005275FF">
            <w:pPr>
              <w:spacing w:after="0"/>
              <w:jc w:val="center"/>
            </w:pPr>
            <w:r>
              <w:rPr>
                <w:rFonts w:ascii="Arial" w:hAnsi="Arial" w:cs="Arial"/>
                <w:b/>
              </w:rPr>
              <w:t>3</w:t>
            </w:r>
          </w:p>
        </w:tc>
        <w:tc>
          <w:tcPr>
            <w:tcW w:w="7796" w:type="dxa"/>
            <w:gridSpan w:val="5"/>
            <w:tcBorders>
              <w:top w:val="single" w:sz="4" w:space="0" w:color="auto"/>
              <w:left w:val="single" w:sz="4" w:space="0" w:color="auto"/>
              <w:bottom w:val="single" w:sz="4" w:space="0" w:color="auto"/>
              <w:right w:val="single" w:sz="4" w:space="0" w:color="auto"/>
            </w:tcBorders>
            <w:vAlign w:val="center"/>
          </w:tcPr>
          <w:p w14:paraId="71DAC1CC" w14:textId="77777777" w:rsidR="00D46766" w:rsidRDefault="00D46766" w:rsidP="00D46766">
            <w:pPr>
              <w:spacing w:after="0"/>
              <w:jc w:val="right"/>
            </w:pPr>
            <w:r>
              <w:rPr>
                <w:rFonts w:ascii="Arial" w:hAnsi="Arial" w:cs="Arial"/>
                <w:b/>
              </w:rPr>
              <w:t>Valor total do lote</w:t>
            </w:r>
          </w:p>
        </w:tc>
        <w:tc>
          <w:tcPr>
            <w:tcW w:w="1195" w:type="dxa"/>
            <w:tcBorders>
              <w:top w:val="single" w:sz="4" w:space="0" w:color="auto"/>
              <w:left w:val="single" w:sz="4" w:space="0" w:color="auto"/>
              <w:bottom w:val="single" w:sz="4" w:space="0" w:color="auto"/>
              <w:right w:val="single" w:sz="4" w:space="0" w:color="auto"/>
            </w:tcBorders>
            <w:vAlign w:val="center"/>
          </w:tcPr>
          <w:p w14:paraId="7049A1BF" w14:textId="77777777" w:rsidR="00D46766" w:rsidRDefault="00D46766" w:rsidP="005275FF">
            <w:pPr>
              <w:spacing w:after="0"/>
              <w:jc w:val="center"/>
            </w:pPr>
            <w:r>
              <w:rPr>
                <w:rFonts w:ascii="Arial" w:hAnsi="Arial" w:cs="Arial"/>
                <w:b/>
              </w:rPr>
              <w:t>6.373,84</w:t>
            </w:r>
          </w:p>
        </w:tc>
      </w:tr>
      <w:tr w:rsidR="00D46766" w14:paraId="46F2B2F1" w14:textId="77777777" w:rsidTr="005275FF">
        <w:tc>
          <w:tcPr>
            <w:tcW w:w="864"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4B0A244B" w14:textId="77777777" w:rsidR="00D46766" w:rsidRDefault="00D46766" w:rsidP="005275FF">
            <w:pPr>
              <w:spacing w:after="0"/>
              <w:jc w:val="center"/>
              <w:rPr>
                <w:rFonts w:ascii="Arial" w:hAnsi="Arial" w:cs="Arial"/>
              </w:rPr>
            </w:pPr>
          </w:p>
        </w:tc>
        <w:tc>
          <w:tcPr>
            <w:tcW w:w="7796" w:type="dxa"/>
            <w:gridSpan w:val="5"/>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5F1F271D" w14:textId="77777777" w:rsidR="00D46766" w:rsidRPr="00906E49" w:rsidRDefault="00D46766" w:rsidP="005275FF">
            <w:pPr>
              <w:spacing w:after="0"/>
              <w:jc w:val="center"/>
              <w:rPr>
                <w:rFonts w:ascii="Arial" w:hAnsi="Arial" w:cs="Arial"/>
                <w:b/>
                <w:sz w:val="24"/>
                <w:szCs w:val="24"/>
              </w:rPr>
            </w:pPr>
            <w:r w:rsidRPr="00906E49">
              <w:rPr>
                <w:rFonts w:ascii="Arial" w:hAnsi="Arial" w:cs="Arial"/>
                <w:b/>
                <w:sz w:val="24"/>
                <w:szCs w:val="24"/>
              </w:rPr>
              <w:t>LOTE 4: TRATOR DE ESTEIRAS CASE 1150L ANO 2016.</w:t>
            </w:r>
          </w:p>
        </w:tc>
        <w:tc>
          <w:tcPr>
            <w:tcW w:w="1195"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492C6385" w14:textId="77777777" w:rsidR="00D46766" w:rsidRPr="00906E49" w:rsidRDefault="00D46766" w:rsidP="005275FF">
            <w:pPr>
              <w:spacing w:after="0"/>
              <w:jc w:val="center"/>
              <w:rPr>
                <w:rFonts w:ascii="Arial" w:hAnsi="Arial" w:cs="Arial"/>
                <w:sz w:val="24"/>
                <w:szCs w:val="24"/>
              </w:rPr>
            </w:pPr>
          </w:p>
        </w:tc>
      </w:tr>
      <w:tr w:rsidR="00D46766" w14:paraId="2E6142E8"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67C7A848" w14:textId="77777777" w:rsidR="00D46766" w:rsidRDefault="00D46766" w:rsidP="005275FF">
            <w:pPr>
              <w:spacing w:after="0"/>
              <w:jc w:val="center"/>
            </w:pPr>
            <w:r>
              <w:rPr>
                <w:rFonts w:ascii="Arial" w:hAnsi="Arial" w:cs="Arial"/>
              </w:rPr>
              <w:t>4</w:t>
            </w:r>
          </w:p>
        </w:tc>
        <w:tc>
          <w:tcPr>
            <w:tcW w:w="861" w:type="dxa"/>
            <w:tcBorders>
              <w:top w:val="single" w:sz="4" w:space="0" w:color="auto"/>
              <w:left w:val="single" w:sz="4" w:space="0" w:color="auto"/>
              <w:bottom w:val="single" w:sz="4" w:space="0" w:color="auto"/>
              <w:right w:val="single" w:sz="4" w:space="0" w:color="auto"/>
            </w:tcBorders>
            <w:vAlign w:val="center"/>
          </w:tcPr>
          <w:p w14:paraId="718FBF19" w14:textId="77777777" w:rsidR="00D46766" w:rsidRDefault="00D46766" w:rsidP="005275FF">
            <w:pPr>
              <w:spacing w:after="0"/>
              <w:jc w:val="center"/>
            </w:pPr>
            <w:r>
              <w:rPr>
                <w:rFonts w:ascii="Arial" w:hAnsi="Arial" w:cs="Arial"/>
              </w:rPr>
              <w:t>1</w:t>
            </w:r>
          </w:p>
        </w:tc>
        <w:tc>
          <w:tcPr>
            <w:tcW w:w="3900" w:type="dxa"/>
            <w:tcBorders>
              <w:top w:val="single" w:sz="4" w:space="0" w:color="auto"/>
              <w:left w:val="single" w:sz="4" w:space="0" w:color="auto"/>
              <w:bottom w:val="single" w:sz="4" w:space="0" w:color="auto"/>
              <w:right w:val="single" w:sz="4" w:space="0" w:color="auto"/>
            </w:tcBorders>
            <w:vAlign w:val="center"/>
          </w:tcPr>
          <w:p w14:paraId="03678347" w14:textId="77777777" w:rsidR="00684876" w:rsidRDefault="00D46766" w:rsidP="005275FF">
            <w:pPr>
              <w:spacing w:after="0"/>
              <w:jc w:val="both"/>
              <w:rPr>
                <w:rFonts w:ascii="Arial" w:hAnsi="Arial" w:cs="Arial"/>
              </w:rPr>
            </w:pPr>
            <w:r w:rsidRPr="00684876">
              <w:rPr>
                <w:rFonts w:ascii="Arial" w:hAnsi="Arial" w:cs="Arial"/>
                <w:b/>
              </w:rPr>
              <w:t>33318 - Lubrificante para sistema hidráulico e transmissão e sistema de inclinação da cabine SAE 10W-30</w:t>
            </w:r>
            <w:r w:rsidR="00684876">
              <w:rPr>
                <w:rFonts w:ascii="Arial" w:hAnsi="Arial" w:cs="Arial"/>
              </w:rPr>
              <w:t>.</w:t>
            </w:r>
            <w:r>
              <w:rPr>
                <w:rFonts w:ascii="Arial" w:hAnsi="Arial" w:cs="Arial"/>
              </w:rPr>
              <w:t xml:space="preserve"> </w:t>
            </w:r>
          </w:p>
          <w:p w14:paraId="32A32655" w14:textId="066FA05B" w:rsidR="00D46766" w:rsidRDefault="00D46766" w:rsidP="005275FF">
            <w:pPr>
              <w:spacing w:after="0"/>
              <w:jc w:val="both"/>
            </w:pPr>
            <w:r>
              <w:rPr>
                <w:rFonts w:ascii="Arial" w:hAnsi="Arial" w:cs="Arial"/>
              </w:rPr>
              <w:t>Lubrificante utilizado em motores a gasolina e sistemas hidráulicos, com viscosidade no grau SAE 10w30 e nível de desempenho API SN.  Atende aos padrões de desempenho estabelecidos por ILSAC GF-5 e MAT 3560  Galão de 20 litros.   Produto de referência: Akcela Auto Supreme 10w30.   Aplicação: Trator de Esteiras Case 1150L ano 2016.</w:t>
            </w:r>
          </w:p>
        </w:tc>
        <w:tc>
          <w:tcPr>
            <w:tcW w:w="987" w:type="dxa"/>
            <w:tcBorders>
              <w:top w:val="single" w:sz="4" w:space="0" w:color="auto"/>
              <w:left w:val="single" w:sz="4" w:space="0" w:color="auto"/>
              <w:bottom w:val="single" w:sz="4" w:space="0" w:color="auto"/>
              <w:right w:val="single" w:sz="4" w:space="0" w:color="auto"/>
            </w:tcBorders>
            <w:vAlign w:val="center"/>
          </w:tcPr>
          <w:p w14:paraId="38025549" w14:textId="77777777" w:rsidR="00D46766" w:rsidRDefault="00D46766" w:rsidP="005275FF">
            <w:pPr>
              <w:spacing w:after="0"/>
              <w:jc w:val="center"/>
            </w:pPr>
            <w:r>
              <w:rPr>
                <w:rFonts w:ascii="Arial" w:hAnsi="Arial" w:cs="Arial"/>
              </w:rPr>
              <w:t>GALÃO</w:t>
            </w:r>
          </w:p>
        </w:tc>
        <w:tc>
          <w:tcPr>
            <w:tcW w:w="975" w:type="dxa"/>
            <w:tcBorders>
              <w:top w:val="single" w:sz="4" w:space="0" w:color="auto"/>
              <w:left w:val="single" w:sz="4" w:space="0" w:color="auto"/>
              <w:bottom w:val="single" w:sz="4" w:space="0" w:color="auto"/>
              <w:right w:val="single" w:sz="4" w:space="0" w:color="auto"/>
            </w:tcBorders>
            <w:vAlign w:val="center"/>
          </w:tcPr>
          <w:p w14:paraId="4C8E9328" w14:textId="77777777" w:rsidR="00D46766" w:rsidRDefault="00D46766" w:rsidP="005275FF">
            <w:pPr>
              <w:spacing w:after="0"/>
              <w:jc w:val="center"/>
            </w:pPr>
            <w:r>
              <w:rPr>
                <w:rFonts w:ascii="Arial" w:hAnsi="Arial" w:cs="Arial"/>
              </w:rPr>
              <w:t>3</w:t>
            </w:r>
          </w:p>
        </w:tc>
        <w:tc>
          <w:tcPr>
            <w:tcW w:w="1073" w:type="dxa"/>
            <w:tcBorders>
              <w:top w:val="single" w:sz="4" w:space="0" w:color="auto"/>
              <w:left w:val="single" w:sz="4" w:space="0" w:color="auto"/>
              <w:bottom w:val="single" w:sz="4" w:space="0" w:color="auto"/>
              <w:right w:val="single" w:sz="4" w:space="0" w:color="auto"/>
            </w:tcBorders>
            <w:vAlign w:val="center"/>
          </w:tcPr>
          <w:p w14:paraId="14B043DE" w14:textId="77777777" w:rsidR="00D46766" w:rsidRDefault="00D46766" w:rsidP="005275FF">
            <w:pPr>
              <w:spacing w:after="0"/>
              <w:jc w:val="center"/>
            </w:pPr>
            <w:r>
              <w:rPr>
                <w:rFonts w:ascii="Arial" w:hAnsi="Arial" w:cs="Arial"/>
              </w:rPr>
              <w:t>585,66</w:t>
            </w:r>
          </w:p>
        </w:tc>
        <w:tc>
          <w:tcPr>
            <w:tcW w:w="1195" w:type="dxa"/>
            <w:tcBorders>
              <w:top w:val="single" w:sz="4" w:space="0" w:color="auto"/>
              <w:left w:val="single" w:sz="4" w:space="0" w:color="auto"/>
              <w:bottom w:val="single" w:sz="4" w:space="0" w:color="auto"/>
              <w:right w:val="single" w:sz="4" w:space="0" w:color="auto"/>
            </w:tcBorders>
            <w:vAlign w:val="center"/>
          </w:tcPr>
          <w:p w14:paraId="4928696C" w14:textId="77777777" w:rsidR="00D46766" w:rsidRDefault="00D46766" w:rsidP="005275FF">
            <w:pPr>
              <w:spacing w:after="0"/>
              <w:jc w:val="center"/>
            </w:pPr>
            <w:r>
              <w:rPr>
                <w:rFonts w:ascii="Arial" w:hAnsi="Arial" w:cs="Arial"/>
              </w:rPr>
              <w:t>1.756,98</w:t>
            </w:r>
          </w:p>
        </w:tc>
      </w:tr>
      <w:tr w:rsidR="00D46766" w14:paraId="5DBE71F0"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64507C9F" w14:textId="77777777" w:rsidR="00D46766" w:rsidRDefault="00D46766" w:rsidP="005275FF">
            <w:pPr>
              <w:spacing w:after="0"/>
              <w:jc w:val="center"/>
            </w:pPr>
            <w:r>
              <w:rPr>
                <w:rFonts w:ascii="Arial" w:hAnsi="Arial" w:cs="Arial"/>
                <w:b/>
              </w:rPr>
              <w:t>4</w:t>
            </w:r>
          </w:p>
        </w:tc>
        <w:tc>
          <w:tcPr>
            <w:tcW w:w="7796" w:type="dxa"/>
            <w:gridSpan w:val="5"/>
            <w:tcBorders>
              <w:top w:val="single" w:sz="4" w:space="0" w:color="auto"/>
              <w:left w:val="single" w:sz="4" w:space="0" w:color="auto"/>
              <w:bottom w:val="single" w:sz="4" w:space="0" w:color="auto"/>
              <w:right w:val="single" w:sz="4" w:space="0" w:color="auto"/>
            </w:tcBorders>
            <w:vAlign w:val="center"/>
          </w:tcPr>
          <w:p w14:paraId="7EC9BE65" w14:textId="77777777" w:rsidR="00D46766" w:rsidRDefault="00D46766" w:rsidP="00D46766">
            <w:pPr>
              <w:spacing w:after="0"/>
              <w:jc w:val="right"/>
            </w:pPr>
            <w:r>
              <w:rPr>
                <w:rFonts w:ascii="Arial" w:hAnsi="Arial" w:cs="Arial"/>
                <w:b/>
              </w:rPr>
              <w:t>Valor total do lote</w:t>
            </w:r>
          </w:p>
        </w:tc>
        <w:tc>
          <w:tcPr>
            <w:tcW w:w="1195" w:type="dxa"/>
            <w:tcBorders>
              <w:top w:val="single" w:sz="4" w:space="0" w:color="auto"/>
              <w:left w:val="single" w:sz="4" w:space="0" w:color="auto"/>
              <w:bottom w:val="single" w:sz="4" w:space="0" w:color="auto"/>
              <w:right w:val="single" w:sz="4" w:space="0" w:color="auto"/>
            </w:tcBorders>
            <w:vAlign w:val="center"/>
          </w:tcPr>
          <w:p w14:paraId="1C9A1258" w14:textId="77777777" w:rsidR="00D46766" w:rsidRDefault="00D46766" w:rsidP="005275FF">
            <w:pPr>
              <w:spacing w:after="0"/>
              <w:jc w:val="center"/>
            </w:pPr>
            <w:r>
              <w:rPr>
                <w:rFonts w:ascii="Arial" w:hAnsi="Arial" w:cs="Arial"/>
                <w:b/>
              </w:rPr>
              <w:t>1.756,98</w:t>
            </w:r>
          </w:p>
        </w:tc>
      </w:tr>
      <w:tr w:rsidR="00D46766" w14:paraId="6BC9E0C7" w14:textId="77777777" w:rsidTr="005275FF">
        <w:tc>
          <w:tcPr>
            <w:tcW w:w="864"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6E25F853" w14:textId="77777777" w:rsidR="00D46766" w:rsidRPr="00906E49" w:rsidRDefault="00D46766" w:rsidP="005275FF">
            <w:pPr>
              <w:spacing w:after="0"/>
              <w:jc w:val="center"/>
              <w:rPr>
                <w:rFonts w:ascii="Arial" w:hAnsi="Arial" w:cs="Arial"/>
                <w:sz w:val="24"/>
                <w:szCs w:val="24"/>
              </w:rPr>
            </w:pPr>
          </w:p>
        </w:tc>
        <w:tc>
          <w:tcPr>
            <w:tcW w:w="7796" w:type="dxa"/>
            <w:gridSpan w:val="5"/>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41B476D2" w14:textId="77777777" w:rsidR="00D46766" w:rsidRPr="00906E49" w:rsidRDefault="00D46766" w:rsidP="005275FF">
            <w:pPr>
              <w:spacing w:after="0"/>
              <w:jc w:val="center"/>
              <w:rPr>
                <w:rFonts w:ascii="Arial" w:hAnsi="Arial" w:cs="Arial"/>
                <w:b/>
                <w:sz w:val="24"/>
                <w:szCs w:val="24"/>
              </w:rPr>
            </w:pPr>
            <w:r w:rsidRPr="00906E49">
              <w:rPr>
                <w:rFonts w:ascii="Arial" w:hAnsi="Arial" w:cs="Arial"/>
                <w:b/>
                <w:sz w:val="24"/>
                <w:szCs w:val="24"/>
              </w:rPr>
              <w:t xml:space="preserve">LOTE 5: ROLO COMPACTADOR JCB VM 115  </w:t>
            </w:r>
          </w:p>
        </w:tc>
        <w:tc>
          <w:tcPr>
            <w:tcW w:w="1195"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433F3B11" w14:textId="77777777" w:rsidR="00D46766" w:rsidRPr="00906E49" w:rsidRDefault="00D46766" w:rsidP="005275FF">
            <w:pPr>
              <w:spacing w:after="0"/>
              <w:jc w:val="center"/>
              <w:rPr>
                <w:rFonts w:ascii="Arial" w:hAnsi="Arial" w:cs="Arial"/>
                <w:sz w:val="24"/>
                <w:szCs w:val="24"/>
              </w:rPr>
            </w:pPr>
          </w:p>
        </w:tc>
      </w:tr>
      <w:tr w:rsidR="00D46766" w14:paraId="7A26CA5A"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3AC117D2" w14:textId="77777777" w:rsidR="00D46766" w:rsidRDefault="00D46766" w:rsidP="005275FF">
            <w:pPr>
              <w:spacing w:after="0"/>
              <w:jc w:val="center"/>
            </w:pPr>
            <w:r>
              <w:rPr>
                <w:rFonts w:ascii="Arial" w:hAnsi="Arial" w:cs="Arial"/>
              </w:rPr>
              <w:t>5</w:t>
            </w:r>
          </w:p>
        </w:tc>
        <w:tc>
          <w:tcPr>
            <w:tcW w:w="861" w:type="dxa"/>
            <w:tcBorders>
              <w:top w:val="single" w:sz="4" w:space="0" w:color="auto"/>
              <w:left w:val="single" w:sz="4" w:space="0" w:color="auto"/>
              <w:bottom w:val="single" w:sz="4" w:space="0" w:color="auto"/>
              <w:right w:val="single" w:sz="4" w:space="0" w:color="auto"/>
            </w:tcBorders>
            <w:vAlign w:val="center"/>
          </w:tcPr>
          <w:p w14:paraId="1CBBB1ED" w14:textId="77777777" w:rsidR="00D46766" w:rsidRDefault="00D46766" w:rsidP="005275FF">
            <w:pPr>
              <w:spacing w:after="0"/>
              <w:jc w:val="center"/>
            </w:pPr>
            <w:r>
              <w:rPr>
                <w:rFonts w:ascii="Arial" w:hAnsi="Arial" w:cs="Arial"/>
              </w:rPr>
              <w:t>19</w:t>
            </w:r>
          </w:p>
        </w:tc>
        <w:tc>
          <w:tcPr>
            <w:tcW w:w="3900" w:type="dxa"/>
            <w:tcBorders>
              <w:top w:val="single" w:sz="4" w:space="0" w:color="auto"/>
              <w:left w:val="single" w:sz="4" w:space="0" w:color="auto"/>
              <w:bottom w:val="single" w:sz="4" w:space="0" w:color="auto"/>
              <w:right w:val="single" w:sz="4" w:space="0" w:color="auto"/>
            </w:tcBorders>
            <w:vAlign w:val="center"/>
          </w:tcPr>
          <w:p w14:paraId="67A59462" w14:textId="77777777" w:rsidR="00D46766" w:rsidRDefault="00D46766" w:rsidP="005275FF">
            <w:pPr>
              <w:spacing w:after="0"/>
              <w:jc w:val="both"/>
            </w:pPr>
            <w:r w:rsidRPr="00684876">
              <w:rPr>
                <w:rFonts w:ascii="Arial" w:hAnsi="Arial" w:cs="Arial"/>
                <w:b/>
              </w:rPr>
              <w:t>25137 - Filtro de Ar Externo</w:t>
            </w:r>
            <w:r>
              <w:rPr>
                <w:rFonts w:ascii="Arial" w:hAnsi="Arial" w:cs="Arial"/>
              </w:rPr>
              <w:t xml:space="preserve"> Aplicação: Rolo Compactador JCB VM 115  Código Original ou Compatível: 580/12020</w:t>
            </w:r>
          </w:p>
        </w:tc>
        <w:tc>
          <w:tcPr>
            <w:tcW w:w="987" w:type="dxa"/>
            <w:tcBorders>
              <w:top w:val="single" w:sz="4" w:space="0" w:color="auto"/>
              <w:left w:val="single" w:sz="4" w:space="0" w:color="auto"/>
              <w:bottom w:val="single" w:sz="4" w:space="0" w:color="auto"/>
              <w:right w:val="single" w:sz="4" w:space="0" w:color="auto"/>
            </w:tcBorders>
            <w:vAlign w:val="center"/>
          </w:tcPr>
          <w:p w14:paraId="563A51C9" w14:textId="77777777" w:rsidR="00D46766" w:rsidRDefault="00D46766" w:rsidP="005275FF">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16607239" w14:textId="77777777" w:rsidR="00D46766" w:rsidRDefault="00D46766" w:rsidP="005275FF">
            <w:pPr>
              <w:spacing w:after="0"/>
              <w:jc w:val="center"/>
            </w:pPr>
            <w:r>
              <w:rPr>
                <w:rFonts w:ascii="Arial" w:hAnsi="Arial" w:cs="Arial"/>
              </w:rPr>
              <w:t>3</w:t>
            </w:r>
          </w:p>
        </w:tc>
        <w:tc>
          <w:tcPr>
            <w:tcW w:w="1073" w:type="dxa"/>
            <w:tcBorders>
              <w:top w:val="single" w:sz="4" w:space="0" w:color="auto"/>
              <w:left w:val="single" w:sz="4" w:space="0" w:color="auto"/>
              <w:bottom w:val="single" w:sz="4" w:space="0" w:color="auto"/>
              <w:right w:val="single" w:sz="4" w:space="0" w:color="auto"/>
            </w:tcBorders>
            <w:vAlign w:val="center"/>
          </w:tcPr>
          <w:p w14:paraId="0D0AC542" w14:textId="77777777" w:rsidR="00D46766" w:rsidRDefault="00D46766" w:rsidP="005275FF">
            <w:pPr>
              <w:spacing w:after="0"/>
              <w:jc w:val="center"/>
            </w:pPr>
            <w:r>
              <w:rPr>
                <w:rFonts w:ascii="Arial" w:hAnsi="Arial" w:cs="Arial"/>
              </w:rPr>
              <w:t>184,78</w:t>
            </w:r>
          </w:p>
        </w:tc>
        <w:tc>
          <w:tcPr>
            <w:tcW w:w="1195" w:type="dxa"/>
            <w:tcBorders>
              <w:top w:val="single" w:sz="4" w:space="0" w:color="auto"/>
              <w:left w:val="single" w:sz="4" w:space="0" w:color="auto"/>
              <w:bottom w:val="single" w:sz="4" w:space="0" w:color="auto"/>
              <w:right w:val="single" w:sz="4" w:space="0" w:color="auto"/>
            </w:tcBorders>
            <w:vAlign w:val="center"/>
          </w:tcPr>
          <w:p w14:paraId="713E3291" w14:textId="77777777" w:rsidR="00D46766" w:rsidRDefault="00D46766" w:rsidP="005275FF">
            <w:pPr>
              <w:spacing w:after="0"/>
              <w:jc w:val="center"/>
            </w:pPr>
            <w:r>
              <w:rPr>
                <w:rFonts w:ascii="Arial" w:hAnsi="Arial" w:cs="Arial"/>
              </w:rPr>
              <w:t>554,34</w:t>
            </w:r>
          </w:p>
        </w:tc>
      </w:tr>
      <w:tr w:rsidR="00D46766" w14:paraId="55130A5B"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3D2DCB44" w14:textId="77777777" w:rsidR="00D46766" w:rsidRDefault="00D46766" w:rsidP="005275FF">
            <w:pPr>
              <w:spacing w:after="0"/>
              <w:jc w:val="center"/>
            </w:pPr>
            <w:r>
              <w:rPr>
                <w:rFonts w:ascii="Arial" w:hAnsi="Arial" w:cs="Arial"/>
              </w:rPr>
              <w:t>5</w:t>
            </w:r>
          </w:p>
        </w:tc>
        <w:tc>
          <w:tcPr>
            <w:tcW w:w="861" w:type="dxa"/>
            <w:tcBorders>
              <w:top w:val="single" w:sz="4" w:space="0" w:color="auto"/>
              <w:left w:val="single" w:sz="4" w:space="0" w:color="auto"/>
              <w:bottom w:val="single" w:sz="4" w:space="0" w:color="auto"/>
              <w:right w:val="single" w:sz="4" w:space="0" w:color="auto"/>
            </w:tcBorders>
            <w:vAlign w:val="center"/>
          </w:tcPr>
          <w:p w14:paraId="20DBD130" w14:textId="77777777" w:rsidR="00D46766" w:rsidRDefault="00D46766" w:rsidP="005275FF">
            <w:pPr>
              <w:spacing w:after="0"/>
              <w:jc w:val="center"/>
            </w:pPr>
            <w:r>
              <w:rPr>
                <w:rFonts w:ascii="Arial" w:hAnsi="Arial" w:cs="Arial"/>
              </w:rPr>
              <w:t>20</w:t>
            </w:r>
          </w:p>
        </w:tc>
        <w:tc>
          <w:tcPr>
            <w:tcW w:w="3900" w:type="dxa"/>
            <w:tcBorders>
              <w:top w:val="single" w:sz="4" w:space="0" w:color="auto"/>
              <w:left w:val="single" w:sz="4" w:space="0" w:color="auto"/>
              <w:bottom w:val="single" w:sz="4" w:space="0" w:color="auto"/>
              <w:right w:val="single" w:sz="4" w:space="0" w:color="auto"/>
            </w:tcBorders>
            <w:vAlign w:val="center"/>
          </w:tcPr>
          <w:p w14:paraId="2BF4DDFA" w14:textId="77777777" w:rsidR="00D46766" w:rsidRDefault="00D46766" w:rsidP="005275FF">
            <w:pPr>
              <w:spacing w:after="0"/>
              <w:jc w:val="both"/>
            </w:pPr>
            <w:r w:rsidRPr="00684876">
              <w:rPr>
                <w:rFonts w:ascii="Arial" w:hAnsi="Arial" w:cs="Arial"/>
                <w:b/>
              </w:rPr>
              <w:t>25138 - Filtro de Ar Interno</w:t>
            </w:r>
            <w:r>
              <w:rPr>
                <w:rFonts w:ascii="Arial" w:hAnsi="Arial" w:cs="Arial"/>
              </w:rPr>
              <w:t xml:space="preserve"> Aplicação: Rolo Compactador JCB VM 115  Código Original ou Compatível: 580/12021</w:t>
            </w:r>
          </w:p>
        </w:tc>
        <w:tc>
          <w:tcPr>
            <w:tcW w:w="987" w:type="dxa"/>
            <w:tcBorders>
              <w:top w:val="single" w:sz="4" w:space="0" w:color="auto"/>
              <w:left w:val="single" w:sz="4" w:space="0" w:color="auto"/>
              <w:bottom w:val="single" w:sz="4" w:space="0" w:color="auto"/>
              <w:right w:val="single" w:sz="4" w:space="0" w:color="auto"/>
            </w:tcBorders>
            <w:vAlign w:val="center"/>
          </w:tcPr>
          <w:p w14:paraId="6BF49ADB" w14:textId="77777777" w:rsidR="00D46766" w:rsidRDefault="00D46766" w:rsidP="005275FF">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21E5B800" w14:textId="77777777" w:rsidR="00D46766" w:rsidRDefault="00D46766" w:rsidP="005275FF">
            <w:pPr>
              <w:spacing w:after="0"/>
              <w:jc w:val="center"/>
            </w:pPr>
            <w:r>
              <w:rPr>
                <w:rFonts w:ascii="Arial" w:hAnsi="Arial" w:cs="Arial"/>
              </w:rPr>
              <w:t>3</w:t>
            </w:r>
          </w:p>
        </w:tc>
        <w:tc>
          <w:tcPr>
            <w:tcW w:w="1073" w:type="dxa"/>
            <w:tcBorders>
              <w:top w:val="single" w:sz="4" w:space="0" w:color="auto"/>
              <w:left w:val="single" w:sz="4" w:space="0" w:color="auto"/>
              <w:bottom w:val="single" w:sz="4" w:space="0" w:color="auto"/>
              <w:right w:val="single" w:sz="4" w:space="0" w:color="auto"/>
            </w:tcBorders>
            <w:vAlign w:val="center"/>
          </w:tcPr>
          <w:p w14:paraId="04D095F8" w14:textId="77777777" w:rsidR="00D46766" w:rsidRDefault="00D46766" w:rsidP="005275FF">
            <w:pPr>
              <w:spacing w:after="0"/>
              <w:jc w:val="center"/>
            </w:pPr>
            <w:r>
              <w:rPr>
                <w:rFonts w:ascii="Arial" w:hAnsi="Arial" w:cs="Arial"/>
              </w:rPr>
              <w:t>147,52</w:t>
            </w:r>
          </w:p>
        </w:tc>
        <w:tc>
          <w:tcPr>
            <w:tcW w:w="1195" w:type="dxa"/>
            <w:tcBorders>
              <w:top w:val="single" w:sz="4" w:space="0" w:color="auto"/>
              <w:left w:val="single" w:sz="4" w:space="0" w:color="auto"/>
              <w:bottom w:val="single" w:sz="4" w:space="0" w:color="auto"/>
              <w:right w:val="single" w:sz="4" w:space="0" w:color="auto"/>
            </w:tcBorders>
            <w:vAlign w:val="center"/>
          </w:tcPr>
          <w:p w14:paraId="511606E3" w14:textId="77777777" w:rsidR="00D46766" w:rsidRDefault="00D46766" w:rsidP="005275FF">
            <w:pPr>
              <w:spacing w:after="0"/>
              <w:jc w:val="center"/>
            </w:pPr>
            <w:r>
              <w:rPr>
                <w:rFonts w:ascii="Arial" w:hAnsi="Arial" w:cs="Arial"/>
              </w:rPr>
              <w:t>442,56</w:t>
            </w:r>
          </w:p>
        </w:tc>
      </w:tr>
      <w:tr w:rsidR="00D46766" w14:paraId="4118DA9C"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5681215F" w14:textId="77777777" w:rsidR="00D46766" w:rsidRDefault="00D46766" w:rsidP="005275FF">
            <w:pPr>
              <w:spacing w:after="0"/>
              <w:jc w:val="center"/>
            </w:pPr>
            <w:r>
              <w:rPr>
                <w:rFonts w:ascii="Arial" w:hAnsi="Arial" w:cs="Arial"/>
              </w:rPr>
              <w:t>5</w:t>
            </w:r>
          </w:p>
        </w:tc>
        <w:tc>
          <w:tcPr>
            <w:tcW w:w="861" w:type="dxa"/>
            <w:tcBorders>
              <w:top w:val="single" w:sz="4" w:space="0" w:color="auto"/>
              <w:left w:val="single" w:sz="4" w:space="0" w:color="auto"/>
              <w:bottom w:val="single" w:sz="4" w:space="0" w:color="auto"/>
              <w:right w:val="single" w:sz="4" w:space="0" w:color="auto"/>
            </w:tcBorders>
            <w:vAlign w:val="center"/>
          </w:tcPr>
          <w:p w14:paraId="32EA0AF6" w14:textId="77777777" w:rsidR="00D46766" w:rsidRDefault="00D46766" w:rsidP="005275FF">
            <w:pPr>
              <w:spacing w:after="0"/>
              <w:jc w:val="center"/>
            </w:pPr>
            <w:r>
              <w:rPr>
                <w:rFonts w:ascii="Arial" w:hAnsi="Arial" w:cs="Arial"/>
              </w:rPr>
              <w:t>21</w:t>
            </w:r>
          </w:p>
        </w:tc>
        <w:tc>
          <w:tcPr>
            <w:tcW w:w="3900" w:type="dxa"/>
            <w:tcBorders>
              <w:top w:val="single" w:sz="4" w:space="0" w:color="auto"/>
              <w:left w:val="single" w:sz="4" w:space="0" w:color="auto"/>
              <w:bottom w:val="single" w:sz="4" w:space="0" w:color="auto"/>
              <w:right w:val="single" w:sz="4" w:space="0" w:color="auto"/>
            </w:tcBorders>
            <w:vAlign w:val="center"/>
          </w:tcPr>
          <w:p w14:paraId="7FEAC500" w14:textId="77777777" w:rsidR="00684876" w:rsidRDefault="00D46766" w:rsidP="005275FF">
            <w:pPr>
              <w:spacing w:after="0"/>
              <w:jc w:val="both"/>
              <w:rPr>
                <w:rFonts w:ascii="Arial" w:hAnsi="Arial" w:cs="Arial"/>
              </w:rPr>
            </w:pPr>
            <w:r w:rsidRPr="00684876">
              <w:rPr>
                <w:rFonts w:ascii="Arial" w:hAnsi="Arial" w:cs="Arial"/>
                <w:b/>
              </w:rPr>
              <w:t>25139 - Filtro Lubrificante do motor</w:t>
            </w:r>
            <w:r>
              <w:rPr>
                <w:rFonts w:ascii="Arial" w:hAnsi="Arial" w:cs="Arial"/>
              </w:rPr>
              <w:t xml:space="preserve"> </w:t>
            </w:r>
          </w:p>
          <w:p w14:paraId="57B343DA" w14:textId="04F9D847" w:rsidR="00D46766" w:rsidRDefault="00D46766" w:rsidP="005275FF">
            <w:pPr>
              <w:spacing w:after="0"/>
              <w:jc w:val="both"/>
            </w:pPr>
            <w:r>
              <w:rPr>
                <w:rFonts w:ascii="Arial" w:hAnsi="Arial" w:cs="Arial"/>
              </w:rPr>
              <w:t>Aplicação: Rolo Compactador JCB VM 115  Código Original ou Compatível: 320/04133A</w:t>
            </w:r>
          </w:p>
        </w:tc>
        <w:tc>
          <w:tcPr>
            <w:tcW w:w="987" w:type="dxa"/>
            <w:tcBorders>
              <w:top w:val="single" w:sz="4" w:space="0" w:color="auto"/>
              <w:left w:val="single" w:sz="4" w:space="0" w:color="auto"/>
              <w:bottom w:val="single" w:sz="4" w:space="0" w:color="auto"/>
              <w:right w:val="single" w:sz="4" w:space="0" w:color="auto"/>
            </w:tcBorders>
            <w:vAlign w:val="center"/>
          </w:tcPr>
          <w:p w14:paraId="133EDCC9" w14:textId="77777777" w:rsidR="00D46766" w:rsidRDefault="00D46766" w:rsidP="005275FF">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6DA8D5A5" w14:textId="77777777" w:rsidR="00D46766" w:rsidRDefault="00D46766" w:rsidP="005275FF">
            <w:pPr>
              <w:spacing w:after="0"/>
              <w:jc w:val="center"/>
            </w:pPr>
            <w:r>
              <w:rPr>
                <w:rFonts w:ascii="Arial" w:hAnsi="Arial" w:cs="Arial"/>
              </w:rPr>
              <w:t>3</w:t>
            </w:r>
          </w:p>
        </w:tc>
        <w:tc>
          <w:tcPr>
            <w:tcW w:w="1073" w:type="dxa"/>
            <w:tcBorders>
              <w:top w:val="single" w:sz="4" w:space="0" w:color="auto"/>
              <w:left w:val="single" w:sz="4" w:space="0" w:color="auto"/>
              <w:bottom w:val="single" w:sz="4" w:space="0" w:color="auto"/>
              <w:right w:val="single" w:sz="4" w:space="0" w:color="auto"/>
            </w:tcBorders>
            <w:vAlign w:val="center"/>
          </w:tcPr>
          <w:p w14:paraId="011917DA" w14:textId="77777777" w:rsidR="00D46766" w:rsidRDefault="00D46766" w:rsidP="005275FF">
            <w:pPr>
              <w:spacing w:after="0"/>
              <w:jc w:val="center"/>
            </w:pPr>
            <w:r>
              <w:rPr>
                <w:rFonts w:ascii="Arial" w:hAnsi="Arial" w:cs="Arial"/>
              </w:rPr>
              <w:t>86,39</w:t>
            </w:r>
          </w:p>
        </w:tc>
        <w:tc>
          <w:tcPr>
            <w:tcW w:w="1195" w:type="dxa"/>
            <w:tcBorders>
              <w:top w:val="single" w:sz="4" w:space="0" w:color="auto"/>
              <w:left w:val="single" w:sz="4" w:space="0" w:color="auto"/>
              <w:bottom w:val="single" w:sz="4" w:space="0" w:color="auto"/>
              <w:right w:val="single" w:sz="4" w:space="0" w:color="auto"/>
            </w:tcBorders>
            <w:vAlign w:val="center"/>
          </w:tcPr>
          <w:p w14:paraId="3AB4B1E1" w14:textId="77777777" w:rsidR="00D46766" w:rsidRDefault="00D46766" w:rsidP="005275FF">
            <w:pPr>
              <w:spacing w:after="0"/>
              <w:jc w:val="center"/>
            </w:pPr>
            <w:r>
              <w:rPr>
                <w:rFonts w:ascii="Arial" w:hAnsi="Arial" w:cs="Arial"/>
              </w:rPr>
              <w:t>259,17</w:t>
            </w:r>
          </w:p>
        </w:tc>
      </w:tr>
      <w:tr w:rsidR="00D46766" w14:paraId="48197FBA"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718757C1" w14:textId="77777777" w:rsidR="00D46766" w:rsidRDefault="00D46766" w:rsidP="005275FF">
            <w:pPr>
              <w:spacing w:after="0"/>
              <w:jc w:val="center"/>
            </w:pPr>
            <w:r>
              <w:rPr>
                <w:rFonts w:ascii="Arial" w:hAnsi="Arial" w:cs="Arial"/>
              </w:rPr>
              <w:t>5</w:t>
            </w:r>
          </w:p>
        </w:tc>
        <w:tc>
          <w:tcPr>
            <w:tcW w:w="861" w:type="dxa"/>
            <w:tcBorders>
              <w:top w:val="single" w:sz="4" w:space="0" w:color="auto"/>
              <w:left w:val="single" w:sz="4" w:space="0" w:color="auto"/>
              <w:bottom w:val="single" w:sz="4" w:space="0" w:color="auto"/>
              <w:right w:val="single" w:sz="4" w:space="0" w:color="auto"/>
            </w:tcBorders>
            <w:vAlign w:val="center"/>
          </w:tcPr>
          <w:p w14:paraId="703E7315" w14:textId="77777777" w:rsidR="00D46766" w:rsidRDefault="00D46766" w:rsidP="005275FF">
            <w:pPr>
              <w:spacing w:after="0"/>
              <w:jc w:val="center"/>
            </w:pPr>
            <w:r>
              <w:rPr>
                <w:rFonts w:ascii="Arial" w:hAnsi="Arial" w:cs="Arial"/>
              </w:rPr>
              <w:t>22</w:t>
            </w:r>
          </w:p>
        </w:tc>
        <w:tc>
          <w:tcPr>
            <w:tcW w:w="3900" w:type="dxa"/>
            <w:tcBorders>
              <w:top w:val="single" w:sz="4" w:space="0" w:color="auto"/>
              <w:left w:val="single" w:sz="4" w:space="0" w:color="auto"/>
              <w:bottom w:val="single" w:sz="4" w:space="0" w:color="auto"/>
              <w:right w:val="single" w:sz="4" w:space="0" w:color="auto"/>
            </w:tcBorders>
            <w:vAlign w:val="center"/>
          </w:tcPr>
          <w:p w14:paraId="116B8DCE" w14:textId="77777777" w:rsidR="00684876" w:rsidRDefault="00D46766" w:rsidP="005275FF">
            <w:pPr>
              <w:spacing w:after="0"/>
              <w:jc w:val="both"/>
              <w:rPr>
                <w:rFonts w:ascii="Arial" w:hAnsi="Arial" w:cs="Arial"/>
              </w:rPr>
            </w:pPr>
            <w:r w:rsidRPr="00684876">
              <w:rPr>
                <w:rFonts w:ascii="Arial" w:hAnsi="Arial" w:cs="Arial"/>
                <w:b/>
              </w:rPr>
              <w:t>25140 - Elemento Filtrante Hidráulico</w:t>
            </w:r>
            <w:r>
              <w:rPr>
                <w:rFonts w:ascii="Arial" w:hAnsi="Arial" w:cs="Arial"/>
              </w:rPr>
              <w:t xml:space="preserve"> </w:t>
            </w:r>
          </w:p>
          <w:p w14:paraId="26D1E318" w14:textId="210D2C5C" w:rsidR="00D46766" w:rsidRDefault="00D46766" w:rsidP="005275FF">
            <w:pPr>
              <w:spacing w:after="0"/>
              <w:jc w:val="both"/>
            </w:pPr>
            <w:r>
              <w:rPr>
                <w:rFonts w:ascii="Arial" w:hAnsi="Arial" w:cs="Arial"/>
              </w:rPr>
              <w:t>Aplicação: Rolo Compactador JCB VM 115  Código Original 332/F9517</w:t>
            </w:r>
          </w:p>
        </w:tc>
        <w:tc>
          <w:tcPr>
            <w:tcW w:w="987" w:type="dxa"/>
            <w:tcBorders>
              <w:top w:val="single" w:sz="4" w:space="0" w:color="auto"/>
              <w:left w:val="single" w:sz="4" w:space="0" w:color="auto"/>
              <w:bottom w:val="single" w:sz="4" w:space="0" w:color="auto"/>
              <w:right w:val="single" w:sz="4" w:space="0" w:color="auto"/>
            </w:tcBorders>
            <w:vAlign w:val="center"/>
          </w:tcPr>
          <w:p w14:paraId="5D01C9F0" w14:textId="77777777" w:rsidR="00D46766" w:rsidRDefault="00D46766" w:rsidP="005275FF">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28ACDB33" w14:textId="77777777" w:rsidR="00D46766" w:rsidRDefault="00D46766" w:rsidP="005275FF">
            <w:pPr>
              <w:spacing w:after="0"/>
              <w:jc w:val="center"/>
            </w:pPr>
            <w:r>
              <w:rPr>
                <w:rFonts w:ascii="Arial" w:hAnsi="Arial" w:cs="Arial"/>
              </w:rPr>
              <w:t>3</w:t>
            </w:r>
          </w:p>
        </w:tc>
        <w:tc>
          <w:tcPr>
            <w:tcW w:w="1073" w:type="dxa"/>
            <w:tcBorders>
              <w:top w:val="single" w:sz="4" w:space="0" w:color="auto"/>
              <w:left w:val="single" w:sz="4" w:space="0" w:color="auto"/>
              <w:bottom w:val="single" w:sz="4" w:space="0" w:color="auto"/>
              <w:right w:val="single" w:sz="4" w:space="0" w:color="auto"/>
            </w:tcBorders>
            <w:vAlign w:val="center"/>
          </w:tcPr>
          <w:p w14:paraId="0A61F34B" w14:textId="77777777" w:rsidR="00D46766" w:rsidRDefault="00D46766" w:rsidP="005275FF">
            <w:pPr>
              <w:spacing w:after="0"/>
              <w:jc w:val="center"/>
            </w:pPr>
            <w:r>
              <w:rPr>
                <w:rFonts w:ascii="Arial" w:hAnsi="Arial" w:cs="Arial"/>
              </w:rPr>
              <w:t>1.095,90</w:t>
            </w:r>
          </w:p>
        </w:tc>
        <w:tc>
          <w:tcPr>
            <w:tcW w:w="1195" w:type="dxa"/>
            <w:tcBorders>
              <w:top w:val="single" w:sz="4" w:space="0" w:color="auto"/>
              <w:left w:val="single" w:sz="4" w:space="0" w:color="auto"/>
              <w:bottom w:val="single" w:sz="4" w:space="0" w:color="auto"/>
              <w:right w:val="single" w:sz="4" w:space="0" w:color="auto"/>
            </w:tcBorders>
            <w:vAlign w:val="center"/>
          </w:tcPr>
          <w:p w14:paraId="6ABF4DD3" w14:textId="77777777" w:rsidR="00D46766" w:rsidRDefault="00D46766" w:rsidP="005275FF">
            <w:pPr>
              <w:spacing w:after="0"/>
              <w:jc w:val="center"/>
            </w:pPr>
            <w:r>
              <w:rPr>
                <w:rFonts w:ascii="Arial" w:hAnsi="Arial" w:cs="Arial"/>
              </w:rPr>
              <w:t>3.287,70</w:t>
            </w:r>
          </w:p>
        </w:tc>
      </w:tr>
      <w:tr w:rsidR="00D46766" w14:paraId="098E0242"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1545E7E0" w14:textId="77777777" w:rsidR="00D46766" w:rsidRDefault="00D46766" w:rsidP="005275FF">
            <w:pPr>
              <w:spacing w:after="0"/>
              <w:jc w:val="center"/>
            </w:pPr>
            <w:r>
              <w:rPr>
                <w:rFonts w:ascii="Arial" w:hAnsi="Arial" w:cs="Arial"/>
              </w:rPr>
              <w:t>5</w:t>
            </w:r>
          </w:p>
        </w:tc>
        <w:tc>
          <w:tcPr>
            <w:tcW w:w="861" w:type="dxa"/>
            <w:tcBorders>
              <w:top w:val="single" w:sz="4" w:space="0" w:color="auto"/>
              <w:left w:val="single" w:sz="4" w:space="0" w:color="auto"/>
              <w:bottom w:val="single" w:sz="4" w:space="0" w:color="auto"/>
              <w:right w:val="single" w:sz="4" w:space="0" w:color="auto"/>
            </w:tcBorders>
            <w:vAlign w:val="center"/>
          </w:tcPr>
          <w:p w14:paraId="35DD4608" w14:textId="77777777" w:rsidR="00D46766" w:rsidRDefault="00D46766" w:rsidP="005275FF">
            <w:pPr>
              <w:spacing w:after="0"/>
              <w:jc w:val="center"/>
            </w:pPr>
            <w:r>
              <w:rPr>
                <w:rFonts w:ascii="Arial" w:hAnsi="Arial" w:cs="Arial"/>
              </w:rPr>
              <w:t>23</w:t>
            </w:r>
          </w:p>
        </w:tc>
        <w:tc>
          <w:tcPr>
            <w:tcW w:w="3900" w:type="dxa"/>
            <w:tcBorders>
              <w:top w:val="single" w:sz="4" w:space="0" w:color="auto"/>
              <w:left w:val="single" w:sz="4" w:space="0" w:color="auto"/>
              <w:bottom w:val="single" w:sz="4" w:space="0" w:color="auto"/>
              <w:right w:val="single" w:sz="4" w:space="0" w:color="auto"/>
            </w:tcBorders>
            <w:vAlign w:val="center"/>
          </w:tcPr>
          <w:p w14:paraId="04D46997" w14:textId="77777777" w:rsidR="00D46766" w:rsidRDefault="00D46766" w:rsidP="005275FF">
            <w:pPr>
              <w:spacing w:after="0"/>
              <w:jc w:val="both"/>
            </w:pPr>
            <w:r w:rsidRPr="00684876">
              <w:rPr>
                <w:rFonts w:ascii="Arial" w:hAnsi="Arial" w:cs="Arial"/>
                <w:b/>
              </w:rPr>
              <w:t>25141 - Filtro Combustível Linha.</w:t>
            </w:r>
            <w:r>
              <w:rPr>
                <w:rFonts w:ascii="Arial" w:hAnsi="Arial" w:cs="Arial"/>
              </w:rPr>
              <w:t xml:space="preserve">  Aplicação: Rolo Compactador JCB VM 115 Código Original: 320/07138.</w:t>
            </w:r>
          </w:p>
        </w:tc>
        <w:tc>
          <w:tcPr>
            <w:tcW w:w="987" w:type="dxa"/>
            <w:tcBorders>
              <w:top w:val="single" w:sz="4" w:space="0" w:color="auto"/>
              <w:left w:val="single" w:sz="4" w:space="0" w:color="auto"/>
              <w:bottom w:val="single" w:sz="4" w:space="0" w:color="auto"/>
              <w:right w:val="single" w:sz="4" w:space="0" w:color="auto"/>
            </w:tcBorders>
            <w:vAlign w:val="center"/>
          </w:tcPr>
          <w:p w14:paraId="63E380AC" w14:textId="77777777" w:rsidR="00D46766" w:rsidRDefault="00D46766" w:rsidP="005275FF">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29CC36E1" w14:textId="77777777" w:rsidR="00D46766" w:rsidRDefault="00D46766" w:rsidP="005275FF">
            <w:pPr>
              <w:spacing w:after="0"/>
              <w:jc w:val="center"/>
            </w:pPr>
            <w:r>
              <w:rPr>
                <w:rFonts w:ascii="Arial" w:hAnsi="Arial" w:cs="Arial"/>
              </w:rPr>
              <w:t>3</w:t>
            </w:r>
          </w:p>
        </w:tc>
        <w:tc>
          <w:tcPr>
            <w:tcW w:w="1073" w:type="dxa"/>
            <w:tcBorders>
              <w:top w:val="single" w:sz="4" w:space="0" w:color="auto"/>
              <w:left w:val="single" w:sz="4" w:space="0" w:color="auto"/>
              <w:bottom w:val="single" w:sz="4" w:space="0" w:color="auto"/>
              <w:right w:val="single" w:sz="4" w:space="0" w:color="auto"/>
            </w:tcBorders>
            <w:vAlign w:val="center"/>
          </w:tcPr>
          <w:p w14:paraId="1A621AE6" w14:textId="77777777" w:rsidR="00D46766" w:rsidRDefault="00D46766" w:rsidP="005275FF">
            <w:pPr>
              <w:spacing w:after="0"/>
              <w:jc w:val="center"/>
            </w:pPr>
            <w:r>
              <w:rPr>
                <w:rFonts w:ascii="Arial" w:hAnsi="Arial" w:cs="Arial"/>
              </w:rPr>
              <w:t>307,44</w:t>
            </w:r>
          </w:p>
        </w:tc>
        <w:tc>
          <w:tcPr>
            <w:tcW w:w="1195" w:type="dxa"/>
            <w:tcBorders>
              <w:top w:val="single" w:sz="4" w:space="0" w:color="auto"/>
              <w:left w:val="single" w:sz="4" w:space="0" w:color="auto"/>
              <w:bottom w:val="single" w:sz="4" w:space="0" w:color="auto"/>
              <w:right w:val="single" w:sz="4" w:space="0" w:color="auto"/>
            </w:tcBorders>
            <w:vAlign w:val="center"/>
          </w:tcPr>
          <w:p w14:paraId="40AEB622" w14:textId="77777777" w:rsidR="00D46766" w:rsidRDefault="00D46766" w:rsidP="005275FF">
            <w:pPr>
              <w:spacing w:after="0"/>
              <w:jc w:val="center"/>
            </w:pPr>
            <w:r>
              <w:rPr>
                <w:rFonts w:ascii="Arial" w:hAnsi="Arial" w:cs="Arial"/>
              </w:rPr>
              <w:t>922,32</w:t>
            </w:r>
          </w:p>
        </w:tc>
      </w:tr>
      <w:tr w:rsidR="00D46766" w14:paraId="2A9654D9"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27F95187" w14:textId="77777777" w:rsidR="00D46766" w:rsidRDefault="00D46766" w:rsidP="005275FF">
            <w:pPr>
              <w:spacing w:after="0"/>
              <w:jc w:val="center"/>
            </w:pPr>
            <w:r>
              <w:rPr>
                <w:rFonts w:ascii="Arial" w:hAnsi="Arial" w:cs="Arial"/>
              </w:rPr>
              <w:t>5</w:t>
            </w:r>
          </w:p>
        </w:tc>
        <w:tc>
          <w:tcPr>
            <w:tcW w:w="861" w:type="dxa"/>
            <w:tcBorders>
              <w:top w:val="single" w:sz="4" w:space="0" w:color="auto"/>
              <w:left w:val="single" w:sz="4" w:space="0" w:color="auto"/>
              <w:bottom w:val="single" w:sz="4" w:space="0" w:color="auto"/>
              <w:right w:val="single" w:sz="4" w:space="0" w:color="auto"/>
            </w:tcBorders>
            <w:vAlign w:val="center"/>
          </w:tcPr>
          <w:p w14:paraId="22B980AF" w14:textId="77777777" w:rsidR="00D46766" w:rsidRDefault="00D46766" w:rsidP="005275FF">
            <w:pPr>
              <w:spacing w:after="0"/>
              <w:jc w:val="center"/>
            </w:pPr>
            <w:r>
              <w:rPr>
                <w:rFonts w:ascii="Arial" w:hAnsi="Arial" w:cs="Arial"/>
              </w:rPr>
              <w:t>24</w:t>
            </w:r>
          </w:p>
        </w:tc>
        <w:tc>
          <w:tcPr>
            <w:tcW w:w="3900" w:type="dxa"/>
            <w:tcBorders>
              <w:top w:val="single" w:sz="4" w:space="0" w:color="auto"/>
              <w:left w:val="single" w:sz="4" w:space="0" w:color="auto"/>
              <w:bottom w:val="single" w:sz="4" w:space="0" w:color="auto"/>
              <w:right w:val="single" w:sz="4" w:space="0" w:color="auto"/>
            </w:tcBorders>
            <w:vAlign w:val="center"/>
          </w:tcPr>
          <w:p w14:paraId="39457EEF" w14:textId="77777777" w:rsidR="00684876" w:rsidRDefault="00D46766" w:rsidP="005275FF">
            <w:pPr>
              <w:spacing w:after="0"/>
              <w:jc w:val="both"/>
              <w:rPr>
                <w:rFonts w:ascii="Arial" w:hAnsi="Arial" w:cs="Arial"/>
              </w:rPr>
            </w:pPr>
            <w:r w:rsidRPr="00684876">
              <w:rPr>
                <w:rFonts w:ascii="Arial" w:hAnsi="Arial" w:cs="Arial"/>
                <w:b/>
              </w:rPr>
              <w:t>25142 - Elemento Filtrante de Combustível</w:t>
            </w:r>
            <w:r>
              <w:rPr>
                <w:rFonts w:ascii="Arial" w:hAnsi="Arial" w:cs="Arial"/>
              </w:rPr>
              <w:t xml:space="preserve"> </w:t>
            </w:r>
            <w:r w:rsidRPr="00684876">
              <w:rPr>
                <w:rFonts w:ascii="Arial" w:hAnsi="Arial" w:cs="Arial"/>
                <w:b/>
              </w:rPr>
              <w:t>Lubricity</w:t>
            </w:r>
            <w:r>
              <w:rPr>
                <w:rFonts w:ascii="Arial" w:hAnsi="Arial" w:cs="Arial"/>
              </w:rPr>
              <w:t xml:space="preserve"> </w:t>
            </w:r>
          </w:p>
          <w:p w14:paraId="418A8ED8" w14:textId="5DAFB87D" w:rsidR="00D46766" w:rsidRDefault="00D46766" w:rsidP="005275FF">
            <w:pPr>
              <w:spacing w:after="0"/>
              <w:jc w:val="both"/>
            </w:pPr>
            <w:r>
              <w:rPr>
                <w:rFonts w:ascii="Arial" w:hAnsi="Arial" w:cs="Arial"/>
              </w:rPr>
              <w:t>Aplicação: Rolo Compactador JCB VM 115   Código Original: 32/926107</w:t>
            </w:r>
          </w:p>
        </w:tc>
        <w:tc>
          <w:tcPr>
            <w:tcW w:w="987" w:type="dxa"/>
            <w:tcBorders>
              <w:top w:val="single" w:sz="4" w:space="0" w:color="auto"/>
              <w:left w:val="single" w:sz="4" w:space="0" w:color="auto"/>
              <w:bottom w:val="single" w:sz="4" w:space="0" w:color="auto"/>
              <w:right w:val="single" w:sz="4" w:space="0" w:color="auto"/>
            </w:tcBorders>
            <w:vAlign w:val="center"/>
          </w:tcPr>
          <w:p w14:paraId="7B96C311" w14:textId="77777777" w:rsidR="00D46766" w:rsidRDefault="00D46766" w:rsidP="005275FF">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61C651C5" w14:textId="77777777" w:rsidR="00D46766" w:rsidRDefault="00D46766" w:rsidP="005275FF">
            <w:pPr>
              <w:spacing w:after="0"/>
              <w:jc w:val="center"/>
            </w:pPr>
            <w:r>
              <w:rPr>
                <w:rFonts w:ascii="Arial" w:hAnsi="Arial" w:cs="Arial"/>
              </w:rPr>
              <w:t>3</w:t>
            </w:r>
          </w:p>
        </w:tc>
        <w:tc>
          <w:tcPr>
            <w:tcW w:w="1073" w:type="dxa"/>
            <w:tcBorders>
              <w:top w:val="single" w:sz="4" w:space="0" w:color="auto"/>
              <w:left w:val="single" w:sz="4" w:space="0" w:color="auto"/>
              <w:bottom w:val="single" w:sz="4" w:space="0" w:color="auto"/>
              <w:right w:val="single" w:sz="4" w:space="0" w:color="auto"/>
            </w:tcBorders>
            <w:vAlign w:val="center"/>
          </w:tcPr>
          <w:p w14:paraId="103BD04E" w14:textId="77777777" w:rsidR="00D46766" w:rsidRDefault="00D46766" w:rsidP="005275FF">
            <w:pPr>
              <w:spacing w:after="0"/>
              <w:jc w:val="center"/>
            </w:pPr>
            <w:r>
              <w:rPr>
                <w:rFonts w:ascii="Arial" w:hAnsi="Arial" w:cs="Arial"/>
              </w:rPr>
              <w:t>785,31</w:t>
            </w:r>
          </w:p>
        </w:tc>
        <w:tc>
          <w:tcPr>
            <w:tcW w:w="1195" w:type="dxa"/>
            <w:tcBorders>
              <w:top w:val="single" w:sz="4" w:space="0" w:color="auto"/>
              <w:left w:val="single" w:sz="4" w:space="0" w:color="auto"/>
              <w:bottom w:val="single" w:sz="4" w:space="0" w:color="auto"/>
              <w:right w:val="single" w:sz="4" w:space="0" w:color="auto"/>
            </w:tcBorders>
            <w:vAlign w:val="center"/>
          </w:tcPr>
          <w:p w14:paraId="61B2FCBA" w14:textId="77777777" w:rsidR="00D46766" w:rsidRDefault="00D46766" w:rsidP="005275FF">
            <w:pPr>
              <w:spacing w:after="0"/>
              <w:jc w:val="center"/>
            </w:pPr>
            <w:r>
              <w:rPr>
                <w:rFonts w:ascii="Arial" w:hAnsi="Arial" w:cs="Arial"/>
              </w:rPr>
              <w:t>2.355,93</w:t>
            </w:r>
          </w:p>
        </w:tc>
      </w:tr>
      <w:tr w:rsidR="00D46766" w14:paraId="745EEDCF"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6441C42C" w14:textId="77777777" w:rsidR="00D46766" w:rsidRDefault="00D46766" w:rsidP="005275FF">
            <w:pPr>
              <w:spacing w:after="0"/>
              <w:jc w:val="center"/>
            </w:pPr>
            <w:r>
              <w:rPr>
                <w:rFonts w:ascii="Arial" w:hAnsi="Arial" w:cs="Arial"/>
              </w:rPr>
              <w:t>5</w:t>
            </w:r>
          </w:p>
        </w:tc>
        <w:tc>
          <w:tcPr>
            <w:tcW w:w="861" w:type="dxa"/>
            <w:tcBorders>
              <w:top w:val="single" w:sz="4" w:space="0" w:color="auto"/>
              <w:left w:val="single" w:sz="4" w:space="0" w:color="auto"/>
              <w:bottom w:val="single" w:sz="4" w:space="0" w:color="auto"/>
              <w:right w:val="single" w:sz="4" w:space="0" w:color="auto"/>
            </w:tcBorders>
            <w:vAlign w:val="center"/>
          </w:tcPr>
          <w:p w14:paraId="4A0FC6CB" w14:textId="77777777" w:rsidR="00D46766" w:rsidRDefault="00D46766" w:rsidP="005275FF">
            <w:pPr>
              <w:spacing w:after="0"/>
              <w:jc w:val="center"/>
            </w:pPr>
            <w:r>
              <w:rPr>
                <w:rFonts w:ascii="Arial" w:hAnsi="Arial" w:cs="Arial"/>
              </w:rPr>
              <w:t>25</w:t>
            </w:r>
          </w:p>
        </w:tc>
        <w:tc>
          <w:tcPr>
            <w:tcW w:w="3900" w:type="dxa"/>
            <w:tcBorders>
              <w:top w:val="single" w:sz="4" w:space="0" w:color="auto"/>
              <w:left w:val="single" w:sz="4" w:space="0" w:color="auto"/>
              <w:bottom w:val="single" w:sz="4" w:space="0" w:color="auto"/>
              <w:right w:val="single" w:sz="4" w:space="0" w:color="auto"/>
            </w:tcBorders>
            <w:vAlign w:val="center"/>
          </w:tcPr>
          <w:p w14:paraId="2D49B812" w14:textId="77777777" w:rsidR="00684876" w:rsidRPr="00684876" w:rsidRDefault="00D46766" w:rsidP="005275FF">
            <w:pPr>
              <w:spacing w:after="0"/>
              <w:jc w:val="both"/>
              <w:rPr>
                <w:rFonts w:ascii="Arial" w:hAnsi="Arial" w:cs="Arial"/>
                <w:b/>
              </w:rPr>
            </w:pPr>
            <w:r w:rsidRPr="00684876">
              <w:rPr>
                <w:rFonts w:ascii="Arial" w:hAnsi="Arial" w:cs="Arial"/>
                <w:b/>
              </w:rPr>
              <w:t xml:space="preserve">28890 - Elemento Filtrante Sedimentador. </w:t>
            </w:r>
          </w:p>
          <w:p w14:paraId="5A4A286B" w14:textId="35202575" w:rsidR="00D46766" w:rsidRDefault="00D46766" w:rsidP="005275FF">
            <w:pPr>
              <w:spacing w:after="0"/>
              <w:jc w:val="both"/>
            </w:pPr>
            <w:r>
              <w:rPr>
                <w:rFonts w:ascii="Arial" w:hAnsi="Arial" w:cs="Arial"/>
              </w:rPr>
              <w:t>Aplicação: Rolo Compactador JCB VM 115  Código Original:32/925915</w:t>
            </w:r>
          </w:p>
        </w:tc>
        <w:tc>
          <w:tcPr>
            <w:tcW w:w="987" w:type="dxa"/>
            <w:tcBorders>
              <w:top w:val="single" w:sz="4" w:space="0" w:color="auto"/>
              <w:left w:val="single" w:sz="4" w:space="0" w:color="auto"/>
              <w:bottom w:val="single" w:sz="4" w:space="0" w:color="auto"/>
              <w:right w:val="single" w:sz="4" w:space="0" w:color="auto"/>
            </w:tcBorders>
            <w:vAlign w:val="center"/>
          </w:tcPr>
          <w:p w14:paraId="69FD866E" w14:textId="77777777" w:rsidR="00D46766" w:rsidRDefault="00D46766" w:rsidP="005275FF">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3E1B29F0" w14:textId="77777777" w:rsidR="00D46766" w:rsidRDefault="00D46766" w:rsidP="005275FF">
            <w:pPr>
              <w:spacing w:after="0"/>
              <w:jc w:val="center"/>
            </w:pPr>
            <w:r>
              <w:rPr>
                <w:rFonts w:ascii="Arial" w:hAnsi="Arial" w:cs="Arial"/>
              </w:rPr>
              <w:t>3</w:t>
            </w:r>
          </w:p>
        </w:tc>
        <w:tc>
          <w:tcPr>
            <w:tcW w:w="1073" w:type="dxa"/>
            <w:tcBorders>
              <w:top w:val="single" w:sz="4" w:space="0" w:color="auto"/>
              <w:left w:val="single" w:sz="4" w:space="0" w:color="auto"/>
              <w:bottom w:val="single" w:sz="4" w:space="0" w:color="auto"/>
              <w:right w:val="single" w:sz="4" w:space="0" w:color="auto"/>
            </w:tcBorders>
            <w:vAlign w:val="center"/>
          </w:tcPr>
          <w:p w14:paraId="3324BF52" w14:textId="77777777" w:rsidR="00D46766" w:rsidRDefault="00D46766" w:rsidP="005275FF">
            <w:pPr>
              <w:spacing w:after="0"/>
              <w:jc w:val="center"/>
            </w:pPr>
            <w:r>
              <w:rPr>
                <w:rFonts w:ascii="Arial" w:hAnsi="Arial" w:cs="Arial"/>
              </w:rPr>
              <w:t>181,12</w:t>
            </w:r>
          </w:p>
        </w:tc>
        <w:tc>
          <w:tcPr>
            <w:tcW w:w="1195" w:type="dxa"/>
            <w:tcBorders>
              <w:top w:val="single" w:sz="4" w:space="0" w:color="auto"/>
              <w:left w:val="single" w:sz="4" w:space="0" w:color="auto"/>
              <w:bottom w:val="single" w:sz="4" w:space="0" w:color="auto"/>
              <w:right w:val="single" w:sz="4" w:space="0" w:color="auto"/>
            </w:tcBorders>
            <w:vAlign w:val="center"/>
          </w:tcPr>
          <w:p w14:paraId="23CC6C2E" w14:textId="77777777" w:rsidR="00D46766" w:rsidRDefault="00D46766" w:rsidP="005275FF">
            <w:pPr>
              <w:spacing w:after="0"/>
              <w:jc w:val="center"/>
            </w:pPr>
            <w:r>
              <w:rPr>
                <w:rFonts w:ascii="Arial" w:hAnsi="Arial" w:cs="Arial"/>
              </w:rPr>
              <w:t>543,36</w:t>
            </w:r>
          </w:p>
        </w:tc>
      </w:tr>
      <w:tr w:rsidR="00D46766" w14:paraId="09E7F861"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78D61AE0" w14:textId="77777777" w:rsidR="00D46766" w:rsidRDefault="00D46766" w:rsidP="005275FF">
            <w:pPr>
              <w:spacing w:after="0"/>
              <w:jc w:val="center"/>
            </w:pPr>
            <w:r>
              <w:rPr>
                <w:rFonts w:ascii="Arial" w:hAnsi="Arial" w:cs="Arial"/>
              </w:rPr>
              <w:t>5</w:t>
            </w:r>
          </w:p>
        </w:tc>
        <w:tc>
          <w:tcPr>
            <w:tcW w:w="861" w:type="dxa"/>
            <w:tcBorders>
              <w:top w:val="single" w:sz="4" w:space="0" w:color="auto"/>
              <w:left w:val="single" w:sz="4" w:space="0" w:color="auto"/>
              <w:bottom w:val="single" w:sz="4" w:space="0" w:color="auto"/>
              <w:right w:val="single" w:sz="4" w:space="0" w:color="auto"/>
            </w:tcBorders>
            <w:vAlign w:val="center"/>
          </w:tcPr>
          <w:p w14:paraId="48D20D2B" w14:textId="77777777" w:rsidR="00D46766" w:rsidRDefault="00D46766" w:rsidP="005275FF">
            <w:pPr>
              <w:spacing w:after="0"/>
              <w:jc w:val="center"/>
            </w:pPr>
            <w:r>
              <w:rPr>
                <w:rFonts w:ascii="Arial" w:hAnsi="Arial" w:cs="Arial"/>
              </w:rPr>
              <w:t>26</w:t>
            </w:r>
          </w:p>
        </w:tc>
        <w:tc>
          <w:tcPr>
            <w:tcW w:w="3900" w:type="dxa"/>
            <w:tcBorders>
              <w:top w:val="single" w:sz="4" w:space="0" w:color="auto"/>
              <w:left w:val="single" w:sz="4" w:space="0" w:color="auto"/>
              <w:bottom w:val="single" w:sz="4" w:space="0" w:color="auto"/>
              <w:right w:val="single" w:sz="4" w:space="0" w:color="auto"/>
            </w:tcBorders>
            <w:vAlign w:val="center"/>
          </w:tcPr>
          <w:p w14:paraId="347C501B" w14:textId="77777777" w:rsidR="00684876" w:rsidRPr="00684876" w:rsidRDefault="00D46766" w:rsidP="005275FF">
            <w:pPr>
              <w:spacing w:after="0"/>
              <w:jc w:val="both"/>
              <w:rPr>
                <w:rFonts w:ascii="Arial" w:hAnsi="Arial" w:cs="Arial"/>
                <w:b/>
              </w:rPr>
            </w:pPr>
            <w:r w:rsidRPr="00684876">
              <w:rPr>
                <w:rFonts w:ascii="Arial" w:hAnsi="Arial" w:cs="Arial"/>
                <w:b/>
              </w:rPr>
              <w:t xml:space="preserve">28891 - Elemento Filtrante do Ar Condicionado.  </w:t>
            </w:r>
          </w:p>
          <w:p w14:paraId="3D5005F6" w14:textId="2EB6C3A5" w:rsidR="00D46766" w:rsidRDefault="00D46766" w:rsidP="005275FF">
            <w:pPr>
              <w:spacing w:after="0"/>
              <w:jc w:val="both"/>
            </w:pPr>
            <w:r>
              <w:rPr>
                <w:rFonts w:ascii="Arial" w:hAnsi="Arial" w:cs="Arial"/>
              </w:rPr>
              <w:t>Aplicação: Rolo Compactador JCB VM 115   Código Original: 7242/96131</w:t>
            </w:r>
          </w:p>
        </w:tc>
        <w:tc>
          <w:tcPr>
            <w:tcW w:w="987" w:type="dxa"/>
            <w:tcBorders>
              <w:top w:val="single" w:sz="4" w:space="0" w:color="auto"/>
              <w:left w:val="single" w:sz="4" w:space="0" w:color="auto"/>
              <w:bottom w:val="single" w:sz="4" w:space="0" w:color="auto"/>
              <w:right w:val="single" w:sz="4" w:space="0" w:color="auto"/>
            </w:tcBorders>
            <w:vAlign w:val="center"/>
          </w:tcPr>
          <w:p w14:paraId="420171F4" w14:textId="77777777" w:rsidR="00D46766" w:rsidRDefault="00D46766" w:rsidP="005275FF">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4C7D7156" w14:textId="77777777" w:rsidR="00D46766" w:rsidRDefault="00D46766" w:rsidP="005275FF">
            <w:pPr>
              <w:spacing w:after="0"/>
              <w:jc w:val="center"/>
            </w:pPr>
            <w:r>
              <w:rPr>
                <w:rFonts w:ascii="Arial" w:hAnsi="Arial" w:cs="Arial"/>
              </w:rPr>
              <w:t>3</w:t>
            </w:r>
          </w:p>
        </w:tc>
        <w:tc>
          <w:tcPr>
            <w:tcW w:w="1073" w:type="dxa"/>
            <w:tcBorders>
              <w:top w:val="single" w:sz="4" w:space="0" w:color="auto"/>
              <w:left w:val="single" w:sz="4" w:space="0" w:color="auto"/>
              <w:bottom w:val="single" w:sz="4" w:space="0" w:color="auto"/>
              <w:right w:val="single" w:sz="4" w:space="0" w:color="auto"/>
            </w:tcBorders>
            <w:vAlign w:val="center"/>
          </w:tcPr>
          <w:p w14:paraId="0371C5F7" w14:textId="77777777" w:rsidR="00D46766" w:rsidRDefault="00D46766" w:rsidP="005275FF">
            <w:pPr>
              <w:spacing w:after="0"/>
              <w:jc w:val="center"/>
            </w:pPr>
            <w:r>
              <w:rPr>
                <w:rFonts w:ascii="Arial" w:hAnsi="Arial" w:cs="Arial"/>
              </w:rPr>
              <w:t>787,69</w:t>
            </w:r>
          </w:p>
        </w:tc>
        <w:tc>
          <w:tcPr>
            <w:tcW w:w="1195" w:type="dxa"/>
            <w:tcBorders>
              <w:top w:val="single" w:sz="4" w:space="0" w:color="auto"/>
              <w:left w:val="single" w:sz="4" w:space="0" w:color="auto"/>
              <w:bottom w:val="single" w:sz="4" w:space="0" w:color="auto"/>
              <w:right w:val="single" w:sz="4" w:space="0" w:color="auto"/>
            </w:tcBorders>
            <w:vAlign w:val="center"/>
          </w:tcPr>
          <w:p w14:paraId="3EC4406A" w14:textId="77777777" w:rsidR="00D46766" w:rsidRDefault="00D46766" w:rsidP="005275FF">
            <w:pPr>
              <w:spacing w:after="0"/>
              <w:jc w:val="center"/>
            </w:pPr>
            <w:r>
              <w:rPr>
                <w:rFonts w:ascii="Arial" w:hAnsi="Arial" w:cs="Arial"/>
              </w:rPr>
              <w:t>2.363,07</w:t>
            </w:r>
          </w:p>
        </w:tc>
      </w:tr>
      <w:tr w:rsidR="00D46766" w14:paraId="5C90FD1C"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23305ADC" w14:textId="77777777" w:rsidR="00D46766" w:rsidRDefault="00D46766" w:rsidP="005275FF">
            <w:pPr>
              <w:spacing w:after="0"/>
              <w:jc w:val="center"/>
            </w:pPr>
            <w:r>
              <w:rPr>
                <w:rFonts w:ascii="Arial" w:hAnsi="Arial" w:cs="Arial"/>
              </w:rPr>
              <w:t>5</w:t>
            </w:r>
          </w:p>
        </w:tc>
        <w:tc>
          <w:tcPr>
            <w:tcW w:w="861" w:type="dxa"/>
            <w:tcBorders>
              <w:top w:val="single" w:sz="4" w:space="0" w:color="auto"/>
              <w:left w:val="single" w:sz="4" w:space="0" w:color="auto"/>
              <w:bottom w:val="single" w:sz="4" w:space="0" w:color="auto"/>
              <w:right w:val="single" w:sz="4" w:space="0" w:color="auto"/>
            </w:tcBorders>
            <w:vAlign w:val="center"/>
          </w:tcPr>
          <w:p w14:paraId="111A778D" w14:textId="77777777" w:rsidR="00D46766" w:rsidRDefault="00D46766" w:rsidP="005275FF">
            <w:pPr>
              <w:spacing w:after="0"/>
              <w:jc w:val="center"/>
            </w:pPr>
            <w:r>
              <w:rPr>
                <w:rFonts w:ascii="Arial" w:hAnsi="Arial" w:cs="Arial"/>
              </w:rPr>
              <w:t>27</w:t>
            </w:r>
          </w:p>
        </w:tc>
        <w:tc>
          <w:tcPr>
            <w:tcW w:w="3900" w:type="dxa"/>
            <w:tcBorders>
              <w:top w:val="single" w:sz="4" w:space="0" w:color="auto"/>
              <w:left w:val="single" w:sz="4" w:space="0" w:color="auto"/>
              <w:bottom w:val="single" w:sz="4" w:space="0" w:color="auto"/>
              <w:right w:val="single" w:sz="4" w:space="0" w:color="auto"/>
            </w:tcBorders>
            <w:vAlign w:val="center"/>
          </w:tcPr>
          <w:p w14:paraId="0884D461" w14:textId="77777777" w:rsidR="00684876" w:rsidRPr="00684876" w:rsidRDefault="00D46766" w:rsidP="005275FF">
            <w:pPr>
              <w:spacing w:after="0"/>
              <w:jc w:val="both"/>
              <w:rPr>
                <w:rFonts w:ascii="Arial" w:hAnsi="Arial" w:cs="Arial"/>
                <w:b/>
              </w:rPr>
            </w:pPr>
            <w:r w:rsidRPr="00684876">
              <w:rPr>
                <w:rFonts w:ascii="Arial" w:hAnsi="Arial" w:cs="Arial"/>
                <w:b/>
              </w:rPr>
              <w:t xml:space="preserve">28893 - Óleo do tambor de vibração galão 5 litros.  </w:t>
            </w:r>
          </w:p>
          <w:p w14:paraId="3F691698" w14:textId="080A26F2" w:rsidR="00D46766" w:rsidRDefault="00D46766" w:rsidP="005275FF">
            <w:pPr>
              <w:spacing w:after="0"/>
              <w:jc w:val="both"/>
            </w:pPr>
            <w:r>
              <w:rPr>
                <w:rFonts w:ascii="Arial" w:hAnsi="Arial" w:cs="Arial"/>
              </w:rPr>
              <w:t>Deverá igualar-se ou superar em todas as suas qualificações técnicas e propriedades fisico/químicas o Fluído original JCB de Código 4002/0150 Produto de referência: Fluído original JCB de Código 4002/0150 Aplicação: Rolo Compactador JCB VM 115</w:t>
            </w:r>
          </w:p>
        </w:tc>
        <w:tc>
          <w:tcPr>
            <w:tcW w:w="987" w:type="dxa"/>
            <w:tcBorders>
              <w:top w:val="single" w:sz="4" w:space="0" w:color="auto"/>
              <w:left w:val="single" w:sz="4" w:space="0" w:color="auto"/>
              <w:bottom w:val="single" w:sz="4" w:space="0" w:color="auto"/>
              <w:right w:val="single" w:sz="4" w:space="0" w:color="auto"/>
            </w:tcBorders>
            <w:vAlign w:val="center"/>
          </w:tcPr>
          <w:p w14:paraId="3D948BCD" w14:textId="77777777" w:rsidR="00D46766" w:rsidRDefault="00D46766" w:rsidP="005275FF">
            <w:pPr>
              <w:spacing w:after="0"/>
              <w:jc w:val="center"/>
            </w:pPr>
            <w:r>
              <w:rPr>
                <w:rFonts w:ascii="Arial" w:hAnsi="Arial" w:cs="Arial"/>
              </w:rPr>
              <w:t>GALÃO</w:t>
            </w:r>
          </w:p>
        </w:tc>
        <w:tc>
          <w:tcPr>
            <w:tcW w:w="975" w:type="dxa"/>
            <w:tcBorders>
              <w:top w:val="single" w:sz="4" w:space="0" w:color="auto"/>
              <w:left w:val="single" w:sz="4" w:space="0" w:color="auto"/>
              <w:bottom w:val="single" w:sz="4" w:space="0" w:color="auto"/>
              <w:right w:val="single" w:sz="4" w:space="0" w:color="auto"/>
            </w:tcBorders>
            <w:vAlign w:val="center"/>
          </w:tcPr>
          <w:p w14:paraId="06C4155D" w14:textId="77777777" w:rsidR="00D46766" w:rsidRDefault="00D46766" w:rsidP="005275FF">
            <w:pPr>
              <w:spacing w:after="0"/>
              <w:jc w:val="center"/>
            </w:pPr>
            <w:r>
              <w:rPr>
                <w:rFonts w:ascii="Arial" w:hAnsi="Arial" w:cs="Arial"/>
              </w:rPr>
              <w:t>3</w:t>
            </w:r>
          </w:p>
        </w:tc>
        <w:tc>
          <w:tcPr>
            <w:tcW w:w="1073" w:type="dxa"/>
            <w:tcBorders>
              <w:top w:val="single" w:sz="4" w:space="0" w:color="auto"/>
              <w:left w:val="single" w:sz="4" w:space="0" w:color="auto"/>
              <w:bottom w:val="single" w:sz="4" w:space="0" w:color="auto"/>
              <w:right w:val="single" w:sz="4" w:space="0" w:color="auto"/>
            </w:tcBorders>
            <w:vAlign w:val="center"/>
          </w:tcPr>
          <w:p w14:paraId="2B7434C1" w14:textId="77777777" w:rsidR="00D46766" w:rsidRDefault="00D46766" w:rsidP="005275FF">
            <w:pPr>
              <w:spacing w:after="0"/>
              <w:jc w:val="center"/>
            </w:pPr>
            <w:r>
              <w:rPr>
                <w:rFonts w:ascii="Arial" w:hAnsi="Arial" w:cs="Arial"/>
              </w:rPr>
              <w:t>536,18</w:t>
            </w:r>
          </w:p>
        </w:tc>
        <w:tc>
          <w:tcPr>
            <w:tcW w:w="1195" w:type="dxa"/>
            <w:tcBorders>
              <w:top w:val="single" w:sz="4" w:space="0" w:color="auto"/>
              <w:left w:val="single" w:sz="4" w:space="0" w:color="auto"/>
              <w:bottom w:val="single" w:sz="4" w:space="0" w:color="auto"/>
              <w:right w:val="single" w:sz="4" w:space="0" w:color="auto"/>
            </w:tcBorders>
            <w:vAlign w:val="center"/>
          </w:tcPr>
          <w:p w14:paraId="24188AC9" w14:textId="77777777" w:rsidR="00D46766" w:rsidRDefault="00D46766" w:rsidP="005275FF">
            <w:pPr>
              <w:spacing w:after="0"/>
              <w:jc w:val="center"/>
            </w:pPr>
            <w:r>
              <w:rPr>
                <w:rFonts w:ascii="Arial" w:hAnsi="Arial" w:cs="Arial"/>
              </w:rPr>
              <w:t>1.608,54</w:t>
            </w:r>
          </w:p>
        </w:tc>
      </w:tr>
      <w:tr w:rsidR="00D46766" w14:paraId="4D05A25C"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414B0EF0" w14:textId="77777777" w:rsidR="00D46766" w:rsidRDefault="00D46766" w:rsidP="005275FF">
            <w:pPr>
              <w:spacing w:after="0"/>
              <w:jc w:val="center"/>
            </w:pPr>
            <w:r>
              <w:rPr>
                <w:rFonts w:ascii="Arial" w:hAnsi="Arial" w:cs="Arial"/>
              </w:rPr>
              <w:t>5</w:t>
            </w:r>
          </w:p>
        </w:tc>
        <w:tc>
          <w:tcPr>
            <w:tcW w:w="861" w:type="dxa"/>
            <w:tcBorders>
              <w:top w:val="single" w:sz="4" w:space="0" w:color="auto"/>
              <w:left w:val="single" w:sz="4" w:space="0" w:color="auto"/>
              <w:bottom w:val="single" w:sz="4" w:space="0" w:color="auto"/>
              <w:right w:val="single" w:sz="4" w:space="0" w:color="auto"/>
            </w:tcBorders>
            <w:vAlign w:val="center"/>
          </w:tcPr>
          <w:p w14:paraId="7788D903" w14:textId="77777777" w:rsidR="00D46766" w:rsidRDefault="00D46766" w:rsidP="005275FF">
            <w:pPr>
              <w:spacing w:after="0"/>
              <w:jc w:val="center"/>
            </w:pPr>
            <w:r>
              <w:rPr>
                <w:rFonts w:ascii="Arial" w:hAnsi="Arial" w:cs="Arial"/>
              </w:rPr>
              <w:t>28</w:t>
            </w:r>
          </w:p>
        </w:tc>
        <w:tc>
          <w:tcPr>
            <w:tcW w:w="3900" w:type="dxa"/>
            <w:tcBorders>
              <w:top w:val="single" w:sz="4" w:space="0" w:color="auto"/>
              <w:left w:val="single" w:sz="4" w:space="0" w:color="auto"/>
              <w:bottom w:val="single" w:sz="4" w:space="0" w:color="auto"/>
              <w:right w:val="single" w:sz="4" w:space="0" w:color="auto"/>
            </w:tcBorders>
            <w:vAlign w:val="center"/>
          </w:tcPr>
          <w:p w14:paraId="45A19422" w14:textId="77777777" w:rsidR="00684876" w:rsidRPr="00684876" w:rsidRDefault="00D46766" w:rsidP="005275FF">
            <w:pPr>
              <w:spacing w:after="0"/>
              <w:jc w:val="both"/>
              <w:rPr>
                <w:rFonts w:ascii="Arial" w:hAnsi="Arial" w:cs="Arial"/>
                <w:b/>
              </w:rPr>
            </w:pPr>
            <w:r w:rsidRPr="00684876">
              <w:rPr>
                <w:rFonts w:ascii="Arial" w:hAnsi="Arial" w:cs="Arial"/>
                <w:b/>
              </w:rPr>
              <w:t xml:space="preserve">33313 - Óleo do redutor de giro Rolo Compactador JCB VM 115 </w:t>
            </w:r>
          </w:p>
          <w:p w14:paraId="57FA4166" w14:textId="40E0512C" w:rsidR="00D46766" w:rsidRDefault="00684876" w:rsidP="005275FF">
            <w:pPr>
              <w:spacing w:after="0"/>
              <w:jc w:val="both"/>
            </w:pPr>
            <w:r>
              <w:rPr>
                <w:rFonts w:ascii="Arial" w:hAnsi="Arial" w:cs="Arial"/>
              </w:rPr>
              <w:t>Deverá</w:t>
            </w:r>
            <w:r w:rsidR="00D46766">
              <w:rPr>
                <w:rFonts w:ascii="Arial" w:hAnsi="Arial" w:cs="Arial"/>
              </w:rPr>
              <w:t xml:space="preserve"> igualar-se ou superar o fluído original JCB de Código 4000/0324 em todas as suas qualificações técnicas e propriedades químicas.  Produto de referência: Produto Original JCB Código 4000/0324</w:t>
            </w:r>
          </w:p>
        </w:tc>
        <w:tc>
          <w:tcPr>
            <w:tcW w:w="987" w:type="dxa"/>
            <w:tcBorders>
              <w:top w:val="single" w:sz="4" w:space="0" w:color="auto"/>
              <w:left w:val="single" w:sz="4" w:space="0" w:color="auto"/>
              <w:bottom w:val="single" w:sz="4" w:space="0" w:color="auto"/>
              <w:right w:val="single" w:sz="4" w:space="0" w:color="auto"/>
            </w:tcBorders>
            <w:vAlign w:val="center"/>
          </w:tcPr>
          <w:p w14:paraId="36ABC2E4" w14:textId="77777777" w:rsidR="00D46766" w:rsidRDefault="00D46766" w:rsidP="005275FF">
            <w:pPr>
              <w:spacing w:after="0"/>
              <w:jc w:val="center"/>
            </w:pPr>
            <w:r>
              <w:rPr>
                <w:rFonts w:ascii="Arial" w:hAnsi="Arial" w:cs="Arial"/>
              </w:rPr>
              <w:t>L</w:t>
            </w:r>
          </w:p>
        </w:tc>
        <w:tc>
          <w:tcPr>
            <w:tcW w:w="975" w:type="dxa"/>
            <w:tcBorders>
              <w:top w:val="single" w:sz="4" w:space="0" w:color="auto"/>
              <w:left w:val="single" w:sz="4" w:space="0" w:color="auto"/>
              <w:bottom w:val="single" w:sz="4" w:space="0" w:color="auto"/>
              <w:right w:val="single" w:sz="4" w:space="0" w:color="auto"/>
            </w:tcBorders>
            <w:vAlign w:val="center"/>
          </w:tcPr>
          <w:p w14:paraId="766080B0" w14:textId="77777777" w:rsidR="00D46766" w:rsidRDefault="00D46766" w:rsidP="005275FF">
            <w:pPr>
              <w:spacing w:after="0"/>
              <w:jc w:val="center"/>
            </w:pPr>
            <w:r>
              <w:rPr>
                <w:rFonts w:ascii="Arial" w:hAnsi="Arial" w:cs="Arial"/>
              </w:rPr>
              <w:t>16</w:t>
            </w:r>
          </w:p>
        </w:tc>
        <w:tc>
          <w:tcPr>
            <w:tcW w:w="1073" w:type="dxa"/>
            <w:tcBorders>
              <w:top w:val="single" w:sz="4" w:space="0" w:color="auto"/>
              <w:left w:val="single" w:sz="4" w:space="0" w:color="auto"/>
              <w:bottom w:val="single" w:sz="4" w:space="0" w:color="auto"/>
              <w:right w:val="single" w:sz="4" w:space="0" w:color="auto"/>
            </w:tcBorders>
            <w:vAlign w:val="center"/>
          </w:tcPr>
          <w:p w14:paraId="6F35D44C" w14:textId="77777777" w:rsidR="00D46766" w:rsidRDefault="00D46766" w:rsidP="005275FF">
            <w:pPr>
              <w:spacing w:after="0"/>
              <w:jc w:val="center"/>
            </w:pPr>
            <w:r>
              <w:rPr>
                <w:rFonts w:ascii="Arial" w:hAnsi="Arial" w:cs="Arial"/>
              </w:rPr>
              <w:t>27,11</w:t>
            </w:r>
          </w:p>
        </w:tc>
        <w:tc>
          <w:tcPr>
            <w:tcW w:w="1195" w:type="dxa"/>
            <w:tcBorders>
              <w:top w:val="single" w:sz="4" w:space="0" w:color="auto"/>
              <w:left w:val="single" w:sz="4" w:space="0" w:color="auto"/>
              <w:bottom w:val="single" w:sz="4" w:space="0" w:color="auto"/>
              <w:right w:val="single" w:sz="4" w:space="0" w:color="auto"/>
            </w:tcBorders>
            <w:vAlign w:val="center"/>
          </w:tcPr>
          <w:p w14:paraId="7F1E6B41" w14:textId="77777777" w:rsidR="00D46766" w:rsidRDefault="00D46766" w:rsidP="005275FF">
            <w:pPr>
              <w:spacing w:after="0"/>
              <w:jc w:val="center"/>
            </w:pPr>
            <w:r>
              <w:rPr>
                <w:rFonts w:ascii="Arial" w:hAnsi="Arial" w:cs="Arial"/>
              </w:rPr>
              <w:t>433,76</w:t>
            </w:r>
          </w:p>
        </w:tc>
      </w:tr>
      <w:tr w:rsidR="00D46766" w14:paraId="4475D5D4"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6C32861A" w14:textId="77777777" w:rsidR="00D46766" w:rsidRDefault="00D46766" w:rsidP="005275FF">
            <w:pPr>
              <w:spacing w:after="0"/>
              <w:jc w:val="center"/>
            </w:pPr>
            <w:r>
              <w:rPr>
                <w:rFonts w:ascii="Arial" w:hAnsi="Arial" w:cs="Arial"/>
              </w:rPr>
              <w:t>5</w:t>
            </w:r>
          </w:p>
        </w:tc>
        <w:tc>
          <w:tcPr>
            <w:tcW w:w="861" w:type="dxa"/>
            <w:tcBorders>
              <w:top w:val="single" w:sz="4" w:space="0" w:color="auto"/>
              <w:left w:val="single" w:sz="4" w:space="0" w:color="auto"/>
              <w:bottom w:val="single" w:sz="4" w:space="0" w:color="auto"/>
              <w:right w:val="single" w:sz="4" w:space="0" w:color="auto"/>
            </w:tcBorders>
            <w:vAlign w:val="center"/>
          </w:tcPr>
          <w:p w14:paraId="694F75C0" w14:textId="77777777" w:rsidR="00D46766" w:rsidRDefault="00D46766" w:rsidP="005275FF">
            <w:pPr>
              <w:spacing w:after="0"/>
              <w:jc w:val="center"/>
            </w:pPr>
            <w:r>
              <w:rPr>
                <w:rFonts w:ascii="Arial" w:hAnsi="Arial" w:cs="Arial"/>
              </w:rPr>
              <w:t>29</w:t>
            </w:r>
          </w:p>
        </w:tc>
        <w:tc>
          <w:tcPr>
            <w:tcW w:w="3900" w:type="dxa"/>
            <w:tcBorders>
              <w:top w:val="single" w:sz="4" w:space="0" w:color="auto"/>
              <w:left w:val="single" w:sz="4" w:space="0" w:color="auto"/>
              <w:bottom w:val="single" w:sz="4" w:space="0" w:color="auto"/>
              <w:right w:val="single" w:sz="4" w:space="0" w:color="auto"/>
            </w:tcBorders>
            <w:vAlign w:val="center"/>
          </w:tcPr>
          <w:p w14:paraId="28652C94" w14:textId="77777777" w:rsidR="00D46766" w:rsidRDefault="00D46766" w:rsidP="005275FF">
            <w:pPr>
              <w:spacing w:after="0"/>
              <w:jc w:val="both"/>
            </w:pPr>
            <w:bookmarkStart w:id="0" w:name="_GoBack"/>
            <w:r w:rsidRPr="00684876">
              <w:rPr>
                <w:rFonts w:ascii="Arial" w:hAnsi="Arial" w:cs="Arial"/>
                <w:b/>
              </w:rPr>
              <w:t>33314 - Correia do Ventilador</w:t>
            </w:r>
            <w:r>
              <w:rPr>
                <w:rFonts w:ascii="Arial" w:hAnsi="Arial" w:cs="Arial"/>
              </w:rPr>
              <w:t xml:space="preserve"> </w:t>
            </w:r>
            <w:bookmarkEnd w:id="0"/>
            <w:r>
              <w:rPr>
                <w:rFonts w:ascii="Arial" w:hAnsi="Arial" w:cs="Arial"/>
              </w:rPr>
              <w:t>Aplicação:Rolo Compactador JCB VM 115 Código: 320/08609</w:t>
            </w:r>
          </w:p>
        </w:tc>
        <w:tc>
          <w:tcPr>
            <w:tcW w:w="987" w:type="dxa"/>
            <w:tcBorders>
              <w:top w:val="single" w:sz="4" w:space="0" w:color="auto"/>
              <w:left w:val="single" w:sz="4" w:space="0" w:color="auto"/>
              <w:bottom w:val="single" w:sz="4" w:space="0" w:color="auto"/>
              <w:right w:val="single" w:sz="4" w:space="0" w:color="auto"/>
            </w:tcBorders>
            <w:vAlign w:val="center"/>
          </w:tcPr>
          <w:p w14:paraId="4C6BFDD6" w14:textId="77777777" w:rsidR="00D46766" w:rsidRDefault="00D46766" w:rsidP="005275FF">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65F5CCF0" w14:textId="77777777" w:rsidR="00D46766" w:rsidRDefault="00D46766" w:rsidP="005275FF">
            <w:pPr>
              <w:spacing w:after="0"/>
              <w:jc w:val="center"/>
            </w:pPr>
            <w:r>
              <w:rPr>
                <w:rFonts w:ascii="Arial" w:hAnsi="Arial" w:cs="Arial"/>
              </w:rPr>
              <w:t>1</w:t>
            </w:r>
          </w:p>
        </w:tc>
        <w:tc>
          <w:tcPr>
            <w:tcW w:w="1073" w:type="dxa"/>
            <w:tcBorders>
              <w:top w:val="single" w:sz="4" w:space="0" w:color="auto"/>
              <w:left w:val="single" w:sz="4" w:space="0" w:color="auto"/>
              <w:bottom w:val="single" w:sz="4" w:space="0" w:color="auto"/>
              <w:right w:val="single" w:sz="4" w:space="0" w:color="auto"/>
            </w:tcBorders>
            <w:vAlign w:val="center"/>
          </w:tcPr>
          <w:p w14:paraId="21C3F6FF" w14:textId="77777777" w:rsidR="00D46766" w:rsidRDefault="00D46766" w:rsidP="005275FF">
            <w:pPr>
              <w:spacing w:after="0"/>
              <w:jc w:val="center"/>
            </w:pPr>
            <w:r>
              <w:rPr>
                <w:rFonts w:ascii="Arial" w:hAnsi="Arial" w:cs="Arial"/>
              </w:rPr>
              <w:t>218,80</w:t>
            </w:r>
          </w:p>
        </w:tc>
        <w:tc>
          <w:tcPr>
            <w:tcW w:w="1195" w:type="dxa"/>
            <w:tcBorders>
              <w:top w:val="single" w:sz="4" w:space="0" w:color="auto"/>
              <w:left w:val="single" w:sz="4" w:space="0" w:color="auto"/>
              <w:bottom w:val="single" w:sz="4" w:space="0" w:color="auto"/>
              <w:right w:val="single" w:sz="4" w:space="0" w:color="auto"/>
            </w:tcBorders>
            <w:vAlign w:val="center"/>
          </w:tcPr>
          <w:p w14:paraId="75E74603" w14:textId="77777777" w:rsidR="00D46766" w:rsidRDefault="00D46766" w:rsidP="005275FF">
            <w:pPr>
              <w:spacing w:after="0"/>
              <w:jc w:val="center"/>
            </w:pPr>
            <w:r>
              <w:rPr>
                <w:rFonts w:ascii="Arial" w:hAnsi="Arial" w:cs="Arial"/>
              </w:rPr>
              <w:t>218,80</w:t>
            </w:r>
          </w:p>
        </w:tc>
      </w:tr>
      <w:tr w:rsidR="00D46766" w14:paraId="5994129E" w14:textId="77777777" w:rsidTr="005275FF">
        <w:tc>
          <w:tcPr>
            <w:tcW w:w="864" w:type="dxa"/>
            <w:tcBorders>
              <w:top w:val="single" w:sz="4" w:space="0" w:color="auto"/>
              <w:left w:val="single" w:sz="4" w:space="0" w:color="auto"/>
              <w:bottom w:val="single" w:sz="4" w:space="0" w:color="auto"/>
              <w:right w:val="single" w:sz="4" w:space="0" w:color="auto"/>
            </w:tcBorders>
            <w:vAlign w:val="center"/>
          </w:tcPr>
          <w:p w14:paraId="7798FFDA" w14:textId="77777777" w:rsidR="00D46766" w:rsidRDefault="00D46766" w:rsidP="005275FF">
            <w:pPr>
              <w:spacing w:after="0"/>
              <w:jc w:val="center"/>
            </w:pPr>
            <w:r>
              <w:rPr>
                <w:rFonts w:ascii="Arial" w:hAnsi="Arial" w:cs="Arial"/>
                <w:b/>
              </w:rPr>
              <w:t>5</w:t>
            </w:r>
          </w:p>
        </w:tc>
        <w:tc>
          <w:tcPr>
            <w:tcW w:w="7796" w:type="dxa"/>
            <w:gridSpan w:val="5"/>
            <w:tcBorders>
              <w:top w:val="single" w:sz="4" w:space="0" w:color="auto"/>
              <w:left w:val="single" w:sz="4" w:space="0" w:color="auto"/>
              <w:bottom w:val="single" w:sz="4" w:space="0" w:color="auto"/>
              <w:right w:val="single" w:sz="4" w:space="0" w:color="auto"/>
            </w:tcBorders>
            <w:vAlign w:val="center"/>
          </w:tcPr>
          <w:p w14:paraId="439C463B" w14:textId="77777777" w:rsidR="00D46766" w:rsidRDefault="00D46766" w:rsidP="00D46766">
            <w:pPr>
              <w:spacing w:after="0"/>
              <w:jc w:val="right"/>
            </w:pPr>
            <w:r>
              <w:rPr>
                <w:rFonts w:ascii="Arial" w:hAnsi="Arial" w:cs="Arial"/>
                <w:b/>
              </w:rPr>
              <w:t>Valor total do lote</w:t>
            </w:r>
          </w:p>
        </w:tc>
        <w:tc>
          <w:tcPr>
            <w:tcW w:w="1195" w:type="dxa"/>
            <w:tcBorders>
              <w:top w:val="single" w:sz="4" w:space="0" w:color="auto"/>
              <w:left w:val="single" w:sz="4" w:space="0" w:color="auto"/>
              <w:bottom w:val="single" w:sz="4" w:space="0" w:color="auto"/>
              <w:right w:val="single" w:sz="4" w:space="0" w:color="auto"/>
            </w:tcBorders>
            <w:vAlign w:val="center"/>
          </w:tcPr>
          <w:p w14:paraId="5D3F1EF9" w14:textId="77777777" w:rsidR="00D46766" w:rsidRDefault="00D46766" w:rsidP="005275FF">
            <w:pPr>
              <w:spacing w:after="0"/>
              <w:jc w:val="center"/>
            </w:pPr>
            <w:r>
              <w:rPr>
                <w:rFonts w:ascii="Arial" w:hAnsi="Arial" w:cs="Arial"/>
                <w:b/>
              </w:rPr>
              <w:t>12.989,55</w:t>
            </w:r>
          </w:p>
        </w:tc>
      </w:tr>
      <w:tr w:rsidR="00D46766" w14:paraId="27AEA35F" w14:textId="77777777" w:rsidTr="005275FF">
        <w:tc>
          <w:tcPr>
            <w:tcW w:w="8660" w:type="dxa"/>
            <w:gridSpan w:val="6"/>
            <w:tcBorders>
              <w:top w:val="single" w:sz="4" w:space="0" w:color="auto"/>
              <w:left w:val="single" w:sz="4" w:space="0" w:color="auto"/>
              <w:bottom w:val="single" w:sz="4" w:space="0" w:color="auto"/>
              <w:right w:val="single" w:sz="4" w:space="0" w:color="auto"/>
            </w:tcBorders>
            <w:vAlign w:val="center"/>
          </w:tcPr>
          <w:p w14:paraId="209B2146" w14:textId="77777777" w:rsidR="00D46766" w:rsidRDefault="00D46766" w:rsidP="00D46766">
            <w:pPr>
              <w:spacing w:after="0"/>
              <w:jc w:val="right"/>
            </w:pPr>
            <w:r>
              <w:rPr>
                <w:rFonts w:ascii="Arial" w:hAnsi="Arial" w:cs="Arial"/>
                <w:b/>
              </w:rPr>
              <w:t>Total Geral</w:t>
            </w:r>
          </w:p>
        </w:tc>
        <w:tc>
          <w:tcPr>
            <w:tcW w:w="1195" w:type="dxa"/>
            <w:tcBorders>
              <w:top w:val="single" w:sz="4" w:space="0" w:color="auto"/>
              <w:left w:val="single" w:sz="4" w:space="0" w:color="auto"/>
              <w:bottom w:val="single" w:sz="4" w:space="0" w:color="auto"/>
              <w:right w:val="single" w:sz="4" w:space="0" w:color="auto"/>
            </w:tcBorders>
            <w:vAlign w:val="center"/>
          </w:tcPr>
          <w:p w14:paraId="7A584727" w14:textId="77777777" w:rsidR="00D46766" w:rsidRDefault="00D46766" w:rsidP="005275FF">
            <w:pPr>
              <w:spacing w:after="0"/>
              <w:jc w:val="center"/>
            </w:pPr>
            <w:r>
              <w:rPr>
                <w:rFonts w:ascii="Arial" w:hAnsi="Arial" w:cs="Arial"/>
                <w:b/>
              </w:rPr>
              <w:t>42.577,22</w:t>
            </w:r>
          </w:p>
        </w:tc>
      </w:tr>
    </w:tbl>
    <w:p w14:paraId="0073F26B" w14:textId="77777777" w:rsidR="00E11836" w:rsidRPr="00595568" w:rsidRDefault="00E11836" w:rsidP="00E11836">
      <w:pPr>
        <w:spacing w:after="0" w:line="240" w:lineRule="auto"/>
        <w:rPr>
          <w:rFonts w:ascii="Times New Roman" w:eastAsia="Times New Roman" w:hAnsi="Times New Roman" w:cs="Times New Roman"/>
          <w:sz w:val="20"/>
          <w:szCs w:val="20"/>
          <w:lang w:eastAsia="pt-BR"/>
        </w:rPr>
      </w:pPr>
    </w:p>
    <w:p w14:paraId="7B2798B5" w14:textId="77777777" w:rsidR="00E11836" w:rsidRPr="00595568" w:rsidRDefault="00E11836" w:rsidP="00E11836">
      <w:pPr>
        <w:spacing w:after="160" w:line="259" w:lineRule="auto"/>
        <w:jc w:val="both"/>
        <w:rPr>
          <w:rFonts w:ascii="Times New Roman" w:eastAsia="Calibri" w:hAnsi="Times New Roman" w:cs="Times New Roman"/>
        </w:rPr>
      </w:pPr>
      <w:r w:rsidRPr="00595568">
        <w:rPr>
          <w:rFonts w:ascii="Times New Roman" w:eastAsia="Calibri" w:hAnsi="Times New Roman" w:cs="Times New Roman"/>
        </w:rPr>
        <w:t>Os itens serão trocados/aplicados/instalados pelo mecânico do Município na oficina da Garagem.</w:t>
      </w:r>
    </w:p>
    <w:p w14:paraId="411DA131" w14:textId="3F03EFBB" w:rsidR="00E11836" w:rsidRPr="003A1C8D" w:rsidRDefault="00E11836" w:rsidP="00E11836">
      <w:pPr>
        <w:spacing w:after="160" w:line="259" w:lineRule="auto"/>
        <w:rPr>
          <w:rFonts w:ascii="Times New Roman" w:eastAsia="Times New Roman" w:hAnsi="Times New Roman" w:cs="Times New Roman"/>
          <w:sz w:val="24"/>
          <w:szCs w:val="24"/>
          <w:lang w:eastAsia="pt-BR"/>
        </w:rPr>
      </w:pPr>
      <w:r w:rsidRPr="003A1C8D">
        <w:rPr>
          <w:rFonts w:ascii="Times New Roman" w:eastAsia="Times New Roman" w:hAnsi="Times New Roman" w:cs="Times New Roman"/>
          <w:b/>
          <w:sz w:val="24"/>
          <w:szCs w:val="24"/>
          <w:lang w:eastAsia="pt-BR"/>
        </w:rPr>
        <w:t>Valor máximo total estimado:</w:t>
      </w:r>
      <w:r w:rsidR="00D46766">
        <w:rPr>
          <w:rFonts w:ascii="Times New Roman" w:eastAsia="Times New Roman" w:hAnsi="Times New Roman" w:cs="Times New Roman"/>
          <w:b/>
          <w:sz w:val="24"/>
          <w:szCs w:val="24"/>
          <w:lang w:eastAsia="pt-BR"/>
        </w:rPr>
        <w:t xml:space="preserve"> </w:t>
      </w:r>
      <w:r w:rsidR="00D46766">
        <w:rPr>
          <w:rFonts w:ascii="Arial" w:hAnsi="Arial" w:cs="Arial"/>
          <w:b/>
        </w:rPr>
        <w:t>42.577,22</w:t>
      </w:r>
      <w:r w:rsidRPr="003A1C8D">
        <w:rPr>
          <w:rFonts w:ascii="Times New Roman" w:eastAsia="Times New Roman" w:hAnsi="Times New Roman" w:cs="Times New Roman"/>
          <w:sz w:val="24"/>
          <w:szCs w:val="24"/>
          <w:lang w:eastAsia="pt-BR"/>
        </w:rPr>
        <w:t xml:space="preserve"> (</w:t>
      </w:r>
      <w:r w:rsidR="00D46766">
        <w:rPr>
          <w:rFonts w:ascii="Times New Roman" w:eastAsia="Times New Roman" w:hAnsi="Times New Roman" w:cs="Times New Roman"/>
          <w:sz w:val="24"/>
          <w:szCs w:val="24"/>
          <w:lang w:eastAsia="pt-BR"/>
        </w:rPr>
        <w:t>quarenta</w:t>
      </w:r>
      <w:r>
        <w:rPr>
          <w:rFonts w:ascii="Times New Roman" w:eastAsia="Times New Roman" w:hAnsi="Times New Roman" w:cs="Times New Roman"/>
          <w:sz w:val="24"/>
          <w:szCs w:val="24"/>
          <w:lang w:eastAsia="pt-BR"/>
        </w:rPr>
        <w:t xml:space="preserve"> e dois</w:t>
      </w:r>
      <w:r w:rsidRPr="003A1C8D">
        <w:rPr>
          <w:rFonts w:ascii="Times New Roman" w:eastAsia="Times New Roman" w:hAnsi="Times New Roman" w:cs="Times New Roman"/>
          <w:sz w:val="24"/>
          <w:szCs w:val="24"/>
          <w:lang w:eastAsia="pt-BR"/>
        </w:rPr>
        <w:t xml:space="preserve"> mil, </w:t>
      </w:r>
      <w:r w:rsidR="00D46766">
        <w:rPr>
          <w:rFonts w:ascii="Times New Roman" w:eastAsia="Times New Roman" w:hAnsi="Times New Roman" w:cs="Times New Roman"/>
          <w:sz w:val="24"/>
          <w:szCs w:val="24"/>
          <w:lang w:eastAsia="pt-BR"/>
        </w:rPr>
        <w:t xml:space="preserve">quinhentos e setenta e sete </w:t>
      </w:r>
      <w:r w:rsidRPr="003A1C8D">
        <w:rPr>
          <w:rFonts w:ascii="Times New Roman" w:eastAsia="Times New Roman" w:hAnsi="Times New Roman" w:cs="Times New Roman"/>
          <w:sz w:val="24"/>
          <w:szCs w:val="24"/>
          <w:lang w:eastAsia="pt-BR"/>
        </w:rPr>
        <w:t xml:space="preserve">reais e </w:t>
      </w:r>
      <w:r w:rsidR="00D46766">
        <w:rPr>
          <w:rFonts w:ascii="Times New Roman" w:eastAsia="Times New Roman" w:hAnsi="Times New Roman" w:cs="Times New Roman"/>
          <w:sz w:val="24"/>
          <w:szCs w:val="24"/>
          <w:lang w:eastAsia="pt-BR"/>
        </w:rPr>
        <w:t xml:space="preserve">vinte e dois </w:t>
      </w:r>
      <w:r>
        <w:rPr>
          <w:rFonts w:ascii="Times New Roman" w:eastAsia="Times New Roman" w:hAnsi="Times New Roman" w:cs="Times New Roman"/>
          <w:sz w:val="24"/>
          <w:szCs w:val="24"/>
          <w:lang w:eastAsia="pt-BR"/>
        </w:rPr>
        <w:t>centavos).</w:t>
      </w:r>
      <w:r w:rsidRPr="003A1C8D">
        <w:rPr>
          <w:rFonts w:ascii="Times New Roman" w:eastAsia="Times New Roman" w:hAnsi="Times New Roman" w:cs="Times New Roman"/>
          <w:sz w:val="24"/>
          <w:szCs w:val="24"/>
          <w:lang w:eastAsia="pt-BR"/>
        </w:rPr>
        <w:t xml:space="preserve"> </w:t>
      </w:r>
    </w:p>
    <w:p w14:paraId="28BDAA85" w14:textId="77777777" w:rsidR="00E11836" w:rsidRPr="00595568" w:rsidRDefault="00E11836" w:rsidP="00E11836">
      <w:pPr>
        <w:spacing w:after="160" w:line="259" w:lineRule="auto"/>
        <w:rPr>
          <w:rFonts w:ascii="Times New Roman" w:eastAsia="Times New Roman" w:hAnsi="Times New Roman" w:cs="Times New Roman"/>
          <w:sz w:val="24"/>
          <w:szCs w:val="24"/>
          <w:lang w:eastAsia="pt-BR"/>
        </w:rPr>
      </w:pPr>
    </w:p>
    <w:p w14:paraId="0F43825E" w14:textId="77777777" w:rsidR="00E11836" w:rsidRPr="00595568" w:rsidRDefault="00E11836" w:rsidP="00E11836">
      <w:pPr>
        <w:spacing w:before="40" w:after="120" w:line="259" w:lineRule="auto"/>
        <w:jc w:val="both"/>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 xml:space="preserve">4. DA ENTREGA E CRITÉRIOS DE ACEITAÇÃO DO OBJETO. </w:t>
      </w:r>
    </w:p>
    <w:p w14:paraId="2BECFFA8" w14:textId="77777777" w:rsidR="00E11836" w:rsidRPr="00595568" w:rsidRDefault="00E11836" w:rsidP="00E11836">
      <w:pPr>
        <w:spacing w:before="40" w:after="120" w:line="259" w:lineRule="auto"/>
        <w:ind w:firstLine="993"/>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4.1.</w:t>
      </w:r>
      <w:r w:rsidRPr="00595568">
        <w:rPr>
          <w:rFonts w:ascii="Times New Roman" w:eastAsia="Times New Roman" w:hAnsi="Times New Roman" w:cs="Times New Roman"/>
          <w:sz w:val="24"/>
          <w:szCs w:val="24"/>
          <w:lang w:eastAsia="pt-BR"/>
        </w:rPr>
        <w:t xml:space="preserve"> O prazo de entrega dos</w:t>
      </w:r>
      <w:r w:rsidRPr="00595568">
        <w:rPr>
          <w:rFonts w:ascii="Times New Roman" w:eastAsia="Times New Roman" w:hAnsi="Times New Roman" w:cs="Times New Roman"/>
          <w:b/>
          <w:sz w:val="24"/>
          <w:szCs w:val="24"/>
          <w:lang w:eastAsia="pt-BR"/>
        </w:rPr>
        <w:t xml:space="preserve"> bens será de 7 dias úteis, </w:t>
      </w:r>
      <w:r w:rsidRPr="00595568">
        <w:rPr>
          <w:rFonts w:ascii="Times New Roman" w:eastAsia="Times New Roman" w:hAnsi="Times New Roman" w:cs="Times New Roman"/>
          <w:sz w:val="24"/>
          <w:szCs w:val="24"/>
          <w:lang w:eastAsia="pt-BR"/>
        </w:rPr>
        <w:t xml:space="preserve">contados a partir do recebimento da autorização de fornecimento por parte da empresa vencedora, em remessas parceladas, que poderão ocorrer no prazo máximo de 1 ano a partir da assinatura do contrato. Correm por conta da empresa contratada todas as despesas com a entrega. </w:t>
      </w:r>
    </w:p>
    <w:p w14:paraId="3E1889A7" w14:textId="77777777" w:rsidR="00E11836" w:rsidRPr="00595568" w:rsidRDefault="00E11836" w:rsidP="00E11836">
      <w:pPr>
        <w:spacing w:before="40" w:after="120" w:line="259" w:lineRule="auto"/>
        <w:ind w:firstLine="993"/>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4.2.</w:t>
      </w:r>
      <w:r w:rsidRPr="00595568">
        <w:rPr>
          <w:rFonts w:ascii="Times New Roman" w:eastAsia="Times New Roman" w:hAnsi="Times New Roman" w:cs="Times New Roman"/>
          <w:sz w:val="24"/>
          <w:szCs w:val="24"/>
          <w:lang w:eastAsia="pt-BR"/>
        </w:rPr>
        <w:t xml:space="preserve"> Os materiais deverão ser entregues, sem custos adicionais, no Almoxarifado Central do Município de Arroio Trinta, localizado à Rua XV de Novembro, 26, Centro, Arroio Trinta, SC, de segunda à sexta feira, em horário de expediente. </w:t>
      </w:r>
    </w:p>
    <w:p w14:paraId="4E65994B" w14:textId="77777777" w:rsidR="00E11836" w:rsidRPr="00595568" w:rsidRDefault="00E11836" w:rsidP="00E11836">
      <w:pPr>
        <w:spacing w:before="40" w:after="120" w:line="259" w:lineRule="auto"/>
        <w:ind w:firstLine="993"/>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ab/>
      </w:r>
      <w:r w:rsidRPr="00595568">
        <w:rPr>
          <w:rFonts w:ascii="Times New Roman" w:eastAsia="Times New Roman" w:hAnsi="Times New Roman" w:cs="Times New Roman"/>
          <w:b/>
          <w:sz w:val="24"/>
          <w:szCs w:val="24"/>
          <w:lang w:eastAsia="pt-BR"/>
        </w:rPr>
        <w:t>4.2.1.</w:t>
      </w:r>
      <w:r w:rsidRPr="00595568">
        <w:rPr>
          <w:rFonts w:ascii="Times New Roman" w:eastAsia="Times New Roman" w:hAnsi="Times New Roman" w:cs="Times New Roman"/>
          <w:sz w:val="24"/>
          <w:szCs w:val="24"/>
          <w:lang w:eastAsia="pt-BR"/>
        </w:rPr>
        <w:t xml:space="preserve"> Devido à grande quantidade de itens, o fornecedor deve comunicar o Município com antecedência sobre o momento de entrega, a fim de que se possa providenciar o espaço físico necessário para o armazenamento dos itens no almoxarifado. </w:t>
      </w:r>
    </w:p>
    <w:p w14:paraId="2AB6B2FB" w14:textId="2E258367" w:rsidR="00E11836" w:rsidRPr="00595568" w:rsidRDefault="00E11836" w:rsidP="00E11836">
      <w:pPr>
        <w:spacing w:before="40" w:after="120" w:line="259" w:lineRule="auto"/>
        <w:ind w:firstLine="993"/>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ab/>
        <w:t xml:space="preserve"> </w:t>
      </w:r>
    </w:p>
    <w:p w14:paraId="3DFD0DC4" w14:textId="77777777" w:rsidR="00E11836" w:rsidRPr="00595568" w:rsidRDefault="00E11836" w:rsidP="00E11836">
      <w:pPr>
        <w:spacing w:before="40" w:after="120" w:line="259" w:lineRule="auto"/>
        <w:ind w:firstLine="993"/>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4.3.</w:t>
      </w:r>
      <w:r w:rsidRPr="00595568">
        <w:rPr>
          <w:rFonts w:ascii="Times New Roman" w:eastAsia="Times New Roman" w:hAnsi="Times New Roman" w:cs="Times New Roman"/>
          <w:sz w:val="24"/>
          <w:szCs w:val="24"/>
          <w:lang w:eastAsia="pt-BR"/>
        </w:rPr>
        <w:t xml:space="preserve"> Os itens serão recebidos provisoriamente, e no prazo de 10 dias, após a verificação de suas especificações técnicas e a conformidade com a proposta de preços apresentada, o responsável pelo recebimento realizará o recebimento definitivo. </w:t>
      </w:r>
    </w:p>
    <w:p w14:paraId="3005F617" w14:textId="77777777" w:rsidR="00E11836" w:rsidRPr="00595568" w:rsidRDefault="00E11836" w:rsidP="00E11836">
      <w:pPr>
        <w:spacing w:before="40" w:after="120" w:line="259" w:lineRule="auto"/>
        <w:ind w:firstLine="993"/>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4.4.</w:t>
      </w:r>
      <w:r w:rsidRPr="00595568">
        <w:rPr>
          <w:rFonts w:ascii="Times New Roman" w:eastAsia="Times New Roman" w:hAnsi="Times New Roman" w:cs="Times New Roman"/>
          <w:sz w:val="24"/>
          <w:szCs w:val="24"/>
          <w:lang w:eastAsia="pt-BR"/>
        </w:rPr>
        <w:t xml:space="preserve"> O Agente da Administração designado para recebimento dos produtos contratados deverá, por ocasião do recebimento:</w:t>
      </w:r>
    </w:p>
    <w:p w14:paraId="6FBE9AAF" w14:textId="77777777" w:rsidR="00E11836" w:rsidRPr="00595568" w:rsidRDefault="00E11836" w:rsidP="00E11836">
      <w:pPr>
        <w:numPr>
          <w:ilvl w:val="0"/>
          <w:numId w:val="1"/>
        </w:numPr>
        <w:spacing w:before="40" w:after="120" w:line="259"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7E410C9A" w14:textId="77777777" w:rsidR="00E11836" w:rsidRPr="00595568" w:rsidRDefault="00E11836" w:rsidP="00E11836">
      <w:pPr>
        <w:numPr>
          <w:ilvl w:val="0"/>
          <w:numId w:val="1"/>
        </w:numPr>
        <w:spacing w:before="40" w:after="120" w:line="259"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208D78D7" w14:textId="77777777" w:rsidR="00E11836" w:rsidRPr="00595568" w:rsidRDefault="00E11836" w:rsidP="00E11836">
      <w:pPr>
        <w:numPr>
          <w:ilvl w:val="0"/>
          <w:numId w:val="1"/>
        </w:numPr>
        <w:spacing w:before="40" w:after="120" w:line="259"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6E61A48C" w14:textId="77777777" w:rsidR="00E11836" w:rsidRPr="00595568" w:rsidRDefault="00E11836" w:rsidP="00E11836">
      <w:pPr>
        <w:spacing w:before="40" w:after="120" w:line="259" w:lineRule="auto"/>
        <w:ind w:firstLine="993"/>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4.5.</w:t>
      </w:r>
      <w:r w:rsidRPr="00595568">
        <w:rPr>
          <w:rFonts w:ascii="Times New Roman" w:eastAsia="Times New Roman" w:hAnsi="Times New Roman" w:cs="Times New Roman"/>
          <w:sz w:val="24"/>
          <w:szCs w:val="24"/>
          <w:lang w:eastAsia="pt-BR"/>
        </w:rPr>
        <w:t xml:space="preserve"> A qualidade de confecção e acabamento serão fatores preponderantes na avaliação final dos materiais. </w:t>
      </w:r>
    </w:p>
    <w:p w14:paraId="32F283E6" w14:textId="77777777" w:rsidR="00E11836" w:rsidRPr="00595568" w:rsidRDefault="00E11836" w:rsidP="00E11836">
      <w:pPr>
        <w:spacing w:before="40" w:after="120" w:line="259" w:lineRule="auto"/>
        <w:ind w:firstLine="993"/>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4.6.</w:t>
      </w:r>
      <w:r w:rsidRPr="00595568">
        <w:rPr>
          <w:rFonts w:ascii="Times New Roman" w:eastAsia="Times New Roman" w:hAnsi="Times New Roman" w:cs="Times New Roman"/>
          <w:sz w:val="24"/>
          <w:szCs w:val="24"/>
          <w:lang w:eastAsia="pt-BR"/>
        </w:rPr>
        <w:t xml:space="preserve"> Para facilitar o recebimento, no ato da entrega, os itens deverão estar identificados com a numeração constante no edital. </w:t>
      </w:r>
    </w:p>
    <w:p w14:paraId="1CBADDE8" w14:textId="77777777" w:rsidR="00E11836" w:rsidRPr="00595568" w:rsidRDefault="00E11836" w:rsidP="00E11836">
      <w:pPr>
        <w:spacing w:before="40" w:after="120" w:line="259" w:lineRule="auto"/>
        <w:ind w:firstLine="993"/>
        <w:jc w:val="both"/>
        <w:rPr>
          <w:rFonts w:ascii="Times New Roman" w:eastAsia="Times New Roman" w:hAnsi="Times New Roman" w:cs="Times New Roman"/>
          <w:sz w:val="24"/>
          <w:szCs w:val="24"/>
          <w:lang w:eastAsia="pt-BR"/>
        </w:rPr>
      </w:pPr>
      <w:r w:rsidRPr="00D46766">
        <w:rPr>
          <w:rFonts w:ascii="Times New Roman" w:eastAsia="Times New Roman" w:hAnsi="Times New Roman" w:cs="Times New Roman"/>
          <w:b/>
          <w:sz w:val="24"/>
          <w:szCs w:val="24"/>
          <w:lang w:eastAsia="pt-BR"/>
        </w:rPr>
        <w:t>4.7.</w:t>
      </w:r>
      <w:r w:rsidRPr="00595568">
        <w:rPr>
          <w:rFonts w:ascii="Times New Roman" w:eastAsia="Times New Roman" w:hAnsi="Times New Roman" w:cs="Times New Roman"/>
          <w:sz w:val="24"/>
          <w:szCs w:val="24"/>
          <w:lang w:eastAsia="pt-BR"/>
        </w:rPr>
        <w:t xml:space="preserve"> Caso os itens sejam considerados insatisfatórios perante os requisitos exigidos, os</w:t>
      </w:r>
      <w:r>
        <w:rPr>
          <w:rFonts w:ascii="Times New Roman" w:eastAsia="Times New Roman" w:hAnsi="Times New Roman" w:cs="Times New Roman"/>
          <w:sz w:val="24"/>
          <w:szCs w:val="24"/>
          <w:lang w:eastAsia="pt-BR"/>
        </w:rPr>
        <w:t xml:space="preserve"> itens serão devolvidos, tendo </w:t>
      </w:r>
      <w:r w:rsidRPr="00595568">
        <w:rPr>
          <w:rFonts w:ascii="Times New Roman" w:eastAsia="Times New Roman" w:hAnsi="Times New Roman" w:cs="Times New Roman"/>
          <w:sz w:val="24"/>
          <w:szCs w:val="24"/>
          <w:lang w:eastAsia="pt-BR"/>
        </w:rPr>
        <w:t xml:space="preserve">a Contratada prazo de 5 dias úteis para a entrega de uma nova remessa. Caso os novos itens também sejam recusados, estará a Contratada incorrendo em atraso na entrega, sujeita à aplicação das sanções previstas. </w:t>
      </w:r>
    </w:p>
    <w:p w14:paraId="47DFCE78" w14:textId="77777777" w:rsidR="00E11836" w:rsidRPr="00595568" w:rsidRDefault="00E11836" w:rsidP="00E11836">
      <w:pPr>
        <w:spacing w:before="40" w:after="120" w:line="259" w:lineRule="auto"/>
        <w:jc w:val="both"/>
        <w:rPr>
          <w:rFonts w:ascii="Times New Roman" w:eastAsia="Times New Roman" w:hAnsi="Times New Roman" w:cs="Times New Roman"/>
          <w:sz w:val="24"/>
          <w:szCs w:val="24"/>
          <w:lang w:eastAsia="pt-BR"/>
        </w:rPr>
      </w:pPr>
    </w:p>
    <w:p w14:paraId="7000AC7B" w14:textId="77777777" w:rsidR="00E11836" w:rsidRPr="00595568" w:rsidRDefault="00E11836" w:rsidP="00E11836">
      <w:pPr>
        <w:spacing w:before="40" w:after="120" w:line="259" w:lineRule="auto"/>
        <w:jc w:val="both"/>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 xml:space="preserve">5. DA SUBCONTRATAÇÃO. </w:t>
      </w:r>
    </w:p>
    <w:p w14:paraId="64E5D12F" w14:textId="77777777" w:rsidR="00E11836" w:rsidRPr="00595568" w:rsidRDefault="00E11836" w:rsidP="00E11836">
      <w:pPr>
        <w:spacing w:before="40" w:after="120" w:line="259" w:lineRule="auto"/>
        <w:jc w:val="both"/>
        <w:rPr>
          <w:rFonts w:ascii="Times New Roman" w:eastAsia="Times New Roman" w:hAnsi="Times New Roman" w:cs="Times New Roman"/>
          <w:sz w:val="24"/>
          <w:szCs w:val="24"/>
          <w:lang w:eastAsia="pt-BR"/>
        </w:rPr>
      </w:pPr>
    </w:p>
    <w:p w14:paraId="5F96E47E" w14:textId="77777777" w:rsidR="00E11836" w:rsidRPr="00595568" w:rsidRDefault="00E11836" w:rsidP="00E11836">
      <w:pPr>
        <w:spacing w:before="40" w:after="120" w:line="259"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5..1.</w:t>
      </w:r>
      <w:r w:rsidRPr="00595568">
        <w:rPr>
          <w:rFonts w:ascii="Times New Roman" w:eastAsia="Times New Roman" w:hAnsi="Times New Roman" w:cs="Times New Roman"/>
          <w:sz w:val="24"/>
          <w:szCs w:val="24"/>
          <w:lang w:eastAsia="pt-BR"/>
        </w:rPr>
        <w:t xml:space="preserve"> Não será admitida a subcontratação do objeto licitatório. </w:t>
      </w:r>
    </w:p>
    <w:p w14:paraId="3AC8AF9C" w14:textId="77777777" w:rsidR="00E11836" w:rsidRPr="00595568" w:rsidRDefault="00E11836" w:rsidP="00E11836">
      <w:pPr>
        <w:spacing w:before="40" w:after="120" w:line="259" w:lineRule="auto"/>
        <w:jc w:val="both"/>
        <w:rPr>
          <w:rFonts w:ascii="Times New Roman" w:eastAsia="Times New Roman" w:hAnsi="Times New Roman" w:cs="Times New Roman"/>
          <w:sz w:val="24"/>
          <w:szCs w:val="24"/>
          <w:lang w:eastAsia="pt-BR"/>
        </w:rPr>
      </w:pPr>
    </w:p>
    <w:p w14:paraId="4005B47C" w14:textId="77777777" w:rsidR="00E11836" w:rsidRPr="00595568" w:rsidRDefault="00E11836" w:rsidP="00E11836">
      <w:pPr>
        <w:spacing w:after="160" w:line="259" w:lineRule="auto"/>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 xml:space="preserve">6. DAS OBRIGAÇÕES DA CONTRATANTE. </w:t>
      </w:r>
    </w:p>
    <w:p w14:paraId="35E9D775" w14:textId="77777777" w:rsidR="00E11836" w:rsidRPr="00595568" w:rsidRDefault="00E11836" w:rsidP="00E11836">
      <w:pPr>
        <w:spacing w:after="160" w:line="259" w:lineRule="auto"/>
        <w:jc w:val="both"/>
        <w:rPr>
          <w:rFonts w:ascii="Times New Roman" w:eastAsia="Times New Roman" w:hAnsi="Times New Roman" w:cs="Times New Roman"/>
          <w:sz w:val="24"/>
          <w:szCs w:val="24"/>
          <w:lang w:eastAsia="pt-BR"/>
        </w:rPr>
      </w:pPr>
    </w:p>
    <w:p w14:paraId="66FB783F" w14:textId="77777777" w:rsidR="00E11836" w:rsidRPr="00595568" w:rsidRDefault="00E11836" w:rsidP="00E11836">
      <w:pPr>
        <w:spacing w:after="160" w:line="259"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ab/>
      </w:r>
      <w:r w:rsidRPr="00595568">
        <w:rPr>
          <w:rFonts w:ascii="Times New Roman" w:eastAsia="Times New Roman" w:hAnsi="Times New Roman" w:cs="Times New Roman"/>
          <w:b/>
          <w:sz w:val="24"/>
          <w:szCs w:val="24"/>
          <w:lang w:eastAsia="pt-BR"/>
        </w:rPr>
        <w:t>6.1.</w:t>
      </w:r>
      <w:r w:rsidRPr="00595568">
        <w:rPr>
          <w:rFonts w:ascii="Times New Roman" w:eastAsia="Times New Roman" w:hAnsi="Times New Roman" w:cs="Times New Roman"/>
          <w:sz w:val="24"/>
          <w:szCs w:val="24"/>
          <w:lang w:eastAsia="pt-BR"/>
        </w:rPr>
        <w:t xml:space="preserve"> São obrigações da contratante:</w:t>
      </w:r>
    </w:p>
    <w:p w14:paraId="5840F36F" w14:textId="77777777" w:rsidR="00E11836" w:rsidRPr="00595568" w:rsidRDefault="00E11836" w:rsidP="00E11836">
      <w:pPr>
        <w:spacing w:after="160" w:line="259"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ab/>
      </w:r>
      <w:r w:rsidRPr="00595568">
        <w:rPr>
          <w:rFonts w:ascii="Times New Roman" w:eastAsia="Times New Roman" w:hAnsi="Times New Roman" w:cs="Times New Roman"/>
          <w:sz w:val="24"/>
          <w:szCs w:val="24"/>
          <w:lang w:eastAsia="pt-BR"/>
        </w:rPr>
        <w:tab/>
      </w:r>
      <w:r w:rsidRPr="00595568">
        <w:rPr>
          <w:rFonts w:ascii="Times New Roman" w:eastAsia="Times New Roman" w:hAnsi="Times New Roman" w:cs="Times New Roman"/>
          <w:b/>
          <w:sz w:val="24"/>
          <w:szCs w:val="24"/>
          <w:lang w:eastAsia="pt-BR"/>
        </w:rPr>
        <w:t>6.1.1.</w:t>
      </w:r>
      <w:r w:rsidRPr="00595568">
        <w:rPr>
          <w:rFonts w:ascii="Times New Roman" w:eastAsia="Times New Roman" w:hAnsi="Times New Roman" w:cs="Times New Roman"/>
          <w:sz w:val="24"/>
          <w:szCs w:val="24"/>
          <w:lang w:eastAsia="pt-BR"/>
        </w:rPr>
        <w:t xml:space="preserve"> Receber o objeto no prazo e condições estabelecidas no edital e seus anexos. </w:t>
      </w:r>
    </w:p>
    <w:p w14:paraId="4EC7CE67" w14:textId="77777777" w:rsidR="00E11836" w:rsidRPr="00595568" w:rsidRDefault="00E11836" w:rsidP="00E11836">
      <w:pPr>
        <w:spacing w:after="160" w:line="259" w:lineRule="auto"/>
        <w:ind w:firstLine="1418"/>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6.1.2.</w:t>
      </w:r>
      <w:r w:rsidRPr="00595568">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62462087" w14:textId="77777777" w:rsidR="00E11836" w:rsidRPr="00595568" w:rsidRDefault="00E11836" w:rsidP="00E11836">
      <w:pPr>
        <w:spacing w:after="160" w:line="259" w:lineRule="auto"/>
        <w:ind w:firstLine="1418"/>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6.1.3.</w:t>
      </w:r>
      <w:r w:rsidRPr="00595568">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375AD673" w14:textId="77777777" w:rsidR="00E11836" w:rsidRPr="00595568" w:rsidRDefault="00E11836" w:rsidP="00E11836">
      <w:pPr>
        <w:spacing w:after="160" w:line="259" w:lineRule="auto"/>
        <w:ind w:firstLine="1418"/>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6.1.4</w:t>
      </w:r>
      <w:r w:rsidRPr="00595568">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32E1D9D6" w14:textId="77777777" w:rsidR="00E11836" w:rsidRPr="00595568" w:rsidRDefault="00E11836" w:rsidP="00E11836">
      <w:pPr>
        <w:spacing w:after="160" w:line="259" w:lineRule="auto"/>
        <w:ind w:firstLine="1418"/>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6.1.5.</w:t>
      </w:r>
      <w:r w:rsidRPr="00595568">
        <w:rPr>
          <w:rFonts w:ascii="Times New Roman" w:eastAsia="Times New Roman" w:hAnsi="Times New Roman" w:cs="Times New Roman"/>
          <w:sz w:val="24"/>
          <w:szCs w:val="24"/>
          <w:lang w:eastAsia="pt-BR"/>
        </w:rPr>
        <w:t xml:space="preserve"> Indicar os locais e horários em que deverá ser entregue o objeto. </w:t>
      </w:r>
    </w:p>
    <w:p w14:paraId="1D6EBB57" w14:textId="77777777" w:rsidR="00E11836" w:rsidRPr="00595568" w:rsidRDefault="00E11836" w:rsidP="00E11836">
      <w:pPr>
        <w:spacing w:after="160" w:line="259" w:lineRule="auto"/>
        <w:ind w:firstLine="1418"/>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6.1.6.</w:t>
      </w:r>
      <w:r w:rsidRPr="00595568">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3C15AEDB" w14:textId="77777777" w:rsidR="00E11836" w:rsidRPr="00595568" w:rsidRDefault="00E11836" w:rsidP="00E11836">
      <w:pPr>
        <w:spacing w:after="160" w:line="259" w:lineRule="auto"/>
        <w:rPr>
          <w:rFonts w:ascii="Times New Roman" w:eastAsia="Times New Roman" w:hAnsi="Times New Roman" w:cs="Times New Roman"/>
          <w:sz w:val="24"/>
          <w:szCs w:val="24"/>
          <w:lang w:eastAsia="pt-BR"/>
        </w:rPr>
      </w:pPr>
    </w:p>
    <w:p w14:paraId="26E1CE84" w14:textId="77777777" w:rsidR="00E11836" w:rsidRPr="00595568" w:rsidRDefault="00E11836" w:rsidP="00E11836">
      <w:pPr>
        <w:spacing w:after="160" w:line="259" w:lineRule="auto"/>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 xml:space="preserve">7. OBRIGAÇÕES DA CONTRATADA. </w:t>
      </w:r>
    </w:p>
    <w:p w14:paraId="3FBC7851" w14:textId="77777777" w:rsidR="00E11836" w:rsidRPr="00595568" w:rsidRDefault="00E11836" w:rsidP="00E11836">
      <w:pPr>
        <w:spacing w:after="160" w:line="259"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ab/>
        <w:t>7.1.</w:t>
      </w:r>
      <w:r w:rsidRPr="00595568">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3C609783" w14:textId="77777777" w:rsidR="00E11836" w:rsidRPr="00595568" w:rsidRDefault="00E11836" w:rsidP="00E11836">
      <w:pPr>
        <w:spacing w:after="160" w:line="259" w:lineRule="auto"/>
        <w:ind w:firstLine="1276"/>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7.1.1.</w:t>
      </w:r>
      <w:r w:rsidRPr="00595568">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fabricante, modelo, procedência e prazo de garantia ou validade, além de fazer referência à autorização de fornecimento que lhe deu origem; </w:t>
      </w:r>
    </w:p>
    <w:p w14:paraId="60A15F7E" w14:textId="77777777" w:rsidR="00E11836" w:rsidRPr="00595568" w:rsidRDefault="00E11836" w:rsidP="00E11836">
      <w:pPr>
        <w:spacing w:after="160" w:line="259" w:lineRule="auto"/>
        <w:ind w:firstLine="1276"/>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7.1.2</w:t>
      </w:r>
      <w:r w:rsidRPr="00595568">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29D95BFC" w14:textId="77777777" w:rsidR="00E11836" w:rsidRPr="00595568" w:rsidRDefault="00E11836" w:rsidP="00E11836">
      <w:pPr>
        <w:spacing w:after="160" w:line="259" w:lineRule="auto"/>
        <w:ind w:firstLine="1276"/>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7.1.3.</w:t>
      </w:r>
      <w:r w:rsidRPr="00595568">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deste Termo de Referência, no qual for constatada falha, defeito, incorreção ou qualquer dano, ainda que, em decorrência de transporte ou acondicionamento, no prazo máximo de 5 (cinco) dias úteis, contados do recebimento da notificação. </w:t>
      </w:r>
    </w:p>
    <w:p w14:paraId="12AAAC04" w14:textId="77777777" w:rsidR="00E11836" w:rsidRPr="00595568" w:rsidRDefault="00E11836" w:rsidP="00E11836">
      <w:pPr>
        <w:spacing w:after="160" w:line="259" w:lineRule="auto"/>
        <w:ind w:firstLine="1276"/>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7.1.4.</w:t>
      </w:r>
      <w:r w:rsidRPr="00595568">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3895C449" w14:textId="77777777" w:rsidR="00E11836" w:rsidRPr="00595568" w:rsidRDefault="00E11836" w:rsidP="00E11836">
      <w:pPr>
        <w:spacing w:after="160" w:line="259" w:lineRule="auto"/>
        <w:ind w:firstLine="1276"/>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7.1.5.</w:t>
      </w:r>
      <w:r w:rsidRPr="00595568">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6497EC26" w14:textId="77777777" w:rsidR="00E11836" w:rsidRPr="00595568" w:rsidRDefault="00E11836" w:rsidP="00E11836">
      <w:pPr>
        <w:spacing w:after="160" w:line="259" w:lineRule="auto"/>
        <w:ind w:firstLine="1276"/>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7.1.6.</w:t>
      </w:r>
      <w:r w:rsidRPr="00595568">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334B6085" w14:textId="77777777" w:rsidR="00E11836" w:rsidRPr="00595568" w:rsidRDefault="00E11836" w:rsidP="00E11836">
      <w:pPr>
        <w:spacing w:after="160" w:line="259" w:lineRule="auto"/>
        <w:ind w:firstLine="1276"/>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7.1.7.</w:t>
      </w:r>
      <w:r w:rsidRPr="00595568">
        <w:rPr>
          <w:rFonts w:ascii="Times New Roman" w:eastAsia="Times New Roman" w:hAnsi="Times New Roman" w:cs="Times New Roman"/>
          <w:sz w:val="24"/>
          <w:szCs w:val="24"/>
          <w:lang w:eastAsia="pt-BR"/>
        </w:rPr>
        <w:t xml:space="preserve"> Arcar com as despesas com embalagem, seguro e transporte dos materiais até o local de entrega;</w:t>
      </w:r>
    </w:p>
    <w:p w14:paraId="6DC2ABAD" w14:textId="77777777" w:rsidR="00E11836" w:rsidRPr="00595568" w:rsidRDefault="00E11836" w:rsidP="00E11836">
      <w:pPr>
        <w:spacing w:after="160" w:line="259" w:lineRule="auto"/>
        <w:ind w:firstLine="1276"/>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7.1.8.</w:t>
      </w:r>
      <w:r w:rsidRPr="00595568">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Termo;</w:t>
      </w:r>
    </w:p>
    <w:p w14:paraId="6040F220" w14:textId="77777777" w:rsidR="00E11836" w:rsidRPr="00595568" w:rsidRDefault="00E11836" w:rsidP="00E11836">
      <w:pPr>
        <w:spacing w:after="160" w:line="259" w:lineRule="auto"/>
        <w:ind w:firstLine="1276"/>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7.1.9</w:t>
      </w:r>
      <w:r w:rsidRPr="00595568">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36958D38" w14:textId="77777777" w:rsidR="00E11836" w:rsidRPr="00595568" w:rsidRDefault="00E11836" w:rsidP="00E11836">
      <w:pPr>
        <w:spacing w:after="160" w:line="259" w:lineRule="auto"/>
        <w:ind w:firstLine="1276"/>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7.1.10</w:t>
      </w:r>
      <w:r w:rsidRPr="00595568">
        <w:rPr>
          <w:rFonts w:ascii="Times New Roman" w:eastAsia="Times New Roman" w:hAnsi="Times New Roman" w:cs="Times New Roman"/>
          <w:sz w:val="24"/>
          <w:szCs w:val="24"/>
          <w:lang w:eastAsia="pt-BR"/>
        </w:rPr>
        <w:t>. Não transferir a outrem, no todo ou em parte, o objeto deste Termo;</w:t>
      </w:r>
    </w:p>
    <w:p w14:paraId="22575DC9" w14:textId="77777777" w:rsidR="00E11836" w:rsidRPr="00595568" w:rsidRDefault="00E11836" w:rsidP="00E11836">
      <w:pPr>
        <w:spacing w:after="160" w:line="259" w:lineRule="auto"/>
        <w:ind w:firstLine="1276"/>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7.1.11</w:t>
      </w:r>
      <w:r w:rsidRPr="00595568">
        <w:rPr>
          <w:rFonts w:ascii="Times New Roman" w:eastAsia="Times New Roman" w:hAnsi="Times New Roman" w:cs="Times New Roman"/>
          <w:sz w:val="24"/>
          <w:szCs w:val="24"/>
          <w:lang w:eastAsia="pt-BR"/>
        </w:rPr>
        <w:t>. Emitir e apresentar as notas fiscais, discriminando os valores unitários e totais;</w:t>
      </w:r>
    </w:p>
    <w:p w14:paraId="0CB5A397" w14:textId="77777777" w:rsidR="00E11836" w:rsidRPr="00595568" w:rsidRDefault="00E11836" w:rsidP="00E11836">
      <w:pPr>
        <w:spacing w:after="160" w:line="259" w:lineRule="auto"/>
        <w:ind w:firstLine="1276"/>
        <w:jc w:val="both"/>
        <w:rPr>
          <w:rFonts w:ascii="Times New Roman" w:eastAsia="Times New Roman" w:hAnsi="Times New Roman" w:cs="Times New Roman"/>
          <w:sz w:val="24"/>
          <w:szCs w:val="24"/>
          <w:lang w:eastAsia="pt-BR"/>
        </w:rPr>
      </w:pPr>
    </w:p>
    <w:p w14:paraId="2F519AD8" w14:textId="7532FD06" w:rsidR="00E11836" w:rsidRPr="00595568" w:rsidRDefault="00E11836" w:rsidP="00E11836">
      <w:pPr>
        <w:spacing w:after="0" w:line="240" w:lineRule="auto"/>
        <w:jc w:val="right"/>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Arroio Trinta – SC,</w:t>
      </w:r>
      <w:r w:rsidRPr="00595568">
        <w:rPr>
          <w:rFonts w:ascii="Times New Roman" w:eastAsia="Times New Roman" w:hAnsi="Times New Roman" w:cs="Times New Roman"/>
          <w:color w:val="000000"/>
          <w:sz w:val="24"/>
          <w:szCs w:val="24"/>
          <w:lang w:eastAsia="pt-BR"/>
        </w:rPr>
        <w:t xml:space="preserve"> </w:t>
      </w:r>
      <w:r w:rsidR="00D46766">
        <w:rPr>
          <w:rFonts w:ascii="Times New Roman" w:eastAsia="Times New Roman" w:hAnsi="Times New Roman" w:cs="Times New Roman"/>
          <w:color w:val="000000"/>
          <w:sz w:val="24"/>
          <w:szCs w:val="24"/>
          <w:lang w:eastAsia="pt-BR"/>
        </w:rPr>
        <w:t>11</w:t>
      </w:r>
      <w:r w:rsidRPr="00595568">
        <w:rPr>
          <w:rFonts w:ascii="Times New Roman" w:eastAsia="Times New Roman" w:hAnsi="Times New Roman" w:cs="Times New Roman"/>
          <w:color w:val="000000"/>
          <w:sz w:val="24"/>
          <w:szCs w:val="24"/>
          <w:lang w:eastAsia="pt-BR"/>
        </w:rPr>
        <w:t xml:space="preserve"> de </w:t>
      </w:r>
      <w:r w:rsidR="00D46766">
        <w:rPr>
          <w:rFonts w:ascii="Times New Roman" w:eastAsia="Times New Roman" w:hAnsi="Times New Roman" w:cs="Times New Roman"/>
          <w:color w:val="000000"/>
          <w:sz w:val="24"/>
          <w:szCs w:val="24"/>
          <w:lang w:eastAsia="pt-BR"/>
        </w:rPr>
        <w:t>maio</w:t>
      </w:r>
      <w:r w:rsidRPr="00595568">
        <w:rPr>
          <w:rFonts w:ascii="Times New Roman" w:eastAsia="Times New Roman" w:hAnsi="Times New Roman" w:cs="Times New Roman"/>
          <w:color w:val="000000"/>
          <w:sz w:val="24"/>
          <w:szCs w:val="24"/>
          <w:lang w:eastAsia="pt-BR"/>
        </w:rPr>
        <w:t xml:space="preserve"> de 20</w:t>
      </w:r>
      <w:r w:rsidR="00D46766">
        <w:rPr>
          <w:rFonts w:ascii="Times New Roman" w:eastAsia="Times New Roman" w:hAnsi="Times New Roman" w:cs="Times New Roman"/>
          <w:color w:val="000000"/>
          <w:sz w:val="24"/>
          <w:szCs w:val="24"/>
          <w:lang w:eastAsia="pt-BR"/>
        </w:rPr>
        <w:t>20</w:t>
      </w:r>
    </w:p>
    <w:p w14:paraId="68AE12C7" w14:textId="77777777" w:rsidR="00E11836" w:rsidRPr="00595568" w:rsidRDefault="00E11836" w:rsidP="00E11836">
      <w:pPr>
        <w:spacing w:after="0" w:line="240" w:lineRule="auto"/>
        <w:rPr>
          <w:rFonts w:ascii="Times New Roman" w:eastAsia="Times New Roman" w:hAnsi="Times New Roman" w:cs="Times New Roman"/>
          <w:sz w:val="24"/>
          <w:szCs w:val="24"/>
          <w:lang w:eastAsia="pt-BR"/>
        </w:rPr>
      </w:pPr>
    </w:p>
    <w:p w14:paraId="791352FA" w14:textId="77777777" w:rsidR="00E11836" w:rsidRPr="00595568" w:rsidRDefault="00E11836" w:rsidP="00E11836">
      <w:pPr>
        <w:spacing w:after="0" w:line="240" w:lineRule="auto"/>
        <w:rPr>
          <w:rFonts w:ascii="Times New Roman" w:eastAsia="Times New Roman" w:hAnsi="Times New Roman" w:cs="Times New Roman"/>
          <w:sz w:val="24"/>
          <w:szCs w:val="24"/>
          <w:lang w:eastAsia="pt-BR"/>
        </w:rPr>
      </w:pPr>
    </w:p>
    <w:p w14:paraId="7563363B" w14:textId="77777777" w:rsidR="00E11836" w:rsidRPr="00595568" w:rsidRDefault="00E11836" w:rsidP="00E11836">
      <w:pPr>
        <w:spacing w:after="0" w:line="240" w:lineRule="auto"/>
        <w:rPr>
          <w:rFonts w:ascii="Times New Roman" w:eastAsia="Times New Roman" w:hAnsi="Times New Roman" w:cs="Times New Roman"/>
          <w:sz w:val="24"/>
          <w:szCs w:val="24"/>
          <w:lang w:eastAsia="pt-BR"/>
        </w:rPr>
      </w:pPr>
    </w:p>
    <w:p w14:paraId="7A24678C" w14:textId="77777777" w:rsidR="00E11836" w:rsidRPr="00595568" w:rsidRDefault="00E11836" w:rsidP="00E11836">
      <w:pPr>
        <w:keepNext/>
        <w:spacing w:after="0" w:line="240" w:lineRule="auto"/>
        <w:jc w:val="center"/>
        <w:outlineLvl w:val="0"/>
        <w:rPr>
          <w:rFonts w:ascii="Times New Roman" w:eastAsia="Times New Roman" w:hAnsi="Times New Roman" w:cs="Times New Roman"/>
          <w:b/>
          <w:bCs/>
          <w:kern w:val="32"/>
          <w:sz w:val="24"/>
          <w:szCs w:val="24"/>
          <w:lang w:eastAsia="pt-BR"/>
        </w:rPr>
      </w:pPr>
      <w:r w:rsidRPr="00595568">
        <w:rPr>
          <w:rFonts w:ascii="Times New Roman" w:eastAsia="Times New Roman" w:hAnsi="Times New Roman" w:cs="Times New Roman"/>
          <w:b/>
          <w:bCs/>
          <w:kern w:val="32"/>
          <w:sz w:val="24"/>
          <w:szCs w:val="24"/>
          <w:lang w:eastAsia="pt-BR"/>
        </w:rPr>
        <w:t>CLAUDIO SPRICIGO</w:t>
      </w:r>
    </w:p>
    <w:p w14:paraId="61A55846" w14:textId="77777777" w:rsidR="00E11836" w:rsidRPr="00595568" w:rsidRDefault="00E11836" w:rsidP="00E11836">
      <w:pPr>
        <w:spacing w:after="0" w:line="240" w:lineRule="auto"/>
        <w:jc w:val="center"/>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 xml:space="preserve">Prefeito Municipal </w:t>
      </w:r>
    </w:p>
    <w:p w14:paraId="64C17E7E" w14:textId="77777777" w:rsidR="00E11836" w:rsidRPr="00595568" w:rsidRDefault="00E11836" w:rsidP="00E11836">
      <w:pPr>
        <w:spacing w:after="160" w:line="259" w:lineRule="auto"/>
        <w:jc w:val="center"/>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ANEXO II</w:t>
      </w:r>
    </w:p>
    <w:p w14:paraId="6E1E9611" w14:textId="7847CB14" w:rsidR="00E11836" w:rsidRPr="00595568" w:rsidRDefault="00E11836" w:rsidP="00E11836">
      <w:pPr>
        <w:spacing w:after="160" w:line="259" w:lineRule="auto"/>
        <w:jc w:val="center"/>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bCs/>
          <w:sz w:val="24"/>
          <w:szCs w:val="24"/>
          <w:lang w:eastAsia="pt-BR"/>
        </w:rPr>
        <w:t>PREGÃO PRESENCIAL Nº 00</w:t>
      </w:r>
      <w:r w:rsidR="00D46766">
        <w:rPr>
          <w:rFonts w:ascii="Times New Roman" w:eastAsia="Times New Roman" w:hAnsi="Times New Roman" w:cs="Times New Roman"/>
          <w:b/>
          <w:bCs/>
          <w:sz w:val="24"/>
          <w:szCs w:val="24"/>
          <w:lang w:eastAsia="pt-BR"/>
        </w:rPr>
        <w:t>20/2020</w:t>
      </w:r>
    </w:p>
    <w:p w14:paraId="266FF267" w14:textId="77777777" w:rsidR="00E11836" w:rsidRPr="00595568" w:rsidRDefault="00E11836" w:rsidP="00E11836">
      <w:pPr>
        <w:spacing w:after="0" w:line="240" w:lineRule="auto"/>
        <w:jc w:val="center"/>
        <w:rPr>
          <w:rFonts w:ascii="Times New Roman" w:eastAsia="Times New Roman" w:hAnsi="Times New Roman" w:cs="Times New Roman"/>
          <w:b/>
          <w:sz w:val="24"/>
          <w:szCs w:val="24"/>
          <w:u w:val="single"/>
          <w:lang w:eastAsia="pt-BR"/>
        </w:rPr>
      </w:pPr>
    </w:p>
    <w:p w14:paraId="2FB3265F" w14:textId="77777777" w:rsidR="00E11836" w:rsidRPr="00595568" w:rsidRDefault="00E11836" w:rsidP="00E11836">
      <w:pPr>
        <w:spacing w:after="0" w:line="240" w:lineRule="auto"/>
        <w:jc w:val="center"/>
        <w:rPr>
          <w:rFonts w:ascii="Times New Roman" w:eastAsia="Times New Roman" w:hAnsi="Times New Roman" w:cs="Times New Roman"/>
          <w:b/>
          <w:sz w:val="24"/>
          <w:szCs w:val="24"/>
          <w:u w:val="single"/>
          <w:lang w:eastAsia="pt-BR"/>
        </w:rPr>
      </w:pPr>
    </w:p>
    <w:p w14:paraId="06D3D2E5" w14:textId="77777777" w:rsidR="00E11836" w:rsidRPr="00595568" w:rsidRDefault="00E11836" w:rsidP="00E11836">
      <w:pPr>
        <w:spacing w:before="240" w:after="60" w:line="240" w:lineRule="auto"/>
        <w:jc w:val="center"/>
        <w:outlineLvl w:val="4"/>
        <w:rPr>
          <w:rFonts w:ascii="Times New Roman" w:eastAsia="Times New Roman" w:hAnsi="Times New Roman" w:cs="Times New Roman"/>
          <w:b/>
          <w:iCs/>
          <w:sz w:val="24"/>
          <w:szCs w:val="24"/>
          <w:lang w:eastAsia="pt-BR"/>
        </w:rPr>
      </w:pPr>
      <w:r w:rsidRPr="00595568">
        <w:rPr>
          <w:rFonts w:ascii="Times New Roman" w:eastAsia="Times New Roman" w:hAnsi="Times New Roman" w:cs="Times New Roman"/>
          <w:b/>
          <w:iCs/>
          <w:sz w:val="24"/>
          <w:szCs w:val="24"/>
          <w:lang w:eastAsia="pt-BR"/>
        </w:rPr>
        <w:t>PROCURAÇÃO (MODELO)</w:t>
      </w:r>
    </w:p>
    <w:p w14:paraId="074E6081" w14:textId="77777777" w:rsidR="00E11836" w:rsidRPr="00595568" w:rsidRDefault="00E11836" w:rsidP="00E11836">
      <w:pPr>
        <w:spacing w:after="0" w:line="240" w:lineRule="auto"/>
        <w:jc w:val="center"/>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(Apresentar no credenciamento, fora dos envelopes)</w:t>
      </w:r>
    </w:p>
    <w:p w14:paraId="64D8E903" w14:textId="77777777" w:rsidR="00E11836" w:rsidRPr="00595568" w:rsidRDefault="00E11836" w:rsidP="00E11836">
      <w:pPr>
        <w:spacing w:after="0" w:line="240" w:lineRule="auto"/>
        <w:rPr>
          <w:rFonts w:ascii="Times New Roman" w:eastAsia="Times New Roman" w:hAnsi="Times New Roman" w:cs="Times New Roman"/>
          <w:sz w:val="24"/>
          <w:szCs w:val="24"/>
          <w:lang w:eastAsia="pt-BR"/>
        </w:rPr>
      </w:pPr>
    </w:p>
    <w:p w14:paraId="7070021C" w14:textId="77777777" w:rsidR="00E11836" w:rsidRPr="00595568" w:rsidRDefault="00E11836" w:rsidP="00E11836">
      <w:pPr>
        <w:spacing w:after="0" w:line="240" w:lineRule="auto"/>
        <w:jc w:val="both"/>
        <w:rPr>
          <w:rFonts w:ascii="Times New Roman" w:eastAsia="Times New Roman" w:hAnsi="Times New Roman" w:cs="Times New Roman"/>
          <w:b/>
          <w:sz w:val="24"/>
          <w:szCs w:val="24"/>
          <w:lang w:eastAsia="pt-BR"/>
        </w:rPr>
      </w:pPr>
    </w:p>
    <w:p w14:paraId="140DED34" w14:textId="77777777" w:rsidR="00E11836" w:rsidRPr="00595568" w:rsidRDefault="00E11836" w:rsidP="00E11836">
      <w:pPr>
        <w:spacing w:after="0" w:line="240" w:lineRule="auto"/>
        <w:jc w:val="both"/>
        <w:rPr>
          <w:rFonts w:ascii="Times New Roman" w:eastAsia="Times New Roman" w:hAnsi="Times New Roman" w:cs="Times New Roman"/>
          <w:b/>
          <w:sz w:val="24"/>
          <w:szCs w:val="24"/>
          <w:lang w:eastAsia="pt-BR"/>
        </w:rPr>
      </w:pPr>
    </w:p>
    <w:p w14:paraId="75518F45" w14:textId="77777777" w:rsidR="00E11836" w:rsidRPr="00595568" w:rsidRDefault="00E11836" w:rsidP="00E11836">
      <w:pPr>
        <w:spacing w:after="0" w:line="240" w:lineRule="auto"/>
        <w:jc w:val="both"/>
        <w:rPr>
          <w:rFonts w:ascii="Times New Roman" w:eastAsia="Times New Roman" w:hAnsi="Times New Roman" w:cs="Times New Roman"/>
          <w:b/>
          <w:sz w:val="24"/>
          <w:szCs w:val="24"/>
          <w:lang w:eastAsia="pt-BR"/>
        </w:rPr>
      </w:pPr>
    </w:p>
    <w:p w14:paraId="54F250C9" w14:textId="77777777" w:rsidR="00E11836" w:rsidRPr="00595568" w:rsidRDefault="00E11836" w:rsidP="00E11836">
      <w:pPr>
        <w:spacing w:after="0" w:line="240" w:lineRule="auto"/>
        <w:jc w:val="both"/>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F121FA2"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25548A48" w14:textId="77777777" w:rsidR="00E11836" w:rsidRPr="00595568" w:rsidRDefault="00E11836" w:rsidP="00E11836">
      <w:pPr>
        <w:spacing w:after="0" w:line="240" w:lineRule="auto"/>
        <w:jc w:val="both"/>
        <w:rPr>
          <w:rFonts w:ascii="Times New Roman" w:eastAsia="Times New Roman" w:hAnsi="Times New Roman" w:cs="Times New Roman"/>
          <w:b/>
          <w:sz w:val="24"/>
          <w:szCs w:val="24"/>
          <w:lang w:eastAsia="pt-BR"/>
        </w:rPr>
      </w:pPr>
    </w:p>
    <w:p w14:paraId="3749AC85"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206C4548"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74AAA243"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511FCCA4"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iCs/>
          <w:sz w:val="24"/>
          <w:szCs w:val="24"/>
          <w:lang w:eastAsia="pt-BR"/>
        </w:rPr>
        <w:t>CIDADE/ESTADO, DATA_______________</w:t>
      </w:r>
    </w:p>
    <w:p w14:paraId="4BFA836C"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6490A9E3"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1CD259A3"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4CC57278"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4DC53E88"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22FCD88D"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590C5756"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497F6E56"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____________________________________</w:t>
      </w:r>
    </w:p>
    <w:p w14:paraId="38B8A8E4" w14:textId="77777777" w:rsidR="00E11836" w:rsidRPr="00595568" w:rsidRDefault="00E11836" w:rsidP="00E11836">
      <w:pPr>
        <w:spacing w:after="0" w:line="240" w:lineRule="auto"/>
        <w:jc w:val="both"/>
        <w:rPr>
          <w:rFonts w:ascii="Times New Roman" w:eastAsia="Times New Roman" w:hAnsi="Times New Roman" w:cs="Times New Roman"/>
          <w:iCs/>
          <w:sz w:val="24"/>
          <w:szCs w:val="24"/>
          <w:lang w:eastAsia="pt-BR"/>
        </w:rPr>
      </w:pPr>
      <w:r w:rsidRPr="00595568">
        <w:rPr>
          <w:rFonts w:ascii="Times New Roman" w:eastAsia="Times New Roman" w:hAnsi="Times New Roman" w:cs="Times New Roman"/>
          <w:iCs/>
          <w:sz w:val="24"/>
          <w:szCs w:val="24"/>
          <w:lang w:eastAsia="pt-BR"/>
        </w:rPr>
        <w:t>ASSINATURA DO RESPONSÁVEL LEGAL</w:t>
      </w:r>
    </w:p>
    <w:p w14:paraId="1F340FE4" w14:textId="77777777" w:rsidR="00E11836" w:rsidRPr="00595568" w:rsidRDefault="00E11836" w:rsidP="00E11836">
      <w:pPr>
        <w:spacing w:after="0" w:line="240" w:lineRule="auto"/>
        <w:jc w:val="both"/>
        <w:rPr>
          <w:rFonts w:ascii="Times New Roman" w:eastAsia="Times New Roman" w:hAnsi="Times New Roman" w:cs="Times New Roman"/>
          <w:iCs/>
          <w:sz w:val="24"/>
          <w:szCs w:val="24"/>
          <w:lang w:eastAsia="pt-BR"/>
        </w:rPr>
      </w:pPr>
      <w:r w:rsidRPr="00595568">
        <w:rPr>
          <w:rFonts w:ascii="Times New Roman" w:eastAsia="Times New Roman" w:hAnsi="Times New Roman" w:cs="Times New Roman"/>
          <w:iCs/>
          <w:sz w:val="24"/>
          <w:szCs w:val="24"/>
          <w:lang w:eastAsia="pt-BR"/>
        </w:rPr>
        <w:t xml:space="preserve">                  PELA   EMPRESA</w:t>
      </w:r>
    </w:p>
    <w:p w14:paraId="2B52683C" w14:textId="77777777" w:rsidR="00E11836" w:rsidRPr="00595568" w:rsidRDefault="00E11836" w:rsidP="00E11836">
      <w:pPr>
        <w:spacing w:after="0" w:line="240" w:lineRule="auto"/>
        <w:rPr>
          <w:rFonts w:ascii="Times New Roman" w:eastAsia="Times New Roman" w:hAnsi="Times New Roman" w:cs="Times New Roman"/>
          <w:sz w:val="24"/>
          <w:szCs w:val="24"/>
          <w:lang w:eastAsia="pt-BR"/>
        </w:rPr>
      </w:pPr>
    </w:p>
    <w:p w14:paraId="13758770" w14:textId="77777777" w:rsidR="00E11836" w:rsidRPr="00595568" w:rsidRDefault="00E11836" w:rsidP="00E11836">
      <w:pPr>
        <w:spacing w:after="0" w:line="240" w:lineRule="auto"/>
        <w:rPr>
          <w:rFonts w:ascii="Times New Roman" w:eastAsia="Times New Roman" w:hAnsi="Times New Roman" w:cs="Times New Roman"/>
          <w:sz w:val="24"/>
          <w:szCs w:val="24"/>
          <w:lang w:eastAsia="pt-BR"/>
        </w:rPr>
      </w:pPr>
    </w:p>
    <w:p w14:paraId="1ED98BA9" w14:textId="77777777" w:rsidR="00E11836" w:rsidRPr="00595568" w:rsidRDefault="005275FF" w:rsidP="00E11836">
      <w:pPr>
        <w:spacing w:after="0" w:line="240" w:lineRule="auto"/>
        <w:rPr>
          <w:rFonts w:ascii="Times New Roman" w:eastAsia="Times New Roman" w:hAnsi="Times New Roman" w:cs="Times New Roman"/>
          <w:sz w:val="24"/>
          <w:szCs w:val="24"/>
          <w:lang w:eastAsia="pt-BR"/>
        </w:rPr>
      </w:pPr>
      <w:r>
        <w:rPr>
          <w:noProof/>
        </w:rPr>
        <w:pict w14:anchorId="45952976">
          <v:shapetype id="_x0000_t202" coordsize="21600,21600" o:spt="202" path="m,l,21600r21600,l21600,xe">
            <v:stroke joinstyle="miter"/>
            <v:path gradientshapeok="t" o:connecttype="rect"/>
          </v:shapetype>
          <v:shape id="Caixa de texto 3" o:spid="_x0000_s1037" type="#_x0000_t202" style="position:absolute;margin-left:211.8pt;margin-top:26.7pt;width:234pt;height:54.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57B75492" w14:textId="77777777" w:rsidR="005275FF" w:rsidRDefault="005275FF" w:rsidP="00E11836">
                  <w:pPr>
                    <w:jc w:val="center"/>
                    <w:rPr>
                      <w:sz w:val="24"/>
                      <w:szCs w:val="24"/>
                    </w:rPr>
                  </w:pPr>
                  <w:r>
                    <w:rPr>
                      <w:b/>
                      <w:bCs/>
                      <w:sz w:val="24"/>
                      <w:szCs w:val="24"/>
                    </w:rPr>
                    <w:t>OBS</w:t>
                  </w:r>
                  <w:r>
                    <w:rPr>
                      <w:sz w:val="24"/>
                      <w:szCs w:val="24"/>
                    </w:rPr>
                    <w:t>: COM ASSINATURA DO OUTORGANTE RECONHECIDA EM CARTÓRIO</w:t>
                  </w:r>
                </w:p>
                <w:p w14:paraId="2F343883" w14:textId="77777777" w:rsidR="005275FF" w:rsidRDefault="005275FF" w:rsidP="00E11836"/>
              </w:txbxContent>
            </v:textbox>
            <w10:wrap type="topAndBottom"/>
          </v:shape>
        </w:pict>
      </w:r>
    </w:p>
    <w:p w14:paraId="1ACFA02C" w14:textId="77777777" w:rsidR="00E11836" w:rsidRPr="00595568" w:rsidRDefault="00E11836" w:rsidP="00E11836">
      <w:pPr>
        <w:spacing w:after="0" w:line="240" w:lineRule="auto"/>
        <w:rPr>
          <w:rFonts w:ascii="Times New Roman" w:eastAsia="Times New Roman" w:hAnsi="Times New Roman" w:cs="Times New Roman"/>
          <w:sz w:val="24"/>
          <w:szCs w:val="24"/>
          <w:lang w:eastAsia="pt-BR"/>
        </w:rPr>
      </w:pPr>
    </w:p>
    <w:p w14:paraId="2A40804B" w14:textId="77777777" w:rsidR="00E11836" w:rsidRPr="00595568" w:rsidRDefault="00E11836" w:rsidP="00E11836">
      <w:pPr>
        <w:spacing w:before="240" w:after="60" w:line="240" w:lineRule="auto"/>
        <w:outlineLvl w:val="5"/>
        <w:rPr>
          <w:rFonts w:ascii="Times New Roman" w:eastAsia="Times New Roman" w:hAnsi="Times New Roman" w:cs="Times New Roman"/>
          <w:b/>
          <w:bCs/>
          <w:sz w:val="24"/>
          <w:szCs w:val="24"/>
          <w:lang w:eastAsia="pt-BR"/>
        </w:rPr>
      </w:pPr>
    </w:p>
    <w:p w14:paraId="07867B97" w14:textId="77777777" w:rsidR="00E11836" w:rsidRPr="00595568" w:rsidRDefault="00E11836" w:rsidP="00E11836">
      <w:pPr>
        <w:spacing w:after="0" w:line="240" w:lineRule="auto"/>
        <w:rPr>
          <w:rFonts w:ascii="Times New Roman" w:eastAsia="Times New Roman" w:hAnsi="Times New Roman" w:cs="Times New Roman"/>
          <w:sz w:val="24"/>
          <w:szCs w:val="24"/>
          <w:lang w:eastAsia="pt-BR"/>
        </w:rPr>
      </w:pPr>
    </w:p>
    <w:p w14:paraId="4D400820" w14:textId="77777777" w:rsidR="00E11836" w:rsidRPr="00595568" w:rsidRDefault="00E11836" w:rsidP="00E11836">
      <w:pPr>
        <w:spacing w:after="160" w:line="259" w:lineRule="auto"/>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br w:type="page"/>
      </w:r>
    </w:p>
    <w:p w14:paraId="2C849D47" w14:textId="77777777" w:rsidR="00E11836" w:rsidRPr="00595568" w:rsidRDefault="00E11836" w:rsidP="00E11836">
      <w:pPr>
        <w:spacing w:after="0" w:line="240" w:lineRule="auto"/>
        <w:rPr>
          <w:rFonts w:ascii="Times New Roman" w:eastAsia="Times New Roman" w:hAnsi="Times New Roman" w:cs="Times New Roman"/>
          <w:sz w:val="24"/>
          <w:szCs w:val="24"/>
          <w:lang w:eastAsia="pt-BR"/>
        </w:rPr>
      </w:pPr>
    </w:p>
    <w:p w14:paraId="7692649D" w14:textId="77777777" w:rsidR="00E11836" w:rsidRPr="00595568" w:rsidRDefault="00E11836" w:rsidP="00E11836">
      <w:pPr>
        <w:spacing w:after="0" w:line="240" w:lineRule="auto"/>
        <w:rPr>
          <w:rFonts w:ascii="Times New Roman" w:eastAsia="Times New Roman" w:hAnsi="Times New Roman" w:cs="Times New Roman"/>
          <w:sz w:val="24"/>
          <w:szCs w:val="24"/>
          <w:lang w:eastAsia="pt-BR"/>
        </w:rPr>
      </w:pPr>
    </w:p>
    <w:p w14:paraId="692AC13C" w14:textId="77777777" w:rsidR="00E11836" w:rsidRPr="00595568" w:rsidRDefault="00E11836" w:rsidP="00E11836">
      <w:pPr>
        <w:spacing w:before="240" w:after="60" w:line="240" w:lineRule="auto"/>
        <w:jc w:val="center"/>
        <w:outlineLvl w:val="5"/>
        <w:rPr>
          <w:rFonts w:ascii="Times New Roman" w:eastAsia="Times New Roman" w:hAnsi="Times New Roman" w:cs="Times New Roman"/>
          <w:b/>
          <w:bCs/>
          <w:sz w:val="24"/>
          <w:szCs w:val="24"/>
          <w:lang w:eastAsia="pt-BR"/>
        </w:rPr>
      </w:pPr>
      <w:r w:rsidRPr="00595568">
        <w:rPr>
          <w:rFonts w:ascii="Times New Roman" w:eastAsia="Times New Roman" w:hAnsi="Times New Roman" w:cs="Times New Roman"/>
          <w:b/>
          <w:bCs/>
          <w:sz w:val="24"/>
          <w:szCs w:val="24"/>
          <w:lang w:eastAsia="pt-BR"/>
        </w:rPr>
        <w:t>ANEXO III</w:t>
      </w:r>
    </w:p>
    <w:p w14:paraId="284411B6" w14:textId="77777777" w:rsidR="00E11836" w:rsidRPr="00595568" w:rsidRDefault="00E11836" w:rsidP="00E11836">
      <w:pPr>
        <w:spacing w:after="0" w:line="240" w:lineRule="auto"/>
        <w:jc w:val="center"/>
        <w:rPr>
          <w:rFonts w:ascii="Times New Roman" w:eastAsia="Times New Roman" w:hAnsi="Times New Roman" w:cs="Times New Roman"/>
          <w:b/>
          <w:sz w:val="24"/>
          <w:szCs w:val="24"/>
          <w:lang w:eastAsia="pt-BR"/>
        </w:rPr>
      </w:pPr>
    </w:p>
    <w:p w14:paraId="566830B5" w14:textId="77777777" w:rsidR="00E11836" w:rsidRPr="00595568" w:rsidRDefault="00E11836" w:rsidP="00E11836">
      <w:pPr>
        <w:spacing w:after="0" w:line="240" w:lineRule="auto"/>
        <w:jc w:val="center"/>
        <w:rPr>
          <w:rFonts w:ascii="Times New Roman" w:eastAsia="Times New Roman" w:hAnsi="Times New Roman" w:cs="Times New Roman"/>
          <w:b/>
          <w:sz w:val="24"/>
          <w:szCs w:val="24"/>
          <w:lang w:eastAsia="pt-BR"/>
        </w:rPr>
      </w:pPr>
    </w:p>
    <w:p w14:paraId="55985FD4" w14:textId="77777777" w:rsidR="00D46766" w:rsidRPr="00595568" w:rsidRDefault="00D46766" w:rsidP="00D46766">
      <w:pPr>
        <w:spacing w:after="160" w:line="259" w:lineRule="auto"/>
        <w:jc w:val="center"/>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bCs/>
          <w:sz w:val="24"/>
          <w:szCs w:val="24"/>
          <w:lang w:eastAsia="pt-BR"/>
        </w:rPr>
        <w:t>PREGÃO PRESENCIAL Nº 00</w:t>
      </w:r>
      <w:r>
        <w:rPr>
          <w:rFonts w:ascii="Times New Roman" w:eastAsia="Times New Roman" w:hAnsi="Times New Roman" w:cs="Times New Roman"/>
          <w:b/>
          <w:bCs/>
          <w:sz w:val="24"/>
          <w:szCs w:val="24"/>
          <w:lang w:eastAsia="pt-BR"/>
        </w:rPr>
        <w:t>20/2020</w:t>
      </w:r>
    </w:p>
    <w:p w14:paraId="7CA2E974" w14:textId="77777777" w:rsidR="00E11836" w:rsidRPr="00595568" w:rsidRDefault="00E11836" w:rsidP="00E11836">
      <w:pPr>
        <w:spacing w:before="240" w:after="60" w:line="240" w:lineRule="auto"/>
        <w:jc w:val="center"/>
        <w:outlineLvl w:val="4"/>
        <w:rPr>
          <w:rFonts w:ascii="Times New Roman" w:eastAsia="Times New Roman" w:hAnsi="Times New Roman" w:cs="Times New Roman"/>
          <w:b/>
          <w:iCs/>
          <w:sz w:val="24"/>
          <w:szCs w:val="24"/>
          <w:lang w:eastAsia="pt-BR"/>
        </w:rPr>
      </w:pPr>
    </w:p>
    <w:p w14:paraId="10E307F2" w14:textId="77777777" w:rsidR="00E11836" w:rsidRPr="00595568" w:rsidRDefault="00E11836" w:rsidP="00E11836">
      <w:pPr>
        <w:spacing w:after="0" w:line="240" w:lineRule="auto"/>
        <w:jc w:val="center"/>
        <w:rPr>
          <w:rFonts w:ascii="Times New Roman" w:eastAsia="Times New Roman" w:hAnsi="Times New Roman" w:cs="Times New Roman"/>
          <w:b/>
          <w:sz w:val="24"/>
          <w:szCs w:val="24"/>
          <w:u w:val="single"/>
          <w:lang w:eastAsia="pt-BR"/>
        </w:rPr>
      </w:pPr>
    </w:p>
    <w:p w14:paraId="70B48BAE" w14:textId="77777777" w:rsidR="00E11836" w:rsidRPr="00595568" w:rsidRDefault="00E11836" w:rsidP="00E11836">
      <w:pPr>
        <w:spacing w:before="240" w:after="60" w:line="240" w:lineRule="auto"/>
        <w:jc w:val="center"/>
        <w:outlineLvl w:val="4"/>
        <w:rPr>
          <w:rFonts w:ascii="Times New Roman" w:eastAsia="Times New Roman" w:hAnsi="Times New Roman" w:cs="Times New Roman"/>
          <w:b/>
          <w:iCs/>
          <w:sz w:val="24"/>
          <w:szCs w:val="24"/>
          <w:lang w:eastAsia="pt-BR"/>
        </w:rPr>
      </w:pPr>
      <w:r w:rsidRPr="00595568">
        <w:rPr>
          <w:rFonts w:ascii="Times New Roman" w:eastAsia="Times New Roman" w:hAnsi="Times New Roman" w:cs="Times New Roman"/>
          <w:b/>
          <w:iCs/>
          <w:sz w:val="24"/>
          <w:szCs w:val="24"/>
          <w:lang w:eastAsia="pt-BR"/>
        </w:rPr>
        <w:t>DECLARAÇÃO DE ENQUADRAMENTO DE MICROEMPRESA OU EMPRESA DE PEQUENO PORTE (MODELO)</w:t>
      </w:r>
    </w:p>
    <w:p w14:paraId="595F77F6" w14:textId="77777777" w:rsidR="00E11836" w:rsidRPr="00595568" w:rsidRDefault="00E11836" w:rsidP="00E11836">
      <w:pPr>
        <w:spacing w:after="0" w:line="240" w:lineRule="auto"/>
        <w:jc w:val="center"/>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(Apresentar no credenciamento, fora dos envelopes)</w:t>
      </w:r>
    </w:p>
    <w:p w14:paraId="3E8A0BFB" w14:textId="77777777" w:rsidR="00E11836" w:rsidRPr="00595568" w:rsidRDefault="00E11836" w:rsidP="00E11836">
      <w:pPr>
        <w:spacing w:after="0" w:line="240" w:lineRule="auto"/>
        <w:jc w:val="center"/>
        <w:rPr>
          <w:rFonts w:ascii="Times New Roman" w:eastAsia="Times New Roman" w:hAnsi="Times New Roman" w:cs="Times New Roman"/>
          <w:b/>
          <w:sz w:val="24"/>
          <w:szCs w:val="24"/>
          <w:lang w:eastAsia="pt-BR"/>
        </w:rPr>
      </w:pPr>
    </w:p>
    <w:p w14:paraId="50FA8070" w14:textId="77777777" w:rsidR="00E11836" w:rsidRPr="00595568" w:rsidRDefault="00E11836" w:rsidP="00E11836">
      <w:pPr>
        <w:spacing w:after="0" w:line="240" w:lineRule="auto"/>
        <w:jc w:val="center"/>
        <w:rPr>
          <w:rFonts w:ascii="Times New Roman" w:eastAsia="Times New Roman" w:hAnsi="Times New Roman" w:cs="Times New Roman"/>
          <w:b/>
          <w:sz w:val="24"/>
          <w:szCs w:val="24"/>
          <w:lang w:eastAsia="pt-BR"/>
        </w:rPr>
      </w:pPr>
    </w:p>
    <w:p w14:paraId="351E23E0" w14:textId="77777777" w:rsidR="00E11836" w:rsidRPr="00595568" w:rsidRDefault="00E11836" w:rsidP="00E11836">
      <w:pPr>
        <w:spacing w:after="0" w:line="240" w:lineRule="auto"/>
        <w:jc w:val="center"/>
        <w:rPr>
          <w:rFonts w:ascii="Times New Roman" w:eastAsia="Times New Roman" w:hAnsi="Times New Roman" w:cs="Times New Roman"/>
          <w:b/>
          <w:sz w:val="24"/>
          <w:szCs w:val="24"/>
          <w:lang w:eastAsia="pt-BR"/>
        </w:rPr>
      </w:pPr>
    </w:p>
    <w:p w14:paraId="60532463" w14:textId="77777777" w:rsidR="00E11836" w:rsidRPr="00595568" w:rsidRDefault="00E11836" w:rsidP="00E11836">
      <w:pPr>
        <w:spacing w:after="0" w:line="240" w:lineRule="auto"/>
        <w:jc w:val="center"/>
        <w:rPr>
          <w:rFonts w:ascii="Times New Roman" w:eastAsia="Times New Roman" w:hAnsi="Times New Roman" w:cs="Times New Roman"/>
          <w:b/>
          <w:sz w:val="24"/>
          <w:szCs w:val="24"/>
          <w:lang w:eastAsia="pt-BR"/>
        </w:rPr>
      </w:pPr>
    </w:p>
    <w:p w14:paraId="70A7C5E6" w14:textId="77777777" w:rsidR="00E11836" w:rsidRPr="00595568" w:rsidRDefault="00E11836" w:rsidP="00E11836">
      <w:pPr>
        <w:spacing w:after="0" w:line="240" w:lineRule="auto"/>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6F6003E2" w14:textId="77777777" w:rsidR="00E11836" w:rsidRPr="00595568" w:rsidRDefault="00E11836" w:rsidP="00E11836">
      <w:pPr>
        <w:spacing w:after="0" w:line="240" w:lineRule="auto"/>
        <w:rPr>
          <w:rFonts w:ascii="Times New Roman" w:eastAsia="Times New Roman" w:hAnsi="Times New Roman" w:cs="Times New Roman"/>
          <w:sz w:val="24"/>
          <w:szCs w:val="24"/>
          <w:lang w:eastAsia="pt-BR"/>
        </w:rPr>
      </w:pPr>
    </w:p>
    <w:p w14:paraId="5181F4B4" w14:textId="77777777" w:rsidR="00E11836" w:rsidRPr="00595568" w:rsidRDefault="00E11836" w:rsidP="00E11836">
      <w:pPr>
        <w:spacing w:after="0" w:line="240" w:lineRule="auto"/>
        <w:rPr>
          <w:rFonts w:ascii="Times New Roman" w:eastAsia="Times New Roman" w:hAnsi="Times New Roman" w:cs="Times New Roman"/>
          <w:sz w:val="24"/>
          <w:szCs w:val="24"/>
          <w:lang w:eastAsia="pt-BR"/>
        </w:rPr>
      </w:pPr>
    </w:p>
    <w:p w14:paraId="0195841F" w14:textId="77777777" w:rsidR="00E11836" w:rsidRPr="00595568" w:rsidRDefault="00E11836" w:rsidP="00E11836">
      <w:pPr>
        <w:spacing w:after="0" w:line="240" w:lineRule="auto"/>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 xml:space="preserve">(   ) </w:t>
      </w:r>
      <w:r w:rsidRPr="00595568">
        <w:rPr>
          <w:rFonts w:ascii="Times New Roman" w:eastAsia="Times New Roman" w:hAnsi="Times New Roman" w:cs="Times New Roman"/>
          <w:b/>
          <w:sz w:val="24"/>
          <w:szCs w:val="24"/>
          <w:lang w:eastAsia="pt-BR"/>
        </w:rPr>
        <w:t xml:space="preserve">MICROEMPRESA, </w:t>
      </w:r>
      <w:r w:rsidRPr="00595568">
        <w:rPr>
          <w:rFonts w:ascii="Times New Roman" w:eastAsia="Times New Roman" w:hAnsi="Times New Roman" w:cs="Times New Roman"/>
          <w:sz w:val="24"/>
          <w:szCs w:val="24"/>
          <w:lang w:eastAsia="pt-BR"/>
        </w:rPr>
        <w:t xml:space="preserve"> conforme inciso I do art. 3º da Lei Complementar nº 123, de 14/12/2006.</w:t>
      </w:r>
    </w:p>
    <w:p w14:paraId="5FFA4DDC" w14:textId="77777777" w:rsidR="00E11836" w:rsidRPr="00595568" w:rsidRDefault="00E11836" w:rsidP="00E11836">
      <w:pPr>
        <w:spacing w:after="0" w:line="240" w:lineRule="auto"/>
        <w:rPr>
          <w:rFonts w:ascii="Times New Roman" w:eastAsia="Times New Roman" w:hAnsi="Times New Roman" w:cs="Times New Roman"/>
          <w:sz w:val="24"/>
          <w:szCs w:val="24"/>
          <w:lang w:eastAsia="pt-BR"/>
        </w:rPr>
      </w:pPr>
    </w:p>
    <w:p w14:paraId="2089DE65" w14:textId="77777777" w:rsidR="00E11836" w:rsidRPr="00595568" w:rsidRDefault="00E11836" w:rsidP="00E11836">
      <w:pPr>
        <w:spacing w:after="0" w:line="240" w:lineRule="auto"/>
        <w:rPr>
          <w:rFonts w:ascii="Times New Roman" w:eastAsia="Times New Roman" w:hAnsi="Times New Roman" w:cs="Times New Roman"/>
          <w:sz w:val="24"/>
          <w:szCs w:val="24"/>
          <w:lang w:eastAsia="pt-BR"/>
        </w:rPr>
      </w:pPr>
    </w:p>
    <w:p w14:paraId="64259617" w14:textId="77777777" w:rsidR="00E11836" w:rsidRPr="00595568" w:rsidRDefault="00E11836" w:rsidP="00E11836">
      <w:pPr>
        <w:spacing w:after="0" w:line="240" w:lineRule="auto"/>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 xml:space="preserve">(   ) </w:t>
      </w:r>
      <w:r w:rsidRPr="00595568">
        <w:rPr>
          <w:rFonts w:ascii="Times New Roman" w:eastAsia="Times New Roman" w:hAnsi="Times New Roman" w:cs="Times New Roman"/>
          <w:b/>
          <w:sz w:val="24"/>
          <w:szCs w:val="24"/>
          <w:lang w:eastAsia="pt-BR"/>
        </w:rPr>
        <w:t xml:space="preserve">EMPRESA DE PEQUENO PORTE, </w:t>
      </w:r>
      <w:r w:rsidRPr="00595568">
        <w:rPr>
          <w:rFonts w:ascii="Times New Roman" w:eastAsia="Times New Roman" w:hAnsi="Times New Roman" w:cs="Times New Roman"/>
          <w:sz w:val="24"/>
          <w:szCs w:val="24"/>
          <w:lang w:eastAsia="pt-BR"/>
        </w:rPr>
        <w:t>conforme inciso II do art. 3º da Lei Complementar nº 123, de 14/12/2006.</w:t>
      </w:r>
    </w:p>
    <w:p w14:paraId="10FBE28D" w14:textId="77777777" w:rsidR="00E11836" w:rsidRPr="00595568" w:rsidRDefault="00E11836" w:rsidP="00E11836">
      <w:pPr>
        <w:spacing w:after="0" w:line="240" w:lineRule="auto"/>
        <w:rPr>
          <w:rFonts w:ascii="Times New Roman" w:eastAsia="Times New Roman" w:hAnsi="Times New Roman" w:cs="Times New Roman"/>
          <w:sz w:val="24"/>
          <w:szCs w:val="24"/>
          <w:lang w:eastAsia="pt-BR"/>
        </w:rPr>
      </w:pPr>
    </w:p>
    <w:p w14:paraId="2A2EE7CF" w14:textId="77777777" w:rsidR="00E11836" w:rsidRPr="00595568" w:rsidRDefault="00E11836" w:rsidP="00E11836">
      <w:pPr>
        <w:spacing w:after="0" w:line="240" w:lineRule="auto"/>
        <w:rPr>
          <w:rFonts w:ascii="Times New Roman" w:eastAsia="Times New Roman" w:hAnsi="Times New Roman" w:cs="Times New Roman"/>
          <w:sz w:val="24"/>
          <w:szCs w:val="24"/>
          <w:lang w:eastAsia="pt-BR"/>
        </w:rPr>
      </w:pPr>
    </w:p>
    <w:p w14:paraId="647FA698" w14:textId="77777777" w:rsidR="00E11836" w:rsidRPr="00595568" w:rsidRDefault="00E11836" w:rsidP="00E11836">
      <w:pPr>
        <w:spacing w:after="0" w:line="240" w:lineRule="auto"/>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1027107B" w14:textId="77777777" w:rsidR="00E11836" w:rsidRPr="00595568" w:rsidRDefault="00E11836" w:rsidP="00E11836">
      <w:pPr>
        <w:spacing w:after="0" w:line="240" w:lineRule="auto"/>
        <w:rPr>
          <w:rFonts w:ascii="Times New Roman" w:eastAsia="Times New Roman" w:hAnsi="Times New Roman" w:cs="Times New Roman"/>
          <w:sz w:val="24"/>
          <w:szCs w:val="24"/>
          <w:lang w:eastAsia="pt-BR"/>
        </w:rPr>
      </w:pPr>
    </w:p>
    <w:p w14:paraId="45AFEA71" w14:textId="77777777" w:rsidR="00E11836" w:rsidRPr="00595568" w:rsidRDefault="00E11836" w:rsidP="00E11836">
      <w:pPr>
        <w:spacing w:after="0" w:line="240" w:lineRule="auto"/>
        <w:rPr>
          <w:rFonts w:ascii="Times New Roman" w:eastAsia="Times New Roman" w:hAnsi="Times New Roman" w:cs="Times New Roman"/>
          <w:sz w:val="24"/>
          <w:szCs w:val="24"/>
          <w:lang w:eastAsia="pt-BR"/>
        </w:rPr>
      </w:pPr>
    </w:p>
    <w:p w14:paraId="08C1CDE4" w14:textId="77777777" w:rsidR="00E11836" w:rsidRPr="00595568" w:rsidRDefault="00E11836" w:rsidP="00E11836">
      <w:pPr>
        <w:spacing w:after="0" w:line="240" w:lineRule="auto"/>
        <w:rPr>
          <w:rFonts w:ascii="Times New Roman" w:eastAsia="Times New Roman" w:hAnsi="Times New Roman" w:cs="Times New Roman"/>
          <w:sz w:val="24"/>
          <w:szCs w:val="24"/>
          <w:lang w:eastAsia="pt-BR"/>
        </w:rPr>
      </w:pPr>
    </w:p>
    <w:p w14:paraId="0E045955" w14:textId="77777777" w:rsidR="00E11836" w:rsidRPr="00595568" w:rsidRDefault="00E11836" w:rsidP="00E11836">
      <w:pPr>
        <w:spacing w:after="0" w:line="240" w:lineRule="auto"/>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Local e Data: _______</w:t>
      </w:r>
    </w:p>
    <w:p w14:paraId="57E3B984" w14:textId="77777777" w:rsidR="00E11836" w:rsidRPr="00595568" w:rsidRDefault="00E11836" w:rsidP="00E11836">
      <w:pPr>
        <w:spacing w:after="0" w:line="240" w:lineRule="auto"/>
        <w:jc w:val="right"/>
        <w:rPr>
          <w:rFonts w:ascii="Times New Roman" w:eastAsia="Times New Roman" w:hAnsi="Times New Roman" w:cs="Times New Roman"/>
          <w:sz w:val="24"/>
          <w:szCs w:val="24"/>
          <w:lang w:eastAsia="pt-BR"/>
        </w:rPr>
      </w:pPr>
    </w:p>
    <w:p w14:paraId="5650DA2A" w14:textId="77777777" w:rsidR="00E11836" w:rsidRPr="00595568" w:rsidRDefault="00E11836" w:rsidP="00E11836">
      <w:pPr>
        <w:spacing w:after="0" w:line="240" w:lineRule="auto"/>
        <w:jc w:val="right"/>
        <w:rPr>
          <w:rFonts w:ascii="Times New Roman" w:eastAsia="Times New Roman" w:hAnsi="Times New Roman" w:cs="Times New Roman"/>
          <w:sz w:val="24"/>
          <w:szCs w:val="24"/>
          <w:lang w:eastAsia="pt-BR"/>
        </w:rPr>
      </w:pPr>
    </w:p>
    <w:p w14:paraId="76CE5598" w14:textId="77777777" w:rsidR="00E11836" w:rsidRPr="00595568" w:rsidRDefault="00E11836" w:rsidP="00E11836">
      <w:pPr>
        <w:spacing w:after="0" w:line="240" w:lineRule="auto"/>
        <w:jc w:val="right"/>
        <w:rPr>
          <w:rFonts w:ascii="Times New Roman" w:eastAsia="Times New Roman" w:hAnsi="Times New Roman" w:cs="Times New Roman"/>
          <w:sz w:val="24"/>
          <w:szCs w:val="24"/>
          <w:lang w:eastAsia="pt-BR"/>
        </w:rPr>
      </w:pPr>
    </w:p>
    <w:p w14:paraId="64B6AE57" w14:textId="77777777" w:rsidR="00E11836" w:rsidRPr="00595568" w:rsidRDefault="00E11836" w:rsidP="00E11836">
      <w:pPr>
        <w:spacing w:after="0" w:line="240" w:lineRule="auto"/>
        <w:rPr>
          <w:rFonts w:ascii="Times New Roman" w:eastAsia="Times New Roman" w:hAnsi="Times New Roman" w:cs="Times New Roman"/>
          <w:sz w:val="24"/>
          <w:szCs w:val="24"/>
          <w:lang w:eastAsia="pt-BR"/>
        </w:rPr>
      </w:pPr>
    </w:p>
    <w:p w14:paraId="4F4B1ED7" w14:textId="77777777" w:rsidR="00E11836" w:rsidRPr="00595568" w:rsidRDefault="00E11836" w:rsidP="00E11836">
      <w:pPr>
        <w:spacing w:after="0" w:line="240" w:lineRule="auto"/>
        <w:jc w:val="center"/>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________________________________</w:t>
      </w:r>
    </w:p>
    <w:p w14:paraId="0FEAF2C7" w14:textId="77777777" w:rsidR="00E11836" w:rsidRPr="00595568" w:rsidRDefault="00E11836" w:rsidP="00E11836">
      <w:pPr>
        <w:spacing w:after="0" w:line="240" w:lineRule="auto"/>
        <w:jc w:val="center"/>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Assinatura do Responsável Legal</w:t>
      </w:r>
    </w:p>
    <w:p w14:paraId="43707982" w14:textId="77777777" w:rsidR="00E11836" w:rsidRPr="00595568" w:rsidRDefault="00E11836" w:rsidP="00E11836">
      <w:pPr>
        <w:spacing w:after="0" w:line="240" w:lineRule="auto"/>
        <w:jc w:val="center"/>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 xml:space="preserve"> pela Empresa</w:t>
      </w:r>
    </w:p>
    <w:p w14:paraId="4CF2596D" w14:textId="77777777" w:rsidR="00E11836" w:rsidRPr="00595568" w:rsidRDefault="00E11836" w:rsidP="00E11836">
      <w:pPr>
        <w:spacing w:after="0" w:line="240" w:lineRule="auto"/>
        <w:jc w:val="center"/>
        <w:rPr>
          <w:rFonts w:ascii="Times New Roman" w:eastAsia="Times New Roman" w:hAnsi="Times New Roman" w:cs="Times New Roman"/>
          <w:sz w:val="24"/>
          <w:szCs w:val="24"/>
          <w:lang w:eastAsia="pt-BR"/>
        </w:rPr>
      </w:pPr>
    </w:p>
    <w:p w14:paraId="085D8557" w14:textId="77777777" w:rsidR="00E11836" w:rsidRPr="00595568" w:rsidRDefault="00E11836" w:rsidP="00E11836">
      <w:pPr>
        <w:spacing w:after="0" w:line="240" w:lineRule="auto"/>
        <w:jc w:val="center"/>
        <w:rPr>
          <w:rFonts w:ascii="Times New Roman" w:eastAsia="Times New Roman" w:hAnsi="Times New Roman" w:cs="Times New Roman"/>
          <w:sz w:val="24"/>
          <w:szCs w:val="24"/>
          <w:lang w:eastAsia="pt-BR"/>
        </w:rPr>
      </w:pPr>
    </w:p>
    <w:p w14:paraId="06D10CD0" w14:textId="77777777" w:rsidR="00E11836" w:rsidRPr="00595568" w:rsidRDefault="00E11836" w:rsidP="00E11836">
      <w:pPr>
        <w:spacing w:after="0" w:line="240" w:lineRule="auto"/>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Carimbo CNPJ:</w:t>
      </w:r>
    </w:p>
    <w:p w14:paraId="1CE52F80" w14:textId="77777777" w:rsidR="00E11836" w:rsidRPr="00595568" w:rsidRDefault="00E11836" w:rsidP="00E11836">
      <w:pPr>
        <w:spacing w:after="0" w:line="240" w:lineRule="auto"/>
        <w:jc w:val="center"/>
        <w:rPr>
          <w:rFonts w:ascii="Times New Roman" w:eastAsia="Times New Roman" w:hAnsi="Times New Roman" w:cs="Times New Roman"/>
          <w:sz w:val="24"/>
          <w:szCs w:val="24"/>
          <w:lang w:eastAsia="pt-BR"/>
        </w:rPr>
      </w:pPr>
    </w:p>
    <w:p w14:paraId="1F5C1439" w14:textId="77777777" w:rsidR="00E11836" w:rsidRPr="00595568" w:rsidRDefault="00E11836" w:rsidP="00E11836">
      <w:pPr>
        <w:spacing w:after="0" w:line="240" w:lineRule="auto"/>
        <w:jc w:val="center"/>
        <w:rPr>
          <w:rFonts w:ascii="Times New Roman" w:eastAsia="Times New Roman" w:hAnsi="Times New Roman" w:cs="Times New Roman"/>
          <w:sz w:val="24"/>
          <w:szCs w:val="24"/>
          <w:lang w:eastAsia="pt-BR"/>
        </w:rPr>
      </w:pPr>
    </w:p>
    <w:p w14:paraId="2A809691"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221CF392"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4BB8F909"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1236B5AC"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 xml:space="preserve">                   </w:t>
      </w:r>
    </w:p>
    <w:p w14:paraId="57E4546F" w14:textId="77777777" w:rsidR="00E11836" w:rsidRPr="00595568" w:rsidRDefault="00E11836" w:rsidP="00E11836">
      <w:pPr>
        <w:spacing w:before="240" w:after="60" w:line="240" w:lineRule="auto"/>
        <w:jc w:val="center"/>
        <w:outlineLvl w:val="5"/>
        <w:rPr>
          <w:rFonts w:ascii="Times New Roman" w:eastAsia="Times New Roman" w:hAnsi="Times New Roman" w:cs="Times New Roman"/>
          <w:b/>
          <w:bCs/>
          <w:sz w:val="24"/>
          <w:szCs w:val="24"/>
          <w:lang w:eastAsia="pt-BR"/>
        </w:rPr>
      </w:pPr>
      <w:r w:rsidRPr="00595568">
        <w:rPr>
          <w:rFonts w:ascii="Times New Roman" w:eastAsia="Times New Roman" w:hAnsi="Times New Roman" w:cs="Times New Roman"/>
          <w:b/>
          <w:bCs/>
          <w:sz w:val="24"/>
          <w:szCs w:val="24"/>
          <w:lang w:eastAsia="pt-BR"/>
        </w:rPr>
        <w:t>ANEXO IV</w:t>
      </w:r>
    </w:p>
    <w:p w14:paraId="6D881511" w14:textId="77777777" w:rsidR="00E11836" w:rsidRPr="00595568" w:rsidRDefault="00E11836" w:rsidP="00E11836">
      <w:pPr>
        <w:spacing w:after="0" w:line="240" w:lineRule="auto"/>
        <w:rPr>
          <w:rFonts w:ascii="Times New Roman" w:eastAsia="Times New Roman" w:hAnsi="Times New Roman" w:cs="Times New Roman"/>
          <w:sz w:val="24"/>
          <w:szCs w:val="24"/>
          <w:lang w:eastAsia="pt-BR"/>
        </w:rPr>
      </w:pPr>
    </w:p>
    <w:p w14:paraId="256C6853" w14:textId="77777777" w:rsidR="00D46766" w:rsidRPr="00595568" w:rsidRDefault="00D46766" w:rsidP="00D46766">
      <w:pPr>
        <w:spacing w:after="160" w:line="259" w:lineRule="auto"/>
        <w:jc w:val="center"/>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bCs/>
          <w:sz w:val="24"/>
          <w:szCs w:val="24"/>
          <w:lang w:eastAsia="pt-BR"/>
        </w:rPr>
        <w:t>PREGÃO PRESENCIAL Nº 00</w:t>
      </w:r>
      <w:r>
        <w:rPr>
          <w:rFonts w:ascii="Times New Roman" w:eastAsia="Times New Roman" w:hAnsi="Times New Roman" w:cs="Times New Roman"/>
          <w:b/>
          <w:bCs/>
          <w:sz w:val="24"/>
          <w:szCs w:val="24"/>
          <w:lang w:eastAsia="pt-BR"/>
        </w:rPr>
        <w:t>20/2020</w:t>
      </w:r>
    </w:p>
    <w:p w14:paraId="5DCF176B" w14:textId="77777777" w:rsidR="00E11836" w:rsidRPr="00595568" w:rsidRDefault="00E11836" w:rsidP="00E11836">
      <w:pPr>
        <w:spacing w:after="0" w:line="240" w:lineRule="auto"/>
        <w:jc w:val="center"/>
        <w:rPr>
          <w:rFonts w:ascii="Times New Roman" w:eastAsia="Times New Roman" w:hAnsi="Times New Roman" w:cs="Times New Roman"/>
          <w:sz w:val="24"/>
          <w:szCs w:val="24"/>
          <w:lang w:eastAsia="pt-BR"/>
        </w:rPr>
      </w:pPr>
    </w:p>
    <w:p w14:paraId="6CC254DC" w14:textId="77777777" w:rsidR="00E11836" w:rsidRPr="00595568" w:rsidRDefault="00E11836" w:rsidP="00E11836">
      <w:pPr>
        <w:spacing w:after="0" w:line="240" w:lineRule="auto"/>
        <w:jc w:val="center"/>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IDENTIFICAÇÃO DA EMPRESA</w:t>
      </w:r>
    </w:p>
    <w:p w14:paraId="763E78D3" w14:textId="77777777" w:rsidR="00E11836" w:rsidRPr="00595568" w:rsidRDefault="00E11836" w:rsidP="00E11836">
      <w:pPr>
        <w:spacing w:after="0" w:line="240" w:lineRule="auto"/>
        <w:jc w:val="center"/>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(Apresentar dentro do envelope Proposta de Preços)</w:t>
      </w:r>
    </w:p>
    <w:p w14:paraId="55AE2F10" w14:textId="77777777" w:rsidR="00E11836" w:rsidRPr="00595568" w:rsidRDefault="00E11836" w:rsidP="00E11836">
      <w:pPr>
        <w:spacing w:after="0" w:line="240" w:lineRule="auto"/>
        <w:jc w:val="center"/>
        <w:rPr>
          <w:rFonts w:ascii="Times New Roman" w:eastAsia="Times New Roman" w:hAnsi="Times New Roman" w:cs="Times New Roman"/>
          <w:b/>
          <w:sz w:val="24"/>
          <w:szCs w:val="24"/>
          <w:lang w:eastAsia="pt-BR"/>
        </w:rPr>
      </w:pPr>
    </w:p>
    <w:p w14:paraId="16504EC2"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21EA2911" w14:textId="77777777" w:rsidR="00E11836" w:rsidRPr="00595568" w:rsidRDefault="00E11836" w:rsidP="00E11836">
      <w:pPr>
        <w:spacing w:after="0" w:line="240" w:lineRule="auto"/>
        <w:jc w:val="both"/>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1. IDENTIFICAÇÃO DA EMPRESA:</w:t>
      </w:r>
    </w:p>
    <w:p w14:paraId="2F363AAF"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4E760651" w14:textId="77777777" w:rsidR="00E11836" w:rsidRPr="00595568" w:rsidRDefault="00E11836" w:rsidP="00E11836">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Razão Social: ______________________________________________________</w:t>
      </w:r>
    </w:p>
    <w:p w14:paraId="20DD3ADA" w14:textId="77777777" w:rsidR="00E11836" w:rsidRPr="00595568" w:rsidRDefault="00E11836" w:rsidP="00E11836">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Nome de Fantasia:__________________________________________________</w:t>
      </w:r>
    </w:p>
    <w:p w14:paraId="62278679" w14:textId="77777777" w:rsidR="00E11836" w:rsidRPr="00595568" w:rsidRDefault="00E11836" w:rsidP="00E11836">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Endereço: ________________________________________________________</w:t>
      </w:r>
    </w:p>
    <w:p w14:paraId="215EC286" w14:textId="77777777" w:rsidR="00E11836" w:rsidRPr="00595568" w:rsidRDefault="00E11836" w:rsidP="00E11836">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Bairro: _____Município:_____________________________________________</w:t>
      </w:r>
    </w:p>
    <w:p w14:paraId="4B595E1A" w14:textId="77777777" w:rsidR="00E11836" w:rsidRPr="00595568" w:rsidRDefault="00E11836" w:rsidP="00E11836">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3E7BF9F7" w14:textId="77777777" w:rsidR="00E11836" w:rsidRPr="00595568" w:rsidRDefault="00E11836" w:rsidP="00E11836">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CNPJ: ___________________________________________________________</w:t>
      </w:r>
    </w:p>
    <w:p w14:paraId="35314F80" w14:textId="77777777" w:rsidR="00E11836" w:rsidRPr="00595568" w:rsidRDefault="00E11836" w:rsidP="00E11836">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Inscrição Estadual: _________________________________________________</w:t>
      </w:r>
    </w:p>
    <w:p w14:paraId="3FC3A203" w14:textId="77777777" w:rsidR="00E11836" w:rsidRPr="00595568" w:rsidRDefault="00E11836" w:rsidP="00E11836">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Inscrição Municipal_________________________________________________</w:t>
      </w:r>
    </w:p>
    <w:p w14:paraId="4F2B35FD" w14:textId="77777777" w:rsidR="00E11836" w:rsidRPr="00595568" w:rsidRDefault="00E11836" w:rsidP="00E11836">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E-mail: __________________________________________________________</w:t>
      </w:r>
    </w:p>
    <w:p w14:paraId="47C31023" w14:textId="77777777" w:rsidR="00E11836" w:rsidRPr="00595568" w:rsidRDefault="00E11836" w:rsidP="00E11836">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214EF7C4"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6D83E701" w14:textId="77777777" w:rsidR="00E11836" w:rsidRPr="00595568" w:rsidRDefault="00E11836" w:rsidP="00E11836">
      <w:pPr>
        <w:spacing w:after="0" w:line="240" w:lineRule="auto"/>
        <w:jc w:val="both"/>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2. CONDIÇÕES DA PROPOSTA:</w:t>
      </w:r>
    </w:p>
    <w:p w14:paraId="7841F22B" w14:textId="77777777" w:rsidR="00E11836" w:rsidRDefault="00E11836" w:rsidP="00E11836">
      <w:pPr>
        <w:spacing w:after="0" w:line="240" w:lineRule="auto"/>
        <w:jc w:val="both"/>
        <w:rPr>
          <w:rFonts w:ascii="Times New Roman" w:eastAsia="Times New Roman" w:hAnsi="Times New Roman" w:cs="Times New Roman"/>
          <w:sz w:val="24"/>
          <w:szCs w:val="24"/>
          <w:lang w:eastAsia="pt-BR"/>
        </w:rPr>
      </w:pPr>
    </w:p>
    <w:p w14:paraId="14F44F8A"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Prazo de validade da proposta: _______________</w:t>
      </w:r>
    </w:p>
    <w:p w14:paraId="7B9C149B"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2DCF7658"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Prazo de Entrega:  _______________</w:t>
      </w:r>
    </w:p>
    <w:p w14:paraId="0AFBE783"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7CED4263"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Local de Entrega:  _______________</w:t>
      </w:r>
    </w:p>
    <w:p w14:paraId="3518B9D7"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109E39E9" w14:textId="77777777" w:rsidR="00E11836" w:rsidRPr="00595568" w:rsidRDefault="00E11836" w:rsidP="00E11836">
      <w:pPr>
        <w:spacing w:after="0" w:line="240" w:lineRule="auto"/>
        <w:ind w:right="-1"/>
        <w:rPr>
          <w:rFonts w:ascii="Times New Roman" w:eastAsia="Calibri" w:hAnsi="Times New Roman" w:cs="Times New Roman"/>
          <w:sz w:val="24"/>
          <w:szCs w:val="24"/>
        </w:rPr>
      </w:pPr>
    </w:p>
    <w:p w14:paraId="21205A17" w14:textId="77777777" w:rsidR="00E11836" w:rsidRPr="00595568" w:rsidRDefault="00E11836" w:rsidP="00E11836">
      <w:pPr>
        <w:spacing w:after="0" w:line="240" w:lineRule="auto"/>
        <w:jc w:val="both"/>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3. DECLARAÇÃO:</w:t>
      </w:r>
    </w:p>
    <w:p w14:paraId="712CF1E7"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64492B0B" w14:textId="77777777" w:rsidR="00E11836" w:rsidRPr="00595568" w:rsidRDefault="00E11836" w:rsidP="00E11836">
      <w:pPr>
        <w:spacing w:after="0" w:line="240" w:lineRule="auto"/>
        <w:ind w:left="705"/>
        <w:jc w:val="both"/>
        <w:rPr>
          <w:rFonts w:ascii="Times New Roman" w:eastAsia="Times New Roman" w:hAnsi="Times New Roman" w:cs="Times New Roman"/>
          <w:sz w:val="24"/>
          <w:szCs w:val="24"/>
          <w:lang w:eastAsia="pt-BR"/>
        </w:rPr>
      </w:pPr>
    </w:p>
    <w:p w14:paraId="66053636" w14:textId="77777777" w:rsidR="00E11836" w:rsidRPr="00595568" w:rsidRDefault="00E11836" w:rsidP="00E11836">
      <w:pPr>
        <w:spacing w:after="0" w:line="240" w:lineRule="auto"/>
        <w:ind w:left="705" w:hanging="847"/>
        <w:rPr>
          <w:rFonts w:ascii="Times New Roman" w:eastAsia="Times New Roman" w:hAnsi="Times New Roman" w:cs="Times New Roman"/>
          <w:sz w:val="24"/>
          <w:szCs w:val="24"/>
          <w:lang w:eastAsia="pt-BR"/>
        </w:rPr>
      </w:pPr>
    </w:p>
    <w:p w14:paraId="70FDA110" w14:textId="77777777" w:rsidR="00E11836" w:rsidRPr="00595568" w:rsidRDefault="00E11836" w:rsidP="00E11836">
      <w:pPr>
        <w:spacing w:after="0" w:line="240" w:lineRule="auto"/>
        <w:ind w:left="705" w:hanging="847"/>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Local/Data _________</w:t>
      </w:r>
    </w:p>
    <w:p w14:paraId="4D18CEC9" w14:textId="77777777" w:rsidR="00E11836" w:rsidRPr="00595568" w:rsidRDefault="00E11836" w:rsidP="00E11836">
      <w:pPr>
        <w:spacing w:after="0" w:line="240" w:lineRule="auto"/>
        <w:ind w:left="705"/>
        <w:jc w:val="both"/>
        <w:rPr>
          <w:rFonts w:ascii="Times New Roman" w:eastAsia="Times New Roman" w:hAnsi="Times New Roman" w:cs="Times New Roman"/>
          <w:sz w:val="24"/>
          <w:szCs w:val="24"/>
          <w:lang w:eastAsia="pt-BR"/>
        </w:rPr>
      </w:pPr>
    </w:p>
    <w:p w14:paraId="4BC1C51E" w14:textId="77777777" w:rsidR="00E11836" w:rsidRPr="00595568" w:rsidRDefault="005275FF" w:rsidP="00E11836">
      <w:pPr>
        <w:spacing w:after="0" w:line="240" w:lineRule="auto"/>
        <w:ind w:left="705"/>
        <w:jc w:val="both"/>
        <w:rPr>
          <w:rFonts w:ascii="Times New Roman" w:eastAsia="Times New Roman" w:hAnsi="Times New Roman" w:cs="Times New Roman"/>
          <w:sz w:val="24"/>
          <w:szCs w:val="24"/>
          <w:lang w:eastAsia="pt-BR"/>
        </w:rPr>
      </w:pPr>
      <w:r>
        <w:rPr>
          <w:noProof/>
        </w:rPr>
        <w:pict w14:anchorId="06647A5F">
          <v:shape id="Caixa de texto 2" o:spid="_x0000_s1038" type="#_x0000_t202" style="position:absolute;left:0;text-align:left;margin-left:256.8pt;margin-top:8.95pt;width:234pt;height:12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0168BA68" w14:textId="77777777" w:rsidR="005275FF" w:rsidRDefault="005275FF" w:rsidP="00E11836">
                  <w:pPr>
                    <w:rPr>
                      <w:rFonts w:ascii="Arial" w:hAnsi="Arial" w:cs="Arial"/>
                    </w:rPr>
                  </w:pPr>
                  <w:r>
                    <w:rPr>
                      <w:rFonts w:ascii="Arial" w:hAnsi="Arial" w:cs="Arial"/>
                    </w:rPr>
                    <w:t>Carimbo do CNPJ:</w:t>
                  </w:r>
                </w:p>
              </w:txbxContent>
            </v:textbox>
          </v:shape>
        </w:pict>
      </w:r>
    </w:p>
    <w:p w14:paraId="63B3F067"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___________________________________</w:t>
      </w:r>
    </w:p>
    <w:p w14:paraId="091A9DD3"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 xml:space="preserve">             Assinatura  do  Responsável</w:t>
      </w:r>
    </w:p>
    <w:p w14:paraId="5D256B89"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 xml:space="preserve">                   Legal pela Empresa</w:t>
      </w:r>
    </w:p>
    <w:p w14:paraId="7F9B5656"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 xml:space="preserve">                                                                                                                  </w:t>
      </w:r>
    </w:p>
    <w:p w14:paraId="054C0CD8"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519567A6"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6BB63972" w14:textId="77777777" w:rsidR="00E11836" w:rsidRPr="00595568" w:rsidRDefault="00E11836" w:rsidP="00E11836">
      <w:pPr>
        <w:spacing w:after="0" w:line="240" w:lineRule="auto"/>
        <w:rPr>
          <w:rFonts w:ascii="Times New Roman" w:eastAsia="Times New Roman" w:hAnsi="Times New Roman" w:cs="Times New Roman"/>
          <w:b/>
          <w:bCs/>
          <w:sz w:val="24"/>
          <w:szCs w:val="24"/>
          <w:lang w:eastAsia="pt-BR"/>
        </w:rPr>
        <w:sectPr w:rsidR="00E11836" w:rsidRPr="00595568">
          <w:footerReference w:type="default" r:id="rId11"/>
          <w:pgSz w:w="11907" w:h="16840"/>
          <w:pgMar w:top="1134" w:right="1134" w:bottom="1134" w:left="1134" w:header="720" w:footer="794" w:gutter="0"/>
          <w:cols w:space="720"/>
        </w:sectPr>
      </w:pPr>
    </w:p>
    <w:p w14:paraId="48C6CB11" w14:textId="77777777" w:rsidR="00E11836" w:rsidRPr="00595568" w:rsidRDefault="00E11836" w:rsidP="00E11836">
      <w:pPr>
        <w:spacing w:before="240" w:after="60" w:line="240" w:lineRule="auto"/>
        <w:jc w:val="center"/>
        <w:outlineLvl w:val="8"/>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ANEXO V</w:t>
      </w:r>
    </w:p>
    <w:p w14:paraId="0D69205F" w14:textId="77777777" w:rsidR="00E11836" w:rsidRPr="00595568" w:rsidRDefault="00E11836" w:rsidP="00E11836">
      <w:pPr>
        <w:spacing w:after="0" w:line="240" w:lineRule="auto"/>
        <w:jc w:val="center"/>
        <w:rPr>
          <w:rFonts w:ascii="Times New Roman" w:eastAsia="Times New Roman" w:hAnsi="Times New Roman" w:cs="Times New Roman"/>
          <w:sz w:val="24"/>
          <w:szCs w:val="24"/>
          <w:lang w:eastAsia="pt-BR"/>
        </w:rPr>
      </w:pPr>
    </w:p>
    <w:p w14:paraId="783FE5A1" w14:textId="77777777" w:rsidR="00D46766" w:rsidRPr="00595568" w:rsidRDefault="00D46766" w:rsidP="00D46766">
      <w:pPr>
        <w:spacing w:after="160" w:line="259" w:lineRule="auto"/>
        <w:jc w:val="center"/>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bCs/>
          <w:sz w:val="24"/>
          <w:szCs w:val="24"/>
          <w:lang w:eastAsia="pt-BR"/>
        </w:rPr>
        <w:t>PREGÃO PRESENCIAL Nº 00</w:t>
      </w:r>
      <w:r>
        <w:rPr>
          <w:rFonts w:ascii="Times New Roman" w:eastAsia="Times New Roman" w:hAnsi="Times New Roman" w:cs="Times New Roman"/>
          <w:b/>
          <w:bCs/>
          <w:sz w:val="24"/>
          <w:szCs w:val="24"/>
          <w:lang w:eastAsia="pt-BR"/>
        </w:rPr>
        <w:t>20/2020</w:t>
      </w:r>
    </w:p>
    <w:p w14:paraId="7AA4EBCA" w14:textId="26B59D28" w:rsidR="00E11836" w:rsidRPr="00595568" w:rsidRDefault="00D46766" w:rsidP="00E11836">
      <w:pPr>
        <w:spacing w:after="0" w:line="240" w:lineRule="auto"/>
        <w:jc w:val="center"/>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 xml:space="preserve"> </w:t>
      </w:r>
      <w:r w:rsidR="00E11836" w:rsidRPr="00595568">
        <w:rPr>
          <w:rFonts w:ascii="Times New Roman" w:eastAsia="Times New Roman" w:hAnsi="Times New Roman" w:cs="Times New Roman"/>
          <w:sz w:val="24"/>
          <w:szCs w:val="24"/>
          <w:lang w:eastAsia="pt-BR"/>
        </w:rPr>
        <w:t>(Apresentar dentro do envelope Proposta de Preços)</w:t>
      </w:r>
    </w:p>
    <w:p w14:paraId="23F6A81C" w14:textId="77777777" w:rsidR="00E11836" w:rsidRPr="00595568" w:rsidRDefault="00E11836" w:rsidP="00E11836">
      <w:pPr>
        <w:spacing w:after="0" w:line="240" w:lineRule="auto"/>
        <w:rPr>
          <w:rFonts w:ascii="Times New Roman" w:eastAsia="Times New Roman" w:hAnsi="Times New Roman" w:cs="Times New Roman"/>
          <w:sz w:val="24"/>
          <w:szCs w:val="24"/>
          <w:lang w:eastAsia="pt-BR"/>
        </w:rPr>
      </w:pPr>
    </w:p>
    <w:p w14:paraId="489BFA3C" w14:textId="77777777" w:rsidR="00E11836" w:rsidRPr="00595568" w:rsidRDefault="00E11836" w:rsidP="00E11836">
      <w:pPr>
        <w:spacing w:after="0" w:line="240" w:lineRule="auto"/>
        <w:ind w:left="1440"/>
        <w:jc w:val="center"/>
        <w:rPr>
          <w:rFonts w:ascii="Times New Roman" w:eastAsia="Times New Roman" w:hAnsi="Times New Roman" w:cs="Times New Roman"/>
          <w:sz w:val="24"/>
          <w:szCs w:val="24"/>
          <w:lang w:eastAsia="pt-BR"/>
        </w:rPr>
      </w:pPr>
    </w:p>
    <w:p w14:paraId="22DBB540" w14:textId="77777777" w:rsidR="00E11836" w:rsidRPr="00595568" w:rsidRDefault="00E11836" w:rsidP="00E11836">
      <w:pPr>
        <w:spacing w:after="0" w:line="240" w:lineRule="auto"/>
        <w:ind w:left="1440"/>
        <w:jc w:val="both"/>
        <w:rPr>
          <w:rFonts w:ascii="Times New Roman" w:eastAsia="Times New Roman" w:hAnsi="Times New Roman" w:cs="Times New Roman"/>
          <w:sz w:val="24"/>
          <w:szCs w:val="24"/>
          <w:lang w:eastAsia="pt-BR"/>
        </w:rPr>
      </w:pPr>
    </w:p>
    <w:p w14:paraId="61C52FD7" w14:textId="77777777" w:rsidR="00E11836" w:rsidRPr="00595568" w:rsidRDefault="00E11836" w:rsidP="00E11836">
      <w:pPr>
        <w:spacing w:after="0" w:line="240" w:lineRule="auto"/>
        <w:ind w:left="1440" w:hanging="1440"/>
        <w:jc w:val="both"/>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1. DADOS BANCÁRIOS</w:t>
      </w:r>
    </w:p>
    <w:p w14:paraId="64C931E8" w14:textId="77777777" w:rsidR="00E11836" w:rsidRPr="00595568" w:rsidRDefault="00E11836" w:rsidP="00E11836">
      <w:pPr>
        <w:spacing w:after="0" w:line="240" w:lineRule="auto"/>
        <w:ind w:left="1440"/>
        <w:jc w:val="both"/>
        <w:rPr>
          <w:rFonts w:ascii="Times New Roman" w:eastAsia="Times New Roman" w:hAnsi="Times New Roman" w:cs="Times New Roman"/>
          <w:sz w:val="24"/>
          <w:szCs w:val="24"/>
          <w:lang w:eastAsia="pt-BR"/>
        </w:rPr>
      </w:pPr>
    </w:p>
    <w:p w14:paraId="158C7337"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Nome do Banco: ____________________________________________</w:t>
      </w:r>
    </w:p>
    <w:p w14:paraId="482CC7F7"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79003767"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Cidade: _____________________________________________________</w:t>
      </w:r>
    </w:p>
    <w:p w14:paraId="185A611B"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5E4C17DB"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Agência:_________ N.º da Conta Corrente: ___________________</w:t>
      </w:r>
    </w:p>
    <w:p w14:paraId="283C1E9A"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256EBEF5"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Titular da Conta Corrente: _______________________________</w:t>
      </w:r>
    </w:p>
    <w:p w14:paraId="24A07BA5"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3BB43D16"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0C984E29" w14:textId="77777777" w:rsidR="00E11836" w:rsidRPr="00595568" w:rsidRDefault="00E11836" w:rsidP="00E11836">
      <w:pPr>
        <w:spacing w:after="0" w:line="240" w:lineRule="auto"/>
        <w:jc w:val="both"/>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2. DADOS DO REPRESENTANTE LEGAL</w:t>
      </w:r>
    </w:p>
    <w:p w14:paraId="49FB3437"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450EFA19"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Nome completo: ____________________________________</w:t>
      </w:r>
    </w:p>
    <w:p w14:paraId="6A9D5BEF" w14:textId="77777777" w:rsidR="00E11836" w:rsidRPr="00595568" w:rsidRDefault="00E11836" w:rsidP="00E11836">
      <w:pPr>
        <w:spacing w:after="0" w:line="240" w:lineRule="auto"/>
        <w:ind w:right="-1"/>
        <w:jc w:val="center"/>
        <w:rPr>
          <w:rFonts w:ascii="Times New Roman" w:eastAsia="Calibri" w:hAnsi="Times New Roman" w:cs="Times New Roman"/>
          <w:sz w:val="24"/>
          <w:szCs w:val="24"/>
        </w:rPr>
      </w:pPr>
    </w:p>
    <w:p w14:paraId="31DCCB46"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Cargo ou Função: __________________________________</w:t>
      </w:r>
    </w:p>
    <w:p w14:paraId="7E6F0209"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03AE09A9"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Identidade N.º : _______________________________________</w:t>
      </w:r>
    </w:p>
    <w:p w14:paraId="46B54B92"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3420FC34"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CPF/MF N.º : ___________________________________________</w:t>
      </w:r>
    </w:p>
    <w:p w14:paraId="70781A66"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4A99AE25"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Endereço: __________________________________________</w:t>
      </w:r>
    </w:p>
    <w:p w14:paraId="04BA9B49"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05E3EAD5"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Telefone para  Contato: _________________________</w:t>
      </w:r>
    </w:p>
    <w:p w14:paraId="13B4A068"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137A8402"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E-mail para Contato: _____________________________</w:t>
      </w:r>
    </w:p>
    <w:p w14:paraId="5E270C7A"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1B1696AA"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4C9EB247"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Cidade/Estado</w:t>
      </w:r>
      <w:r w:rsidRPr="00595568">
        <w:rPr>
          <w:rFonts w:ascii="Times New Roman" w:eastAsia="Times New Roman" w:hAnsi="Times New Roman" w:cs="Times New Roman"/>
          <w:iCs/>
          <w:sz w:val="24"/>
          <w:szCs w:val="24"/>
          <w:lang w:eastAsia="pt-BR"/>
        </w:rPr>
        <w:t>, Data: _____</w:t>
      </w:r>
    </w:p>
    <w:p w14:paraId="7F2A224F"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0E732CB5"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7386E6E7"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 xml:space="preserve">                                                        ___________________________</w:t>
      </w:r>
    </w:p>
    <w:p w14:paraId="1955333E" w14:textId="77777777" w:rsidR="00E11836" w:rsidRPr="00595568" w:rsidRDefault="00E11836" w:rsidP="00E11836">
      <w:pPr>
        <w:spacing w:after="0" w:line="240" w:lineRule="auto"/>
        <w:jc w:val="center"/>
        <w:rPr>
          <w:rFonts w:ascii="Times New Roman" w:eastAsia="Times New Roman" w:hAnsi="Times New Roman" w:cs="Times New Roman"/>
          <w:iCs/>
          <w:sz w:val="24"/>
          <w:szCs w:val="24"/>
          <w:lang w:eastAsia="pt-BR"/>
        </w:rPr>
      </w:pPr>
      <w:r w:rsidRPr="00595568">
        <w:rPr>
          <w:rFonts w:ascii="Times New Roman" w:eastAsia="Times New Roman" w:hAnsi="Times New Roman" w:cs="Times New Roman"/>
          <w:iCs/>
          <w:sz w:val="24"/>
          <w:szCs w:val="24"/>
          <w:lang w:eastAsia="pt-BR"/>
        </w:rPr>
        <w:t>Assinatura do Representante Legal</w:t>
      </w:r>
    </w:p>
    <w:p w14:paraId="749B86CB" w14:textId="77777777" w:rsidR="00E11836" w:rsidRPr="00595568" w:rsidRDefault="00E11836" w:rsidP="00E11836">
      <w:pPr>
        <w:spacing w:after="0" w:line="240" w:lineRule="auto"/>
        <w:jc w:val="center"/>
        <w:rPr>
          <w:rFonts w:ascii="Times New Roman" w:eastAsia="Times New Roman" w:hAnsi="Times New Roman" w:cs="Times New Roman"/>
          <w:iCs/>
          <w:sz w:val="24"/>
          <w:szCs w:val="24"/>
          <w:lang w:eastAsia="pt-BR"/>
        </w:rPr>
      </w:pPr>
      <w:r w:rsidRPr="00595568">
        <w:rPr>
          <w:rFonts w:ascii="Times New Roman" w:eastAsia="Times New Roman" w:hAnsi="Times New Roman" w:cs="Times New Roman"/>
          <w:iCs/>
          <w:sz w:val="24"/>
          <w:szCs w:val="24"/>
          <w:lang w:eastAsia="pt-BR"/>
        </w:rPr>
        <w:t xml:space="preserve"> pela Empresa</w:t>
      </w:r>
    </w:p>
    <w:p w14:paraId="0D8F1F92"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46BAE766" w14:textId="77777777" w:rsidR="00E11836" w:rsidRPr="00595568" w:rsidRDefault="00E11836" w:rsidP="00E11836">
      <w:pPr>
        <w:spacing w:after="0" w:line="240" w:lineRule="auto"/>
        <w:rPr>
          <w:rFonts w:ascii="Times New Roman" w:eastAsia="Times New Roman" w:hAnsi="Times New Roman" w:cs="Times New Roman"/>
          <w:sz w:val="24"/>
          <w:szCs w:val="24"/>
          <w:lang w:eastAsia="pt-BR"/>
        </w:rPr>
      </w:pPr>
    </w:p>
    <w:p w14:paraId="0B4C1936"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Carimbo CNPJ da Empresa:</w:t>
      </w:r>
    </w:p>
    <w:p w14:paraId="016FE857" w14:textId="4AE4EF80" w:rsidR="00E11836" w:rsidRDefault="00E11836" w:rsidP="00E11836">
      <w:pPr>
        <w:spacing w:after="0" w:line="240" w:lineRule="auto"/>
        <w:ind w:right="-1"/>
        <w:rPr>
          <w:rFonts w:ascii="Times New Roman" w:eastAsia="Times New Roman" w:hAnsi="Times New Roman" w:cs="Times New Roman"/>
          <w:b/>
          <w:sz w:val="24"/>
          <w:szCs w:val="24"/>
          <w:lang w:eastAsia="pt-BR"/>
        </w:rPr>
      </w:pPr>
    </w:p>
    <w:p w14:paraId="4BC4D92A" w14:textId="77777777" w:rsidR="00D46766" w:rsidRPr="00595568" w:rsidRDefault="00D46766" w:rsidP="00E11836">
      <w:pPr>
        <w:spacing w:after="0" w:line="240" w:lineRule="auto"/>
        <w:ind w:right="-1"/>
        <w:rPr>
          <w:rFonts w:ascii="Times New Roman" w:eastAsia="Times New Roman" w:hAnsi="Times New Roman" w:cs="Times New Roman"/>
          <w:b/>
          <w:sz w:val="24"/>
          <w:szCs w:val="24"/>
          <w:lang w:eastAsia="pt-BR"/>
        </w:rPr>
      </w:pPr>
    </w:p>
    <w:p w14:paraId="3D30FC2A" w14:textId="77777777" w:rsidR="00E11836" w:rsidRPr="00595568" w:rsidRDefault="00E11836" w:rsidP="00E11836">
      <w:pPr>
        <w:spacing w:after="0" w:line="240" w:lineRule="auto"/>
        <w:ind w:right="-1"/>
        <w:jc w:val="center"/>
        <w:rPr>
          <w:rFonts w:ascii="Times New Roman" w:eastAsia="Times New Roman" w:hAnsi="Times New Roman" w:cs="Times New Roman"/>
          <w:b/>
          <w:sz w:val="24"/>
          <w:szCs w:val="24"/>
          <w:lang w:eastAsia="pt-BR"/>
        </w:rPr>
      </w:pPr>
    </w:p>
    <w:p w14:paraId="1B46B7B2" w14:textId="77777777" w:rsidR="00E11836" w:rsidRPr="00595568" w:rsidRDefault="00E11836" w:rsidP="00E11836">
      <w:pPr>
        <w:spacing w:after="0" w:line="240" w:lineRule="auto"/>
        <w:ind w:right="-1"/>
        <w:jc w:val="center"/>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ANEXO VI</w:t>
      </w:r>
    </w:p>
    <w:p w14:paraId="0301DDD7" w14:textId="77777777" w:rsidR="00E11836" w:rsidRPr="00595568" w:rsidRDefault="00E11836" w:rsidP="00E11836">
      <w:pPr>
        <w:spacing w:after="0" w:line="240" w:lineRule="auto"/>
        <w:ind w:right="-1"/>
        <w:jc w:val="center"/>
        <w:rPr>
          <w:rFonts w:ascii="Times New Roman" w:eastAsia="Times New Roman" w:hAnsi="Times New Roman" w:cs="Times New Roman"/>
          <w:b/>
          <w:sz w:val="24"/>
          <w:szCs w:val="24"/>
          <w:lang w:eastAsia="pt-BR"/>
        </w:rPr>
      </w:pPr>
    </w:p>
    <w:p w14:paraId="79A84117" w14:textId="77777777" w:rsidR="00E11836" w:rsidRPr="00595568" w:rsidRDefault="00E11836" w:rsidP="00E11836">
      <w:pPr>
        <w:spacing w:after="0" w:line="240" w:lineRule="auto"/>
        <w:ind w:right="-1"/>
        <w:jc w:val="center"/>
        <w:rPr>
          <w:rFonts w:ascii="Times New Roman" w:eastAsia="Times New Roman" w:hAnsi="Times New Roman" w:cs="Times New Roman"/>
          <w:b/>
          <w:sz w:val="24"/>
          <w:szCs w:val="24"/>
          <w:lang w:eastAsia="pt-BR"/>
        </w:rPr>
      </w:pPr>
    </w:p>
    <w:p w14:paraId="0B152E3B" w14:textId="77777777" w:rsidR="00D46766" w:rsidRPr="00595568" w:rsidRDefault="00D46766" w:rsidP="00D46766">
      <w:pPr>
        <w:spacing w:after="160" w:line="259" w:lineRule="auto"/>
        <w:jc w:val="center"/>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bCs/>
          <w:sz w:val="24"/>
          <w:szCs w:val="24"/>
          <w:lang w:eastAsia="pt-BR"/>
        </w:rPr>
        <w:t>PREGÃO PRESENCIAL Nº 00</w:t>
      </w:r>
      <w:r>
        <w:rPr>
          <w:rFonts w:ascii="Times New Roman" w:eastAsia="Times New Roman" w:hAnsi="Times New Roman" w:cs="Times New Roman"/>
          <w:b/>
          <w:bCs/>
          <w:sz w:val="24"/>
          <w:szCs w:val="24"/>
          <w:lang w:eastAsia="pt-BR"/>
        </w:rPr>
        <w:t>20/2020</w:t>
      </w:r>
    </w:p>
    <w:p w14:paraId="1DD2019C" w14:textId="77777777" w:rsidR="00E11836" w:rsidRPr="00595568" w:rsidRDefault="00E11836" w:rsidP="00E11836">
      <w:pPr>
        <w:spacing w:after="0" w:line="240" w:lineRule="auto"/>
        <w:ind w:right="-1"/>
        <w:jc w:val="center"/>
        <w:rPr>
          <w:rFonts w:ascii="Times New Roman" w:eastAsia="Times New Roman" w:hAnsi="Times New Roman" w:cs="Times New Roman"/>
          <w:b/>
          <w:sz w:val="24"/>
          <w:szCs w:val="24"/>
          <w:lang w:eastAsia="pt-BR"/>
        </w:rPr>
      </w:pPr>
    </w:p>
    <w:p w14:paraId="1C9474AC" w14:textId="77777777" w:rsidR="00E11836" w:rsidRPr="00595568" w:rsidRDefault="00E11836" w:rsidP="00E11836">
      <w:pPr>
        <w:spacing w:after="0" w:line="240" w:lineRule="auto"/>
        <w:ind w:right="-1"/>
        <w:jc w:val="center"/>
        <w:rPr>
          <w:rFonts w:ascii="Times New Roman" w:eastAsia="Times New Roman" w:hAnsi="Times New Roman" w:cs="Times New Roman"/>
          <w:b/>
          <w:sz w:val="24"/>
          <w:szCs w:val="24"/>
          <w:lang w:eastAsia="pt-BR"/>
        </w:rPr>
      </w:pPr>
    </w:p>
    <w:p w14:paraId="064CAA67" w14:textId="77777777" w:rsidR="00E11836" w:rsidRPr="00595568" w:rsidRDefault="00E11836" w:rsidP="00E11836">
      <w:pPr>
        <w:spacing w:after="0" w:line="240" w:lineRule="auto"/>
        <w:ind w:right="-1"/>
        <w:jc w:val="center"/>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DECLARAÇÃO DE CUMPRIMENTO PLENO DOS REQUISITOS DE HABILITAÇÃO</w:t>
      </w:r>
    </w:p>
    <w:p w14:paraId="4631E292" w14:textId="77777777" w:rsidR="00E11836" w:rsidRPr="00595568" w:rsidRDefault="00E11836" w:rsidP="00E11836">
      <w:pPr>
        <w:spacing w:after="0" w:line="240" w:lineRule="auto"/>
        <w:jc w:val="center"/>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(Apresentar no credenciamento, fora dos envelopes)</w:t>
      </w:r>
    </w:p>
    <w:p w14:paraId="02CDDAE0" w14:textId="77777777" w:rsidR="00E11836" w:rsidRPr="00595568" w:rsidRDefault="00E11836" w:rsidP="00E11836">
      <w:pPr>
        <w:spacing w:after="0" w:line="240" w:lineRule="auto"/>
        <w:rPr>
          <w:rFonts w:ascii="Times New Roman" w:eastAsia="Times New Roman" w:hAnsi="Times New Roman" w:cs="Times New Roman"/>
          <w:sz w:val="24"/>
          <w:szCs w:val="24"/>
          <w:lang w:eastAsia="pt-BR"/>
        </w:rPr>
      </w:pPr>
    </w:p>
    <w:p w14:paraId="2E528311" w14:textId="77777777" w:rsidR="00E11836" w:rsidRPr="00595568" w:rsidRDefault="00E11836" w:rsidP="00E11836">
      <w:pPr>
        <w:spacing w:after="0" w:line="240" w:lineRule="auto"/>
        <w:ind w:right="-1"/>
        <w:jc w:val="center"/>
        <w:rPr>
          <w:rFonts w:ascii="Times New Roman" w:eastAsia="Times New Roman" w:hAnsi="Times New Roman" w:cs="Times New Roman"/>
          <w:b/>
          <w:sz w:val="24"/>
          <w:szCs w:val="24"/>
          <w:lang w:eastAsia="pt-BR"/>
        </w:rPr>
      </w:pPr>
    </w:p>
    <w:p w14:paraId="2E7AE5CA" w14:textId="77777777" w:rsidR="00E11836" w:rsidRPr="00595568" w:rsidRDefault="00E11836" w:rsidP="00E11836">
      <w:pPr>
        <w:spacing w:after="0" w:line="240" w:lineRule="auto"/>
        <w:ind w:right="-1"/>
        <w:jc w:val="center"/>
        <w:rPr>
          <w:rFonts w:ascii="Times New Roman" w:eastAsia="Times New Roman" w:hAnsi="Times New Roman" w:cs="Times New Roman"/>
          <w:b/>
          <w:sz w:val="24"/>
          <w:szCs w:val="24"/>
          <w:lang w:eastAsia="pt-BR"/>
        </w:rPr>
      </w:pPr>
    </w:p>
    <w:p w14:paraId="3BCE5338" w14:textId="77777777" w:rsidR="00E11836" w:rsidRPr="00595568" w:rsidRDefault="00E11836" w:rsidP="00E11836">
      <w:pPr>
        <w:spacing w:after="0" w:line="240" w:lineRule="auto"/>
        <w:ind w:right="-1"/>
        <w:jc w:val="center"/>
        <w:rPr>
          <w:rFonts w:ascii="Times New Roman" w:eastAsia="Times New Roman" w:hAnsi="Times New Roman" w:cs="Times New Roman"/>
          <w:b/>
          <w:sz w:val="24"/>
          <w:szCs w:val="24"/>
          <w:lang w:eastAsia="pt-BR"/>
        </w:rPr>
      </w:pPr>
    </w:p>
    <w:p w14:paraId="755B6734" w14:textId="77777777" w:rsidR="00E11836" w:rsidRPr="00595568" w:rsidRDefault="00E11836" w:rsidP="00E11836">
      <w:pPr>
        <w:spacing w:after="0" w:line="240" w:lineRule="auto"/>
        <w:ind w:right="-1"/>
        <w:jc w:val="center"/>
        <w:rPr>
          <w:rFonts w:ascii="Times New Roman" w:eastAsia="Times New Roman" w:hAnsi="Times New Roman" w:cs="Times New Roman"/>
          <w:b/>
          <w:sz w:val="24"/>
          <w:szCs w:val="24"/>
          <w:lang w:eastAsia="pt-BR"/>
        </w:rPr>
      </w:pPr>
    </w:p>
    <w:p w14:paraId="4E932A41" w14:textId="77777777" w:rsidR="00E11836" w:rsidRPr="00595568" w:rsidRDefault="00E11836" w:rsidP="00E11836">
      <w:pPr>
        <w:spacing w:after="0" w:line="240" w:lineRule="auto"/>
        <w:ind w:right="-1"/>
        <w:jc w:val="center"/>
        <w:rPr>
          <w:rFonts w:ascii="Times New Roman" w:eastAsia="Times New Roman" w:hAnsi="Times New Roman" w:cs="Times New Roman"/>
          <w:bCs/>
          <w:sz w:val="24"/>
          <w:szCs w:val="24"/>
          <w:lang w:eastAsia="pt-BR"/>
        </w:rPr>
      </w:pPr>
    </w:p>
    <w:p w14:paraId="7EC8DCE5" w14:textId="77777777" w:rsidR="00E11836" w:rsidRPr="00595568" w:rsidRDefault="00E11836" w:rsidP="00E11836">
      <w:pPr>
        <w:spacing w:after="0" w:line="360" w:lineRule="auto"/>
        <w:jc w:val="both"/>
        <w:rPr>
          <w:rFonts w:ascii="Times New Roman" w:eastAsia="Times New Roman" w:hAnsi="Times New Roman" w:cs="Times New Roman"/>
          <w:bCs/>
          <w:sz w:val="24"/>
          <w:szCs w:val="24"/>
          <w:lang w:eastAsia="pt-BR"/>
        </w:rPr>
      </w:pPr>
      <w:r w:rsidRPr="00595568">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7ACF42DC" w14:textId="77777777" w:rsidR="00E11836" w:rsidRPr="00595568" w:rsidRDefault="00E11836" w:rsidP="00E11836">
      <w:pPr>
        <w:spacing w:after="0" w:line="240" w:lineRule="auto"/>
        <w:ind w:right="-1"/>
        <w:jc w:val="both"/>
        <w:rPr>
          <w:rFonts w:ascii="Times New Roman" w:eastAsia="Times New Roman" w:hAnsi="Times New Roman" w:cs="Times New Roman"/>
          <w:bCs/>
          <w:sz w:val="24"/>
          <w:szCs w:val="24"/>
          <w:lang w:eastAsia="pt-BR"/>
        </w:rPr>
      </w:pPr>
    </w:p>
    <w:p w14:paraId="7C44F3EB" w14:textId="77777777" w:rsidR="00E11836" w:rsidRPr="00595568" w:rsidRDefault="00E11836" w:rsidP="00E11836">
      <w:pPr>
        <w:spacing w:after="0" w:line="240" w:lineRule="auto"/>
        <w:ind w:right="-1"/>
        <w:jc w:val="both"/>
        <w:rPr>
          <w:rFonts w:ascii="Times New Roman" w:eastAsia="Times New Roman" w:hAnsi="Times New Roman" w:cs="Times New Roman"/>
          <w:bCs/>
          <w:sz w:val="24"/>
          <w:szCs w:val="24"/>
          <w:lang w:eastAsia="pt-BR"/>
        </w:rPr>
      </w:pPr>
    </w:p>
    <w:p w14:paraId="7C4E8444" w14:textId="77777777" w:rsidR="00E11836" w:rsidRPr="00595568" w:rsidRDefault="00E11836" w:rsidP="00E11836">
      <w:pPr>
        <w:spacing w:after="0" w:line="240" w:lineRule="auto"/>
        <w:ind w:right="-1"/>
        <w:jc w:val="both"/>
        <w:rPr>
          <w:rFonts w:ascii="Times New Roman" w:eastAsia="Times New Roman" w:hAnsi="Times New Roman" w:cs="Times New Roman"/>
          <w:bCs/>
          <w:sz w:val="24"/>
          <w:szCs w:val="24"/>
          <w:lang w:eastAsia="pt-BR"/>
        </w:rPr>
      </w:pPr>
    </w:p>
    <w:p w14:paraId="6B351551" w14:textId="77777777" w:rsidR="00E11836" w:rsidRPr="00595568" w:rsidRDefault="00E11836" w:rsidP="00E11836">
      <w:pPr>
        <w:spacing w:after="0" w:line="240" w:lineRule="auto"/>
        <w:ind w:right="-1"/>
        <w:jc w:val="both"/>
        <w:rPr>
          <w:rFonts w:ascii="Times New Roman" w:eastAsia="Times New Roman" w:hAnsi="Times New Roman" w:cs="Times New Roman"/>
          <w:bCs/>
          <w:sz w:val="24"/>
          <w:szCs w:val="24"/>
          <w:lang w:eastAsia="pt-BR"/>
        </w:rPr>
      </w:pPr>
      <w:r w:rsidRPr="00595568">
        <w:rPr>
          <w:rFonts w:ascii="Times New Roman" w:eastAsia="Times New Roman" w:hAnsi="Times New Roman" w:cs="Times New Roman"/>
          <w:bCs/>
          <w:sz w:val="24"/>
          <w:szCs w:val="24"/>
          <w:lang w:eastAsia="pt-BR"/>
        </w:rPr>
        <w:t>Local e Data ________</w:t>
      </w:r>
    </w:p>
    <w:p w14:paraId="6E7FC4ED" w14:textId="77777777" w:rsidR="00E11836" w:rsidRPr="00595568" w:rsidRDefault="00E11836" w:rsidP="00E11836">
      <w:pPr>
        <w:spacing w:after="0" w:line="240" w:lineRule="auto"/>
        <w:rPr>
          <w:rFonts w:ascii="Times New Roman" w:eastAsia="Times New Roman" w:hAnsi="Times New Roman" w:cs="Times New Roman"/>
          <w:sz w:val="24"/>
          <w:szCs w:val="24"/>
          <w:lang w:eastAsia="pt-BR"/>
        </w:rPr>
      </w:pPr>
    </w:p>
    <w:p w14:paraId="36B2A5B8" w14:textId="77777777" w:rsidR="00E11836" w:rsidRPr="00595568" w:rsidRDefault="00E11836" w:rsidP="00E11836">
      <w:pPr>
        <w:spacing w:after="0" w:line="240" w:lineRule="auto"/>
        <w:rPr>
          <w:rFonts w:ascii="Times New Roman" w:eastAsia="Times New Roman" w:hAnsi="Times New Roman" w:cs="Times New Roman"/>
          <w:sz w:val="24"/>
          <w:szCs w:val="24"/>
          <w:lang w:eastAsia="pt-BR"/>
        </w:rPr>
      </w:pPr>
    </w:p>
    <w:p w14:paraId="7E8C53CA" w14:textId="77777777" w:rsidR="00E11836" w:rsidRPr="00595568" w:rsidRDefault="00E11836" w:rsidP="00E11836">
      <w:pPr>
        <w:spacing w:after="0" w:line="240" w:lineRule="auto"/>
        <w:rPr>
          <w:rFonts w:ascii="Times New Roman" w:eastAsia="Times New Roman" w:hAnsi="Times New Roman" w:cs="Times New Roman"/>
          <w:sz w:val="24"/>
          <w:szCs w:val="24"/>
          <w:lang w:eastAsia="pt-BR"/>
        </w:rPr>
      </w:pPr>
    </w:p>
    <w:p w14:paraId="68776551"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4776B4DC"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30052CFF"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 xml:space="preserve">                                                         ___________________________</w:t>
      </w:r>
    </w:p>
    <w:p w14:paraId="519BFAA4" w14:textId="77777777" w:rsidR="00E11836" w:rsidRPr="00595568" w:rsidRDefault="00E11836" w:rsidP="00E11836">
      <w:pPr>
        <w:spacing w:after="0" w:line="240" w:lineRule="auto"/>
        <w:jc w:val="center"/>
        <w:rPr>
          <w:rFonts w:ascii="Times New Roman" w:eastAsia="Times New Roman" w:hAnsi="Times New Roman" w:cs="Times New Roman"/>
          <w:iCs/>
          <w:sz w:val="24"/>
          <w:szCs w:val="24"/>
          <w:lang w:eastAsia="pt-BR"/>
        </w:rPr>
      </w:pPr>
      <w:r w:rsidRPr="00595568">
        <w:rPr>
          <w:rFonts w:ascii="Times New Roman" w:eastAsia="Times New Roman" w:hAnsi="Times New Roman" w:cs="Times New Roman"/>
          <w:iCs/>
          <w:sz w:val="24"/>
          <w:szCs w:val="24"/>
          <w:lang w:eastAsia="pt-BR"/>
        </w:rPr>
        <w:t>Assinatura do Representante Legal</w:t>
      </w:r>
    </w:p>
    <w:p w14:paraId="67EB54C5" w14:textId="77777777" w:rsidR="00E11836" w:rsidRPr="00595568" w:rsidRDefault="00E11836" w:rsidP="00E11836">
      <w:pPr>
        <w:spacing w:after="0" w:line="240" w:lineRule="auto"/>
        <w:jc w:val="center"/>
        <w:rPr>
          <w:rFonts w:ascii="Times New Roman" w:eastAsia="Times New Roman" w:hAnsi="Times New Roman" w:cs="Times New Roman"/>
          <w:sz w:val="24"/>
          <w:szCs w:val="24"/>
          <w:lang w:eastAsia="pt-BR"/>
        </w:rPr>
      </w:pPr>
      <w:r w:rsidRPr="00595568">
        <w:rPr>
          <w:rFonts w:ascii="Times New Roman" w:eastAsia="Times New Roman" w:hAnsi="Times New Roman" w:cs="Times New Roman"/>
          <w:iCs/>
          <w:sz w:val="24"/>
          <w:szCs w:val="24"/>
          <w:lang w:eastAsia="pt-BR"/>
        </w:rPr>
        <w:t>pela Empresa</w:t>
      </w:r>
    </w:p>
    <w:p w14:paraId="4A1FF8AF"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479439B9"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p>
    <w:p w14:paraId="1C775A7B" w14:textId="77777777" w:rsidR="00E11836" w:rsidRPr="00595568" w:rsidRDefault="00E11836" w:rsidP="00E11836">
      <w:pPr>
        <w:spacing w:after="0" w:line="240" w:lineRule="auto"/>
        <w:rPr>
          <w:rFonts w:ascii="Times New Roman" w:eastAsia="Times New Roman" w:hAnsi="Times New Roman" w:cs="Times New Roman"/>
          <w:sz w:val="24"/>
          <w:szCs w:val="24"/>
          <w:lang w:eastAsia="pt-BR"/>
        </w:rPr>
      </w:pPr>
    </w:p>
    <w:p w14:paraId="29D6E638"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Carimbo CNPJ da empresa:</w:t>
      </w:r>
    </w:p>
    <w:p w14:paraId="344ABB66" w14:textId="77777777" w:rsidR="00E11836" w:rsidRPr="00595568" w:rsidRDefault="00E11836" w:rsidP="00E11836">
      <w:pPr>
        <w:tabs>
          <w:tab w:val="left" w:pos="1215"/>
        </w:tabs>
        <w:spacing w:after="0" w:line="240" w:lineRule="auto"/>
        <w:rPr>
          <w:rFonts w:ascii="Times New Roman" w:eastAsia="Times New Roman" w:hAnsi="Times New Roman" w:cs="Times New Roman"/>
          <w:sz w:val="24"/>
          <w:szCs w:val="24"/>
          <w:lang w:eastAsia="pt-BR"/>
        </w:rPr>
      </w:pPr>
    </w:p>
    <w:p w14:paraId="320415B7" w14:textId="77777777" w:rsidR="00E11836" w:rsidRPr="00595568" w:rsidRDefault="00E11836" w:rsidP="00E11836">
      <w:pPr>
        <w:spacing w:after="0" w:line="240" w:lineRule="auto"/>
        <w:rPr>
          <w:rFonts w:ascii="Times New Roman" w:eastAsia="Times New Roman" w:hAnsi="Times New Roman" w:cs="Times New Roman"/>
          <w:sz w:val="24"/>
          <w:szCs w:val="24"/>
          <w:lang w:eastAsia="pt-BR"/>
        </w:rPr>
      </w:pPr>
    </w:p>
    <w:p w14:paraId="61C1E944" w14:textId="77777777" w:rsidR="00E11836" w:rsidRPr="00595568" w:rsidRDefault="00E11836" w:rsidP="00E11836">
      <w:pPr>
        <w:spacing w:after="0" w:line="240" w:lineRule="auto"/>
        <w:rPr>
          <w:rFonts w:ascii="Times New Roman" w:eastAsia="Times New Roman" w:hAnsi="Times New Roman" w:cs="Times New Roman"/>
          <w:sz w:val="24"/>
          <w:szCs w:val="24"/>
          <w:lang w:eastAsia="pt-BR"/>
        </w:rPr>
      </w:pPr>
    </w:p>
    <w:p w14:paraId="671EC319" w14:textId="77777777" w:rsidR="00E11836" w:rsidRPr="00595568" w:rsidRDefault="00E11836" w:rsidP="00E11836">
      <w:pPr>
        <w:spacing w:after="0" w:line="240" w:lineRule="auto"/>
        <w:rPr>
          <w:rFonts w:ascii="Times New Roman" w:eastAsia="Times New Roman" w:hAnsi="Times New Roman" w:cs="Times New Roman"/>
          <w:sz w:val="24"/>
          <w:szCs w:val="24"/>
          <w:lang w:eastAsia="pt-BR"/>
        </w:rPr>
      </w:pPr>
    </w:p>
    <w:p w14:paraId="222F776B" w14:textId="77777777" w:rsidR="00E11836" w:rsidRPr="00595568" w:rsidRDefault="00E11836" w:rsidP="00E11836">
      <w:pPr>
        <w:spacing w:after="0" w:line="240" w:lineRule="auto"/>
        <w:rPr>
          <w:rFonts w:ascii="Times New Roman" w:eastAsia="Times New Roman" w:hAnsi="Times New Roman" w:cs="Times New Roman"/>
          <w:sz w:val="24"/>
          <w:szCs w:val="24"/>
          <w:lang w:eastAsia="pt-BR"/>
        </w:rPr>
      </w:pPr>
    </w:p>
    <w:p w14:paraId="1204F57A" w14:textId="77777777" w:rsidR="00E11836" w:rsidRPr="00595568" w:rsidRDefault="00E11836" w:rsidP="00E11836">
      <w:pPr>
        <w:spacing w:after="0" w:line="240" w:lineRule="auto"/>
        <w:rPr>
          <w:rFonts w:ascii="Times New Roman" w:eastAsia="Times New Roman" w:hAnsi="Times New Roman" w:cs="Times New Roman"/>
          <w:b/>
          <w:sz w:val="24"/>
          <w:szCs w:val="24"/>
          <w:lang w:eastAsia="pt-BR"/>
        </w:rPr>
        <w:sectPr w:rsidR="00E11836" w:rsidRPr="00595568">
          <w:pgSz w:w="12240" w:h="15840"/>
          <w:pgMar w:top="1134" w:right="1134" w:bottom="1134" w:left="1134" w:header="708" w:footer="708" w:gutter="0"/>
          <w:cols w:space="720"/>
        </w:sectPr>
      </w:pPr>
    </w:p>
    <w:p w14:paraId="634A063C" w14:textId="77777777" w:rsidR="00E11836" w:rsidRPr="00C7393F" w:rsidRDefault="00E11836" w:rsidP="00E11836">
      <w:pPr>
        <w:jc w:val="center"/>
        <w:rPr>
          <w:rFonts w:ascii="Times New Roman" w:eastAsia="Times New Roman" w:hAnsi="Times New Roman" w:cs="Times New Roman"/>
          <w:b/>
          <w:bCs/>
          <w:iCs/>
          <w:sz w:val="24"/>
          <w:szCs w:val="24"/>
          <w:lang w:eastAsia="pt-BR"/>
        </w:rPr>
      </w:pPr>
      <w:r w:rsidRPr="00C7393F">
        <w:rPr>
          <w:rFonts w:ascii="Times New Roman" w:eastAsia="Times New Roman" w:hAnsi="Times New Roman" w:cs="Times New Roman"/>
          <w:b/>
          <w:bCs/>
          <w:iCs/>
          <w:sz w:val="24"/>
          <w:szCs w:val="24"/>
          <w:lang w:eastAsia="pt-BR"/>
        </w:rPr>
        <w:t>ANEXO VII</w:t>
      </w:r>
    </w:p>
    <w:p w14:paraId="0BF2E5DF" w14:textId="77777777" w:rsidR="00D46766" w:rsidRPr="00595568" w:rsidRDefault="00D46766" w:rsidP="00D46766">
      <w:pPr>
        <w:spacing w:after="160" w:line="259" w:lineRule="auto"/>
        <w:jc w:val="center"/>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bCs/>
          <w:sz w:val="24"/>
          <w:szCs w:val="24"/>
          <w:lang w:eastAsia="pt-BR"/>
        </w:rPr>
        <w:t>PREGÃO PRESENCIAL Nº 00</w:t>
      </w:r>
      <w:r>
        <w:rPr>
          <w:rFonts w:ascii="Times New Roman" w:eastAsia="Times New Roman" w:hAnsi="Times New Roman" w:cs="Times New Roman"/>
          <w:b/>
          <w:bCs/>
          <w:sz w:val="24"/>
          <w:szCs w:val="24"/>
          <w:lang w:eastAsia="pt-BR"/>
        </w:rPr>
        <w:t>20/2020</w:t>
      </w:r>
    </w:p>
    <w:p w14:paraId="496AC345" w14:textId="77777777" w:rsidR="00E11836" w:rsidRPr="00C7393F" w:rsidRDefault="00E11836" w:rsidP="00E11836">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Pr="00C7393F">
        <w:rPr>
          <w:rFonts w:ascii="Times New Roman" w:eastAsia="Times New Roman" w:hAnsi="Times New Roman" w:cs="Times New Roman"/>
          <w:b/>
          <w:iCs/>
          <w:sz w:val="24"/>
          <w:szCs w:val="24"/>
          <w:lang w:eastAsia="pt-BR"/>
        </w:rPr>
        <w:t xml:space="preserve"> DE PREÇOS</w:t>
      </w:r>
    </w:p>
    <w:p w14:paraId="1FD20523" w14:textId="77777777" w:rsidR="00E11836" w:rsidRPr="00447A0D" w:rsidRDefault="00E11836" w:rsidP="00E11836">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Pr="00447A0D">
        <w:rPr>
          <w:rFonts w:ascii="Times New Roman" w:eastAsia="Times New Roman" w:hAnsi="Times New Roman" w:cs="Times New Roman"/>
          <w:b/>
          <w:i/>
          <w:iCs/>
          <w:sz w:val="24"/>
          <w:szCs w:val="24"/>
          <w:lang w:eastAsia="pt-BR"/>
        </w:rPr>
        <w:t>Usar</w:t>
      </w:r>
      <w:r>
        <w:rPr>
          <w:rFonts w:ascii="Times New Roman" w:eastAsia="Times New Roman" w:hAnsi="Times New Roman" w:cs="Times New Roman"/>
          <w:b/>
          <w:i/>
          <w:iCs/>
          <w:sz w:val="24"/>
          <w:szCs w:val="24"/>
          <w:lang w:eastAsia="pt-BR"/>
        </w:rPr>
        <w:t xml:space="preserve"> </w:t>
      </w:r>
      <w:r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571BC5BD" w14:textId="77777777" w:rsidR="00E11836" w:rsidRDefault="00E11836" w:rsidP="00E11836">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5F7DBC13" w14:textId="77777777" w:rsidR="00E11836" w:rsidRPr="00C7393F" w:rsidRDefault="00E11836" w:rsidP="00E11836">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75A50BA0" w14:textId="77777777" w:rsidR="00E11836" w:rsidRPr="00C7393F" w:rsidRDefault="00E11836" w:rsidP="00E11836">
      <w:pPr>
        <w:spacing w:after="0" w:line="240" w:lineRule="auto"/>
        <w:jc w:val="both"/>
        <w:rPr>
          <w:rFonts w:ascii="Times New Roman" w:eastAsia="Times New Roman" w:hAnsi="Times New Roman" w:cs="Times New Roman"/>
          <w:b/>
          <w:sz w:val="24"/>
          <w:szCs w:val="24"/>
          <w:lang w:eastAsia="pt-BR"/>
        </w:rPr>
      </w:pPr>
    </w:p>
    <w:p w14:paraId="1D6E7210" w14:textId="77777777" w:rsidR="00D46766" w:rsidRPr="00D46766" w:rsidRDefault="00D46766" w:rsidP="00D46766">
      <w:pPr>
        <w:widowControl w:val="0"/>
        <w:autoSpaceDE w:val="0"/>
        <w:autoSpaceDN w:val="0"/>
        <w:adjustRightInd w:val="0"/>
        <w:spacing w:after="0" w:line="240" w:lineRule="auto"/>
        <w:jc w:val="both"/>
        <w:rPr>
          <w:rFonts w:ascii="Times New Roman" w:hAnsi="Times New Roman" w:cs="Times New Roman"/>
          <w:caps/>
          <w:color w:val="000000"/>
        </w:rPr>
      </w:pPr>
      <w:r w:rsidRPr="00D46766">
        <w:rPr>
          <w:rFonts w:ascii="Times New Roman" w:hAnsi="Times New Roman" w:cs="Times New Roman"/>
          <w:caps/>
          <w:color w:val="000000"/>
        </w:rPr>
        <w:t xml:space="preserve">AQUISIÇÃO DE ÓLEOS LUBRIFICANTES E FILTROS  PARA MANUTENÇÃO PREVENTIVA,  EM PROVEITO DO MUNICÍPIO DE ARROIO TRINTA, VISANDO A MANUTENÇÃO EM CARÁTER PREVENTIVO E PERIÓDICO DE MÁQUINAS,  PERTENCENTES A SUA FROTA, CONFORME CONDIÇÕES, QUANTIDADES E EXIGÊNCIAS ESTABELECIDAS NESTE EDITAL E SEUS ANEXOS, COM FORNECIMENTO PARCELADO, PELO PERÍODO DE ATÉ 1 ANO A PARTIR DA ASSINATURA DO CONTRATO.   </w:t>
      </w:r>
    </w:p>
    <w:p w14:paraId="6183FB65" w14:textId="77777777" w:rsidR="00E11836" w:rsidRPr="00C7393F" w:rsidRDefault="00E11836" w:rsidP="00E11836">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E11836" w:rsidRPr="00C7393F" w14:paraId="08613AEB" w14:textId="77777777" w:rsidTr="007E3505">
        <w:tc>
          <w:tcPr>
            <w:tcW w:w="696" w:type="dxa"/>
            <w:tcBorders>
              <w:top w:val="single" w:sz="4" w:space="0" w:color="auto"/>
              <w:left w:val="single" w:sz="4" w:space="0" w:color="auto"/>
              <w:bottom w:val="single" w:sz="4" w:space="0" w:color="auto"/>
              <w:right w:val="single" w:sz="4" w:space="0" w:color="auto"/>
            </w:tcBorders>
            <w:vAlign w:val="center"/>
          </w:tcPr>
          <w:p w14:paraId="1F5047EE" w14:textId="77777777" w:rsidR="00E11836" w:rsidRPr="00C7393F" w:rsidRDefault="00E11836" w:rsidP="007E3505">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65E44110" w14:textId="77777777" w:rsidR="00E11836" w:rsidRPr="00C7393F" w:rsidRDefault="00E11836" w:rsidP="007E3505">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00A0E738" w14:textId="77777777" w:rsidR="00E11836" w:rsidRPr="00C7393F" w:rsidRDefault="00E11836" w:rsidP="007E3505">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37D3121B" w14:textId="77777777" w:rsidR="00E11836" w:rsidRPr="00C7393F" w:rsidRDefault="00E11836" w:rsidP="007E3505">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376A6995" w14:textId="77777777" w:rsidR="00E11836" w:rsidRPr="00C7393F" w:rsidRDefault="00E11836" w:rsidP="007E3505">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E11836" w:rsidRPr="00C7393F" w14:paraId="27E18F4E" w14:textId="77777777" w:rsidTr="007E3505">
        <w:tc>
          <w:tcPr>
            <w:tcW w:w="696" w:type="dxa"/>
            <w:tcBorders>
              <w:top w:val="single" w:sz="4" w:space="0" w:color="auto"/>
              <w:left w:val="single" w:sz="4" w:space="0" w:color="auto"/>
              <w:bottom w:val="single" w:sz="4" w:space="0" w:color="auto"/>
              <w:right w:val="single" w:sz="4" w:space="0" w:color="auto"/>
            </w:tcBorders>
          </w:tcPr>
          <w:p w14:paraId="151E0F48" w14:textId="77777777" w:rsidR="00E11836" w:rsidRPr="00C7393F" w:rsidRDefault="00E11836" w:rsidP="007E3505">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3D3D02B1" w14:textId="77777777" w:rsidR="00E11836" w:rsidRPr="00C7393F" w:rsidRDefault="00E11836" w:rsidP="007E3505">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689D095B" w14:textId="77777777" w:rsidR="00E11836" w:rsidRPr="00C7393F" w:rsidRDefault="00E11836" w:rsidP="007E3505">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6B7CC5B7" w14:textId="77777777" w:rsidR="00E11836" w:rsidRPr="00C7393F" w:rsidRDefault="00E11836" w:rsidP="007E3505">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2CB9FFA2" w14:textId="77777777" w:rsidR="00E11836" w:rsidRPr="00C7393F" w:rsidRDefault="00E11836" w:rsidP="007E3505">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7690B0F5" w14:textId="77777777" w:rsidR="00E11836" w:rsidRPr="00C7393F" w:rsidRDefault="00E11836" w:rsidP="007E3505">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E11836" w:rsidRPr="00C7393F" w14:paraId="3087C542" w14:textId="77777777" w:rsidTr="007E3505">
        <w:tc>
          <w:tcPr>
            <w:tcW w:w="7035" w:type="dxa"/>
            <w:gridSpan w:val="2"/>
            <w:tcBorders>
              <w:top w:val="single" w:sz="4" w:space="0" w:color="auto"/>
              <w:left w:val="single" w:sz="4" w:space="0" w:color="auto"/>
              <w:bottom w:val="single" w:sz="4" w:space="0" w:color="auto"/>
              <w:right w:val="single" w:sz="4" w:space="0" w:color="auto"/>
            </w:tcBorders>
          </w:tcPr>
          <w:p w14:paraId="1343772F" w14:textId="77777777" w:rsidR="00E11836" w:rsidRPr="00C7393F" w:rsidRDefault="00E11836" w:rsidP="007E3505">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1E40035E" w14:textId="77777777" w:rsidR="00E11836" w:rsidRPr="00C7393F" w:rsidRDefault="00E11836" w:rsidP="007E3505">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18CDF6F5" w14:textId="77777777" w:rsidR="00E11836" w:rsidRPr="00C7393F" w:rsidRDefault="00E11836" w:rsidP="007E3505">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63A74DEA" w14:textId="77777777" w:rsidR="00E11836" w:rsidRPr="00C7393F" w:rsidRDefault="00E11836" w:rsidP="00E11836">
      <w:pPr>
        <w:spacing w:after="160" w:line="259" w:lineRule="auto"/>
        <w:rPr>
          <w:rFonts w:ascii="Times New Roman" w:eastAsia="Times New Roman" w:hAnsi="Times New Roman" w:cs="Times New Roman"/>
          <w:b/>
          <w:iCs/>
          <w:sz w:val="24"/>
          <w:szCs w:val="24"/>
          <w:lang w:eastAsia="pt-BR"/>
        </w:rPr>
      </w:pPr>
    </w:p>
    <w:p w14:paraId="2464FB27" w14:textId="77777777" w:rsidR="00E11836" w:rsidRPr="00C7393F" w:rsidRDefault="00E11836" w:rsidP="00E11836">
      <w:pPr>
        <w:spacing w:after="160" w:line="259" w:lineRule="auto"/>
        <w:rPr>
          <w:rFonts w:ascii="Times New Roman" w:eastAsia="Times New Roman" w:hAnsi="Times New Roman" w:cs="Times New Roman"/>
          <w:b/>
          <w:iCs/>
          <w:sz w:val="24"/>
          <w:szCs w:val="24"/>
          <w:lang w:eastAsia="pt-BR"/>
        </w:rPr>
      </w:pPr>
    </w:p>
    <w:p w14:paraId="5103C548" w14:textId="77777777" w:rsidR="00E11836" w:rsidRPr="00C7393F" w:rsidRDefault="00E11836" w:rsidP="00E11836">
      <w:pPr>
        <w:spacing w:after="160" w:line="259" w:lineRule="auto"/>
        <w:rPr>
          <w:rFonts w:ascii="Times New Roman" w:eastAsia="Times New Roman" w:hAnsi="Times New Roman" w:cs="Times New Roman"/>
          <w:b/>
          <w:iCs/>
          <w:sz w:val="24"/>
          <w:szCs w:val="24"/>
          <w:lang w:eastAsia="pt-BR"/>
        </w:rPr>
      </w:pPr>
    </w:p>
    <w:p w14:paraId="18B44B40" w14:textId="77777777" w:rsidR="00E11836" w:rsidRPr="00C7393F" w:rsidRDefault="00E11836" w:rsidP="00E11836">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57B7A5E6" w14:textId="77777777" w:rsidR="00E11836" w:rsidRPr="00C7393F" w:rsidRDefault="00E11836" w:rsidP="00E11836">
      <w:pPr>
        <w:spacing w:after="160" w:line="259" w:lineRule="auto"/>
        <w:rPr>
          <w:rFonts w:ascii="Times New Roman" w:eastAsia="Times New Roman" w:hAnsi="Times New Roman" w:cs="Times New Roman"/>
          <w:b/>
          <w:bCs/>
          <w:iCs/>
          <w:sz w:val="24"/>
          <w:szCs w:val="24"/>
          <w:lang w:eastAsia="pt-BR"/>
        </w:rPr>
      </w:pPr>
    </w:p>
    <w:p w14:paraId="3B64459E" w14:textId="77777777" w:rsidR="00E11836" w:rsidRPr="00C7393F" w:rsidRDefault="00E11836" w:rsidP="00E11836">
      <w:pPr>
        <w:spacing w:after="160" w:line="259" w:lineRule="auto"/>
        <w:rPr>
          <w:rFonts w:ascii="Times New Roman" w:eastAsia="Times New Roman" w:hAnsi="Times New Roman" w:cs="Times New Roman"/>
          <w:b/>
          <w:bCs/>
          <w:iCs/>
          <w:sz w:val="24"/>
          <w:szCs w:val="24"/>
          <w:lang w:eastAsia="pt-BR"/>
        </w:rPr>
      </w:pPr>
    </w:p>
    <w:p w14:paraId="10CF88CE" w14:textId="77777777" w:rsidR="00E11836" w:rsidRPr="00C7393F" w:rsidRDefault="00E11836" w:rsidP="00E11836">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4C0087A" w14:textId="77777777" w:rsidR="00E11836" w:rsidRPr="00C7393F" w:rsidRDefault="00E11836" w:rsidP="00E11836">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611E84A" w14:textId="77777777" w:rsidR="00E11836" w:rsidRDefault="00E11836" w:rsidP="00E11836">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08095307" w14:textId="77777777" w:rsidR="00E11836" w:rsidRDefault="00E11836" w:rsidP="00E11836">
      <w:pPr>
        <w:spacing w:after="0" w:line="240" w:lineRule="auto"/>
        <w:ind w:right="-1"/>
        <w:jc w:val="center"/>
        <w:rPr>
          <w:rFonts w:ascii="Times New Roman" w:eastAsia="Times New Roman" w:hAnsi="Times New Roman" w:cs="Times New Roman"/>
          <w:b/>
          <w:sz w:val="24"/>
          <w:szCs w:val="24"/>
          <w:lang w:eastAsia="pt-BR"/>
        </w:rPr>
      </w:pPr>
    </w:p>
    <w:p w14:paraId="68C2D57C" w14:textId="5A6F97E8" w:rsidR="00E11836" w:rsidRDefault="00E11836" w:rsidP="00E11836">
      <w:pPr>
        <w:spacing w:after="0" w:line="240" w:lineRule="auto"/>
        <w:ind w:right="-1"/>
        <w:jc w:val="center"/>
        <w:rPr>
          <w:rFonts w:ascii="Times New Roman" w:eastAsia="Times New Roman" w:hAnsi="Times New Roman" w:cs="Times New Roman"/>
          <w:b/>
          <w:sz w:val="24"/>
          <w:szCs w:val="24"/>
          <w:lang w:eastAsia="pt-BR"/>
        </w:rPr>
      </w:pPr>
    </w:p>
    <w:p w14:paraId="06237B86" w14:textId="430D3F91" w:rsidR="00D46766" w:rsidRDefault="00D46766" w:rsidP="00E11836">
      <w:pPr>
        <w:spacing w:after="0" w:line="240" w:lineRule="auto"/>
        <w:ind w:right="-1"/>
        <w:jc w:val="center"/>
        <w:rPr>
          <w:rFonts w:ascii="Times New Roman" w:eastAsia="Times New Roman" w:hAnsi="Times New Roman" w:cs="Times New Roman"/>
          <w:b/>
          <w:sz w:val="24"/>
          <w:szCs w:val="24"/>
          <w:lang w:eastAsia="pt-BR"/>
        </w:rPr>
      </w:pPr>
    </w:p>
    <w:p w14:paraId="6E4C6F7F" w14:textId="30DB0DF2" w:rsidR="00D46766" w:rsidRDefault="00D46766" w:rsidP="00E11836">
      <w:pPr>
        <w:spacing w:after="0" w:line="240" w:lineRule="auto"/>
        <w:ind w:right="-1"/>
        <w:jc w:val="center"/>
        <w:rPr>
          <w:rFonts w:ascii="Times New Roman" w:eastAsia="Times New Roman" w:hAnsi="Times New Roman" w:cs="Times New Roman"/>
          <w:b/>
          <w:sz w:val="24"/>
          <w:szCs w:val="24"/>
          <w:lang w:eastAsia="pt-BR"/>
        </w:rPr>
      </w:pPr>
    </w:p>
    <w:p w14:paraId="5EB2C119" w14:textId="369DDA5E" w:rsidR="00D46766" w:rsidRDefault="00D46766" w:rsidP="00E11836">
      <w:pPr>
        <w:spacing w:after="0" w:line="240" w:lineRule="auto"/>
        <w:ind w:right="-1"/>
        <w:jc w:val="center"/>
        <w:rPr>
          <w:rFonts w:ascii="Times New Roman" w:eastAsia="Times New Roman" w:hAnsi="Times New Roman" w:cs="Times New Roman"/>
          <w:b/>
          <w:sz w:val="24"/>
          <w:szCs w:val="24"/>
          <w:lang w:eastAsia="pt-BR"/>
        </w:rPr>
      </w:pPr>
    </w:p>
    <w:p w14:paraId="60CF152C" w14:textId="2D56B730" w:rsidR="00D46766" w:rsidRDefault="00D46766" w:rsidP="00E11836">
      <w:pPr>
        <w:spacing w:after="0" w:line="240" w:lineRule="auto"/>
        <w:ind w:right="-1"/>
        <w:jc w:val="center"/>
        <w:rPr>
          <w:rFonts w:ascii="Times New Roman" w:eastAsia="Times New Roman" w:hAnsi="Times New Roman" w:cs="Times New Roman"/>
          <w:b/>
          <w:sz w:val="24"/>
          <w:szCs w:val="24"/>
          <w:lang w:eastAsia="pt-BR"/>
        </w:rPr>
      </w:pPr>
    </w:p>
    <w:p w14:paraId="72BE6767" w14:textId="77777777" w:rsidR="00D46766" w:rsidRDefault="00D46766" w:rsidP="00E11836">
      <w:pPr>
        <w:spacing w:after="0" w:line="240" w:lineRule="auto"/>
        <w:ind w:right="-1"/>
        <w:jc w:val="center"/>
        <w:rPr>
          <w:rFonts w:ascii="Times New Roman" w:eastAsia="Times New Roman" w:hAnsi="Times New Roman" w:cs="Times New Roman"/>
          <w:b/>
          <w:sz w:val="24"/>
          <w:szCs w:val="24"/>
          <w:lang w:eastAsia="pt-BR"/>
        </w:rPr>
      </w:pPr>
    </w:p>
    <w:p w14:paraId="23E4DBF5" w14:textId="77777777" w:rsidR="00D46766" w:rsidRDefault="00D46766" w:rsidP="00E11836">
      <w:pPr>
        <w:spacing w:after="0" w:line="240" w:lineRule="auto"/>
        <w:ind w:right="-1"/>
        <w:jc w:val="center"/>
        <w:rPr>
          <w:rFonts w:ascii="Times New Roman" w:eastAsia="Times New Roman" w:hAnsi="Times New Roman" w:cs="Times New Roman"/>
          <w:b/>
          <w:sz w:val="24"/>
          <w:szCs w:val="24"/>
          <w:lang w:eastAsia="pt-BR"/>
        </w:rPr>
      </w:pPr>
    </w:p>
    <w:p w14:paraId="1584DAC1" w14:textId="77777777" w:rsidR="00E11836" w:rsidRPr="00C7393F" w:rsidRDefault="00E11836" w:rsidP="00E11836">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A</w:t>
      </w:r>
      <w:r w:rsidRPr="00C7393F">
        <w:rPr>
          <w:rFonts w:ascii="Times New Roman" w:eastAsia="Times New Roman" w:hAnsi="Times New Roman" w:cs="Times New Roman"/>
          <w:b/>
          <w:iCs/>
          <w:sz w:val="24"/>
          <w:szCs w:val="24"/>
          <w:lang w:eastAsia="pt-BR"/>
        </w:rPr>
        <w:t>NEXO VIII</w:t>
      </w:r>
    </w:p>
    <w:p w14:paraId="1CAD19E6" w14:textId="77777777" w:rsidR="00D46766" w:rsidRPr="00595568" w:rsidRDefault="00D46766" w:rsidP="00D46766">
      <w:pPr>
        <w:spacing w:after="160" w:line="259" w:lineRule="auto"/>
        <w:jc w:val="center"/>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bCs/>
          <w:sz w:val="24"/>
          <w:szCs w:val="24"/>
          <w:lang w:eastAsia="pt-BR"/>
        </w:rPr>
        <w:t>PREGÃO PRESENCIAL Nº 00</w:t>
      </w:r>
      <w:r>
        <w:rPr>
          <w:rFonts w:ascii="Times New Roman" w:eastAsia="Times New Roman" w:hAnsi="Times New Roman" w:cs="Times New Roman"/>
          <w:b/>
          <w:bCs/>
          <w:sz w:val="24"/>
          <w:szCs w:val="24"/>
          <w:lang w:eastAsia="pt-BR"/>
        </w:rPr>
        <w:t>20/2020</w:t>
      </w:r>
    </w:p>
    <w:p w14:paraId="47D55740" w14:textId="02FFF4B7" w:rsidR="00E11836" w:rsidRPr="00C7393F" w:rsidRDefault="00D46766" w:rsidP="00E11836">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 xml:space="preserve"> </w:t>
      </w:r>
      <w:r w:rsidR="00E11836" w:rsidRPr="00C7393F">
        <w:rPr>
          <w:rFonts w:ascii="Times New Roman" w:eastAsia="Times New Roman" w:hAnsi="Times New Roman" w:cs="Times New Roman"/>
          <w:i/>
          <w:sz w:val="24"/>
          <w:szCs w:val="24"/>
          <w:lang w:eastAsia="pt-BR"/>
        </w:rPr>
        <w:t>(Apresentar dentro do envelope de habilitação)</w:t>
      </w:r>
    </w:p>
    <w:p w14:paraId="5E81106F" w14:textId="77777777" w:rsidR="00E11836" w:rsidRPr="00C7393F" w:rsidRDefault="00E11836" w:rsidP="00E11836">
      <w:pPr>
        <w:spacing w:after="160" w:line="259" w:lineRule="auto"/>
        <w:rPr>
          <w:rFonts w:ascii="Times New Roman" w:eastAsia="Times New Roman" w:hAnsi="Times New Roman" w:cs="Times New Roman"/>
          <w:sz w:val="24"/>
          <w:szCs w:val="24"/>
          <w:lang w:eastAsia="pt-BR"/>
        </w:rPr>
      </w:pPr>
    </w:p>
    <w:p w14:paraId="18605887" w14:textId="77777777" w:rsidR="00E11836" w:rsidRPr="00C7393F" w:rsidRDefault="00E11836" w:rsidP="00E11836">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3310397" w14:textId="77777777" w:rsidR="00E11836" w:rsidRPr="00C7393F" w:rsidRDefault="00E11836" w:rsidP="00E11836">
      <w:pPr>
        <w:spacing w:after="160" w:line="259" w:lineRule="auto"/>
        <w:rPr>
          <w:rFonts w:ascii="Times New Roman" w:eastAsia="Times New Roman" w:hAnsi="Times New Roman" w:cs="Times New Roman"/>
          <w:sz w:val="24"/>
          <w:szCs w:val="24"/>
          <w:lang w:eastAsia="pt-BR"/>
        </w:rPr>
      </w:pPr>
    </w:p>
    <w:p w14:paraId="4A639BCF" w14:textId="77777777" w:rsidR="00E11836" w:rsidRPr="00C7393F" w:rsidRDefault="00E11836" w:rsidP="00E11836">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6A5D39E0" w14:textId="77777777" w:rsidR="00E11836" w:rsidRPr="00C7393F" w:rsidRDefault="00E11836" w:rsidP="00E11836">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158232E0" w14:textId="77777777" w:rsidR="00E11836" w:rsidRPr="00C7393F" w:rsidRDefault="00E11836" w:rsidP="00E11836">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3EE66F73" w14:textId="77777777" w:rsidR="00E11836" w:rsidRPr="00447A0D" w:rsidRDefault="00E11836" w:rsidP="00E11836">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294E71D6" w14:textId="77777777" w:rsidR="00E11836" w:rsidRPr="00447A0D" w:rsidRDefault="00E11836" w:rsidP="00E11836">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4171D72A" w14:textId="77777777" w:rsidR="00E11836" w:rsidRPr="00447A0D" w:rsidRDefault="00E11836" w:rsidP="00E11836">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4758377B" w14:textId="77777777" w:rsidR="00E11836" w:rsidRPr="00C7393F" w:rsidRDefault="00E11836" w:rsidP="00E11836">
      <w:pPr>
        <w:spacing w:after="160" w:line="259" w:lineRule="auto"/>
        <w:jc w:val="both"/>
        <w:rPr>
          <w:rFonts w:ascii="Times New Roman" w:eastAsia="Times New Roman" w:hAnsi="Times New Roman" w:cs="Times New Roman"/>
          <w:sz w:val="24"/>
          <w:szCs w:val="24"/>
          <w:lang w:eastAsia="pt-BR"/>
        </w:rPr>
      </w:pPr>
    </w:p>
    <w:p w14:paraId="1E553FA1" w14:textId="77777777" w:rsidR="00E11836" w:rsidRPr="00C7393F" w:rsidRDefault="00E11836" w:rsidP="00E11836">
      <w:pPr>
        <w:spacing w:after="160" w:line="259" w:lineRule="auto"/>
        <w:jc w:val="right"/>
        <w:rPr>
          <w:rFonts w:ascii="Times New Roman" w:eastAsia="Times New Roman" w:hAnsi="Times New Roman" w:cs="Times New Roman"/>
          <w:sz w:val="24"/>
          <w:szCs w:val="24"/>
          <w:lang w:eastAsia="pt-BR"/>
        </w:rPr>
      </w:pPr>
    </w:p>
    <w:p w14:paraId="4776C414" w14:textId="77777777" w:rsidR="00E11836" w:rsidRPr="00C7393F" w:rsidRDefault="00E11836" w:rsidP="00E11836">
      <w:pPr>
        <w:spacing w:after="160" w:line="259" w:lineRule="auto"/>
        <w:jc w:val="right"/>
        <w:rPr>
          <w:rFonts w:ascii="Times New Roman" w:eastAsia="Times New Roman" w:hAnsi="Times New Roman" w:cs="Times New Roman"/>
          <w:sz w:val="24"/>
          <w:szCs w:val="24"/>
          <w:lang w:eastAsia="pt-BR"/>
        </w:rPr>
      </w:pPr>
    </w:p>
    <w:p w14:paraId="324CFCC5" w14:textId="77777777" w:rsidR="00E11836" w:rsidRPr="00C7393F" w:rsidRDefault="00E11836" w:rsidP="00E11836">
      <w:pPr>
        <w:spacing w:after="160" w:line="259" w:lineRule="auto"/>
        <w:jc w:val="right"/>
        <w:rPr>
          <w:rFonts w:ascii="Times New Roman" w:eastAsia="Times New Roman" w:hAnsi="Times New Roman" w:cs="Times New Roman"/>
          <w:sz w:val="24"/>
          <w:szCs w:val="24"/>
          <w:lang w:eastAsia="pt-BR"/>
        </w:rPr>
      </w:pPr>
    </w:p>
    <w:p w14:paraId="4E89F2AC" w14:textId="77777777" w:rsidR="00E11836" w:rsidRPr="00C7393F" w:rsidRDefault="00E11836" w:rsidP="00E11836">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D2F99E9" w14:textId="77777777" w:rsidR="00E11836" w:rsidRPr="00C7393F" w:rsidRDefault="00E11836" w:rsidP="00E11836">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463048ED" w14:textId="77777777" w:rsidR="00E11836" w:rsidRDefault="00E11836" w:rsidP="00E11836">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456A784D" w14:textId="77777777" w:rsidR="00E11836" w:rsidRDefault="00E11836" w:rsidP="00E11836">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095F166" w14:textId="77777777" w:rsidR="00E11836" w:rsidRPr="00C7393F" w:rsidRDefault="00E11836" w:rsidP="00E11836">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IX</w:t>
      </w:r>
    </w:p>
    <w:p w14:paraId="335A9E36" w14:textId="77777777" w:rsidR="00E11836" w:rsidRPr="00C7393F" w:rsidRDefault="00E11836" w:rsidP="00E11836">
      <w:pPr>
        <w:spacing w:after="0" w:line="240" w:lineRule="auto"/>
        <w:ind w:right="-1"/>
        <w:jc w:val="center"/>
        <w:rPr>
          <w:rFonts w:ascii="Times New Roman" w:eastAsia="Times New Roman" w:hAnsi="Times New Roman" w:cs="Times New Roman"/>
          <w:b/>
          <w:sz w:val="24"/>
          <w:szCs w:val="24"/>
          <w:lang w:eastAsia="pt-BR"/>
        </w:rPr>
      </w:pPr>
    </w:p>
    <w:p w14:paraId="730AE986" w14:textId="77777777" w:rsidR="00D46766" w:rsidRPr="00595568" w:rsidRDefault="00D46766" w:rsidP="00D46766">
      <w:pPr>
        <w:spacing w:after="160" w:line="259" w:lineRule="auto"/>
        <w:jc w:val="center"/>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bCs/>
          <w:sz w:val="24"/>
          <w:szCs w:val="24"/>
          <w:lang w:eastAsia="pt-BR"/>
        </w:rPr>
        <w:t>PREGÃO PRESENCIAL Nº 00</w:t>
      </w:r>
      <w:r>
        <w:rPr>
          <w:rFonts w:ascii="Times New Roman" w:eastAsia="Times New Roman" w:hAnsi="Times New Roman" w:cs="Times New Roman"/>
          <w:b/>
          <w:bCs/>
          <w:sz w:val="24"/>
          <w:szCs w:val="24"/>
          <w:lang w:eastAsia="pt-BR"/>
        </w:rPr>
        <w:t>20/2020</w:t>
      </w:r>
    </w:p>
    <w:p w14:paraId="5BC2A338" w14:textId="77777777" w:rsidR="00E11836" w:rsidRPr="00C7393F" w:rsidRDefault="00E11836" w:rsidP="00E11836">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54FC8092" w14:textId="77777777" w:rsidR="00E11836" w:rsidRPr="00C7393F" w:rsidRDefault="00E11836" w:rsidP="00E11836">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5DD4A16" w14:textId="77777777" w:rsidR="00E11836" w:rsidRPr="00C7393F" w:rsidRDefault="00E11836" w:rsidP="00E11836">
      <w:pPr>
        <w:spacing w:after="160" w:line="259" w:lineRule="auto"/>
        <w:jc w:val="center"/>
        <w:rPr>
          <w:rFonts w:ascii="Times New Roman" w:eastAsia="Times New Roman" w:hAnsi="Times New Roman" w:cs="Times New Roman"/>
          <w:b/>
          <w:sz w:val="24"/>
          <w:szCs w:val="24"/>
          <w:lang w:eastAsia="pt-BR"/>
        </w:rPr>
      </w:pPr>
    </w:p>
    <w:p w14:paraId="45702128" w14:textId="77777777" w:rsidR="00E11836" w:rsidRPr="00C7393F" w:rsidRDefault="00E11836" w:rsidP="00E11836">
      <w:pPr>
        <w:spacing w:after="160" w:line="259" w:lineRule="auto"/>
        <w:jc w:val="both"/>
        <w:rPr>
          <w:rFonts w:ascii="Times New Roman" w:eastAsia="Times New Roman" w:hAnsi="Times New Roman" w:cs="Times New Roman"/>
          <w:b/>
          <w:sz w:val="24"/>
          <w:szCs w:val="24"/>
          <w:lang w:eastAsia="pt-BR"/>
        </w:rPr>
      </w:pPr>
    </w:p>
    <w:p w14:paraId="79B4DC69" w14:textId="77777777" w:rsidR="00E11836" w:rsidRPr="00C7393F" w:rsidRDefault="00E11836" w:rsidP="00E11836">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2A78A307" w14:textId="77777777" w:rsidR="00E11836" w:rsidRPr="00C7393F" w:rsidRDefault="00E11836" w:rsidP="00E11836">
      <w:pPr>
        <w:spacing w:after="160" w:line="360" w:lineRule="auto"/>
        <w:jc w:val="both"/>
        <w:rPr>
          <w:rFonts w:ascii="Times New Roman" w:eastAsia="Times New Roman" w:hAnsi="Times New Roman" w:cs="Times New Roman"/>
          <w:sz w:val="24"/>
          <w:szCs w:val="24"/>
          <w:lang w:eastAsia="pt-BR"/>
        </w:rPr>
      </w:pPr>
    </w:p>
    <w:p w14:paraId="7113192F" w14:textId="77777777" w:rsidR="00E11836" w:rsidRPr="00C7393F" w:rsidRDefault="00E11836" w:rsidP="00E11836">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04BA1185" w14:textId="77777777" w:rsidR="00E11836" w:rsidRPr="00C7393F" w:rsidRDefault="00E11836" w:rsidP="00E11836">
      <w:pPr>
        <w:spacing w:after="160" w:line="360" w:lineRule="auto"/>
        <w:jc w:val="both"/>
        <w:rPr>
          <w:rFonts w:ascii="Times New Roman" w:eastAsia="Times New Roman" w:hAnsi="Times New Roman" w:cs="Times New Roman"/>
          <w:sz w:val="24"/>
          <w:szCs w:val="24"/>
          <w:lang w:eastAsia="pt-BR"/>
        </w:rPr>
      </w:pPr>
    </w:p>
    <w:p w14:paraId="713ECF17" w14:textId="77777777" w:rsidR="00E11836" w:rsidRPr="00C7393F" w:rsidRDefault="00E11836" w:rsidP="00E11836">
      <w:pPr>
        <w:spacing w:after="160" w:line="360" w:lineRule="auto"/>
        <w:jc w:val="both"/>
        <w:rPr>
          <w:rFonts w:ascii="Times New Roman" w:eastAsia="Times New Roman" w:hAnsi="Times New Roman" w:cs="Times New Roman"/>
          <w:sz w:val="24"/>
          <w:szCs w:val="24"/>
          <w:lang w:eastAsia="pt-BR"/>
        </w:rPr>
      </w:pPr>
    </w:p>
    <w:p w14:paraId="119B92E7" w14:textId="77777777" w:rsidR="00E11836" w:rsidRPr="00C7393F" w:rsidRDefault="00E11836" w:rsidP="00E11836">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85F70FA" w14:textId="77777777" w:rsidR="00E11836" w:rsidRPr="00C7393F" w:rsidRDefault="00E11836" w:rsidP="00E11836">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207DDE1F" w14:textId="77777777" w:rsidR="00E11836" w:rsidRPr="00C7393F" w:rsidRDefault="00E11836" w:rsidP="00E11836">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7BF00B0" w14:textId="77777777" w:rsidR="00E11836" w:rsidRPr="00C7393F" w:rsidRDefault="00E11836" w:rsidP="00E11836">
      <w:pPr>
        <w:spacing w:after="160" w:line="360" w:lineRule="auto"/>
        <w:jc w:val="both"/>
        <w:rPr>
          <w:rFonts w:ascii="Times New Roman" w:eastAsia="Times New Roman" w:hAnsi="Times New Roman" w:cs="Times New Roman"/>
          <w:sz w:val="24"/>
          <w:szCs w:val="24"/>
          <w:lang w:eastAsia="pt-BR"/>
        </w:rPr>
      </w:pPr>
    </w:p>
    <w:p w14:paraId="158A26F9" w14:textId="77777777" w:rsidR="00E11836" w:rsidRPr="00FC6F4A" w:rsidRDefault="00E11836" w:rsidP="00E11836">
      <w:pPr>
        <w:spacing w:after="160" w:line="360" w:lineRule="auto"/>
        <w:jc w:val="both"/>
        <w:rPr>
          <w:rFonts w:ascii="Times New Roman" w:eastAsia="Verdana" w:hAnsi="Times New Roman" w:cs="Times New Roman"/>
          <w:color w:val="000000" w:themeColor="text1"/>
          <w:sz w:val="24"/>
          <w:szCs w:val="24"/>
        </w:rPr>
      </w:pPr>
      <w:r w:rsidRPr="00C7393F">
        <w:rPr>
          <w:rFonts w:ascii="Times New Roman" w:eastAsia="Times New Roman" w:hAnsi="Times New Roman" w:cs="Times New Roman"/>
          <w:sz w:val="24"/>
          <w:szCs w:val="24"/>
          <w:lang w:eastAsia="pt-BR"/>
        </w:rPr>
        <w:t>* Observação: em caso afirmativo, assinalar a ressalva acima)</w:t>
      </w:r>
    </w:p>
    <w:p w14:paraId="7005D96C" w14:textId="77777777" w:rsidR="00E11836" w:rsidRDefault="00E11836" w:rsidP="00E11836">
      <w:pPr>
        <w:spacing w:after="0" w:line="240" w:lineRule="auto"/>
        <w:ind w:right="-1"/>
        <w:jc w:val="center"/>
        <w:rPr>
          <w:rFonts w:ascii="Times New Roman" w:eastAsia="Times New Roman" w:hAnsi="Times New Roman" w:cs="Times New Roman"/>
          <w:b/>
          <w:sz w:val="24"/>
          <w:szCs w:val="24"/>
          <w:lang w:eastAsia="pt-BR"/>
        </w:rPr>
      </w:pPr>
    </w:p>
    <w:p w14:paraId="2B730291" w14:textId="77777777" w:rsidR="00E11836" w:rsidRDefault="00E11836" w:rsidP="00E11836">
      <w:pPr>
        <w:spacing w:after="0" w:line="240" w:lineRule="auto"/>
        <w:ind w:right="-1"/>
        <w:jc w:val="center"/>
        <w:rPr>
          <w:rFonts w:ascii="Times New Roman" w:eastAsia="Times New Roman" w:hAnsi="Times New Roman" w:cs="Times New Roman"/>
          <w:b/>
          <w:sz w:val="24"/>
          <w:szCs w:val="24"/>
          <w:lang w:eastAsia="pt-BR"/>
        </w:rPr>
      </w:pPr>
    </w:p>
    <w:p w14:paraId="763631BD" w14:textId="77777777" w:rsidR="00E11836" w:rsidRDefault="00E11836" w:rsidP="00E11836">
      <w:pPr>
        <w:spacing w:after="0" w:line="240" w:lineRule="auto"/>
        <w:ind w:right="-1"/>
        <w:jc w:val="center"/>
        <w:rPr>
          <w:rFonts w:ascii="Times New Roman" w:eastAsia="Times New Roman" w:hAnsi="Times New Roman" w:cs="Times New Roman"/>
          <w:b/>
          <w:sz w:val="24"/>
          <w:szCs w:val="24"/>
          <w:lang w:eastAsia="pt-BR"/>
        </w:rPr>
      </w:pPr>
    </w:p>
    <w:p w14:paraId="181F214A" w14:textId="77777777" w:rsidR="00E11836" w:rsidRDefault="00E11836" w:rsidP="00E11836">
      <w:pPr>
        <w:spacing w:after="0" w:line="240" w:lineRule="auto"/>
        <w:ind w:right="-1"/>
        <w:jc w:val="center"/>
        <w:rPr>
          <w:rFonts w:ascii="Times New Roman" w:eastAsia="Times New Roman" w:hAnsi="Times New Roman" w:cs="Times New Roman"/>
          <w:b/>
          <w:sz w:val="24"/>
          <w:szCs w:val="24"/>
          <w:lang w:eastAsia="pt-BR"/>
        </w:rPr>
      </w:pPr>
    </w:p>
    <w:p w14:paraId="7D4CD0A5" w14:textId="650AEE21" w:rsidR="00E11836" w:rsidRDefault="00E11836" w:rsidP="00E11836">
      <w:pPr>
        <w:spacing w:after="0" w:line="240" w:lineRule="auto"/>
        <w:ind w:right="-1"/>
        <w:jc w:val="center"/>
        <w:rPr>
          <w:rFonts w:ascii="Times New Roman" w:eastAsia="Times New Roman" w:hAnsi="Times New Roman" w:cs="Times New Roman"/>
          <w:b/>
          <w:sz w:val="24"/>
          <w:szCs w:val="24"/>
          <w:lang w:eastAsia="pt-BR"/>
        </w:rPr>
      </w:pPr>
    </w:p>
    <w:p w14:paraId="6F5E49C5" w14:textId="7BEE2CC0" w:rsidR="00D46766" w:rsidRDefault="00D46766" w:rsidP="00E11836">
      <w:pPr>
        <w:spacing w:after="0" w:line="240" w:lineRule="auto"/>
        <w:ind w:right="-1"/>
        <w:jc w:val="center"/>
        <w:rPr>
          <w:rFonts w:ascii="Times New Roman" w:eastAsia="Times New Roman" w:hAnsi="Times New Roman" w:cs="Times New Roman"/>
          <w:b/>
          <w:sz w:val="24"/>
          <w:szCs w:val="24"/>
          <w:lang w:eastAsia="pt-BR"/>
        </w:rPr>
      </w:pPr>
    </w:p>
    <w:p w14:paraId="7B37AFF7" w14:textId="77777777" w:rsidR="00D46766" w:rsidRDefault="00D46766" w:rsidP="00E11836">
      <w:pPr>
        <w:spacing w:after="0" w:line="240" w:lineRule="auto"/>
        <w:ind w:right="-1"/>
        <w:jc w:val="center"/>
        <w:rPr>
          <w:rFonts w:ascii="Times New Roman" w:eastAsia="Times New Roman" w:hAnsi="Times New Roman" w:cs="Times New Roman"/>
          <w:b/>
          <w:sz w:val="24"/>
          <w:szCs w:val="24"/>
          <w:lang w:eastAsia="pt-BR"/>
        </w:rPr>
      </w:pPr>
    </w:p>
    <w:p w14:paraId="06ED5610" w14:textId="77777777" w:rsidR="00E11836" w:rsidRDefault="00E11836" w:rsidP="00E11836">
      <w:pPr>
        <w:spacing w:after="0" w:line="240" w:lineRule="auto"/>
        <w:ind w:right="-1"/>
        <w:jc w:val="center"/>
        <w:rPr>
          <w:rFonts w:ascii="Times New Roman" w:eastAsia="Times New Roman" w:hAnsi="Times New Roman" w:cs="Times New Roman"/>
          <w:b/>
          <w:sz w:val="24"/>
          <w:szCs w:val="24"/>
          <w:lang w:eastAsia="pt-BR"/>
        </w:rPr>
      </w:pPr>
    </w:p>
    <w:p w14:paraId="5A0B4AB3" w14:textId="77777777" w:rsidR="00E11836" w:rsidRDefault="00E11836" w:rsidP="00E11836">
      <w:pPr>
        <w:spacing w:after="0" w:line="240" w:lineRule="auto"/>
        <w:ind w:right="-1"/>
        <w:jc w:val="center"/>
        <w:rPr>
          <w:rFonts w:ascii="Times New Roman" w:eastAsia="Times New Roman" w:hAnsi="Times New Roman" w:cs="Times New Roman"/>
          <w:b/>
          <w:sz w:val="24"/>
          <w:szCs w:val="24"/>
          <w:lang w:eastAsia="pt-BR"/>
        </w:rPr>
      </w:pPr>
    </w:p>
    <w:p w14:paraId="7E3D9947" w14:textId="77777777" w:rsidR="00E11836" w:rsidRPr="00595568" w:rsidRDefault="00E11836" w:rsidP="00E11836">
      <w:pPr>
        <w:spacing w:after="0" w:line="240" w:lineRule="auto"/>
        <w:ind w:right="-1"/>
        <w:jc w:val="center"/>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ANEXO VII</w:t>
      </w:r>
    </w:p>
    <w:p w14:paraId="1C2E3A59" w14:textId="77777777" w:rsidR="00E11836" w:rsidRPr="00595568" w:rsidRDefault="00E11836" w:rsidP="00E11836">
      <w:pPr>
        <w:spacing w:after="0" w:line="240" w:lineRule="auto"/>
        <w:ind w:right="-1"/>
        <w:jc w:val="center"/>
        <w:rPr>
          <w:rFonts w:ascii="Times New Roman" w:eastAsia="Times New Roman" w:hAnsi="Times New Roman" w:cs="Times New Roman"/>
          <w:b/>
          <w:sz w:val="24"/>
          <w:szCs w:val="24"/>
          <w:lang w:eastAsia="pt-BR"/>
        </w:rPr>
      </w:pPr>
    </w:p>
    <w:p w14:paraId="34811E0F" w14:textId="77777777" w:rsidR="00E11836" w:rsidRPr="00595568" w:rsidRDefault="00E11836" w:rsidP="00E11836">
      <w:pPr>
        <w:spacing w:after="0" w:line="240" w:lineRule="auto"/>
        <w:ind w:right="-1"/>
        <w:jc w:val="center"/>
        <w:rPr>
          <w:rFonts w:ascii="Times New Roman" w:eastAsia="Times New Roman" w:hAnsi="Times New Roman" w:cs="Times New Roman"/>
          <w:b/>
          <w:sz w:val="24"/>
          <w:szCs w:val="24"/>
          <w:lang w:eastAsia="pt-BR"/>
        </w:rPr>
      </w:pPr>
    </w:p>
    <w:p w14:paraId="02A7D05E" w14:textId="77777777" w:rsidR="00D46766" w:rsidRPr="00595568" w:rsidRDefault="00D46766" w:rsidP="00D46766">
      <w:pPr>
        <w:spacing w:after="160" w:line="259" w:lineRule="auto"/>
        <w:jc w:val="center"/>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bCs/>
          <w:sz w:val="24"/>
          <w:szCs w:val="24"/>
          <w:lang w:eastAsia="pt-BR"/>
        </w:rPr>
        <w:t>PREGÃO PRESENCIAL Nº 00</w:t>
      </w:r>
      <w:r>
        <w:rPr>
          <w:rFonts w:ascii="Times New Roman" w:eastAsia="Times New Roman" w:hAnsi="Times New Roman" w:cs="Times New Roman"/>
          <w:b/>
          <w:bCs/>
          <w:sz w:val="24"/>
          <w:szCs w:val="24"/>
          <w:lang w:eastAsia="pt-BR"/>
        </w:rPr>
        <w:t>20/2020</w:t>
      </w:r>
    </w:p>
    <w:p w14:paraId="176C9E20" w14:textId="77777777" w:rsidR="00E11836" w:rsidRPr="00595568" w:rsidRDefault="00E11836" w:rsidP="00E11836">
      <w:pPr>
        <w:spacing w:after="0" w:line="240" w:lineRule="auto"/>
        <w:ind w:right="-1"/>
        <w:jc w:val="center"/>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MINUTA DO CONTRATO (MODELO)</w:t>
      </w:r>
    </w:p>
    <w:p w14:paraId="3CFAE4BA" w14:textId="77777777" w:rsidR="00E11836" w:rsidRPr="00595568" w:rsidRDefault="00E11836" w:rsidP="00E11836">
      <w:pPr>
        <w:spacing w:after="0" w:line="240" w:lineRule="auto"/>
        <w:ind w:right="-1"/>
        <w:jc w:val="center"/>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(Será confeccionado pelo Jurídico da Prefeitura)</w:t>
      </w:r>
    </w:p>
    <w:p w14:paraId="002588C5" w14:textId="77777777" w:rsidR="00E11836" w:rsidRPr="00595568" w:rsidRDefault="00E11836" w:rsidP="00E11836">
      <w:pPr>
        <w:spacing w:after="0" w:line="240" w:lineRule="auto"/>
        <w:ind w:right="-1"/>
        <w:jc w:val="center"/>
        <w:rPr>
          <w:rFonts w:ascii="Times New Roman" w:eastAsia="Times New Roman" w:hAnsi="Times New Roman" w:cs="Times New Roman"/>
          <w:sz w:val="24"/>
          <w:szCs w:val="24"/>
          <w:lang w:eastAsia="pt-BR"/>
        </w:rPr>
      </w:pPr>
    </w:p>
    <w:p w14:paraId="3AFC8ED6" w14:textId="77777777" w:rsidR="00E11836" w:rsidRPr="00595568" w:rsidRDefault="00E11836" w:rsidP="00E11836">
      <w:pPr>
        <w:spacing w:after="0" w:line="240" w:lineRule="auto"/>
        <w:ind w:right="-1"/>
        <w:jc w:val="center"/>
        <w:rPr>
          <w:rFonts w:ascii="Times New Roman" w:eastAsia="Times New Roman" w:hAnsi="Times New Roman" w:cs="Times New Roman"/>
          <w:b/>
          <w:sz w:val="24"/>
          <w:szCs w:val="24"/>
          <w:lang w:eastAsia="pt-BR"/>
        </w:rPr>
      </w:pPr>
    </w:p>
    <w:p w14:paraId="06007419" w14:textId="77777777" w:rsidR="00E11836" w:rsidRPr="00595568" w:rsidRDefault="00E11836" w:rsidP="00E11836">
      <w:pPr>
        <w:spacing w:after="0" w:line="240" w:lineRule="auto"/>
        <w:jc w:val="both"/>
        <w:rPr>
          <w:rFonts w:ascii="Times New Roman" w:eastAsia="Calibri" w:hAnsi="Times New Roman" w:cs="Times New Roman"/>
          <w:b/>
          <w:sz w:val="24"/>
          <w:szCs w:val="24"/>
        </w:rPr>
      </w:pPr>
      <w:r w:rsidRPr="00595568">
        <w:rPr>
          <w:rFonts w:ascii="Times New Roman" w:eastAsia="Calibri" w:hAnsi="Times New Roman" w:cs="Times New Roman"/>
          <w:b/>
          <w:sz w:val="24"/>
          <w:szCs w:val="24"/>
        </w:rPr>
        <w:t>CONTRATO Nº ....../201</w:t>
      </w:r>
      <w:r>
        <w:rPr>
          <w:rFonts w:ascii="Times New Roman" w:eastAsia="Calibri" w:hAnsi="Times New Roman" w:cs="Times New Roman"/>
          <w:b/>
          <w:sz w:val="24"/>
          <w:szCs w:val="24"/>
        </w:rPr>
        <w:t>9</w:t>
      </w:r>
      <w:r w:rsidRPr="00595568">
        <w:rPr>
          <w:rFonts w:ascii="Times New Roman" w:eastAsia="Calibri" w:hAnsi="Times New Roman" w:cs="Times New Roman"/>
          <w:b/>
          <w:sz w:val="24"/>
          <w:szCs w:val="24"/>
        </w:rPr>
        <w:t>, PROCESSO LICITATÓRIO Nº 00..../201</w:t>
      </w:r>
      <w:r>
        <w:rPr>
          <w:rFonts w:ascii="Times New Roman" w:eastAsia="Calibri" w:hAnsi="Times New Roman" w:cs="Times New Roman"/>
          <w:b/>
          <w:sz w:val="24"/>
          <w:szCs w:val="24"/>
        </w:rPr>
        <w:t>9</w:t>
      </w:r>
      <w:r w:rsidRPr="00595568">
        <w:rPr>
          <w:rFonts w:ascii="Times New Roman" w:eastAsia="Calibri" w:hAnsi="Times New Roman" w:cs="Times New Roman"/>
          <w:b/>
          <w:sz w:val="24"/>
          <w:szCs w:val="24"/>
        </w:rPr>
        <w:t>, PREGÃO PRESENCIAL Nº 00...../201</w:t>
      </w:r>
      <w:r>
        <w:rPr>
          <w:rFonts w:ascii="Times New Roman" w:eastAsia="Calibri" w:hAnsi="Times New Roman" w:cs="Times New Roman"/>
          <w:b/>
          <w:sz w:val="24"/>
          <w:szCs w:val="24"/>
        </w:rPr>
        <w:t>9</w:t>
      </w:r>
      <w:r w:rsidRPr="00595568">
        <w:rPr>
          <w:rFonts w:ascii="Times New Roman" w:eastAsia="Calibri" w:hAnsi="Times New Roman" w:cs="Times New Roman"/>
          <w:b/>
          <w:sz w:val="24"/>
          <w:szCs w:val="24"/>
        </w:rPr>
        <w:t>, AQUISIÇÃO DE ................,  DO MUNICÍPIO DE ARROIO TRINTA.</w:t>
      </w:r>
    </w:p>
    <w:p w14:paraId="5A72A877" w14:textId="77777777" w:rsidR="00E11836" w:rsidRPr="00595568" w:rsidRDefault="00E11836" w:rsidP="00E11836">
      <w:pPr>
        <w:spacing w:after="0" w:line="240" w:lineRule="auto"/>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 xml:space="preserve"> </w:t>
      </w:r>
    </w:p>
    <w:p w14:paraId="7BB5BEB5" w14:textId="77777777" w:rsidR="00E11836" w:rsidRPr="00595568" w:rsidRDefault="00E11836" w:rsidP="00E11836">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Contrato de compra e venda de produtos, que entre si celebram o</w:t>
      </w:r>
      <w:r w:rsidRPr="00595568">
        <w:rPr>
          <w:rFonts w:ascii="Times New Roman" w:eastAsia="Times New Roman" w:hAnsi="Times New Roman" w:cs="Times New Roman"/>
          <w:b/>
          <w:sz w:val="24"/>
          <w:szCs w:val="24"/>
          <w:lang w:eastAsia="pt-BR"/>
        </w:rPr>
        <w:t xml:space="preserve"> MUNICÍPIO DE ARROIO TRINTA - SC</w:t>
      </w:r>
      <w:r w:rsidRPr="00595568">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595568">
        <w:rPr>
          <w:rFonts w:ascii="Times New Roman" w:eastAsia="Times New Roman" w:hAnsi="Times New Roman" w:cs="Times New Roman"/>
          <w:b/>
          <w:sz w:val="24"/>
          <w:szCs w:val="24"/>
          <w:lang w:eastAsia="pt-BR"/>
        </w:rPr>
        <w:t>CON</w:t>
      </w:r>
      <w:r w:rsidRPr="00595568">
        <w:rPr>
          <w:rFonts w:ascii="Times New Roman" w:eastAsia="Times New Roman" w:hAnsi="Times New Roman" w:cs="Times New Roman"/>
          <w:b/>
          <w:sz w:val="24"/>
          <w:szCs w:val="24"/>
          <w:lang w:eastAsia="pt-BR"/>
        </w:rPr>
        <w:softHyphen/>
        <w:t>TRATANTE</w:t>
      </w:r>
      <w:r w:rsidRPr="00595568">
        <w:rPr>
          <w:rFonts w:ascii="Times New Roman" w:eastAsia="Times New Roman" w:hAnsi="Times New Roman" w:cs="Times New Roman"/>
          <w:sz w:val="24"/>
          <w:szCs w:val="24"/>
          <w:lang w:eastAsia="pt-BR"/>
        </w:rPr>
        <w:t xml:space="preserve">, neste ato representado pelo Prefeito Municipal o Sr </w:t>
      </w:r>
      <w:r w:rsidRPr="004135E6">
        <w:rPr>
          <w:rFonts w:ascii="Times New Roman" w:eastAsia="Times New Roman" w:hAnsi="Times New Roman" w:cs="Times New Roman"/>
          <w:b/>
          <w:sz w:val="24"/>
          <w:szCs w:val="24"/>
          <w:lang w:eastAsia="pt-BR"/>
        </w:rPr>
        <w:t>CLAUDIO SPRICIGO</w:t>
      </w:r>
      <w:r w:rsidRPr="00595568">
        <w:rPr>
          <w:rFonts w:ascii="Times New Roman" w:eastAsia="Times New Roman" w:hAnsi="Times New Roman" w:cs="Times New Roman"/>
          <w:sz w:val="24"/>
          <w:szCs w:val="24"/>
          <w:lang w:eastAsia="pt-BR"/>
        </w:rPr>
        <w:t xml:space="preserve">, brasileiro, casado, portador do  CPF sob nº ...., RG nº ..., residente e domiciliado na Rua ....., em  Arroio Trinta – SC e de outro lado à empresa ....................., pessoa jurídica de direito privado, devidamente inscrita no CNPJ sob nº. .................., Inscrição Estadual nº ..................., com sede na Rua ......................, nº .... no município de ............. – Estado de ......., doravante denominada </w:t>
      </w:r>
      <w:r w:rsidRPr="00595568">
        <w:rPr>
          <w:rFonts w:ascii="Times New Roman" w:eastAsia="Times New Roman" w:hAnsi="Times New Roman" w:cs="Times New Roman"/>
          <w:b/>
          <w:sz w:val="24"/>
          <w:szCs w:val="24"/>
          <w:lang w:eastAsia="pt-BR"/>
        </w:rPr>
        <w:t>CONTRATADA</w:t>
      </w:r>
      <w:r w:rsidRPr="00595568">
        <w:rPr>
          <w:rFonts w:ascii="Times New Roman" w:eastAsia="Times New Roman" w:hAnsi="Times New Roman" w:cs="Times New Roman"/>
          <w:sz w:val="24"/>
          <w:szCs w:val="24"/>
          <w:lang w:eastAsia="pt-BR"/>
        </w:rPr>
        <w:t xml:space="preserve">, representada neste ato pelo </w:t>
      </w:r>
      <w:r w:rsidRPr="00595568">
        <w:rPr>
          <w:rFonts w:ascii="Times New Roman" w:eastAsia="Times New Roman" w:hAnsi="Times New Roman" w:cs="Times New Roman"/>
          <w:b/>
          <w:sz w:val="24"/>
          <w:szCs w:val="24"/>
          <w:lang w:eastAsia="pt-BR"/>
        </w:rPr>
        <w:t>Sr/Sra........,</w:t>
      </w:r>
      <w:r w:rsidRPr="00595568">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00../201</w:t>
      </w:r>
      <w:r>
        <w:rPr>
          <w:rFonts w:ascii="Times New Roman" w:eastAsia="Times New Roman" w:hAnsi="Times New Roman" w:cs="Times New Roman"/>
          <w:sz w:val="24"/>
          <w:szCs w:val="24"/>
          <w:lang w:eastAsia="pt-BR"/>
        </w:rPr>
        <w:t>9</w:t>
      </w:r>
      <w:r w:rsidRPr="00595568">
        <w:rPr>
          <w:rFonts w:ascii="Times New Roman" w:eastAsia="Times New Roman" w:hAnsi="Times New Roman" w:cs="Times New Roman"/>
          <w:sz w:val="24"/>
          <w:szCs w:val="24"/>
          <w:lang w:eastAsia="pt-BR"/>
        </w:rPr>
        <w:t>, Pregão Presencial nº ...., doravante denominado o processo e que se regerá pela Lei nº 10.520/02, Lei n.º 8666/93, consolidadas e demais normas legais celebram o presente Contrato, da seguinte forma:</w:t>
      </w:r>
    </w:p>
    <w:p w14:paraId="06623206" w14:textId="77777777" w:rsidR="00E11836" w:rsidRPr="00595568" w:rsidRDefault="00E11836" w:rsidP="00E11836">
      <w:pPr>
        <w:tabs>
          <w:tab w:val="left" w:pos="720"/>
        </w:tabs>
        <w:spacing w:after="0" w:line="240" w:lineRule="auto"/>
        <w:jc w:val="both"/>
        <w:rPr>
          <w:rFonts w:ascii="Times New Roman" w:eastAsia="Times New Roman" w:hAnsi="Times New Roman" w:cs="Times New Roman"/>
          <w:sz w:val="24"/>
          <w:szCs w:val="24"/>
          <w:lang w:eastAsia="pt-BR"/>
        </w:rPr>
      </w:pPr>
    </w:p>
    <w:p w14:paraId="6A80B0CF" w14:textId="77777777" w:rsidR="00D46766" w:rsidRPr="00D46766" w:rsidRDefault="00E11836" w:rsidP="00D46766">
      <w:pPr>
        <w:widowControl w:val="0"/>
        <w:autoSpaceDE w:val="0"/>
        <w:autoSpaceDN w:val="0"/>
        <w:adjustRightInd w:val="0"/>
        <w:spacing w:after="0" w:line="240" w:lineRule="auto"/>
        <w:jc w:val="both"/>
        <w:rPr>
          <w:rFonts w:ascii="Times New Roman" w:hAnsi="Times New Roman" w:cs="Times New Roman"/>
          <w:caps/>
          <w:color w:val="000000"/>
        </w:rPr>
      </w:pPr>
      <w:r w:rsidRPr="00595568">
        <w:rPr>
          <w:rFonts w:ascii="Times New Roman" w:eastAsia="Times New Roman" w:hAnsi="Times New Roman" w:cs="Times New Roman"/>
          <w:sz w:val="24"/>
          <w:szCs w:val="24"/>
          <w:u w:val="single"/>
          <w:lang w:eastAsia="pt-BR"/>
        </w:rPr>
        <w:t>CLÁUSULA PRIMEIRA</w:t>
      </w:r>
      <w:r w:rsidRPr="00595568">
        <w:rPr>
          <w:rFonts w:ascii="Times New Roman" w:eastAsia="Times New Roman" w:hAnsi="Times New Roman" w:cs="Times New Roman"/>
          <w:sz w:val="24"/>
          <w:szCs w:val="24"/>
          <w:lang w:eastAsia="pt-BR"/>
        </w:rPr>
        <w:t xml:space="preserve"> – </w:t>
      </w:r>
      <w:r w:rsidRPr="00595568">
        <w:rPr>
          <w:rFonts w:ascii="Times New Roman" w:eastAsia="Times New Roman" w:hAnsi="Times New Roman" w:cs="Times New Roman"/>
          <w:b/>
          <w:sz w:val="24"/>
          <w:szCs w:val="24"/>
          <w:lang w:eastAsia="pt-BR"/>
        </w:rPr>
        <w:t>O objeto do presente contrato é a</w:t>
      </w:r>
      <w:r w:rsidRPr="00595568">
        <w:rPr>
          <w:rFonts w:ascii="Times New Roman" w:eastAsia="Times New Roman" w:hAnsi="Times New Roman" w:cs="Times New Roman"/>
          <w:sz w:val="24"/>
          <w:szCs w:val="24"/>
          <w:lang w:eastAsia="pt-BR"/>
        </w:rPr>
        <w:t xml:space="preserve"> </w:t>
      </w:r>
      <w:r w:rsidR="00D46766" w:rsidRPr="00D46766">
        <w:rPr>
          <w:rFonts w:ascii="Times New Roman" w:hAnsi="Times New Roman" w:cs="Times New Roman"/>
          <w:caps/>
          <w:color w:val="000000"/>
        </w:rPr>
        <w:t xml:space="preserve">AQUISIÇÃO DE ÓLEOS LUBRIFICANTES E FILTROS  PARA MANUTENÇÃO PREVENTIVA,  EM PROVEITO DO MUNICÍPIO DE ARROIO TRINTA, VISANDO A MANUTENÇÃO EM CARÁTER PREVENTIVO E PERIÓDICO DE MÁQUINAS,  PERTENCENTES A SUA FROTA, CONFORME CONDIÇÕES, QUANTIDADES E EXIGÊNCIAS ESTABELECIDAS NESTE EDITAL E SEUS ANEXOS, COM FORNECIMENTO PARCELADO, PELO PERÍODO DE ATÉ 1 ANO A PARTIR DA ASSINATURA DO CONTRATO.   </w:t>
      </w:r>
    </w:p>
    <w:p w14:paraId="0025C4DC" w14:textId="1C6953D4" w:rsidR="00E11836" w:rsidRPr="00595568" w:rsidRDefault="00E11836" w:rsidP="00E11836">
      <w:pPr>
        <w:spacing w:after="0" w:line="240" w:lineRule="auto"/>
        <w:jc w:val="both"/>
        <w:rPr>
          <w:rFonts w:ascii="Times New Roman" w:eastAsia="Times New Roman" w:hAnsi="Times New Roman" w:cs="Times New Roman"/>
          <w:sz w:val="24"/>
          <w:szCs w:val="20"/>
          <w:lang w:eastAsia="pt-BR"/>
        </w:rPr>
      </w:pPr>
    </w:p>
    <w:p w14:paraId="43FDD3A2" w14:textId="77777777" w:rsidR="00E11836" w:rsidRPr="00595568" w:rsidRDefault="00E11836" w:rsidP="00E11836">
      <w:pPr>
        <w:spacing w:after="0" w:line="240" w:lineRule="auto"/>
        <w:ind w:firstLine="709"/>
        <w:jc w:val="both"/>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 xml:space="preserve">§1º:    Os produtos deverão ser entregues no período de </w:t>
      </w:r>
      <w:r>
        <w:rPr>
          <w:rFonts w:ascii="Times New Roman" w:eastAsia="Times New Roman" w:hAnsi="Times New Roman" w:cs="Times New Roman"/>
          <w:b/>
          <w:sz w:val="24"/>
          <w:szCs w:val="24"/>
          <w:lang w:eastAsia="pt-BR"/>
        </w:rPr>
        <w:t>12 meses</w:t>
      </w:r>
      <w:r w:rsidRPr="00595568">
        <w:rPr>
          <w:rFonts w:ascii="Times New Roman" w:eastAsia="Times New Roman" w:hAnsi="Times New Roman" w:cs="Times New Roman"/>
          <w:b/>
          <w:sz w:val="24"/>
          <w:szCs w:val="24"/>
          <w:lang w:eastAsia="pt-BR"/>
        </w:rPr>
        <w:t xml:space="preserve">, conforme preços estabelecidos nas atas e prazos estabelecidos em edital. </w:t>
      </w:r>
    </w:p>
    <w:p w14:paraId="7BACD207" w14:textId="77777777" w:rsidR="00E11836" w:rsidRPr="00595568" w:rsidRDefault="00E11836" w:rsidP="00E11836">
      <w:pPr>
        <w:spacing w:after="0" w:line="240" w:lineRule="auto"/>
        <w:ind w:firstLine="708"/>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 xml:space="preserve">§2º: A contratada deverá executar o objeto contratado em conformidade com as exigências estabelecidas no edital e seus anexos. </w:t>
      </w:r>
    </w:p>
    <w:p w14:paraId="30025F83" w14:textId="77777777" w:rsidR="00E11836" w:rsidRPr="00595568" w:rsidRDefault="00E11836" w:rsidP="00E11836">
      <w:pPr>
        <w:spacing w:after="0" w:line="240" w:lineRule="auto"/>
        <w:ind w:firstLine="708"/>
        <w:jc w:val="both"/>
        <w:rPr>
          <w:rFonts w:ascii="Times New Roman" w:eastAsia="Times New Roman" w:hAnsi="Times New Roman" w:cs="Times New Roman"/>
          <w:sz w:val="24"/>
          <w:szCs w:val="24"/>
          <w:lang w:eastAsia="pt-BR"/>
        </w:rPr>
      </w:pPr>
    </w:p>
    <w:p w14:paraId="6616FFED" w14:textId="77777777" w:rsidR="00E11836" w:rsidRPr="00595568" w:rsidRDefault="00E11836" w:rsidP="00E11836">
      <w:pPr>
        <w:spacing w:after="0" w:line="240" w:lineRule="auto"/>
        <w:rPr>
          <w:rFonts w:ascii="Times New Roman" w:eastAsia="Calibri" w:hAnsi="Times New Roman" w:cs="Times New Roman"/>
          <w:b/>
          <w:sz w:val="24"/>
          <w:szCs w:val="24"/>
        </w:rPr>
      </w:pPr>
    </w:p>
    <w:p w14:paraId="1B65110C" w14:textId="77777777" w:rsidR="00E11836" w:rsidRPr="00595568" w:rsidRDefault="00E11836" w:rsidP="00E11836">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u w:val="single"/>
          <w:lang w:eastAsia="pt-BR"/>
        </w:rPr>
        <w:t>CLÁUSULA SEGUNDA</w:t>
      </w:r>
      <w:r w:rsidRPr="00595568">
        <w:rPr>
          <w:rFonts w:ascii="Times New Roman" w:eastAsia="Times New Roman" w:hAnsi="Times New Roman" w:cs="Times New Roman"/>
          <w:sz w:val="24"/>
          <w:szCs w:val="24"/>
          <w:lang w:eastAsia="pt-BR"/>
        </w:rPr>
        <w:t xml:space="preserve"> – O Município pagará pelos produtos,  conforme for</w:t>
      </w:r>
      <w:r>
        <w:rPr>
          <w:rFonts w:ascii="Times New Roman" w:eastAsia="Times New Roman" w:hAnsi="Times New Roman" w:cs="Times New Roman"/>
          <w:sz w:val="24"/>
          <w:szCs w:val="24"/>
          <w:lang w:eastAsia="pt-BR"/>
        </w:rPr>
        <w:t>em</w:t>
      </w:r>
      <w:r w:rsidRPr="00595568">
        <w:rPr>
          <w:rFonts w:ascii="Times New Roman" w:eastAsia="Times New Roman" w:hAnsi="Times New Roman" w:cs="Times New Roman"/>
          <w:sz w:val="24"/>
          <w:szCs w:val="24"/>
          <w:lang w:eastAsia="pt-BR"/>
        </w:rPr>
        <w:t xml:space="preserve"> retirado</w:t>
      </w:r>
      <w:r>
        <w:rPr>
          <w:rFonts w:ascii="Times New Roman" w:eastAsia="Times New Roman" w:hAnsi="Times New Roman" w:cs="Times New Roman"/>
          <w:sz w:val="24"/>
          <w:szCs w:val="24"/>
          <w:lang w:eastAsia="pt-BR"/>
        </w:rPr>
        <w:t>s pelo</w:t>
      </w:r>
      <w:r w:rsidRPr="00595568">
        <w:rPr>
          <w:rFonts w:ascii="Times New Roman" w:eastAsia="Times New Roman" w:hAnsi="Times New Roman" w:cs="Times New Roman"/>
          <w:sz w:val="24"/>
          <w:szCs w:val="24"/>
          <w:lang w:eastAsia="pt-BR"/>
        </w:rPr>
        <w:t xml:space="preserve"> Município de Arroio Trinta, num valor total de </w:t>
      </w:r>
      <w:r w:rsidRPr="00595568">
        <w:rPr>
          <w:rFonts w:ascii="Times New Roman" w:eastAsia="Times New Roman" w:hAnsi="Times New Roman" w:cs="Times New Roman"/>
          <w:b/>
          <w:bCs/>
          <w:sz w:val="24"/>
          <w:szCs w:val="24"/>
          <w:lang w:eastAsia="pt-BR"/>
        </w:rPr>
        <w:t>R$ ......(...........)</w:t>
      </w:r>
      <w:r w:rsidRPr="00595568">
        <w:rPr>
          <w:rFonts w:ascii="Times New Roman" w:eastAsia="Times New Roman" w:hAnsi="Times New Roman" w:cs="Times New Roman"/>
          <w:sz w:val="24"/>
          <w:szCs w:val="24"/>
          <w:lang w:eastAsia="pt-BR"/>
        </w:rPr>
        <w:t>.</w:t>
      </w:r>
    </w:p>
    <w:p w14:paraId="0F4BCD0F" w14:textId="77777777" w:rsidR="00E11836" w:rsidRPr="00595568" w:rsidRDefault="00E11836" w:rsidP="00E11836">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A0667CD" w14:textId="77777777" w:rsidR="00E11836" w:rsidRPr="00595568" w:rsidRDefault="00E11836" w:rsidP="00E11836">
      <w:pPr>
        <w:spacing w:after="0" w:line="240" w:lineRule="auto"/>
        <w:jc w:val="both"/>
        <w:rPr>
          <w:rFonts w:ascii="Times New Roman" w:eastAsia="Times New Roman" w:hAnsi="Times New Roman" w:cs="Times New Roman"/>
          <w:color w:val="000000"/>
          <w:sz w:val="24"/>
          <w:szCs w:val="24"/>
          <w:lang w:eastAsia="pt-BR"/>
        </w:rPr>
      </w:pPr>
      <w:r w:rsidRPr="00595568">
        <w:rPr>
          <w:rFonts w:ascii="Times New Roman" w:eastAsia="Times New Roman" w:hAnsi="Times New Roman" w:cs="Times New Roman"/>
          <w:color w:val="000000"/>
          <w:sz w:val="24"/>
          <w:szCs w:val="24"/>
          <w:lang w:eastAsia="pt-BR"/>
        </w:rPr>
        <w:t>§ 1º - A contratada fica obrigada a aceitar nas mesmas condições,  os acréscimos ou supressões que  se  fizerem  nas  aquisições,  até  25% (vinte e cinco por cento), conforme dispõe o § 1º do artigo 65 da Lei nº 8.666/93, atualizada.</w:t>
      </w:r>
    </w:p>
    <w:p w14:paraId="12C91BE3" w14:textId="77777777" w:rsidR="00E11836" w:rsidRPr="00595568" w:rsidRDefault="00E11836" w:rsidP="00E11836">
      <w:pPr>
        <w:spacing w:after="0" w:line="240" w:lineRule="auto"/>
        <w:jc w:val="both"/>
        <w:rPr>
          <w:rFonts w:ascii="Times New Roman" w:eastAsia="Times New Roman" w:hAnsi="Times New Roman" w:cs="Times New Roman"/>
          <w:color w:val="000000"/>
          <w:sz w:val="24"/>
          <w:szCs w:val="24"/>
          <w:lang w:eastAsia="pt-BR"/>
        </w:rPr>
      </w:pPr>
    </w:p>
    <w:p w14:paraId="483F82F8" w14:textId="77777777" w:rsidR="00E11836" w:rsidRPr="00595568" w:rsidRDefault="00E11836" w:rsidP="00E11836">
      <w:pPr>
        <w:spacing w:after="0" w:line="240" w:lineRule="auto"/>
        <w:jc w:val="both"/>
        <w:rPr>
          <w:rFonts w:ascii="Times New Roman" w:eastAsia="Times New Roman" w:hAnsi="Times New Roman" w:cs="Times New Roman"/>
          <w:color w:val="000000"/>
          <w:sz w:val="24"/>
          <w:szCs w:val="24"/>
          <w:lang w:eastAsia="pt-BR"/>
        </w:rPr>
      </w:pPr>
      <w:r w:rsidRPr="00595568">
        <w:rPr>
          <w:rFonts w:ascii="Times New Roman" w:eastAsia="Times New Roman" w:hAnsi="Times New Roman" w:cs="Times New Roman"/>
          <w:color w:val="000000"/>
          <w:sz w:val="24"/>
          <w:szCs w:val="24"/>
          <w:lang w:eastAsia="pt-BR"/>
        </w:rPr>
        <w:t>§ 2º - Só haverá reajuste  de  valores nas condições do § 2º, Cláusula Terceira e na ocorrência de fato que justifique  a  aplicação do artigo 65, inciso II, alínea  “d”, da Lei nº 8.666 de  21  de  junho  de  1993, consolidadas.</w:t>
      </w:r>
    </w:p>
    <w:p w14:paraId="47904414" w14:textId="77777777" w:rsidR="00E11836" w:rsidRPr="00595568" w:rsidRDefault="00E11836" w:rsidP="00E11836">
      <w:pPr>
        <w:tabs>
          <w:tab w:val="left" w:pos="720"/>
        </w:tabs>
        <w:spacing w:after="0" w:line="240" w:lineRule="auto"/>
        <w:jc w:val="both"/>
        <w:rPr>
          <w:rFonts w:ascii="Times New Roman" w:eastAsia="Times New Roman" w:hAnsi="Times New Roman" w:cs="Times New Roman"/>
          <w:sz w:val="24"/>
          <w:szCs w:val="24"/>
          <w:lang w:eastAsia="pt-BR"/>
        </w:rPr>
      </w:pPr>
    </w:p>
    <w:p w14:paraId="049080E5" w14:textId="77777777" w:rsidR="00E11836" w:rsidRPr="00595568" w:rsidRDefault="00E11836" w:rsidP="00E11836">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u w:val="single"/>
          <w:lang w:eastAsia="pt-BR"/>
        </w:rPr>
        <w:t>CLÁUSULA TERCEIRA</w:t>
      </w:r>
      <w:r w:rsidRPr="00595568">
        <w:rPr>
          <w:rFonts w:ascii="Times New Roman" w:eastAsia="Times New Roman" w:hAnsi="Times New Roman" w:cs="Times New Roman"/>
          <w:sz w:val="24"/>
          <w:szCs w:val="24"/>
          <w:lang w:eastAsia="pt-BR"/>
        </w:rPr>
        <w:t xml:space="preserve"> – O pagamento será feito por transferência bancária, em até </w:t>
      </w:r>
      <w:r>
        <w:rPr>
          <w:rFonts w:ascii="Times New Roman" w:eastAsia="Times New Roman" w:hAnsi="Times New Roman" w:cs="Times New Roman"/>
          <w:sz w:val="24"/>
          <w:szCs w:val="24"/>
          <w:lang w:eastAsia="pt-BR"/>
        </w:rPr>
        <w:t>30</w:t>
      </w:r>
      <w:r w:rsidRPr="00595568">
        <w:rPr>
          <w:rFonts w:ascii="Times New Roman" w:eastAsia="Times New Roman" w:hAnsi="Times New Roman" w:cs="Times New Roman"/>
          <w:sz w:val="24"/>
          <w:szCs w:val="24"/>
          <w:lang w:eastAsia="pt-BR"/>
        </w:rPr>
        <w:t xml:space="preserve"> dias úteis , mediante a apresentação da Nota Fiscal. </w:t>
      </w:r>
    </w:p>
    <w:p w14:paraId="36AD8B90" w14:textId="77777777" w:rsidR="00E11836" w:rsidRPr="00595568" w:rsidRDefault="00E11836" w:rsidP="00E11836">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ACFD9E5" w14:textId="77777777" w:rsidR="00E11836" w:rsidRPr="00595568" w:rsidRDefault="00E11836" w:rsidP="00E11836">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u w:val="single"/>
          <w:lang w:eastAsia="pt-BR"/>
        </w:rPr>
        <w:t>CLÁUSULA QUARTA</w:t>
      </w:r>
      <w:r w:rsidRPr="00595568">
        <w:rPr>
          <w:rFonts w:ascii="Times New Roman" w:eastAsia="Times New Roman" w:hAnsi="Times New Roman" w:cs="Times New Roman"/>
          <w:sz w:val="24"/>
          <w:szCs w:val="24"/>
          <w:lang w:eastAsia="pt-BR"/>
        </w:rPr>
        <w:t xml:space="preserve"> – O prazo do presente contrato</w:t>
      </w:r>
      <w:r>
        <w:rPr>
          <w:rFonts w:ascii="Times New Roman" w:eastAsia="Times New Roman" w:hAnsi="Times New Roman" w:cs="Times New Roman"/>
          <w:sz w:val="24"/>
          <w:szCs w:val="24"/>
          <w:lang w:eastAsia="pt-BR"/>
        </w:rPr>
        <w:t xml:space="preserve"> será de 12 meses</w:t>
      </w:r>
      <w:r w:rsidRPr="00595568">
        <w:rPr>
          <w:rFonts w:ascii="Times New Roman" w:eastAsia="Times New Roman" w:hAnsi="Times New Roman" w:cs="Times New Roman"/>
          <w:sz w:val="24"/>
          <w:szCs w:val="24"/>
          <w:lang w:eastAsia="pt-BR"/>
        </w:rPr>
        <w:t xml:space="preserve">,  </w:t>
      </w:r>
      <w:r w:rsidRPr="00595568">
        <w:rPr>
          <w:rFonts w:ascii="Times New Roman" w:eastAsia="Times New Roman" w:hAnsi="Times New Roman" w:cs="Times New Roman"/>
          <w:b/>
          <w:sz w:val="24"/>
          <w:szCs w:val="24"/>
          <w:lang w:eastAsia="pt-BR"/>
        </w:rPr>
        <w:t>te</w:t>
      </w:r>
      <w:r>
        <w:rPr>
          <w:rFonts w:ascii="Times New Roman" w:eastAsia="Times New Roman" w:hAnsi="Times New Roman" w:cs="Times New Roman"/>
          <w:b/>
          <w:sz w:val="24"/>
          <w:szCs w:val="24"/>
          <w:lang w:eastAsia="pt-BR"/>
        </w:rPr>
        <w:t>ndo</w:t>
      </w:r>
      <w:r w:rsidRPr="00595568">
        <w:rPr>
          <w:rFonts w:ascii="Times New Roman" w:eastAsia="Times New Roman" w:hAnsi="Times New Roman" w:cs="Times New Roman"/>
          <w:b/>
          <w:sz w:val="24"/>
          <w:szCs w:val="24"/>
          <w:lang w:eastAsia="pt-BR"/>
        </w:rPr>
        <w:t xml:space="preserve"> seu início </w:t>
      </w:r>
      <w:r>
        <w:rPr>
          <w:rFonts w:ascii="Times New Roman" w:eastAsia="Times New Roman" w:hAnsi="Times New Roman" w:cs="Times New Roman"/>
          <w:b/>
          <w:sz w:val="24"/>
          <w:szCs w:val="24"/>
          <w:lang w:eastAsia="pt-BR"/>
        </w:rPr>
        <w:t>a partir da data de assinatura do contrato</w:t>
      </w:r>
      <w:r w:rsidRPr="00595568">
        <w:rPr>
          <w:rFonts w:ascii="Times New Roman" w:eastAsia="Times New Roman" w:hAnsi="Times New Roman" w:cs="Times New Roman"/>
          <w:sz w:val="24"/>
          <w:szCs w:val="24"/>
          <w:lang w:eastAsia="pt-BR"/>
        </w:rPr>
        <w:t>. O presente Contrato poderá ser alterado nos casos previstos no Artigo 57, II, da Lei Federal nº 8.666/93, ou pror</w:t>
      </w:r>
      <w:r>
        <w:rPr>
          <w:rFonts w:ascii="Times New Roman" w:eastAsia="Times New Roman" w:hAnsi="Times New Roman" w:cs="Times New Roman"/>
          <w:sz w:val="24"/>
          <w:szCs w:val="24"/>
          <w:lang w:eastAsia="pt-BR"/>
        </w:rPr>
        <w:t>rogado através de Termo Aditivo, caso toda a quantidade licitada ainda não tenha sido utilizada, mediante acordo com a licitante vencedora.</w:t>
      </w:r>
    </w:p>
    <w:p w14:paraId="52E70413" w14:textId="77777777" w:rsidR="00E11836" w:rsidRPr="00595568" w:rsidRDefault="00E11836" w:rsidP="00E11836">
      <w:pPr>
        <w:tabs>
          <w:tab w:val="left" w:pos="720"/>
        </w:tabs>
        <w:spacing w:after="0" w:line="240" w:lineRule="auto"/>
        <w:jc w:val="both"/>
        <w:rPr>
          <w:rFonts w:ascii="Times New Roman" w:eastAsia="Times New Roman" w:hAnsi="Times New Roman" w:cs="Times New Roman"/>
          <w:sz w:val="24"/>
          <w:szCs w:val="24"/>
          <w:lang w:eastAsia="pt-BR"/>
        </w:rPr>
      </w:pPr>
    </w:p>
    <w:p w14:paraId="03943D99" w14:textId="77777777" w:rsidR="00E11836" w:rsidRDefault="00E11836" w:rsidP="00E11836">
      <w:pPr>
        <w:widowControl w:val="0"/>
        <w:tabs>
          <w:tab w:val="left" w:pos="720"/>
        </w:tabs>
        <w:autoSpaceDE w:val="0"/>
        <w:autoSpaceDN w:val="0"/>
        <w:adjustRightInd w:val="0"/>
        <w:spacing w:after="0" w:line="240" w:lineRule="auto"/>
        <w:jc w:val="both"/>
        <w:rPr>
          <w:rFonts w:ascii="Times New Roman" w:eastAsia="Times New Roman" w:hAnsi="Times New Roman" w:cs="Times New Roman"/>
          <w:color w:val="000000"/>
          <w:sz w:val="24"/>
          <w:szCs w:val="24"/>
          <w:lang w:eastAsia="pt-BR"/>
        </w:rPr>
      </w:pPr>
      <w:r w:rsidRPr="00595568">
        <w:rPr>
          <w:rFonts w:ascii="Times New Roman" w:eastAsia="Times New Roman" w:hAnsi="Times New Roman" w:cs="Times New Roman"/>
          <w:b/>
          <w:color w:val="000000"/>
          <w:sz w:val="24"/>
          <w:szCs w:val="24"/>
          <w:u w:val="single"/>
          <w:lang w:eastAsia="pt-BR"/>
        </w:rPr>
        <w:t>CLÁUSULA QUINTA</w:t>
      </w:r>
      <w:r w:rsidRPr="00595568">
        <w:rPr>
          <w:rFonts w:ascii="Times New Roman" w:eastAsia="Times New Roman" w:hAnsi="Times New Roman" w:cs="Times New Roman"/>
          <w:color w:val="000000"/>
          <w:sz w:val="24"/>
          <w:szCs w:val="24"/>
          <w:lang w:eastAsia="pt-BR"/>
        </w:rPr>
        <w:t xml:space="preserve"> - As despesas deste contrato correrá a conta de elementos do Orçamento de 201</w:t>
      </w:r>
      <w:r>
        <w:rPr>
          <w:rFonts w:ascii="Times New Roman" w:eastAsia="Times New Roman" w:hAnsi="Times New Roman" w:cs="Times New Roman"/>
          <w:color w:val="000000"/>
          <w:sz w:val="24"/>
          <w:szCs w:val="24"/>
          <w:lang w:eastAsia="pt-BR"/>
        </w:rPr>
        <w:t>9</w:t>
      </w:r>
      <w:r w:rsidRPr="00595568">
        <w:rPr>
          <w:rFonts w:ascii="Times New Roman" w:eastAsia="Times New Roman" w:hAnsi="Times New Roman" w:cs="Times New Roman"/>
          <w:color w:val="000000"/>
          <w:sz w:val="24"/>
          <w:szCs w:val="24"/>
          <w:lang w:eastAsia="pt-BR"/>
        </w:rPr>
        <w:t>, conforme segue:</w:t>
      </w:r>
    </w:p>
    <w:p w14:paraId="690BD140" w14:textId="77777777" w:rsidR="00E11836" w:rsidRDefault="00E11836" w:rsidP="00E11836">
      <w:pPr>
        <w:widowControl w:val="0"/>
        <w:tabs>
          <w:tab w:val="left" w:pos="720"/>
        </w:tabs>
        <w:autoSpaceDE w:val="0"/>
        <w:autoSpaceDN w:val="0"/>
        <w:adjustRightInd w:val="0"/>
        <w:spacing w:after="0" w:line="240" w:lineRule="auto"/>
        <w:jc w:val="both"/>
        <w:rPr>
          <w:rFonts w:ascii="Times New Roman" w:eastAsia="Times New Roman" w:hAnsi="Times New Roman" w:cs="Times New Roman"/>
          <w:color w:val="000000"/>
          <w:sz w:val="24"/>
          <w:szCs w:val="24"/>
          <w:lang w:eastAsia="pt-BR"/>
        </w:rPr>
      </w:pPr>
    </w:p>
    <w:tbl>
      <w:tblPr>
        <w:tblW w:w="0" w:type="auto"/>
        <w:tblLook w:val="04A0" w:firstRow="1" w:lastRow="0" w:firstColumn="1" w:lastColumn="0" w:noHBand="0" w:noVBand="1"/>
      </w:tblPr>
      <w:tblGrid>
        <w:gridCol w:w="6771"/>
      </w:tblGrid>
      <w:tr w:rsidR="00E11836" w:rsidRPr="005A25D2" w14:paraId="4EE57CA8" w14:textId="77777777" w:rsidTr="007E3505">
        <w:trPr>
          <w:trHeight w:val="333"/>
        </w:trPr>
        <w:tc>
          <w:tcPr>
            <w:tcW w:w="6771" w:type="dxa"/>
            <w:tcBorders>
              <w:top w:val="single" w:sz="4" w:space="0" w:color="auto"/>
              <w:left w:val="single" w:sz="4" w:space="0" w:color="auto"/>
              <w:bottom w:val="single" w:sz="4" w:space="0" w:color="auto"/>
              <w:right w:val="single" w:sz="4" w:space="0" w:color="auto"/>
            </w:tcBorders>
          </w:tcPr>
          <w:p w14:paraId="3E7CA57D" w14:textId="77777777" w:rsidR="00E11836" w:rsidRPr="005A25D2" w:rsidRDefault="00E11836" w:rsidP="007E3505">
            <w:pPr>
              <w:widowControl w:val="0"/>
              <w:autoSpaceDE w:val="0"/>
              <w:autoSpaceDN w:val="0"/>
              <w:adjustRightInd w:val="0"/>
              <w:spacing w:after="0" w:line="240" w:lineRule="auto"/>
              <w:jc w:val="both"/>
              <w:rPr>
                <w:rFonts w:ascii="Times New Roman" w:hAnsi="Times New Roman" w:cs="Times New Roman"/>
                <w:bCs/>
                <w:color w:val="000000"/>
                <w:sz w:val="24"/>
                <w:szCs w:val="24"/>
              </w:rPr>
            </w:pPr>
            <w:r w:rsidRPr="005A25D2">
              <w:rPr>
                <w:rFonts w:ascii="Times New Roman" w:hAnsi="Times New Roman" w:cs="Times New Roman"/>
                <w:bCs/>
                <w:color w:val="000000"/>
                <w:sz w:val="24"/>
                <w:szCs w:val="24"/>
              </w:rPr>
              <w:t>94 - 1 . 2010 . 26 . 782 . 23 . 2.43 . 1 . 339000 Aplicações Diretas</w:t>
            </w:r>
          </w:p>
        </w:tc>
      </w:tr>
    </w:tbl>
    <w:p w14:paraId="604BA59E" w14:textId="77777777" w:rsidR="00E11836" w:rsidRPr="00595568" w:rsidRDefault="00E11836" w:rsidP="00E11836">
      <w:pPr>
        <w:widowControl w:val="0"/>
        <w:tabs>
          <w:tab w:val="left" w:pos="720"/>
        </w:tabs>
        <w:autoSpaceDE w:val="0"/>
        <w:autoSpaceDN w:val="0"/>
        <w:adjustRightInd w:val="0"/>
        <w:spacing w:after="0" w:line="240" w:lineRule="auto"/>
        <w:jc w:val="both"/>
        <w:rPr>
          <w:rFonts w:ascii="Times New Roman" w:eastAsia="Times New Roman" w:hAnsi="Times New Roman" w:cs="Times New Roman"/>
          <w:color w:val="000000"/>
          <w:sz w:val="24"/>
          <w:szCs w:val="24"/>
          <w:lang w:eastAsia="pt-BR"/>
        </w:rPr>
      </w:pPr>
    </w:p>
    <w:p w14:paraId="511D8A12" w14:textId="77777777" w:rsidR="00E11836" w:rsidRPr="00595568" w:rsidRDefault="00E11836" w:rsidP="00E11836">
      <w:pPr>
        <w:widowControl w:val="0"/>
        <w:tabs>
          <w:tab w:val="left" w:pos="720"/>
        </w:tabs>
        <w:autoSpaceDE w:val="0"/>
        <w:autoSpaceDN w:val="0"/>
        <w:adjustRightInd w:val="0"/>
        <w:spacing w:after="0" w:line="240" w:lineRule="auto"/>
        <w:jc w:val="both"/>
        <w:rPr>
          <w:rFonts w:ascii="Times New Roman" w:eastAsia="Times New Roman" w:hAnsi="Times New Roman" w:cs="Times New Roman"/>
          <w:color w:val="000000"/>
          <w:sz w:val="24"/>
          <w:szCs w:val="24"/>
          <w:lang w:eastAsia="pt-BR"/>
        </w:rPr>
      </w:pPr>
    </w:p>
    <w:p w14:paraId="7546AF0D" w14:textId="77777777" w:rsidR="00E11836" w:rsidRPr="00595568" w:rsidRDefault="00E11836" w:rsidP="00E11836">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u w:val="single"/>
          <w:lang w:eastAsia="pt-BR"/>
        </w:rPr>
        <w:t>CLÁUSULA SEXTA</w:t>
      </w:r>
      <w:r w:rsidRPr="00595568">
        <w:rPr>
          <w:rFonts w:ascii="Times New Roman" w:eastAsia="Times New Roman" w:hAnsi="Times New Roman" w:cs="Times New Roman"/>
          <w:sz w:val="24"/>
          <w:szCs w:val="24"/>
          <w:lang w:eastAsia="pt-BR"/>
        </w:rPr>
        <w:t xml:space="preserve"> - A Contratada declara aceitar, integralmente, todos os processos de inspeção dos produtos, verificação e controle a serem adotadas pelo Contratante.</w:t>
      </w:r>
    </w:p>
    <w:p w14:paraId="33B66FBF" w14:textId="77777777" w:rsidR="00E11836" w:rsidRPr="00595568" w:rsidRDefault="00E11836" w:rsidP="00E11836">
      <w:pPr>
        <w:tabs>
          <w:tab w:val="left" w:pos="720"/>
        </w:tabs>
        <w:spacing w:after="0" w:line="240" w:lineRule="auto"/>
        <w:jc w:val="both"/>
        <w:rPr>
          <w:rFonts w:ascii="Times New Roman" w:eastAsia="Times New Roman" w:hAnsi="Times New Roman" w:cs="Times New Roman"/>
          <w:sz w:val="24"/>
          <w:szCs w:val="24"/>
          <w:lang w:eastAsia="pt-BR"/>
        </w:rPr>
      </w:pPr>
    </w:p>
    <w:p w14:paraId="78E9CD1F" w14:textId="77777777" w:rsidR="00E11836" w:rsidRPr="00595568" w:rsidRDefault="00E11836" w:rsidP="00E11836">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Parágrafo único</w:t>
      </w:r>
      <w:r w:rsidRPr="00595568">
        <w:rPr>
          <w:rFonts w:ascii="Times New Roman" w:eastAsia="Times New Roman" w:hAnsi="Times New Roman" w:cs="Times New Roman"/>
          <w:sz w:val="24"/>
          <w:szCs w:val="24"/>
          <w:lang w:eastAsia="pt-BR"/>
        </w:rPr>
        <w:t xml:space="preserve"> - A existência e a atuação da  fiscalização do Contratante em nada restringe  a  responsabilidade única, integral e exclusiva da Contratada, no que concerne aos serviços contratados, e as suas consequências e implicações próximas ou remotas.</w:t>
      </w:r>
    </w:p>
    <w:p w14:paraId="3C6F1D31" w14:textId="77777777" w:rsidR="00E11836" w:rsidRPr="00595568" w:rsidRDefault="00E11836" w:rsidP="00E11836">
      <w:pPr>
        <w:tabs>
          <w:tab w:val="left" w:pos="720"/>
        </w:tabs>
        <w:spacing w:after="0" w:line="240" w:lineRule="auto"/>
        <w:jc w:val="both"/>
        <w:rPr>
          <w:rFonts w:ascii="Times New Roman" w:eastAsia="Times New Roman" w:hAnsi="Times New Roman" w:cs="Times New Roman"/>
          <w:sz w:val="24"/>
          <w:szCs w:val="24"/>
          <w:lang w:eastAsia="pt-BR"/>
        </w:rPr>
      </w:pPr>
    </w:p>
    <w:p w14:paraId="0DBFAF41" w14:textId="77777777" w:rsidR="00E11836" w:rsidRPr="00595568" w:rsidRDefault="00E11836" w:rsidP="00E11836">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u w:val="single"/>
          <w:lang w:eastAsia="pt-BR"/>
        </w:rPr>
        <w:t xml:space="preserve">CLÁUSULA SÉTIMA </w:t>
      </w:r>
      <w:r w:rsidRPr="00595568">
        <w:rPr>
          <w:rFonts w:ascii="Times New Roman" w:eastAsia="Times New Roman" w:hAnsi="Times New Roman" w:cs="Times New Roman"/>
          <w:sz w:val="24"/>
          <w:szCs w:val="24"/>
          <w:lang w:eastAsia="pt-BR"/>
        </w:rPr>
        <w:t>- O descumprimento, total  ou parcial, de  qualquer  das obrigações ora estabelecida, sujeitará a Contratada as sanções previstas na Lei nº 10.520/02, Lei n.º 8.666/93 e alterações posteriores,  garantida previa e ampla defesa em processo administrativo.</w:t>
      </w:r>
    </w:p>
    <w:p w14:paraId="0DB30AE9" w14:textId="77777777" w:rsidR="00E11836" w:rsidRPr="00595568" w:rsidRDefault="00E11836" w:rsidP="00E11836">
      <w:pPr>
        <w:tabs>
          <w:tab w:val="left" w:pos="720"/>
        </w:tabs>
        <w:spacing w:after="0" w:line="240" w:lineRule="auto"/>
        <w:jc w:val="both"/>
        <w:rPr>
          <w:rFonts w:ascii="Times New Roman" w:eastAsia="Times New Roman" w:hAnsi="Times New Roman" w:cs="Times New Roman"/>
          <w:sz w:val="24"/>
          <w:szCs w:val="24"/>
          <w:lang w:eastAsia="pt-BR"/>
        </w:rPr>
      </w:pPr>
    </w:p>
    <w:p w14:paraId="28B64C43" w14:textId="77777777" w:rsidR="00E11836" w:rsidRPr="00595568" w:rsidRDefault="00E11836" w:rsidP="00E11836">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u w:val="single"/>
          <w:lang w:eastAsia="pt-BR"/>
        </w:rPr>
        <w:t>CLÁUSULA OITAVA</w:t>
      </w:r>
      <w:r w:rsidRPr="00595568">
        <w:rPr>
          <w:rFonts w:ascii="Times New Roman" w:eastAsia="Times New Roman" w:hAnsi="Times New Roman" w:cs="Times New Roman"/>
          <w:sz w:val="24"/>
          <w:szCs w:val="24"/>
          <w:lang w:eastAsia="pt-BR"/>
        </w:rPr>
        <w:t xml:space="preserve"> - O Contratante poderá  rescindir administrativamente o presente contrato nas  hipóteses previstas na Lei nº 10.520/02, Lei n.º 8.666/93 e alterações posteriores, sem que caiba a Contratada direito a qualquer indenização, sem prejuízo das penalidades pertinentes.</w:t>
      </w:r>
    </w:p>
    <w:p w14:paraId="749861FB" w14:textId="77777777" w:rsidR="00E11836" w:rsidRPr="00595568" w:rsidRDefault="00E11836" w:rsidP="00E11836">
      <w:pPr>
        <w:tabs>
          <w:tab w:val="left" w:pos="720"/>
        </w:tabs>
        <w:spacing w:after="0" w:line="240" w:lineRule="auto"/>
        <w:jc w:val="both"/>
        <w:rPr>
          <w:rFonts w:ascii="Times New Roman" w:eastAsia="Times New Roman" w:hAnsi="Times New Roman" w:cs="Times New Roman"/>
          <w:sz w:val="24"/>
          <w:szCs w:val="24"/>
          <w:lang w:eastAsia="pt-BR"/>
        </w:rPr>
      </w:pPr>
    </w:p>
    <w:p w14:paraId="14F3CA81" w14:textId="77777777" w:rsidR="00E11836" w:rsidRPr="00595568" w:rsidRDefault="00E11836" w:rsidP="00E11836">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u w:val="single"/>
          <w:lang w:eastAsia="pt-BR"/>
        </w:rPr>
        <w:t>CLÁUSULA NONA</w:t>
      </w:r>
      <w:r w:rsidRPr="00595568">
        <w:rPr>
          <w:rFonts w:ascii="Times New Roman" w:eastAsia="Times New Roman" w:hAnsi="Times New Roman" w:cs="Times New Roman"/>
          <w:sz w:val="24"/>
          <w:szCs w:val="24"/>
          <w:lang w:eastAsia="pt-BR"/>
        </w:rPr>
        <w:t xml:space="preserve"> - O presente  contrato não poderá  ser objeto de cessão ou transferência, no todo ou em parte.</w:t>
      </w:r>
    </w:p>
    <w:p w14:paraId="67AC7520" w14:textId="77777777" w:rsidR="00E11836" w:rsidRPr="00595568" w:rsidRDefault="00E11836" w:rsidP="00E11836">
      <w:pPr>
        <w:tabs>
          <w:tab w:val="left" w:pos="720"/>
        </w:tabs>
        <w:spacing w:after="0" w:line="240" w:lineRule="auto"/>
        <w:jc w:val="both"/>
        <w:rPr>
          <w:rFonts w:ascii="Times New Roman" w:eastAsia="Times New Roman" w:hAnsi="Times New Roman" w:cs="Times New Roman"/>
          <w:sz w:val="24"/>
          <w:szCs w:val="24"/>
          <w:lang w:eastAsia="pt-BR"/>
        </w:rPr>
      </w:pPr>
    </w:p>
    <w:p w14:paraId="5E164AA7" w14:textId="77777777" w:rsidR="00E11836" w:rsidRPr="00595568" w:rsidRDefault="00E11836" w:rsidP="00E11836">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u w:val="single"/>
          <w:lang w:eastAsia="pt-BR"/>
        </w:rPr>
        <w:t>CLÁUSULA DÉCIMA</w:t>
      </w:r>
      <w:r w:rsidRPr="00595568">
        <w:rPr>
          <w:rFonts w:ascii="Times New Roman" w:eastAsia="Times New Roman" w:hAnsi="Times New Roman" w:cs="Times New Roman"/>
          <w:sz w:val="24"/>
          <w:szCs w:val="24"/>
          <w:lang w:eastAsia="pt-BR"/>
        </w:rPr>
        <w:t xml:space="preserve"> - A Contratada assume, como exclusivamente seus, os riscos das despesas decorrentes do transporte dos produtos, assim como, dos funcionár</w:t>
      </w:r>
      <w:r>
        <w:rPr>
          <w:rFonts w:ascii="Times New Roman" w:eastAsia="Times New Roman" w:hAnsi="Times New Roman" w:cs="Times New Roman"/>
          <w:sz w:val="24"/>
          <w:szCs w:val="24"/>
          <w:lang w:eastAsia="pt-BR"/>
        </w:rPr>
        <w:t>ios.  Responsabiliza-se, também</w:t>
      </w:r>
      <w:r w:rsidRPr="00595568">
        <w:rPr>
          <w:rFonts w:ascii="Times New Roman" w:eastAsia="Times New Roman" w:hAnsi="Times New Roman" w:cs="Times New Roman"/>
          <w:sz w:val="24"/>
          <w:szCs w:val="24"/>
          <w:lang w:eastAsia="pt-BR"/>
        </w:rPr>
        <w:t xml:space="preserve"> pela idoneidade e pelo comportamento de seus empregados, prepostos ou subordinados, e ainda, quaisquer prejuízos que sejam causados ao contratante ou a terceiros, bem como, pelos Seguros de Lei.</w:t>
      </w:r>
    </w:p>
    <w:p w14:paraId="183AD671" w14:textId="77777777" w:rsidR="00E11836" w:rsidRPr="00595568" w:rsidRDefault="00E11836" w:rsidP="00E11836">
      <w:pPr>
        <w:tabs>
          <w:tab w:val="left" w:pos="720"/>
        </w:tabs>
        <w:spacing w:after="0" w:line="240" w:lineRule="auto"/>
        <w:jc w:val="both"/>
        <w:rPr>
          <w:rFonts w:ascii="Times New Roman" w:eastAsia="Times New Roman" w:hAnsi="Times New Roman" w:cs="Times New Roman"/>
          <w:sz w:val="24"/>
          <w:szCs w:val="24"/>
          <w:lang w:eastAsia="pt-BR"/>
        </w:rPr>
      </w:pPr>
    </w:p>
    <w:p w14:paraId="24416480" w14:textId="77777777" w:rsidR="00E11836" w:rsidRPr="00595568" w:rsidRDefault="00E11836" w:rsidP="00E11836">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 1.º</w:t>
      </w:r>
      <w:r w:rsidRPr="00595568">
        <w:rPr>
          <w:rFonts w:ascii="Times New Roman" w:eastAsia="Times New Roman" w:hAnsi="Times New Roman" w:cs="Times New Roman"/>
          <w:sz w:val="24"/>
          <w:szCs w:val="24"/>
          <w:lang w:eastAsia="pt-BR"/>
        </w:rPr>
        <w:t xml:space="preserve">  - Os  danos e os prejuízos serão ressarcidos ao Contratante no prazo  máximo  de  48  (Quarenta  e  oito)</w:t>
      </w:r>
      <w:r w:rsidRPr="00595568">
        <w:rPr>
          <w:rFonts w:ascii="Times New Roman" w:eastAsia="Times New Roman" w:hAnsi="Times New Roman" w:cs="Times New Roman"/>
          <w:b/>
          <w:sz w:val="24"/>
          <w:szCs w:val="24"/>
          <w:lang w:eastAsia="pt-BR"/>
        </w:rPr>
        <w:t xml:space="preserve"> </w:t>
      </w:r>
      <w:r w:rsidRPr="00595568">
        <w:rPr>
          <w:rFonts w:ascii="Times New Roman" w:eastAsia="Times New Roman" w:hAnsi="Times New Roman" w:cs="Times New Roman"/>
          <w:sz w:val="24"/>
          <w:szCs w:val="24"/>
          <w:lang w:eastAsia="pt-BR"/>
        </w:rPr>
        <w:t>horas, contados  da  notificação administrativa a Contratada,  sob pena de multa.</w:t>
      </w:r>
    </w:p>
    <w:p w14:paraId="7BB945DB" w14:textId="77777777" w:rsidR="00E11836" w:rsidRPr="00595568" w:rsidRDefault="00E11836" w:rsidP="00E11836">
      <w:pPr>
        <w:tabs>
          <w:tab w:val="left" w:pos="720"/>
        </w:tabs>
        <w:spacing w:after="0" w:line="240" w:lineRule="auto"/>
        <w:jc w:val="both"/>
        <w:rPr>
          <w:rFonts w:ascii="Times New Roman" w:eastAsia="Times New Roman" w:hAnsi="Times New Roman" w:cs="Times New Roman"/>
          <w:sz w:val="24"/>
          <w:szCs w:val="24"/>
          <w:lang w:eastAsia="pt-BR"/>
        </w:rPr>
      </w:pPr>
    </w:p>
    <w:p w14:paraId="0DB9EE14" w14:textId="77777777" w:rsidR="00E11836" w:rsidRPr="00595568" w:rsidRDefault="00E11836" w:rsidP="00E11836">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 xml:space="preserve">§ 2.º </w:t>
      </w:r>
      <w:r w:rsidRPr="00595568">
        <w:rPr>
          <w:rFonts w:ascii="Times New Roman" w:eastAsia="Times New Roman" w:hAnsi="Times New Roman" w:cs="Times New Roman"/>
          <w:sz w:val="24"/>
          <w:szCs w:val="24"/>
          <w:lang w:eastAsia="pt-BR"/>
        </w:rPr>
        <w:t xml:space="preserve"> - O  Contratante não responderá por quaisquer ônus, direitos ou  obrigações  vinculadas à legislação tributária, trabalhista, previdenciária ou securitária, e decorrentes da execução do presente   contrato,  cujo cumprimento e responsabilidade caberão, exclusivamente, à Contratada.</w:t>
      </w:r>
    </w:p>
    <w:p w14:paraId="30EF3122" w14:textId="77777777" w:rsidR="00E11836" w:rsidRPr="00595568" w:rsidRDefault="00E11836" w:rsidP="00E11836">
      <w:pPr>
        <w:tabs>
          <w:tab w:val="left" w:pos="720"/>
        </w:tabs>
        <w:spacing w:after="0" w:line="240" w:lineRule="auto"/>
        <w:jc w:val="both"/>
        <w:rPr>
          <w:rFonts w:ascii="Times New Roman" w:eastAsia="Times New Roman" w:hAnsi="Times New Roman" w:cs="Times New Roman"/>
          <w:sz w:val="24"/>
          <w:szCs w:val="24"/>
          <w:lang w:eastAsia="pt-BR"/>
        </w:rPr>
      </w:pPr>
    </w:p>
    <w:p w14:paraId="633CC435" w14:textId="77777777" w:rsidR="00E11836" w:rsidRPr="00595568" w:rsidRDefault="00E11836" w:rsidP="00E11836">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 xml:space="preserve">§ 3.º </w:t>
      </w:r>
      <w:r w:rsidRPr="00595568">
        <w:rPr>
          <w:rFonts w:ascii="Times New Roman" w:eastAsia="Times New Roman" w:hAnsi="Times New Roman" w:cs="Times New Roman"/>
          <w:sz w:val="24"/>
          <w:szCs w:val="24"/>
          <w:lang w:eastAsia="pt-BR"/>
        </w:rPr>
        <w:t xml:space="preserve"> - 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2D4023CF" w14:textId="77777777" w:rsidR="00E11836" w:rsidRPr="00595568" w:rsidRDefault="00E11836" w:rsidP="00E11836">
      <w:pPr>
        <w:tabs>
          <w:tab w:val="left" w:pos="720"/>
        </w:tabs>
        <w:spacing w:after="0" w:line="240" w:lineRule="auto"/>
        <w:jc w:val="both"/>
        <w:rPr>
          <w:rFonts w:ascii="Times New Roman" w:eastAsia="Times New Roman" w:hAnsi="Times New Roman" w:cs="Times New Roman"/>
          <w:sz w:val="24"/>
          <w:szCs w:val="24"/>
          <w:lang w:eastAsia="pt-BR"/>
        </w:rPr>
      </w:pPr>
    </w:p>
    <w:p w14:paraId="10AA8E06" w14:textId="77777777" w:rsidR="00E11836" w:rsidRPr="00595568" w:rsidRDefault="00E11836" w:rsidP="00E11836">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 xml:space="preserve">§ 4.º </w:t>
      </w:r>
      <w:r w:rsidRPr="00595568">
        <w:rPr>
          <w:rFonts w:ascii="Times New Roman" w:eastAsia="Times New Roman" w:hAnsi="Times New Roman" w:cs="Times New Roman"/>
          <w:sz w:val="24"/>
          <w:szCs w:val="24"/>
          <w:lang w:eastAsia="pt-BR"/>
        </w:rPr>
        <w:t xml:space="preserve"> - A Contratada manterá durante toda a execução do contrato as condições de habilitação e qualificação que lhe foram exigidas na licitação.</w:t>
      </w:r>
    </w:p>
    <w:p w14:paraId="7A173D24" w14:textId="77777777" w:rsidR="00E11836" w:rsidRPr="00595568" w:rsidRDefault="00E11836" w:rsidP="00E11836">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8917A6C" w14:textId="77777777" w:rsidR="00E11836" w:rsidRPr="00595568" w:rsidRDefault="00E11836" w:rsidP="00E11836">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 5º</w:t>
      </w:r>
      <w:r w:rsidRPr="00595568">
        <w:rPr>
          <w:rFonts w:ascii="Times New Roman" w:eastAsia="Times New Roman" w:hAnsi="Times New Roman" w:cs="Times New Roman"/>
          <w:sz w:val="24"/>
          <w:szCs w:val="24"/>
          <w:lang w:eastAsia="pt-BR"/>
        </w:rPr>
        <w:t xml:space="preserve"> -  A contratante se responsabilizará pela substituição de produtos entregues fora do padrão de qualidade, ou deteriorados.</w:t>
      </w:r>
    </w:p>
    <w:p w14:paraId="30127440" w14:textId="77777777" w:rsidR="00E11836" w:rsidRPr="00595568" w:rsidRDefault="00E11836" w:rsidP="00E11836">
      <w:pPr>
        <w:tabs>
          <w:tab w:val="left" w:pos="720"/>
        </w:tabs>
        <w:spacing w:after="0" w:line="240" w:lineRule="auto"/>
        <w:jc w:val="both"/>
        <w:rPr>
          <w:rFonts w:ascii="Times New Roman" w:eastAsia="Times New Roman" w:hAnsi="Times New Roman" w:cs="Times New Roman"/>
          <w:sz w:val="24"/>
          <w:szCs w:val="24"/>
          <w:lang w:eastAsia="pt-BR"/>
        </w:rPr>
      </w:pPr>
    </w:p>
    <w:p w14:paraId="4F028E1F" w14:textId="77777777" w:rsidR="00E11836" w:rsidRPr="00595568" w:rsidRDefault="00E11836" w:rsidP="00E11836">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u w:val="single"/>
          <w:lang w:eastAsia="pt-BR"/>
        </w:rPr>
        <w:t>CLÁUSULA DÉCIMA PRIMEIRA</w:t>
      </w:r>
      <w:r w:rsidRPr="00595568">
        <w:rPr>
          <w:rFonts w:ascii="Times New Roman" w:eastAsia="Times New Roman" w:hAnsi="Times New Roman" w:cs="Times New Roman"/>
          <w:sz w:val="24"/>
          <w:szCs w:val="24"/>
          <w:lang w:eastAsia="pt-BR"/>
        </w:rPr>
        <w:t xml:space="preserve"> - Constituirá  encargo  exclusivo da Contratada o pagamento de  tributos, tarifas,  emolumentos  e  despesas  decorrentes  da formalização deste contrato e da execução de seu objeto.</w:t>
      </w:r>
    </w:p>
    <w:p w14:paraId="3013110E" w14:textId="77777777" w:rsidR="00E11836" w:rsidRPr="00595568" w:rsidRDefault="00E11836" w:rsidP="00E11836">
      <w:pPr>
        <w:tabs>
          <w:tab w:val="left" w:pos="720"/>
        </w:tabs>
        <w:spacing w:after="0" w:line="240" w:lineRule="auto"/>
        <w:rPr>
          <w:rFonts w:ascii="Times New Roman" w:eastAsia="Times New Roman" w:hAnsi="Times New Roman" w:cs="Times New Roman"/>
          <w:b/>
          <w:bCs/>
          <w:sz w:val="24"/>
          <w:szCs w:val="24"/>
          <w:lang w:eastAsia="pt-BR"/>
        </w:rPr>
      </w:pPr>
    </w:p>
    <w:p w14:paraId="66821F19" w14:textId="77777777" w:rsidR="00E11836" w:rsidRPr="00595568" w:rsidRDefault="00E11836" w:rsidP="00E11836">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u w:val="single"/>
          <w:lang w:eastAsia="pt-BR"/>
        </w:rPr>
        <w:t xml:space="preserve">CLÁUSULA DÉCIMA </w:t>
      </w:r>
      <w:r w:rsidRPr="00595568">
        <w:rPr>
          <w:rFonts w:ascii="Times New Roman" w:eastAsia="Times New Roman" w:hAnsi="Times New Roman" w:cs="Times New Roman"/>
          <w:sz w:val="24"/>
          <w:szCs w:val="24"/>
          <w:lang w:eastAsia="pt-BR"/>
        </w:rPr>
        <w:t>-  Fica eleito o Foro da Comarca de Videira – SC, para dirimir as dúvidas que possam advir do presente contratação, com renúncia expressa, de qualquer outro por mais privilegiado que seja.</w:t>
      </w:r>
    </w:p>
    <w:p w14:paraId="28EFFA32" w14:textId="77777777" w:rsidR="00E11836" w:rsidRPr="00595568" w:rsidRDefault="00E11836" w:rsidP="00E11836">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195E0A29" w14:textId="77777777" w:rsidR="00E11836" w:rsidRPr="00595568" w:rsidRDefault="00E11836" w:rsidP="00E11836">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47B89100" w14:textId="77777777" w:rsidR="00E11836" w:rsidRPr="00595568" w:rsidRDefault="00E11836" w:rsidP="00E11836">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0E9F7921" w14:textId="77777777" w:rsidR="00E11836" w:rsidRPr="00595568" w:rsidRDefault="00E11836" w:rsidP="00E11836">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16F6AF72" w14:textId="77777777" w:rsidR="00E11836" w:rsidRPr="00595568" w:rsidRDefault="00E11836" w:rsidP="00E11836">
      <w:pPr>
        <w:widowControl w:val="0"/>
        <w:tabs>
          <w:tab w:val="left" w:pos="720"/>
        </w:tabs>
        <w:autoSpaceDE w:val="0"/>
        <w:autoSpaceDN w:val="0"/>
        <w:adjustRightInd w:val="0"/>
        <w:spacing w:after="0" w:line="240" w:lineRule="auto"/>
        <w:jc w:val="right"/>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Arroio Trinta – SC, .... de .....  de 201</w:t>
      </w:r>
      <w:r>
        <w:rPr>
          <w:rFonts w:ascii="Times New Roman" w:eastAsia="Times New Roman" w:hAnsi="Times New Roman" w:cs="Times New Roman"/>
          <w:sz w:val="24"/>
          <w:szCs w:val="24"/>
          <w:lang w:eastAsia="pt-BR"/>
        </w:rPr>
        <w:t>9</w:t>
      </w:r>
    </w:p>
    <w:p w14:paraId="10B574B2" w14:textId="77777777" w:rsidR="00E11836" w:rsidRPr="00595568" w:rsidRDefault="00E11836" w:rsidP="00E11836">
      <w:pPr>
        <w:widowControl w:val="0"/>
        <w:tabs>
          <w:tab w:val="left" w:pos="720"/>
        </w:tabs>
        <w:autoSpaceDE w:val="0"/>
        <w:autoSpaceDN w:val="0"/>
        <w:adjustRightInd w:val="0"/>
        <w:spacing w:after="0" w:line="240" w:lineRule="auto"/>
        <w:jc w:val="right"/>
        <w:rPr>
          <w:rFonts w:ascii="Times New Roman" w:eastAsia="Times New Roman" w:hAnsi="Times New Roman" w:cs="Times New Roman"/>
          <w:sz w:val="24"/>
          <w:szCs w:val="24"/>
          <w:lang w:eastAsia="pt-BR"/>
        </w:rPr>
      </w:pPr>
    </w:p>
    <w:p w14:paraId="7137F0B2" w14:textId="77777777" w:rsidR="00E11836" w:rsidRPr="00595568" w:rsidRDefault="00E11836" w:rsidP="00E11836">
      <w:pPr>
        <w:widowControl w:val="0"/>
        <w:tabs>
          <w:tab w:val="left" w:pos="720"/>
        </w:tabs>
        <w:autoSpaceDE w:val="0"/>
        <w:autoSpaceDN w:val="0"/>
        <w:adjustRightInd w:val="0"/>
        <w:spacing w:after="0" w:line="240" w:lineRule="auto"/>
        <w:jc w:val="right"/>
        <w:rPr>
          <w:rFonts w:ascii="Times New Roman" w:eastAsia="Times New Roman" w:hAnsi="Times New Roman" w:cs="Times New Roman"/>
          <w:sz w:val="24"/>
          <w:szCs w:val="24"/>
          <w:lang w:eastAsia="pt-BR"/>
        </w:rPr>
      </w:pPr>
    </w:p>
    <w:p w14:paraId="0A19DA2C" w14:textId="77777777" w:rsidR="00E11836" w:rsidRPr="00595568" w:rsidRDefault="00E11836" w:rsidP="00E11836">
      <w:pPr>
        <w:widowControl w:val="0"/>
        <w:tabs>
          <w:tab w:val="left" w:pos="720"/>
        </w:tabs>
        <w:autoSpaceDE w:val="0"/>
        <w:autoSpaceDN w:val="0"/>
        <w:adjustRightInd w:val="0"/>
        <w:spacing w:after="0" w:line="240" w:lineRule="auto"/>
        <w:jc w:val="right"/>
        <w:rPr>
          <w:rFonts w:ascii="Times New Roman" w:eastAsia="Times New Roman" w:hAnsi="Times New Roman" w:cs="Times New Roman"/>
          <w:sz w:val="24"/>
          <w:szCs w:val="24"/>
          <w:lang w:eastAsia="pt-BR"/>
        </w:rPr>
      </w:pPr>
    </w:p>
    <w:p w14:paraId="1CD3870E" w14:textId="77777777" w:rsidR="00E11836" w:rsidRPr="00595568" w:rsidRDefault="00E11836" w:rsidP="00E11836">
      <w:pPr>
        <w:widowControl w:val="0"/>
        <w:tabs>
          <w:tab w:val="left" w:pos="720"/>
        </w:tabs>
        <w:autoSpaceDE w:val="0"/>
        <w:autoSpaceDN w:val="0"/>
        <w:adjustRightInd w:val="0"/>
        <w:spacing w:after="0" w:line="240" w:lineRule="auto"/>
        <w:jc w:val="center"/>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 xml:space="preserve"> MUNICÍPIO DE ARROIO TRINTA</w:t>
      </w:r>
    </w:p>
    <w:p w14:paraId="79F0D8FB" w14:textId="77777777" w:rsidR="00E11836" w:rsidRPr="00595568" w:rsidRDefault="00E11836" w:rsidP="00E11836">
      <w:pPr>
        <w:widowControl w:val="0"/>
        <w:tabs>
          <w:tab w:val="left" w:pos="720"/>
        </w:tabs>
        <w:autoSpaceDE w:val="0"/>
        <w:autoSpaceDN w:val="0"/>
        <w:adjustRightInd w:val="0"/>
        <w:spacing w:after="0" w:line="240" w:lineRule="auto"/>
        <w:jc w:val="center"/>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CNPJ 82.826.462/0001-27</w:t>
      </w:r>
    </w:p>
    <w:p w14:paraId="27C11E87" w14:textId="77777777" w:rsidR="00E11836" w:rsidRPr="00595568" w:rsidRDefault="00E11836" w:rsidP="00E11836">
      <w:pPr>
        <w:widowControl w:val="0"/>
        <w:tabs>
          <w:tab w:val="left" w:pos="720"/>
        </w:tabs>
        <w:autoSpaceDE w:val="0"/>
        <w:autoSpaceDN w:val="0"/>
        <w:adjustRightInd w:val="0"/>
        <w:spacing w:after="0" w:line="240" w:lineRule="auto"/>
        <w:jc w:val="center"/>
        <w:rPr>
          <w:rFonts w:ascii="Times New Roman" w:eastAsia="Times New Roman" w:hAnsi="Times New Roman" w:cs="Times New Roman"/>
          <w:b/>
          <w:bCs/>
          <w:sz w:val="24"/>
          <w:szCs w:val="24"/>
          <w:lang w:eastAsia="pt-BR"/>
        </w:rPr>
      </w:pPr>
      <w:r w:rsidRPr="00595568">
        <w:rPr>
          <w:rFonts w:ascii="Times New Roman" w:eastAsia="Times New Roman" w:hAnsi="Times New Roman" w:cs="Times New Roman"/>
          <w:b/>
          <w:bCs/>
          <w:sz w:val="24"/>
          <w:szCs w:val="24"/>
          <w:lang w:eastAsia="pt-BR"/>
        </w:rPr>
        <w:t xml:space="preserve">Prefeito Municipal  </w:t>
      </w:r>
    </w:p>
    <w:p w14:paraId="36BCF8EF" w14:textId="77777777" w:rsidR="00E11836" w:rsidRPr="00595568" w:rsidRDefault="00E11836" w:rsidP="00E11836">
      <w:pPr>
        <w:widowControl w:val="0"/>
        <w:tabs>
          <w:tab w:val="left" w:pos="720"/>
        </w:tabs>
        <w:autoSpaceDE w:val="0"/>
        <w:autoSpaceDN w:val="0"/>
        <w:adjustRightInd w:val="0"/>
        <w:spacing w:after="0" w:line="240" w:lineRule="auto"/>
        <w:jc w:val="center"/>
        <w:rPr>
          <w:rFonts w:ascii="Times New Roman" w:eastAsia="Times New Roman" w:hAnsi="Times New Roman" w:cs="Times New Roman"/>
          <w:b/>
          <w:bCs/>
          <w:sz w:val="24"/>
          <w:szCs w:val="24"/>
          <w:lang w:eastAsia="pt-BR"/>
        </w:rPr>
      </w:pPr>
    </w:p>
    <w:p w14:paraId="0AA6C524" w14:textId="77777777" w:rsidR="00E11836" w:rsidRPr="00595568" w:rsidRDefault="00E11836" w:rsidP="00E11836">
      <w:pPr>
        <w:widowControl w:val="0"/>
        <w:tabs>
          <w:tab w:val="left" w:pos="720"/>
        </w:tabs>
        <w:autoSpaceDE w:val="0"/>
        <w:autoSpaceDN w:val="0"/>
        <w:adjustRightInd w:val="0"/>
        <w:spacing w:after="0" w:line="240" w:lineRule="auto"/>
        <w:rPr>
          <w:rFonts w:ascii="Times New Roman" w:eastAsia="Times New Roman" w:hAnsi="Times New Roman" w:cs="Times New Roman"/>
          <w:sz w:val="24"/>
          <w:szCs w:val="24"/>
          <w:lang w:eastAsia="pt-BR"/>
        </w:rPr>
      </w:pPr>
    </w:p>
    <w:p w14:paraId="16648CBF" w14:textId="77777777" w:rsidR="00E11836" w:rsidRPr="00595568" w:rsidRDefault="00E11836" w:rsidP="00E11836">
      <w:pPr>
        <w:widowControl w:val="0"/>
        <w:tabs>
          <w:tab w:val="left" w:pos="720"/>
        </w:tabs>
        <w:autoSpaceDE w:val="0"/>
        <w:autoSpaceDN w:val="0"/>
        <w:adjustRightInd w:val="0"/>
        <w:spacing w:after="0" w:line="240" w:lineRule="auto"/>
        <w:rPr>
          <w:rFonts w:ascii="Times New Roman" w:eastAsia="Times New Roman" w:hAnsi="Times New Roman" w:cs="Times New Roman"/>
          <w:sz w:val="24"/>
          <w:szCs w:val="24"/>
          <w:lang w:eastAsia="pt-BR"/>
        </w:rPr>
      </w:pPr>
    </w:p>
    <w:p w14:paraId="2A782F9D" w14:textId="77777777" w:rsidR="00E11836" w:rsidRPr="00595568" w:rsidRDefault="00E11836" w:rsidP="00E11836">
      <w:pPr>
        <w:widowControl w:val="0"/>
        <w:tabs>
          <w:tab w:val="left" w:pos="720"/>
        </w:tabs>
        <w:autoSpaceDE w:val="0"/>
        <w:autoSpaceDN w:val="0"/>
        <w:adjustRightInd w:val="0"/>
        <w:spacing w:after="0" w:line="240" w:lineRule="auto"/>
        <w:jc w:val="center"/>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w:t>
      </w:r>
    </w:p>
    <w:p w14:paraId="5FC764AA" w14:textId="77777777" w:rsidR="00E11836" w:rsidRPr="00595568" w:rsidRDefault="00E11836" w:rsidP="00E11836">
      <w:pPr>
        <w:widowControl w:val="0"/>
        <w:tabs>
          <w:tab w:val="left" w:pos="720"/>
        </w:tabs>
        <w:autoSpaceDE w:val="0"/>
        <w:autoSpaceDN w:val="0"/>
        <w:adjustRightInd w:val="0"/>
        <w:spacing w:after="0" w:line="240" w:lineRule="auto"/>
        <w:jc w:val="center"/>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CONTRATADO</w:t>
      </w:r>
    </w:p>
    <w:p w14:paraId="7F6DA44C" w14:textId="77777777" w:rsidR="00E11836" w:rsidRPr="00595568" w:rsidRDefault="00E11836" w:rsidP="00E11836">
      <w:pPr>
        <w:widowControl w:val="0"/>
        <w:tabs>
          <w:tab w:val="left" w:pos="720"/>
        </w:tabs>
        <w:autoSpaceDE w:val="0"/>
        <w:autoSpaceDN w:val="0"/>
        <w:adjustRightInd w:val="0"/>
        <w:spacing w:after="0" w:line="240" w:lineRule="auto"/>
        <w:jc w:val="center"/>
        <w:rPr>
          <w:rFonts w:ascii="Times New Roman" w:eastAsia="Times New Roman" w:hAnsi="Times New Roman" w:cs="Times New Roman"/>
          <w:b/>
          <w:sz w:val="24"/>
          <w:szCs w:val="24"/>
          <w:lang w:eastAsia="pt-BR"/>
        </w:rPr>
      </w:pPr>
    </w:p>
    <w:p w14:paraId="2C44EFF2" w14:textId="77777777" w:rsidR="00E11836" w:rsidRPr="00595568" w:rsidRDefault="00E11836" w:rsidP="00E11836">
      <w:pPr>
        <w:widowControl w:val="0"/>
        <w:tabs>
          <w:tab w:val="left" w:pos="720"/>
        </w:tabs>
        <w:autoSpaceDE w:val="0"/>
        <w:autoSpaceDN w:val="0"/>
        <w:adjustRightInd w:val="0"/>
        <w:spacing w:after="0" w:line="240" w:lineRule="auto"/>
        <w:rPr>
          <w:rFonts w:ascii="Times New Roman" w:eastAsia="Times New Roman" w:hAnsi="Times New Roman" w:cs="Times New Roman"/>
          <w:b/>
          <w:sz w:val="24"/>
          <w:szCs w:val="24"/>
          <w:lang w:eastAsia="pt-BR"/>
        </w:rPr>
      </w:pPr>
    </w:p>
    <w:p w14:paraId="6BB5E5F6" w14:textId="77777777" w:rsidR="00E11836" w:rsidRPr="00595568" w:rsidRDefault="00E11836" w:rsidP="00E11836">
      <w:pPr>
        <w:widowControl w:val="0"/>
        <w:tabs>
          <w:tab w:val="left" w:pos="720"/>
        </w:tabs>
        <w:autoSpaceDE w:val="0"/>
        <w:autoSpaceDN w:val="0"/>
        <w:adjustRightInd w:val="0"/>
        <w:spacing w:after="0" w:line="240" w:lineRule="auto"/>
        <w:rPr>
          <w:rFonts w:ascii="Times New Roman" w:eastAsia="Times New Roman" w:hAnsi="Times New Roman" w:cs="Times New Roman"/>
          <w:b/>
          <w:bCs/>
          <w:sz w:val="24"/>
          <w:szCs w:val="24"/>
          <w:lang w:eastAsia="pt-BR"/>
        </w:rPr>
      </w:pPr>
    </w:p>
    <w:p w14:paraId="3C440069" w14:textId="77777777" w:rsidR="00E11836" w:rsidRPr="00595568" w:rsidRDefault="00E11836" w:rsidP="00E11836">
      <w:pPr>
        <w:widowControl w:val="0"/>
        <w:tabs>
          <w:tab w:val="left" w:pos="720"/>
        </w:tabs>
        <w:autoSpaceDE w:val="0"/>
        <w:autoSpaceDN w:val="0"/>
        <w:adjustRightInd w:val="0"/>
        <w:spacing w:after="0" w:line="240" w:lineRule="auto"/>
        <w:rPr>
          <w:rFonts w:ascii="Times New Roman" w:eastAsia="Times New Roman" w:hAnsi="Times New Roman" w:cs="Times New Roman"/>
          <w:b/>
          <w:bCs/>
          <w:sz w:val="24"/>
          <w:szCs w:val="24"/>
          <w:u w:val="single"/>
          <w:lang w:eastAsia="pt-BR"/>
        </w:rPr>
      </w:pPr>
      <w:r w:rsidRPr="00595568">
        <w:rPr>
          <w:rFonts w:ascii="Times New Roman" w:eastAsia="Times New Roman" w:hAnsi="Times New Roman" w:cs="Times New Roman"/>
          <w:b/>
          <w:bCs/>
          <w:sz w:val="24"/>
          <w:szCs w:val="24"/>
          <w:u w:val="single"/>
          <w:lang w:eastAsia="pt-BR"/>
        </w:rPr>
        <w:t>Testemunhas:</w:t>
      </w:r>
    </w:p>
    <w:p w14:paraId="17D0814E" w14:textId="77777777" w:rsidR="00E11836" w:rsidRPr="00595568" w:rsidRDefault="00E11836" w:rsidP="00E11836">
      <w:pPr>
        <w:widowControl w:val="0"/>
        <w:tabs>
          <w:tab w:val="left" w:pos="720"/>
        </w:tabs>
        <w:autoSpaceDE w:val="0"/>
        <w:autoSpaceDN w:val="0"/>
        <w:adjustRightInd w:val="0"/>
        <w:spacing w:after="0" w:line="240" w:lineRule="auto"/>
        <w:rPr>
          <w:rFonts w:ascii="Times New Roman" w:eastAsia="Times New Roman" w:hAnsi="Times New Roman" w:cs="Times New Roman"/>
          <w:b/>
          <w:bCs/>
          <w:sz w:val="24"/>
          <w:szCs w:val="24"/>
          <w:lang w:eastAsia="pt-BR"/>
        </w:rPr>
      </w:pPr>
      <w:r w:rsidRPr="00595568">
        <w:rPr>
          <w:rFonts w:ascii="Times New Roman" w:eastAsia="Times New Roman" w:hAnsi="Times New Roman" w:cs="Times New Roman"/>
          <w:b/>
          <w:bCs/>
          <w:sz w:val="24"/>
          <w:szCs w:val="24"/>
          <w:lang w:eastAsia="pt-BR"/>
        </w:rPr>
        <w:tab/>
      </w:r>
      <w:r w:rsidRPr="00595568">
        <w:rPr>
          <w:rFonts w:ascii="Times New Roman" w:eastAsia="Times New Roman" w:hAnsi="Times New Roman" w:cs="Times New Roman"/>
          <w:b/>
          <w:bCs/>
          <w:sz w:val="24"/>
          <w:szCs w:val="24"/>
          <w:lang w:eastAsia="pt-BR"/>
        </w:rPr>
        <w:tab/>
      </w:r>
    </w:p>
    <w:p w14:paraId="34FD59EA" w14:textId="77777777" w:rsidR="00E11836" w:rsidRPr="00595568" w:rsidRDefault="00E11836" w:rsidP="00E11836">
      <w:pPr>
        <w:widowControl w:val="0"/>
        <w:tabs>
          <w:tab w:val="left" w:pos="720"/>
        </w:tabs>
        <w:autoSpaceDE w:val="0"/>
        <w:autoSpaceDN w:val="0"/>
        <w:adjustRightInd w:val="0"/>
        <w:spacing w:after="0" w:line="240" w:lineRule="auto"/>
        <w:rPr>
          <w:rFonts w:ascii="Times New Roman" w:eastAsia="Times New Roman" w:hAnsi="Times New Roman" w:cs="Times New Roman"/>
          <w:b/>
          <w:bCs/>
          <w:sz w:val="24"/>
          <w:szCs w:val="24"/>
          <w:lang w:eastAsia="pt-BR"/>
        </w:rPr>
      </w:pPr>
      <w:r w:rsidRPr="00595568">
        <w:rPr>
          <w:rFonts w:ascii="Times New Roman" w:eastAsia="Times New Roman" w:hAnsi="Times New Roman" w:cs="Times New Roman"/>
          <w:b/>
          <w:bCs/>
          <w:sz w:val="24"/>
          <w:szCs w:val="24"/>
          <w:lang w:eastAsia="pt-BR"/>
        </w:rPr>
        <w:t>__________________</w:t>
      </w:r>
    </w:p>
    <w:p w14:paraId="1157014F" w14:textId="58C97691" w:rsidR="00794714" w:rsidRPr="00E11836" w:rsidRDefault="00E11836" w:rsidP="00664315">
      <w:pPr>
        <w:widowControl w:val="0"/>
        <w:tabs>
          <w:tab w:val="left" w:pos="720"/>
        </w:tabs>
        <w:autoSpaceDE w:val="0"/>
        <w:autoSpaceDN w:val="0"/>
        <w:adjustRightInd w:val="0"/>
        <w:spacing w:after="0" w:line="240" w:lineRule="auto"/>
      </w:pPr>
      <w:r w:rsidRPr="00595568">
        <w:rPr>
          <w:rFonts w:ascii="Times New Roman" w:eastAsia="Times New Roman" w:hAnsi="Times New Roman" w:cs="Times New Roman"/>
          <w:sz w:val="24"/>
          <w:szCs w:val="24"/>
          <w:lang w:eastAsia="pt-BR"/>
        </w:rPr>
        <w:t>__________________</w:t>
      </w:r>
    </w:p>
    <w:sectPr w:rsidR="00794714" w:rsidRPr="00E11836" w:rsidSect="00DE6F69">
      <w:footerReference w:type="even" r:id="rId12"/>
      <w:footerReference w:type="default" r:id="rId13"/>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BE7D90" w14:textId="77777777" w:rsidR="005275FF" w:rsidRDefault="005275FF">
      <w:pPr>
        <w:spacing w:after="0" w:line="240" w:lineRule="auto"/>
      </w:pPr>
      <w:r>
        <w:separator/>
      </w:r>
    </w:p>
  </w:endnote>
  <w:endnote w:type="continuationSeparator" w:id="0">
    <w:p w14:paraId="1ACD9B58" w14:textId="77777777" w:rsidR="005275FF" w:rsidRDefault="005275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14:paraId="5EDB78D1" w14:textId="2EA409C2" w:rsidR="005275FF" w:rsidRDefault="005275FF">
        <w:pPr>
          <w:pStyle w:val="Rodap"/>
          <w:jc w:val="right"/>
        </w:pPr>
        <w:r>
          <w:fldChar w:fldCharType="begin"/>
        </w:r>
        <w:r>
          <w:instrText>PAGE   \* MERGEFORMAT</w:instrText>
        </w:r>
        <w:r>
          <w:fldChar w:fldCharType="separate"/>
        </w:r>
        <w:r w:rsidR="00684876">
          <w:rPr>
            <w:noProof/>
          </w:rPr>
          <w:t>20</w:t>
        </w:r>
        <w:r>
          <w:fldChar w:fldCharType="end"/>
        </w:r>
      </w:p>
    </w:sdtContent>
  </w:sdt>
  <w:p w14:paraId="24B6CF15" w14:textId="77777777" w:rsidR="005275FF" w:rsidRDefault="005275FF">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5275FF" w:rsidRDefault="005275FF"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5275FF" w:rsidRDefault="005275FF" w:rsidP="00657B50">
    <w:pPr>
      <w:pStyle w:val="Rodap"/>
      <w:ind w:right="360"/>
    </w:pPr>
  </w:p>
  <w:p w14:paraId="1B7A6655" w14:textId="77777777" w:rsidR="005275FF" w:rsidRDefault="005275FF"/>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549A9F4E" w:rsidR="005275FF" w:rsidRDefault="005275FF"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684876">
      <w:rPr>
        <w:rStyle w:val="Nmerodepgina"/>
        <w:noProof/>
      </w:rPr>
      <w:t>30</w:t>
    </w:r>
    <w:r>
      <w:rPr>
        <w:rStyle w:val="Nmerodepgina"/>
      </w:rPr>
      <w:fldChar w:fldCharType="end"/>
    </w:r>
  </w:p>
  <w:p w14:paraId="5C271C5F" w14:textId="77777777" w:rsidR="005275FF" w:rsidRDefault="005275FF" w:rsidP="00657B50">
    <w:pPr>
      <w:pStyle w:val="Rodap"/>
      <w:ind w:right="360"/>
    </w:pPr>
  </w:p>
  <w:p w14:paraId="637840DA" w14:textId="77777777" w:rsidR="005275FF" w:rsidRDefault="005275FF"/>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7C5C9F" w14:textId="77777777" w:rsidR="005275FF" w:rsidRDefault="005275FF">
      <w:pPr>
        <w:spacing w:after="0" w:line="240" w:lineRule="auto"/>
      </w:pPr>
      <w:r>
        <w:separator/>
      </w:r>
    </w:p>
  </w:footnote>
  <w:footnote w:type="continuationSeparator" w:id="0">
    <w:p w14:paraId="43F18369" w14:textId="77777777" w:rsidR="005275FF" w:rsidRDefault="005275FF">
      <w:pPr>
        <w:spacing w:after="0" w:line="240" w:lineRule="auto"/>
      </w:pPr>
      <w:r>
        <w:continuationSeparator/>
      </w:r>
    </w:p>
  </w:footnote>
  <w:footnote w:id="1">
    <w:p w14:paraId="029B433B" w14:textId="77777777" w:rsidR="005275FF" w:rsidRPr="005C10B2" w:rsidRDefault="005275FF" w:rsidP="00E11836">
      <w:pPr>
        <w:pStyle w:val="Textodenotaderodap"/>
      </w:pPr>
      <w:r w:rsidRPr="005C10B2">
        <w:rPr>
          <w:rStyle w:val="Refdenotaderodap"/>
        </w:rPr>
        <w:footnoteRef/>
      </w:r>
      <w:r w:rsidRPr="005C10B2">
        <w:t xml:space="preserve"> Peça de produção original – peça que integra um produto original (veículo automotor) em sua linha de montagem.</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A76F1"/>
    <w:multiLevelType w:val="hybridMultilevel"/>
    <w:tmpl w:val="CFC0B786"/>
    <w:lvl w:ilvl="0" w:tplc="98C6814E">
      <w:start w:val="1"/>
      <w:numFmt w:val="decimal"/>
      <w:lvlText w:val="%1"/>
      <w:lvlJc w:val="center"/>
      <w:pPr>
        <w:ind w:left="785" w:hanging="360"/>
      </w:pPr>
      <w:rPr>
        <w:rFonts w:hint="default"/>
      </w:rPr>
    </w:lvl>
    <w:lvl w:ilvl="1" w:tplc="04160019" w:tentative="1">
      <w:start w:val="1"/>
      <w:numFmt w:val="lowerLetter"/>
      <w:lvlText w:val="%2."/>
      <w:lvlJc w:val="left"/>
      <w:pPr>
        <w:ind w:left="1505" w:hanging="360"/>
      </w:pPr>
    </w:lvl>
    <w:lvl w:ilvl="2" w:tplc="0416001B" w:tentative="1">
      <w:start w:val="1"/>
      <w:numFmt w:val="lowerRoman"/>
      <w:lvlText w:val="%3."/>
      <w:lvlJc w:val="right"/>
      <w:pPr>
        <w:ind w:left="2225" w:hanging="180"/>
      </w:pPr>
    </w:lvl>
    <w:lvl w:ilvl="3" w:tplc="0416000F" w:tentative="1">
      <w:start w:val="1"/>
      <w:numFmt w:val="decimal"/>
      <w:lvlText w:val="%4."/>
      <w:lvlJc w:val="left"/>
      <w:pPr>
        <w:ind w:left="2945" w:hanging="360"/>
      </w:pPr>
    </w:lvl>
    <w:lvl w:ilvl="4" w:tplc="04160019" w:tentative="1">
      <w:start w:val="1"/>
      <w:numFmt w:val="lowerLetter"/>
      <w:lvlText w:val="%5."/>
      <w:lvlJc w:val="left"/>
      <w:pPr>
        <w:ind w:left="3665" w:hanging="360"/>
      </w:pPr>
    </w:lvl>
    <w:lvl w:ilvl="5" w:tplc="0416001B" w:tentative="1">
      <w:start w:val="1"/>
      <w:numFmt w:val="lowerRoman"/>
      <w:lvlText w:val="%6."/>
      <w:lvlJc w:val="right"/>
      <w:pPr>
        <w:ind w:left="4385" w:hanging="180"/>
      </w:pPr>
    </w:lvl>
    <w:lvl w:ilvl="6" w:tplc="0416000F" w:tentative="1">
      <w:start w:val="1"/>
      <w:numFmt w:val="decimal"/>
      <w:lvlText w:val="%7."/>
      <w:lvlJc w:val="left"/>
      <w:pPr>
        <w:ind w:left="5105" w:hanging="360"/>
      </w:pPr>
    </w:lvl>
    <w:lvl w:ilvl="7" w:tplc="04160019" w:tentative="1">
      <w:start w:val="1"/>
      <w:numFmt w:val="lowerLetter"/>
      <w:lvlText w:val="%8."/>
      <w:lvlJc w:val="left"/>
      <w:pPr>
        <w:ind w:left="5825" w:hanging="360"/>
      </w:pPr>
    </w:lvl>
    <w:lvl w:ilvl="8" w:tplc="0416001B" w:tentative="1">
      <w:start w:val="1"/>
      <w:numFmt w:val="lowerRoman"/>
      <w:lvlText w:val="%9."/>
      <w:lvlJc w:val="right"/>
      <w:pPr>
        <w:ind w:left="6545" w:hanging="180"/>
      </w:pPr>
    </w:lvl>
  </w:abstractNum>
  <w:abstractNum w:abstractNumId="1"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5" w15:restartNumberingAfterBreak="0">
    <w:nsid w:val="13E2703B"/>
    <w:multiLevelType w:val="hybridMultilevel"/>
    <w:tmpl w:val="EF14606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1A044C63"/>
    <w:multiLevelType w:val="hybridMultilevel"/>
    <w:tmpl w:val="6F3609C0"/>
    <w:lvl w:ilvl="0" w:tplc="0416000F">
      <w:start w:val="1"/>
      <w:numFmt w:val="decimal"/>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8"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9"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0" w15:restartNumberingAfterBreak="0">
    <w:nsid w:val="2D3E6F32"/>
    <w:multiLevelType w:val="hybridMultilevel"/>
    <w:tmpl w:val="EF14606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1B93907"/>
    <w:multiLevelType w:val="hybridMultilevel"/>
    <w:tmpl w:val="EF14606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5"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7" w15:restartNumberingAfterBreak="0">
    <w:nsid w:val="44F95429"/>
    <w:multiLevelType w:val="hybridMultilevel"/>
    <w:tmpl w:val="CEDC568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45981FE5"/>
    <w:multiLevelType w:val="hybridMultilevel"/>
    <w:tmpl w:val="95A418D4"/>
    <w:lvl w:ilvl="0" w:tplc="0416000F">
      <w:start w:val="1"/>
      <w:numFmt w:val="decimal"/>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9" w15:restartNumberingAfterBreak="0">
    <w:nsid w:val="4C6F0322"/>
    <w:multiLevelType w:val="hybridMultilevel"/>
    <w:tmpl w:val="CFC0B786"/>
    <w:lvl w:ilvl="0" w:tplc="98C6814E">
      <w:start w:val="1"/>
      <w:numFmt w:val="decimal"/>
      <w:lvlText w:val="%1"/>
      <w:lvlJc w:val="center"/>
      <w:pPr>
        <w:ind w:left="785" w:hanging="360"/>
      </w:pPr>
      <w:rPr>
        <w:rFonts w:hint="default"/>
      </w:rPr>
    </w:lvl>
    <w:lvl w:ilvl="1" w:tplc="04160019" w:tentative="1">
      <w:start w:val="1"/>
      <w:numFmt w:val="lowerLetter"/>
      <w:lvlText w:val="%2."/>
      <w:lvlJc w:val="left"/>
      <w:pPr>
        <w:ind w:left="1505" w:hanging="360"/>
      </w:pPr>
    </w:lvl>
    <w:lvl w:ilvl="2" w:tplc="0416001B" w:tentative="1">
      <w:start w:val="1"/>
      <w:numFmt w:val="lowerRoman"/>
      <w:lvlText w:val="%3."/>
      <w:lvlJc w:val="right"/>
      <w:pPr>
        <w:ind w:left="2225" w:hanging="180"/>
      </w:pPr>
    </w:lvl>
    <w:lvl w:ilvl="3" w:tplc="0416000F" w:tentative="1">
      <w:start w:val="1"/>
      <w:numFmt w:val="decimal"/>
      <w:lvlText w:val="%4."/>
      <w:lvlJc w:val="left"/>
      <w:pPr>
        <w:ind w:left="2945" w:hanging="360"/>
      </w:pPr>
    </w:lvl>
    <w:lvl w:ilvl="4" w:tplc="04160019" w:tentative="1">
      <w:start w:val="1"/>
      <w:numFmt w:val="lowerLetter"/>
      <w:lvlText w:val="%5."/>
      <w:lvlJc w:val="left"/>
      <w:pPr>
        <w:ind w:left="3665" w:hanging="360"/>
      </w:pPr>
    </w:lvl>
    <w:lvl w:ilvl="5" w:tplc="0416001B" w:tentative="1">
      <w:start w:val="1"/>
      <w:numFmt w:val="lowerRoman"/>
      <w:lvlText w:val="%6."/>
      <w:lvlJc w:val="right"/>
      <w:pPr>
        <w:ind w:left="4385" w:hanging="180"/>
      </w:pPr>
    </w:lvl>
    <w:lvl w:ilvl="6" w:tplc="0416000F" w:tentative="1">
      <w:start w:val="1"/>
      <w:numFmt w:val="decimal"/>
      <w:lvlText w:val="%7."/>
      <w:lvlJc w:val="left"/>
      <w:pPr>
        <w:ind w:left="5105" w:hanging="360"/>
      </w:pPr>
    </w:lvl>
    <w:lvl w:ilvl="7" w:tplc="04160019" w:tentative="1">
      <w:start w:val="1"/>
      <w:numFmt w:val="lowerLetter"/>
      <w:lvlText w:val="%8."/>
      <w:lvlJc w:val="left"/>
      <w:pPr>
        <w:ind w:left="5825" w:hanging="360"/>
      </w:pPr>
    </w:lvl>
    <w:lvl w:ilvl="8" w:tplc="0416001B" w:tentative="1">
      <w:start w:val="1"/>
      <w:numFmt w:val="lowerRoman"/>
      <w:lvlText w:val="%9."/>
      <w:lvlJc w:val="right"/>
      <w:pPr>
        <w:ind w:left="6545" w:hanging="180"/>
      </w:pPr>
    </w:lvl>
  </w:abstractNum>
  <w:abstractNum w:abstractNumId="20" w15:restartNumberingAfterBreak="0">
    <w:nsid w:val="4E177E9D"/>
    <w:multiLevelType w:val="hybridMultilevel"/>
    <w:tmpl w:val="EF14606E"/>
    <w:lvl w:ilvl="0" w:tplc="98C6814E">
      <w:start w:val="1"/>
      <w:numFmt w:val="decimal"/>
      <w:lvlText w:val="%1"/>
      <w:lvlJc w:val="center"/>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603D434A"/>
    <w:multiLevelType w:val="hybridMultilevel"/>
    <w:tmpl w:val="53C03CC8"/>
    <w:lvl w:ilvl="0" w:tplc="F48429CC">
      <w:start w:val="218"/>
      <w:numFmt w:val="decimal"/>
      <w:lvlText w:val="%1"/>
      <w:lvlJc w:val="center"/>
      <w:pPr>
        <w:ind w:left="501" w:hanging="360"/>
      </w:pPr>
      <w:rPr>
        <w:rFonts w:hint="default"/>
      </w:rPr>
    </w:lvl>
    <w:lvl w:ilvl="1" w:tplc="04160019" w:tentative="1">
      <w:start w:val="1"/>
      <w:numFmt w:val="lowerLetter"/>
      <w:lvlText w:val="%2."/>
      <w:lvlJc w:val="left"/>
      <w:pPr>
        <w:ind w:left="1221" w:hanging="360"/>
      </w:pPr>
    </w:lvl>
    <w:lvl w:ilvl="2" w:tplc="0416001B" w:tentative="1">
      <w:start w:val="1"/>
      <w:numFmt w:val="lowerRoman"/>
      <w:lvlText w:val="%3."/>
      <w:lvlJc w:val="right"/>
      <w:pPr>
        <w:ind w:left="1941" w:hanging="180"/>
      </w:pPr>
    </w:lvl>
    <w:lvl w:ilvl="3" w:tplc="0416000F" w:tentative="1">
      <w:start w:val="1"/>
      <w:numFmt w:val="decimal"/>
      <w:lvlText w:val="%4."/>
      <w:lvlJc w:val="left"/>
      <w:pPr>
        <w:ind w:left="2661" w:hanging="360"/>
      </w:pPr>
    </w:lvl>
    <w:lvl w:ilvl="4" w:tplc="04160019" w:tentative="1">
      <w:start w:val="1"/>
      <w:numFmt w:val="lowerLetter"/>
      <w:lvlText w:val="%5."/>
      <w:lvlJc w:val="left"/>
      <w:pPr>
        <w:ind w:left="3381" w:hanging="360"/>
      </w:pPr>
    </w:lvl>
    <w:lvl w:ilvl="5" w:tplc="0416001B" w:tentative="1">
      <w:start w:val="1"/>
      <w:numFmt w:val="lowerRoman"/>
      <w:lvlText w:val="%6."/>
      <w:lvlJc w:val="right"/>
      <w:pPr>
        <w:ind w:left="4101" w:hanging="180"/>
      </w:pPr>
    </w:lvl>
    <w:lvl w:ilvl="6" w:tplc="0416000F" w:tentative="1">
      <w:start w:val="1"/>
      <w:numFmt w:val="decimal"/>
      <w:lvlText w:val="%7."/>
      <w:lvlJc w:val="left"/>
      <w:pPr>
        <w:ind w:left="4821" w:hanging="360"/>
      </w:pPr>
    </w:lvl>
    <w:lvl w:ilvl="7" w:tplc="04160019" w:tentative="1">
      <w:start w:val="1"/>
      <w:numFmt w:val="lowerLetter"/>
      <w:lvlText w:val="%8."/>
      <w:lvlJc w:val="left"/>
      <w:pPr>
        <w:ind w:left="5541" w:hanging="360"/>
      </w:pPr>
    </w:lvl>
    <w:lvl w:ilvl="8" w:tplc="0416001B" w:tentative="1">
      <w:start w:val="1"/>
      <w:numFmt w:val="lowerRoman"/>
      <w:lvlText w:val="%9."/>
      <w:lvlJc w:val="right"/>
      <w:pPr>
        <w:ind w:left="6261" w:hanging="180"/>
      </w:pPr>
    </w:lvl>
  </w:abstractNum>
  <w:abstractNum w:abstractNumId="23" w15:restartNumberingAfterBreak="0">
    <w:nsid w:val="632669A6"/>
    <w:multiLevelType w:val="hybridMultilevel"/>
    <w:tmpl w:val="EF14606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64F00F61"/>
    <w:multiLevelType w:val="hybridMultilevel"/>
    <w:tmpl w:val="765C38D8"/>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5" w15:restartNumberingAfterBreak="0">
    <w:nsid w:val="67086AA3"/>
    <w:multiLevelType w:val="hybridMultilevel"/>
    <w:tmpl w:val="EF14606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7"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28"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73530D7D"/>
    <w:multiLevelType w:val="hybridMultilevel"/>
    <w:tmpl w:val="EF14606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743267E9"/>
    <w:multiLevelType w:val="hybridMultilevel"/>
    <w:tmpl w:val="69BEFDB8"/>
    <w:lvl w:ilvl="0" w:tplc="F48429CC">
      <w:start w:val="218"/>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6"/>
  </w:num>
  <w:num w:numId="4">
    <w:abstractNumId w:val="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num>
  <w:num w:numId="10">
    <w:abstractNumId w:val="26"/>
  </w:num>
  <w:num w:numId="11">
    <w:abstractNumId w:val="12"/>
  </w:num>
  <w:num w:numId="12">
    <w:abstractNumId w:val="33"/>
  </w:num>
  <w:num w:numId="13">
    <w:abstractNumId w:val="1"/>
  </w:num>
  <w:num w:numId="14">
    <w:abstractNumId w:val="28"/>
  </w:num>
  <w:num w:numId="15">
    <w:abstractNumId w:val="29"/>
  </w:num>
  <w:num w:numId="16">
    <w:abstractNumId w:val="3"/>
  </w:num>
  <w:num w:numId="17">
    <w:abstractNumId w:val="2"/>
  </w:num>
  <w:num w:numId="18">
    <w:abstractNumId w:val="15"/>
  </w:num>
  <w:num w:numId="19">
    <w:abstractNumId w:val="9"/>
  </w:num>
  <w:num w:numId="20">
    <w:abstractNumId w:val="21"/>
  </w:num>
  <w:num w:numId="21">
    <w:abstractNumId w:val="27"/>
  </w:num>
  <w:num w:numId="22">
    <w:abstractNumId w:val="16"/>
  </w:num>
  <w:num w:numId="23">
    <w:abstractNumId w:val="17"/>
  </w:num>
  <w:num w:numId="24">
    <w:abstractNumId w:val="0"/>
  </w:num>
  <w:num w:numId="25">
    <w:abstractNumId w:val="24"/>
  </w:num>
  <w:num w:numId="26">
    <w:abstractNumId w:val="7"/>
  </w:num>
  <w:num w:numId="27">
    <w:abstractNumId w:val="18"/>
  </w:num>
  <w:num w:numId="28">
    <w:abstractNumId w:val="19"/>
  </w:num>
  <w:num w:numId="29">
    <w:abstractNumId w:val="23"/>
  </w:num>
  <w:num w:numId="30">
    <w:abstractNumId w:val="31"/>
  </w:num>
  <w:num w:numId="31">
    <w:abstractNumId w:val="22"/>
  </w:num>
  <w:num w:numId="32">
    <w:abstractNumId w:val="20"/>
  </w:num>
  <w:num w:numId="33">
    <w:abstractNumId w:val="11"/>
  </w:num>
  <w:num w:numId="34">
    <w:abstractNumId w:val="30"/>
  </w:num>
  <w:num w:numId="35">
    <w:abstractNumId w:val="5"/>
  </w:num>
  <w:num w:numId="36">
    <w:abstractNumId w:val="25"/>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0F111E"/>
    <w:rsid w:val="000F3573"/>
    <w:rsid w:val="00103BD4"/>
    <w:rsid w:val="00142D05"/>
    <w:rsid w:val="00195EB4"/>
    <w:rsid w:val="001A306A"/>
    <w:rsid w:val="001D14FE"/>
    <w:rsid w:val="001D3400"/>
    <w:rsid w:val="002647C3"/>
    <w:rsid w:val="002E6205"/>
    <w:rsid w:val="0035322B"/>
    <w:rsid w:val="00367BDC"/>
    <w:rsid w:val="003B5087"/>
    <w:rsid w:val="00447A0D"/>
    <w:rsid w:val="004927A9"/>
    <w:rsid w:val="004E5201"/>
    <w:rsid w:val="00506403"/>
    <w:rsid w:val="005275FF"/>
    <w:rsid w:val="0056708F"/>
    <w:rsid w:val="0059428B"/>
    <w:rsid w:val="005E0B4B"/>
    <w:rsid w:val="006045DC"/>
    <w:rsid w:val="0062158B"/>
    <w:rsid w:val="00634D6E"/>
    <w:rsid w:val="0065295E"/>
    <w:rsid w:val="00657B50"/>
    <w:rsid w:val="00664315"/>
    <w:rsid w:val="00666145"/>
    <w:rsid w:val="00684876"/>
    <w:rsid w:val="006A767E"/>
    <w:rsid w:val="00713FAB"/>
    <w:rsid w:val="0073237D"/>
    <w:rsid w:val="00762811"/>
    <w:rsid w:val="00794714"/>
    <w:rsid w:val="007B27CC"/>
    <w:rsid w:val="007D138B"/>
    <w:rsid w:val="007E3505"/>
    <w:rsid w:val="00844D1E"/>
    <w:rsid w:val="00862644"/>
    <w:rsid w:val="0086374E"/>
    <w:rsid w:val="0087074C"/>
    <w:rsid w:val="00875098"/>
    <w:rsid w:val="008C0D4F"/>
    <w:rsid w:val="008D3D8E"/>
    <w:rsid w:val="008E6DF4"/>
    <w:rsid w:val="008F5D26"/>
    <w:rsid w:val="00921AAC"/>
    <w:rsid w:val="00924343"/>
    <w:rsid w:val="00962678"/>
    <w:rsid w:val="009763CA"/>
    <w:rsid w:val="00977224"/>
    <w:rsid w:val="009C1DF5"/>
    <w:rsid w:val="009F3A2C"/>
    <w:rsid w:val="00A12C99"/>
    <w:rsid w:val="00A33F38"/>
    <w:rsid w:val="00A74929"/>
    <w:rsid w:val="00A905F0"/>
    <w:rsid w:val="00AA4062"/>
    <w:rsid w:val="00AA69C6"/>
    <w:rsid w:val="00B16262"/>
    <w:rsid w:val="00B32BF5"/>
    <w:rsid w:val="00B57D9F"/>
    <w:rsid w:val="00BA0F97"/>
    <w:rsid w:val="00BA1B7C"/>
    <w:rsid w:val="00C27B2D"/>
    <w:rsid w:val="00C4633A"/>
    <w:rsid w:val="00C64BE9"/>
    <w:rsid w:val="00C7019B"/>
    <w:rsid w:val="00C7393F"/>
    <w:rsid w:val="00C73AC6"/>
    <w:rsid w:val="00C93170"/>
    <w:rsid w:val="00CD7F40"/>
    <w:rsid w:val="00D00E45"/>
    <w:rsid w:val="00D46766"/>
    <w:rsid w:val="00D64DC9"/>
    <w:rsid w:val="00D70D9F"/>
    <w:rsid w:val="00D815AD"/>
    <w:rsid w:val="00DD31D1"/>
    <w:rsid w:val="00DE6F69"/>
    <w:rsid w:val="00E11836"/>
    <w:rsid w:val="00E448B5"/>
    <w:rsid w:val="00E85ACD"/>
    <w:rsid w:val="00E8731C"/>
    <w:rsid w:val="00E95550"/>
    <w:rsid w:val="00EA0ECB"/>
    <w:rsid w:val="00F13DD3"/>
    <w:rsid w:val="00F20182"/>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99"/>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99"/>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 w:type="numbering" w:customStyle="1" w:styleId="Semlista4">
    <w:name w:val="Sem lista4"/>
    <w:next w:val="Semlista"/>
    <w:uiPriority w:val="99"/>
    <w:semiHidden/>
    <w:unhideWhenUsed/>
    <w:rsid w:val="00E11836"/>
  </w:style>
  <w:style w:type="character" w:customStyle="1" w:styleId="TextodebaloChar1">
    <w:name w:val="Texto de balão Char1"/>
    <w:basedOn w:val="Fontepargpadro"/>
    <w:uiPriority w:val="99"/>
    <w:semiHidden/>
    <w:rsid w:val="00E11836"/>
    <w:rPr>
      <w:rFonts w:ascii="Segoe UI" w:eastAsia="Times New Roman" w:hAnsi="Segoe UI" w:cs="Segoe UI"/>
      <w:sz w:val="18"/>
      <w:szCs w:val="18"/>
      <w:lang w:eastAsia="pt-BR"/>
    </w:rPr>
  </w:style>
  <w:style w:type="numbering" w:customStyle="1" w:styleId="Semlista11">
    <w:name w:val="Sem lista11"/>
    <w:next w:val="Semlista"/>
    <w:uiPriority w:val="99"/>
    <w:semiHidden/>
    <w:unhideWhenUsed/>
    <w:rsid w:val="00E11836"/>
  </w:style>
  <w:style w:type="numbering" w:customStyle="1" w:styleId="Semlista21">
    <w:name w:val="Sem lista21"/>
    <w:next w:val="Semlista"/>
    <w:uiPriority w:val="99"/>
    <w:semiHidden/>
    <w:unhideWhenUsed/>
    <w:rsid w:val="00E118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B3459AB6-1259-4CB7-BC2B-D9DEE30812A9}">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34</Pages>
  <Words>10865</Words>
  <Characters>58673</Characters>
  <Application>Microsoft Office Word</Application>
  <DocSecurity>0</DocSecurity>
  <Lines>488</Lines>
  <Paragraphs>138</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69400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33</cp:revision>
  <cp:lastPrinted>2020-05-12T15:43:00Z</cp:lastPrinted>
  <dcterms:created xsi:type="dcterms:W3CDTF">2012-02-02T18:33:00Z</dcterms:created>
  <dcterms:modified xsi:type="dcterms:W3CDTF">2020-05-12T15:51:00Z</dcterms:modified>
</cp:coreProperties>
</file>