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0105/2020 -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8C194C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>, do tipo Menor preço</w:t>
      </w:r>
      <w:r w:rsidR="008C194C">
        <w:rPr>
          <w:rFonts w:ascii="Times New Roman" w:eastAsia="Calibri" w:hAnsi="Times New Roman" w:cs="Times New Roman"/>
        </w:rPr>
        <w:t xml:space="preserve"> p</w:t>
      </w:r>
      <w:r w:rsidRPr="00325335">
        <w:rPr>
          <w:rFonts w:ascii="Times New Roman" w:eastAsia="Calibri" w:hAnsi="Times New Roman" w:cs="Times New Roman"/>
        </w:rPr>
        <w:t xml:space="preserve">or item, embasada no </w:t>
      </w:r>
      <w:r w:rsidRPr="00325335">
        <w:rPr>
          <w:rFonts w:ascii="Times New Roman" w:hAnsi="Times New Roman" w:cs="Times New Roman"/>
          <w:bCs/>
        </w:rPr>
        <w:t xml:space="preserve">Art. 25, inc. III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Artista/Escultor consagrado, para confecção de obra de arte para homenagem, do tipo: retrato em bronze/escultura busto, para ser instalado no Centro de Eventos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8C194C">
        <w:rPr>
          <w:rFonts w:ascii="Times New Roman" w:hAnsi="Times New Roman" w:cs="Times New Roman"/>
        </w:rPr>
        <w:t xml:space="preserve">ou </w:t>
      </w:r>
      <w:r w:rsidRPr="00325335">
        <w:rPr>
          <w:rFonts w:ascii="Times New Roman" w:hAnsi="Times New Roman" w:cs="Times New Roman"/>
        </w:rPr>
        <w:t>o menor preço e seu respectivo ite</w:t>
      </w:r>
      <w:r w:rsidR="008C194C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92CB7" w:rsidRDefault="008C194C">
      <w:r>
        <w:rPr>
          <w:rFonts w:ascii="Times New Roman" w:eastAsia="Calibri" w:hAnsi="Times New Roman" w:cs="Times New Roman"/>
          <w:b/>
        </w:rPr>
        <w:t xml:space="preserve"> 3196 - WERNER THALER ESCULTOR - ME (13.165.406/0001-76)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69"/>
        <w:gridCol w:w="992"/>
        <w:gridCol w:w="703"/>
        <w:gridCol w:w="999"/>
        <w:gridCol w:w="992"/>
      </w:tblGrid>
      <w:tr w:rsidR="008C194C" w:rsidTr="008C19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C194C" w:rsidTr="008C19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both"/>
            </w:pPr>
            <w:r w:rsidRPr="008C194C">
              <w:rPr>
                <w:rFonts w:ascii="Times New Roman" w:eastAsia="Calibri" w:hAnsi="Times New Roman" w:cs="Times New Roman"/>
                <w:b/>
              </w:rPr>
              <w:t>35294 - Retrato/Escultura em bronze.</w:t>
            </w:r>
            <w:r>
              <w:rPr>
                <w:rFonts w:ascii="Times New Roman" w:eastAsia="Calibri" w:hAnsi="Times New Roman" w:cs="Times New Roman"/>
              </w:rPr>
              <w:br/>
              <w:t>- Dimensões aproximadas do retrato: 40 cm X 30 cm X 4 cm. - Placa de latão ou aço, contendo a inscrição do nome e dados do homenageado, dimensão aproximada: 20 cm x 25 cm. - Chapa de granito, dimensão: 70 cm x 50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Default="008C194C" w:rsidP="008C19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5.250,00</w:t>
            </w:r>
          </w:p>
        </w:tc>
      </w:tr>
      <w:tr w:rsidR="008C194C" w:rsidTr="008C194C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Pr="008C194C" w:rsidRDefault="008C194C" w:rsidP="008C194C">
            <w:pPr>
              <w:spacing w:after="0"/>
              <w:jc w:val="right"/>
              <w:rPr>
                <w:b/>
              </w:rPr>
            </w:pPr>
            <w:r w:rsidRPr="008C194C">
              <w:rPr>
                <w:b/>
              </w:rPr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4C" w:rsidRPr="008C194C" w:rsidRDefault="008C194C" w:rsidP="008C194C">
            <w:pPr>
              <w:spacing w:after="0"/>
              <w:jc w:val="right"/>
              <w:rPr>
                <w:b/>
              </w:rPr>
            </w:pPr>
            <w:r w:rsidRPr="008C194C">
              <w:rPr>
                <w:b/>
              </w:rPr>
              <w:t>5.250,00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</w:t>
      </w:r>
      <w:r w:rsidR="00FD4526">
        <w:rPr>
          <w:rFonts w:ascii="Times New Roman" w:hAnsi="Times New Roman" w:cs="Times New Roman"/>
        </w:rPr>
        <w:t>8</w:t>
      </w:r>
      <w:bookmarkStart w:id="0" w:name="_GoBack"/>
      <w:bookmarkEnd w:id="0"/>
      <w:r w:rsidR="008C194C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C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92CB7"/>
    <w:rsid w:val="003A7500"/>
    <w:rsid w:val="004E5201"/>
    <w:rsid w:val="006D18F9"/>
    <w:rsid w:val="007706EF"/>
    <w:rsid w:val="007D138B"/>
    <w:rsid w:val="00844D1E"/>
    <w:rsid w:val="008C0D4F"/>
    <w:rsid w:val="008C194C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B6D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2020-10-08T13:56:00Z</dcterms:modified>
</cp:coreProperties>
</file>