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0047/2020 -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0137/2020 -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D301265"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8D7273"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8D7273"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8D7273">
        <w:rPr>
          <w:rFonts w:ascii="Times New Roman" w:eastAsia="Times New Roman" w:hAnsi="Times New Roman" w:cs="Times New Roman"/>
          <w:b/>
          <w:sz w:val="24"/>
          <w:szCs w:val="24"/>
          <w:lang w:eastAsia="pt-BR"/>
        </w:rPr>
        <w:t xml:space="preserve">O credenciamento será feito até às </w:t>
      </w:r>
      <w:r w:rsidR="00962678" w:rsidRPr="008D7273">
        <w:rPr>
          <w:rFonts w:ascii="Times New Roman" w:eastAsia="Times New Roman" w:hAnsi="Times New Roman" w:cs="Times New Roman"/>
          <w:b/>
          <w:sz w:val="24"/>
          <w:szCs w:val="24"/>
          <w:lang w:eastAsia="pt-BR"/>
        </w:rPr>
        <w:t xml:space="preserve">09:00 </w:t>
      </w:r>
      <w:r w:rsidRPr="008D7273">
        <w:rPr>
          <w:rFonts w:ascii="Times New Roman" w:eastAsia="Times New Roman" w:hAnsi="Times New Roman" w:cs="Times New Roman"/>
          <w:b/>
          <w:sz w:val="24"/>
          <w:szCs w:val="24"/>
          <w:lang w:eastAsia="pt-BR"/>
        </w:rPr>
        <w:t xml:space="preserve">do </w:t>
      </w:r>
      <w:r w:rsidRPr="008D7273">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02/12/2020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8D7273">
        <w:rPr>
          <w:rFonts w:ascii="Times New Roman" w:eastAsia="Times New Roman" w:hAnsi="Times New Roman" w:cs="Times New Roman"/>
          <w:b/>
          <w:sz w:val="24"/>
          <w:szCs w:val="24"/>
          <w:lang w:eastAsia="pt-BR"/>
        </w:rPr>
        <w:t xml:space="preserve">abertura da sessão às </w:t>
      </w:r>
      <w:r w:rsidR="00962678" w:rsidRPr="008D7273">
        <w:rPr>
          <w:rFonts w:ascii="Times New Roman" w:eastAsia="Times New Roman" w:hAnsi="Times New Roman" w:cs="Times New Roman"/>
          <w:b/>
          <w:sz w:val="24"/>
          <w:szCs w:val="24"/>
          <w:lang w:eastAsia="pt-BR"/>
        </w:rPr>
        <w:t>09:30</w:t>
      </w:r>
      <w:r w:rsidRPr="008D7273">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C8A8668"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8D7273" w:rsidRPr="0065295E">
        <w:rPr>
          <w:rFonts w:ascii="Times New Roman" w:eastAsia="Times New Roman" w:hAnsi="Times New Roman" w:cs="Times New Roman"/>
          <w:b/>
          <w:sz w:val="24"/>
          <w:szCs w:val="24"/>
          <w:lang w:eastAsia="pt-BR"/>
        </w:rPr>
        <w:t>ESCOLHA DA PROPOSTA MAIS VANTAJOSA OBJETIVANDO A AQUISIÇÃO DE 500 UNIDADES DE CAIXAS DE BOMBONS, PARA DISTRIBUIÇÃO ÀS CRIANÇAS DO MUNICÍPIO, NAS FESTIVIDADES NATALINAS.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A86E5BD"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8D7273">
        <w:rPr>
          <w:rFonts w:ascii="Times New Roman" w:eastAsia="Times New Roman" w:hAnsi="Times New Roman" w:cs="Times New Roman"/>
          <w:sz w:val="24"/>
          <w:szCs w:val="24"/>
          <w:lang w:eastAsia="pt-BR"/>
        </w:rPr>
        <w:t xml:space="preserve">O valor </w:t>
      </w:r>
      <w:r w:rsidR="008D3D8E" w:rsidRPr="008D7273">
        <w:rPr>
          <w:rFonts w:ascii="Times New Roman" w:eastAsia="Times New Roman" w:hAnsi="Times New Roman" w:cs="Times New Roman"/>
          <w:sz w:val="24"/>
          <w:szCs w:val="24"/>
          <w:lang w:eastAsia="pt-BR"/>
        </w:rPr>
        <w:t xml:space="preserve">estimado para este processo é </w:t>
      </w:r>
      <w:r w:rsidRPr="008D7273">
        <w:rPr>
          <w:rFonts w:ascii="Times New Roman" w:eastAsia="Times New Roman" w:hAnsi="Times New Roman" w:cs="Times New Roman"/>
          <w:sz w:val="24"/>
          <w:szCs w:val="24"/>
          <w:lang w:eastAsia="pt-BR"/>
        </w:rPr>
        <w:t xml:space="preserve">de R$ </w:t>
      </w:r>
      <w:r w:rsidR="008D3D8E" w:rsidRPr="008D7273">
        <w:rPr>
          <w:rFonts w:ascii="Times New Roman" w:eastAsia="Times New Roman" w:hAnsi="Times New Roman" w:cs="Times New Roman"/>
          <w:sz w:val="24"/>
          <w:szCs w:val="24"/>
          <w:lang w:eastAsia="pt-BR"/>
        </w:rPr>
        <w:t xml:space="preserve">R$ 4.695,00 </w:t>
      </w:r>
      <w:r w:rsidRPr="008D7273">
        <w:rPr>
          <w:rFonts w:ascii="Times New Roman" w:eastAsia="Times New Roman" w:hAnsi="Times New Roman" w:cs="Times New Roman"/>
          <w:sz w:val="24"/>
          <w:szCs w:val="24"/>
          <w:lang w:eastAsia="pt-BR"/>
        </w:rPr>
        <w:t>(</w:t>
      </w:r>
      <w:r w:rsidR="008D3D8E" w:rsidRPr="008D7273">
        <w:rPr>
          <w:rFonts w:ascii="Times New Roman" w:eastAsia="Times New Roman" w:hAnsi="Times New Roman" w:cs="Times New Roman"/>
          <w:sz w:val="24"/>
          <w:szCs w:val="24"/>
          <w:lang w:eastAsia="pt-BR"/>
        </w:rPr>
        <w:t>quatro mil e seiscentos e noventa e cinco reais</w:t>
      </w:r>
      <w:r w:rsidRPr="008D7273">
        <w:rPr>
          <w:rFonts w:ascii="Times New Roman" w:eastAsia="Times New Roman" w:hAnsi="Times New Roman" w:cs="Times New Roman"/>
          <w:sz w:val="24"/>
          <w:szCs w:val="24"/>
          <w:lang w:eastAsia="pt-BR"/>
        </w:rPr>
        <w:t>)</w:t>
      </w:r>
      <w:r w:rsidR="008D3D8E" w:rsidRPr="008D7273">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8D7273">
        <w:rPr>
          <w:rFonts w:ascii="Times New Roman" w:eastAsia="Times New Roman" w:hAnsi="Times New Roman" w:cs="Times New Roman"/>
          <w:sz w:val="24"/>
          <w:szCs w:val="24"/>
          <w:lang w:eastAsia="pt-BR"/>
        </w:rPr>
        <w:t>A entrega deverá ser realizada no almoxarifado central, localizado no Paço Municipal, Rua XV de Novembro Nº 26, Centro.</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3B682D6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8D7273">
        <w:rPr>
          <w:rFonts w:ascii="Times New Roman" w:eastAsia="Times New Roman" w:hAnsi="Times New Roman" w:cs="Times New Roman"/>
          <w:sz w:val="24"/>
          <w:szCs w:val="24"/>
          <w:lang w:eastAsia="pt-BR"/>
        </w:rPr>
        <w:t>Todo o quantitativo licitado, deverá ser entregue até a data d</w:t>
      </w:r>
      <w:r w:rsidR="008D7273">
        <w:rPr>
          <w:rFonts w:ascii="Times New Roman" w:eastAsia="Times New Roman" w:hAnsi="Times New Roman" w:cs="Times New Roman"/>
          <w:sz w:val="24"/>
          <w:szCs w:val="24"/>
          <w:lang w:eastAsia="pt-BR"/>
        </w:rPr>
        <w:t>e 12 dezembro de 2020, conforme</w:t>
      </w:r>
      <w:r w:rsidRPr="008D7273">
        <w:rPr>
          <w:rFonts w:ascii="Times New Roman" w:eastAsia="Times New Roman" w:hAnsi="Times New Roman" w:cs="Times New Roman"/>
          <w:sz w:val="24"/>
          <w:szCs w:val="24"/>
          <w:lang w:eastAsia="pt-BR"/>
        </w:rPr>
        <w:t xml:space="preserve"> Autorização de Fornecimento,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525199C"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8D7273">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64"/>
        <w:gridCol w:w="2298"/>
      </w:tblGrid>
      <w:tr w:rsidR="00E64B85" w14:paraId="6CE38F7B" w14:textId="77777777" w:rsidTr="008D7273">
        <w:tc>
          <w:tcPr>
            <w:tcW w:w="6771" w:type="dxa"/>
            <w:tcBorders>
              <w:top w:val="single" w:sz="4" w:space="0" w:color="auto"/>
              <w:left w:val="single" w:sz="4" w:space="0" w:color="auto"/>
              <w:bottom w:val="single" w:sz="4" w:space="0" w:color="auto"/>
              <w:right w:val="single" w:sz="4" w:space="0" w:color="auto"/>
            </w:tcBorders>
          </w:tcPr>
          <w:p w14:paraId="7F91950B" w14:textId="77777777" w:rsidR="00E64B85" w:rsidRDefault="00283713">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14:paraId="0F0FD178" w14:textId="77777777" w:rsidR="00E64B85" w:rsidRDefault="00283713">
            <w:pPr>
              <w:spacing w:after="0"/>
              <w:jc w:val="right"/>
            </w:pPr>
            <w:r>
              <w:rPr>
                <w:rFonts w:ascii="Times New Roman" w:eastAsia="Times New Roman" w:hAnsi="Times New Roman" w:cs="Times New Roman"/>
                <w:b/>
                <w:sz w:val="24"/>
              </w:rPr>
              <w:t>Valor indicado</w:t>
            </w:r>
          </w:p>
        </w:tc>
      </w:tr>
      <w:tr w:rsidR="00E64B85" w14:paraId="195475B5" w14:textId="77777777" w:rsidTr="008D7273">
        <w:tc>
          <w:tcPr>
            <w:tcW w:w="6771" w:type="dxa"/>
            <w:tcBorders>
              <w:top w:val="single" w:sz="4" w:space="0" w:color="auto"/>
              <w:left w:val="single" w:sz="4" w:space="0" w:color="auto"/>
              <w:bottom w:val="single" w:sz="4" w:space="0" w:color="auto"/>
              <w:right w:val="single" w:sz="4" w:space="0" w:color="auto"/>
            </w:tcBorders>
          </w:tcPr>
          <w:p w14:paraId="710445EF" w14:textId="77777777" w:rsidR="00E64B85" w:rsidRDefault="00283713">
            <w:pPr>
              <w:spacing w:after="0"/>
            </w:pPr>
            <w:r>
              <w:rPr>
                <w:rFonts w:ascii="Times New Roman" w:eastAsia="Times New Roman" w:hAnsi="Times New Roman" w:cs="Times New Roman"/>
                <w:sz w:val="24"/>
              </w:rPr>
              <w:t>8 - 1 . 2002 . 4 . 122 . 3 . 2.4 . 1 . 339000 Aplicações Diretas</w:t>
            </w:r>
          </w:p>
        </w:tc>
        <w:tc>
          <w:tcPr>
            <w:tcW w:w="2299" w:type="dxa"/>
            <w:tcBorders>
              <w:top w:val="single" w:sz="4" w:space="0" w:color="auto"/>
              <w:left w:val="single" w:sz="4" w:space="0" w:color="auto"/>
              <w:bottom w:val="single" w:sz="4" w:space="0" w:color="auto"/>
              <w:right w:val="single" w:sz="4" w:space="0" w:color="auto"/>
            </w:tcBorders>
          </w:tcPr>
          <w:p w14:paraId="4BFBE386" w14:textId="77777777" w:rsidR="00E64B85" w:rsidRDefault="00283713">
            <w:pPr>
              <w:spacing w:after="0"/>
              <w:jc w:val="right"/>
            </w:pPr>
            <w:r>
              <w:rPr>
                <w:rFonts w:ascii="Times New Roman" w:eastAsia="Times New Roman" w:hAnsi="Times New Roman" w:cs="Times New Roman"/>
                <w:sz w:val="24"/>
              </w:rPr>
              <w:t>R$ 4.695,00</w:t>
            </w:r>
          </w:p>
        </w:tc>
      </w:tr>
      <w:tr w:rsidR="00E64B85" w14:paraId="7525CAFE" w14:textId="77777777" w:rsidTr="008D7273">
        <w:tc>
          <w:tcPr>
            <w:tcW w:w="6771" w:type="dxa"/>
            <w:tcBorders>
              <w:top w:val="single" w:sz="4" w:space="0" w:color="auto"/>
              <w:left w:val="single" w:sz="4" w:space="0" w:color="auto"/>
              <w:bottom w:val="single" w:sz="4" w:space="0" w:color="auto"/>
              <w:right w:val="single" w:sz="4" w:space="0" w:color="auto"/>
            </w:tcBorders>
          </w:tcPr>
          <w:p w14:paraId="5834550D" w14:textId="77777777" w:rsidR="00E64B85" w:rsidRDefault="00283713">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14:paraId="6AAFCBAE" w14:textId="77777777" w:rsidR="00E64B85" w:rsidRDefault="00283713">
            <w:pPr>
              <w:spacing w:after="0"/>
              <w:jc w:val="right"/>
            </w:pPr>
            <w:r>
              <w:rPr>
                <w:rFonts w:ascii="Times New Roman" w:eastAsia="Times New Roman" w:hAnsi="Times New Roman" w:cs="Times New Roman"/>
                <w:b/>
                <w:sz w:val="24"/>
              </w:rPr>
              <w:t>R$ 4.695,00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0047/2020 -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7FE2E8D6"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8D7273">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0047/2020 -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30DE4E82"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0E5D339"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283713">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283713">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4386CD3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283713">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209C34C1" w:rsidR="0062158B" w:rsidRPr="00657B50" w:rsidRDefault="00730758"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0CC1A975" w:rsidR="00A12C99" w:rsidRPr="00730758"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730758">
        <w:rPr>
          <w:rFonts w:ascii="Times New Roman" w:eastAsia="Times New Roman" w:hAnsi="Times New Roman" w:cs="Times New Roman"/>
          <w:bCs/>
          <w:sz w:val="24"/>
          <w:szCs w:val="24"/>
          <w:lang w:eastAsia="pt-BR"/>
        </w:rPr>
        <w:t>A entrega deverá ser realizada no almoxarifado central, localizado no Paço Municipal, Rua XV de Novembro Nº 26, Centro.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4B54565" w:rsidR="0086374E" w:rsidRPr="00730758"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730758">
        <w:rPr>
          <w:rFonts w:ascii="Times New Roman" w:eastAsia="Times New Roman" w:hAnsi="Times New Roman" w:cs="Times New Roman"/>
          <w:sz w:val="24"/>
          <w:szCs w:val="24"/>
          <w:lang w:eastAsia="pt-BR"/>
        </w:rPr>
        <w:t xml:space="preserve">Todo o quantitativo licitado, deverá ser entregue até a data de 12 dezembro de 2020, conforme Autorização de Fornecimento, emitida pelo Município de Arroio Trinta.  </w:t>
      </w:r>
      <w:r w:rsidR="007B27CC" w:rsidRPr="00730758">
        <w:rPr>
          <w:rFonts w:ascii="Times New Roman" w:eastAsia="Times New Roman" w:hAnsi="Times New Roman" w:cs="Times New Roman"/>
          <w:sz w:val="24"/>
          <w:szCs w:val="24"/>
          <w:lang w:eastAsia="pt-BR"/>
        </w:rPr>
        <w:t xml:space="preserve"> </w:t>
      </w:r>
    </w:p>
    <w:p w14:paraId="61A76AD5" w14:textId="77777777" w:rsidR="00A12C99" w:rsidRPr="00730758"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1429DF9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343DDB7E"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730758">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w:t>
      </w:r>
      <w:r w:rsidR="00730758">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730758">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730758">
        <w:rPr>
          <w:rFonts w:ascii="Times New Roman" w:eastAsia="Times New Roman" w:hAnsi="Times New Roman" w:cs="Times New Roman"/>
          <w:sz w:val="24"/>
          <w:szCs w:val="24"/>
          <w:lang w:eastAsia="pt-BR"/>
        </w:rPr>
        <w:t>Claudete Manenti Magro, Secretária Municipal de Educação</w:t>
      </w:r>
      <w:r w:rsidR="00657B50" w:rsidRPr="00657B50">
        <w:rPr>
          <w:rFonts w:ascii="Times New Roman" w:eastAsia="Times New Roman" w:hAnsi="Times New Roman" w:cs="Times New Roman"/>
          <w:sz w:val="24"/>
          <w:szCs w:val="24"/>
          <w:lang w:eastAsia="pt-BR"/>
        </w:rPr>
        <w:t xml:space="preserve">, e-mail </w:t>
      </w:r>
      <w:r w:rsidR="00730758">
        <w:rPr>
          <w:rFonts w:ascii="Times New Roman" w:eastAsia="Times New Roman" w:hAnsi="Times New Roman" w:cs="Times New Roman"/>
          <w:b/>
          <w:sz w:val="24"/>
          <w:szCs w:val="24"/>
          <w:u w:val="single"/>
          <w:lang w:eastAsia="pt-BR"/>
        </w:rPr>
        <w:t>educa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w:t>
      </w:r>
      <w:r w:rsidR="00730758">
        <w:rPr>
          <w:rFonts w:ascii="Times New Roman" w:eastAsia="Times New Roman" w:hAnsi="Times New Roman" w:cs="Times New Roman"/>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730758">
        <w:rPr>
          <w:rFonts w:ascii="Times New Roman" w:eastAsia="Times New Roman" w:hAnsi="Times New Roman" w:cs="Times New Roman"/>
          <w:sz w:val="24"/>
          <w:szCs w:val="24"/>
          <w:lang w:eastAsia="pt-BR"/>
        </w:rPr>
        <w:t>6019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a entrega das caixas de bombons, acompanhadas da respectiva Nota Fiscal/Fatura,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lastRenderedPageBreak/>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08E08B33"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19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0047/2020 -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DF84B53" w:rsidR="00C7393F" w:rsidRPr="00730758" w:rsidRDefault="00730758" w:rsidP="00730758">
      <w:pPr>
        <w:pStyle w:val="PargrafodaLista"/>
        <w:numPr>
          <w:ilvl w:val="1"/>
          <w:numId w:val="23"/>
        </w:num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w:t>
      </w:r>
      <w:r w:rsidR="00C7393F" w:rsidRPr="00730758">
        <w:rPr>
          <w:rFonts w:ascii="Times New Roman" w:eastAsia="Times New Roman" w:hAnsi="Times New Roman" w:cs="Times New Roman"/>
          <w:sz w:val="24"/>
          <w:szCs w:val="20"/>
          <w:lang w:eastAsia="pt-BR"/>
        </w:rPr>
        <w:t xml:space="preserve">Este certame licitatório tem como objeto </w:t>
      </w:r>
      <w:r w:rsidR="00C7393F" w:rsidRPr="00730758">
        <w:rPr>
          <w:rFonts w:ascii="Times New Roman" w:eastAsia="Times New Roman" w:hAnsi="Times New Roman" w:cs="Times New Roman"/>
          <w:b/>
          <w:sz w:val="24"/>
          <w:szCs w:val="20"/>
          <w:lang w:eastAsia="pt-BR"/>
        </w:rPr>
        <w:t xml:space="preserve">a </w:t>
      </w:r>
      <w:r w:rsidRPr="00730758">
        <w:rPr>
          <w:rFonts w:ascii="Times New Roman" w:eastAsia="Times New Roman" w:hAnsi="Times New Roman" w:cs="Times New Roman"/>
          <w:b/>
          <w:sz w:val="24"/>
          <w:szCs w:val="20"/>
          <w:lang w:eastAsia="pt-BR"/>
        </w:rPr>
        <w:t>ESCOLHA DA PROPOSTA MAIS VANTAJOSA OBJETIVANDO A AQUISIÇÃO DE 500 UNIDADES DE CAIXAS DE BOMBONS, PARA DISTRIBUIÇÃO ÀS CRIANÇAS DO MUNICÍPIO, NAS FESTIVIDADES NATALINAS.</w:t>
      </w:r>
      <w:r w:rsidRPr="00730758">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3"/>
        <w:gridCol w:w="4137"/>
        <w:gridCol w:w="977"/>
        <w:gridCol w:w="976"/>
        <w:gridCol w:w="1043"/>
        <w:gridCol w:w="1056"/>
      </w:tblGrid>
      <w:tr w:rsidR="00E64B85" w14:paraId="7452B080" w14:textId="77777777" w:rsidTr="00730758">
        <w:tc>
          <w:tcPr>
            <w:tcW w:w="906" w:type="dxa"/>
            <w:tcBorders>
              <w:top w:val="single" w:sz="4" w:space="0" w:color="auto"/>
              <w:left w:val="single" w:sz="4" w:space="0" w:color="auto"/>
              <w:bottom w:val="single" w:sz="4" w:space="0" w:color="auto"/>
              <w:right w:val="single" w:sz="4" w:space="0" w:color="auto"/>
            </w:tcBorders>
            <w:vAlign w:val="center"/>
          </w:tcPr>
          <w:p w14:paraId="4C30DD99" w14:textId="77777777" w:rsidR="00E64B85" w:rsidRDefault="00283713" w:rsidP="00730758">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09B2099B" w14:textId="77777777" w:rsidR="00E64B85" w:rsidRDefault="00283713" w:rsidP="00730758">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0E273CAE" w14:textId="77777777" w:rsidR="00E64B85" w:rsidRDefault="00283713" w:rsidP="00730758">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124F89A0" w14:textId="77777777" w:rsidR="00E64B85" w:rsidRDefault="00283713" w:rsidP="00730758">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105F6B43" w14:textId="77777777" w:rsidR="00E64B85" w:rsidRDefault="00283713" w:rsidP="00730758">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37A29C4B" w14:textId="77777777" w:rsidR="00E64B85" w:rsidRDefault="00283713" w:rsidP="00730758">
            <w:pPr>
              <w:spacing w:after="0"/>
              <w:jc w:val="center"/>
            </w:pPr>
            <w:r>
              <w:rPr>
                <w:rFonts w:ascii="Times New Roman" w:hAnsi="Times New Roman" w:cs="Times New Roman"/>
                <w:b/>
                <w:sz w:val="24"/>
              </w:rPr>
              <w:t>Valor total (R$)</w:t>
            </w:r>
          </w:p>
        </w:tc>
      </w:tr>
      <w:tr w:rsidR="00E64B85" w14:paraId="6023997F" w14:textId="77777777" w:rsidTr="00730758">
        <w:tc>
          <w:tcPr>
            <w:tcW w:w="906" w:type="dxa"/>
            <w:tcBorders>
              <w:top w:val="single" w:sz="4" w:space="0" w:color="auto"/>
              <w:left w:val="single" w:sz="4" w:space="0" w:color="auto"/>
              <w:bottom w:val="single" w:sz="4" w:space="0" w:color="auto"/>
              <w:right w:val="single" w:sz="4" w:space="0" w:color="auto"/>
            </w:tcBorders>
            <w:vAlign w:val="center"/>
          </w:tcPr>
          <w:p w14:paraId="234A14BD" w14:textId="77777777" w:rsidR="00E64B85" w:rsidRDefault="00283713" w:rsidP="00730758">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27E56322" w14:textId="77777777" w:rsidR="00730758" w:rsidRPr="00730758" w:rsidRDefault="00283713" w:rsidP="00730758">
            <w:pPr>
              <w:spacing w:after="0"/>
              <w:jc w:val="both"/>
              <w:rPr>
                <w:rFonts w:ascii="Times New Roman" w:hAnsi="Times New Roman" w:cs="Times New Roman"/>
                <w:b/>
                <w:sz w:val="24"/>
              </w:rPr>
            </w:pPr>
            <w:r w:rsidRPr="00730758">
              <w:rPr>
                <w:rFonts w:ascii="Times New Roman" w:hAnsi="Times New Roman" w:cs="Times New Roman"/>
                <w:b/>
                <w:sz w:val="24"/>
              </w:rPr>
              <w:t xml:space="preserve">31026 - Caixa de bombom, produto de boa qualidade, embalada em caixa de papel envolvida em filme plástico.  </w:t>
            </w:r>
          </w:p>
          <w:p w14:paraId="14702B7C" w14:textId="77777777" w:rsidR="00730758" w:rsidRDefault="00283713" w:rsidP="00730758">
            <w:pPr>
              <w:spacing w:after="0"/>
              <w:jc w:val="both"/>
              <w:rPr>
                <w:rFonts w:ascii="Times New Roman" w:hAnsi="Times New Roman" w:cs="Times New Roman"/>
                <w:sz w:val="24"/>
              </w:rPr>
            </w:pPr>
            <w:r>
              <w:rPr>
                <w:rFonts w:ascii="Times New Roman" w:hAnsi="Times New Roman" w:cs="Times New Roman"/>
                <w:sz w:val="24"/>
              </w:rPr>
              <w:t xml:space="preserve">A caixa deverá apresentar peso de  aproximadamente 251 gramas (aceitando-se variação de até +- 10%) e conter minimamente 14 bombons com os seguintes sabores: </w:t>
            </w:r>
          </w:p>
          <w:p w14:paraId="5B6295A4" w14:textId="77777777" w:rsidR="00730758" w:rsidRDefault="00283713" w:rsidP="00730758">
            <w:pPr>
              <w:spacing w:after="0"/>
              <w:jc w:val="both"/>
              <w:rPr>
                <w:rFonts w:ascii="Times New Roman" w:hAnsi="Times New Roman" w:cs="Times New Roman"/>
                <w:sz w:val="24"/>
              </w:rPr>
            </w:pPr>
            <w:r>
              <w:rPr>
                <w:rFonts w:ascii="Times New Roman" w:hAnsi="Times New Roman" w:cs="Times New Roman"/>
                <w:sz w:val="24"/>
              </w:rPr>
              <w:t xml:space="preserve">• bombom recheado com coco; </w:t>
            </w:r>
          </w:p>
          <w:p w14:paraId="00489AFB" w14:textId="77777777" w:rsidR="00730758" w:rsidRDefault="00283713" w:rsidP="00730758">
            <w:pPr>
              <w:spacing w:after="0"/>
              <w:jc w:val="both"/>
              <w:rPr>
                <w:rFonts w:ascii="Times New Roman" w:hAnsi="Times New Roman" w:cs="Times New Roman"/>
                <w:sz w:val="24"/>
              </w:rPr>
            </w:pPr>
            <w:r>
              <w:rPr>
                <w:rFonts w:ascii="Times New Roman" w:hAnsi="Times New Roman" w:cs="Times New Roman"/>
                <w:sz w:val="24"/>
              </w:rPr>
              <w:t xml:space="preserve">• bombom de chocolate ao leite; </w:t>
            </w:r>
          </w:p>
          <w:p w14:paraId="59641C66" w14:textId="77777777" w:rsidR="00730758" w:rsidRDefault="00283713" w:rsidP="00730758">
            <w:pPr>
              <w:spacing w:after="0"/>
              <w:jc w:val="both"/>
              <w:rPr>
                <w:rFonts w:ascii="Times New Roman" w:hAnsi="Times New Roman" w:cs="Times New Roman"/>
                <w:sz w:val="24"/>
              </w:rPr>
            </w:pPr>
            <w:r>
              <w:rPr>
                <w:rFonts w:ascii="Times New Roman" w:hAnsi="Times New Roman" w:cs="Times New Roman"/>
                <w:sz w:val="24"/>
              </w:rPr>
              <w:t xml:space="preserve">• bombom de chocolate ao leite aerado; </w:t>
            </w:r>
          </w:p>
          <w:p w14:paraId="7D4BA835" w14:textId="77777777" w:rsidR="00730758" w:rsidRDefault="00283713" w:rsidP="00730758">
            <w:pPr>
              <w:spacing w:after="0"/>
              <w:jc w:val="both"/>
              <w:rPr>
                <w:rFonts w:ascii="Times New Roman" w:hAnsi="Times New Roman" w:cs="Times New Roman"/>
                <w:sz w:val="24"/>
              </w:rPr>
            </w:pPr>
            <w:r>
              <w:rPr>
                <w:rFonts w:ascii="Times New Roman" w:hAnsi="Times New Roman" w:cs="Times New Roman"/>
                <w:sz w:val="24"/>
              </w:rPr>
              <w:t xml:space="preserve">• bombom de chocolate branco com recheio sabor chocolate branco; </w:t>
            </w:r>
          </w:p>
          <w:p w14:paraId="6F38B77C" w14:textId="77777777" w:rsidR="00730758" w:rsidRDefault="00283713" w:rsidP="00730758">
            <w:pPr>
              <w:spacing w:after="0"/>
              <w:jc w:val="both"/>
              <w:rPr>
                <w:rFonts w:ascii="Times New Roman" w:hAnsi="Times New Roman" w:cs="Times New Roman"/>
                <w:sz w:val="24"/>
              </w:rPr>
            </w:pPr>
            <w:r>
              <w:rPr>
                <w:rFonts w:ascii="Times New Roman" w:hAnsi="Times New Roman" w:cs="Times New Roman"/>
                <w:sz w:val="24"/>
              </w:rPr>
              <w:t xml:space="preserve">• bombom de chocolate recheado com leite maltado; </w:t>
            </w:r>
          </w:p>
          <w:p w14:paraId="4BA3CF52" w14:textId="77777777" w:rsidR="00730758" w:rsidRDefault="00283713" w:rsidP="00730758">
            <w:pPr>
              <w:spacing w:after="0"/>
              <w:jc w:val="both"/>
              <w:rPr>
                <w:rFonts w:ascii="Times New Roman" w:hAnsi="Times New Roman" w:cs="Times New Roman"/>
                <w:sz w:val="24"/>
              </w:rPr>
            </w:pPr>
            <w:r>
              <w:rPr>
                <w:rFonts w:ascii="Times New Roman" w:hAnsi="Times New Roman" w:cs="Times New Roman"/>
                <w:sz w:val="24"/>
              </w:rPr>
              <w:t xml:space="preserve">• bombom de chocolate recheado com amendoim caramelizado; </w:t>
            </w:r>
          </w:p>
          <w:p w14:paraId="68E2DC54" w14:textId="77777777" w:rsidR="00730758" w:rsidRDefault="00283713" w:rsidP="00730758">
            <w:pPr>
              <w:spacing w:after="0"/>
              <w:jc w:val="both"/>
              <w:rPr>
                <w:rFonts w:ascii="Times New Roman" w:hAnsi="Times New Roman" w:cs="Times New Roman"/>
                <w:sz w:val="24"/>
              </w:rPr>
            </w:pPr>
            <w:r>
              <w:rPr>
                <w:rFonts w:ascii="Times New Roman" w:hAnsi="Times New Roman" w:cs="Times New Roman"/>
                <w:sz w:val="24"/>
              </w:rPr>
              <w:lastRenderedPageBreak/>
              <w:t xml:space="preserve">• bombom de chocolate com recheio sabor morango </w:t>
            </w:r>
          </w:p>
          <w:p w14:paraId="36DB9364" w14:textId="77777777" w:rsidR="00730758" w:rsidRDefault="00283713" w:rsidP="00730758">
            <w:pPr>
              <w:spacing w:after="0"/>
              <w:jc w:val="both"/>
              <w:rPr>
                <w:rFonts w:ascii="Times New Roman" w:hAnsi="Times New Roman" w:cs="Times New Roman"/>
                <w:sz w:val="24"/>
              </w:rPr>
            </w:pPr>
            <w:r>
              <w:rPr>
                <w:rFonts w:ascii="Times New Roman" w:hAnsi="Times New Roman" w:cs="Times New Roman"/>
                <w:sz w:val="24"/>
              </w:rPr>
              <w:t xml:space="preserve">• bombom recheado coberto com biscoito sabor chocolate e chocolate branco   </w:t>
            </w:r>
          </w:p>
          <w:p w14:paraId="4D8B0131" w14:textId="7CD53FA9" w:rsidR="00730758" w:rsidRDefault="00730758" w:rsidP="00730758">
            <w:pPr>
              <w:spacing w:after="0"/>
              <w:jc w:val="both"/>
              <w:rPr>
                <w:rFonts w:ascii="Times New Roman" w:hAnsi="Times New Roman" w:cs="Times New Roman"/>
                <w:sz w:val="24"/>
              </w:rPr>
            </w:pPr>
            <w:r>
              <w:rPr>
                <w:rFonts w:ascii="Times New Roman" w:hAnsi="Times New Roman" w:cs="Times New Roman"/>
                <w:sz w:val="24"/>
              </w:rPr>
              <w:t>• bombom</w:t>
            </w:r>
            <w:r w:rsidR="00283713">
              <w:rPr>
                <w:rFonts w:ascii="Times New Roman" w:hAnsi="Times New Roman" w:cs="Times New Roman"/>
                <w:sz w:val="24"/>
              </w:rPr>
              <w:t xml:space="preserve"> de chocolate recheado com caramelo </w:t>
            </w:r>
          </w:p>
          <w:p w14:paraId="3A4002C6" w14:textId="77777777" w:rsidR="00730758" w:rsidRDefault="00283713" w:rsidP="00730758">
            <w:pPr>
              <w:spacing w:after="0"/>
              <w:jc w:val="both"/>
              <w:rPr>
                <w:rFonts w:ascii="Times New Roman" w:hAnsi="Times New Roman" w:cs="Times New Roman"/>
                <w:sz w:val="24"/>
              </w:rPr>
            </w:pPr>
            <w:r>
              <w:rPr>
                <w:rFonts w:ascii="Times New Roman" w:hAnsi="Times New Roman" w:cs="Times New Roman"/>
                <w:sz w:val="24"/>
              </w:rPr>
              <w:t xml:space="preserve">• bombom recheado coberto com flocos e chocolate branco </w:t>
            </w:r>
          </w:p>
          <w:p w14:paraId="6C0A6269" w14:textId="7E9F2449" w:rsidR="00E64B85" w:rsidRDefault="00283713" w:rsidP="00730758">
            <w:pPr>
              <w:spacing w:after="0"/>
              <w:jc w:val="both"/>
            </w:pPr>
            <w:r>
              <w:rPr>
                <w:rFonts w:ascii="Times New Roman" w:hAnsi="Times New Roman" w:cs="Times New Roman"/>
                <w:sz w:val="24"/>
              </w:rPr>
              <w:t>• bombom recheado coberto com flocos e chocolate</w:t>
            </w:r>
          </w:p>
        </w:tc>
        <w:tc>
          <w:tcPr>
            <w:tcW w:w="906" w:type="dxa"/>
            <w:tcBorders>
              <w:top w:val="single" w:sz="4" w:space="0" w:color="auto"/>
              <w:left w:val="single" w:sz="4" w:space="0" w:color="auto"/>
              <w:bottom w:val="single" w:sz="4" w:space="0" w:color="auto"/>
              <w:right w:val="single" w:sz="4" w:space="0" w:color="auto"/>
            </w:tcBorders>
            <w:vAlign w:val="center"/>
          </w:tcPr>
          <w:p w14:paraId="656E487C" w14:textId="77777777" w:rsidR="00E64B85" w:rsidRDefault="00283713" w:rsidP="00730758">
            <w:pPr>
              <w:spacing w:after="0"/>
              <w:jc w:val="center"/>
            </w:pPr>
            <w:r>
              <w:rPr>
                <w:rFonts w:ascii="Times New Roman" w:hAnsi="Times New Roman" w:cs="Times New Roman"/>
                <w:sz w:val="24"/>
              </w:rPr>
              <w:lastRenderedPageBreak/>
              <w:t>CX.</w:t>
            </w:r>
          </w:p>
        </w:tc>
        <w:tc>
          <w:tcPr>
            <w:tcW w:w="906" w:type="dxa"/>
            <w:tcBorders>
              <w:top w:val="single" w:sz="4" w:space="0" w:color="auto"/>
              <w:left w:val="single" w:sz="4" w:space="0" w:color="auto"/>
              <w:bottom w:val="single" w:sz="4" w:space="0" w:color="auto"/>
              <w:right w:val="single" w:sz="4" w:space="0" w:color="auto"/>
            </w:tcBorders>
            <w:vAlign w:val="center"/>
          </w:tcPr>
          <w:p w14:paraId="52DF9E14" w14:textId="77777777" w:rsidR="00E64B85" w:rsidRDefault="00283713" w:rsidP="00730758">
            <w:pPr>
              <w:spacing w:after="0"/>
              <w:jc w:val="center"/>
            </w:pPr>
            <w:r>
              <w:rPr>
                <w:rFonts w:ascii="Times New Roman" w:hAnsi="Times New Roman" w:cs="Times New Roman"/>
                <w:sz w:val="24"/>
              </w:rPr>
              <w:t>500</w:t>
            </w:r>
          </w:p>
        </w:tc>
        <w:tc>
          <w:tcPr>
            <w:tcW w:w="906" w:type="dxa"/>
            <w:tcBorders>
              <w:top w:val="single" w:sz="4" w:space="0" w:color="auto"/>
              <w:left w:val="single" w:sz="4" w:space="0" w:color="auto"/>
              <w:bottom w:val="single" w:sz="4" w:space="0" w:color="auto"/>
              <w:right w:val="single" w:sz="4" w:space="0" w:color="auto"/>
            </w:tcBorders>
            <w:vAlign w:val="center"/>
          </w:tcPr>
          <w:p w14:paraId="67C047B8" w14:textId="4F953C04" w:rsidR="00E64B85" w:rsidRDefault="00283713" w:rsidP="00730758">
            <w:pPr>
              <w:spacing w:after="0"/>
              <w:jc w:val="center"/>
            </w:pPr>
            <w:r>
              <w:rPr>
                <w:rFonts w:ascii="Times New Roman" w:hAnsi="Times New Roman" w:cs="Times New Roman"/>
                <w:sz w:val="24"/>
              </w:rPr>
              <w:t>9,39</w:t>
            </w:r>
          </w:p>
        </w:tc>
        <w:tc>
          <w:tcPr>
            <w:tcW w:w="906" w:type="dxa"/>
            <w:tcBorders>
              <w:top w:val="single" w:sz="4" w:space="0" w:color="auto"/>
              <w:left w:val="single" w:sz="4" w:space="0" w:color="auto"/>
              <w:bottom w:val="single" w:sz="4" w:space="0" w:color="auto"/>
              <w:right w:val="single" w:sz="4" w:space="0" w:color="auto"/>
            </w:tcBorders>
            <w:vAlign w:val="center"/>
          </w:tcPr>
          <w:p w14:paraId="568C519B" w14:textId="2B2C4B22" w:rsidR="00E64B85" w:rsidRDefault="00283713" w:rsidP="00730758">
            <w:pPr>
              <w:spacing w:after="0"/>
              <w:jc w:val="center"/>
            </w:pPr>
            <w:r>
              <w:rPr>
                <w:rFonts w:ascii="Times New Roman" w:hAnsi="Times New Roman" w:cs="Times New Roman"/>
                <w:sz w:val="24"/>
              </w:rPr>
              <w:t>4.695,00</w:t>
            </w:r>
          </w:p>
        </w:tc>
      </w:tr>
      <w:tr w:rsidR="00E64B85" w14:paraId="5DF8433D" w14:textId="77777777" w:rsidTr="00730758">
        <w:tc>
          <w:tcPr>
            <w:tcW w:w="906" w:type="dxa"/>
            <w:gridSpan w:val="5"/>
            <w:tcBorders>
              <w:top w:val="single" w:sz="4" w:space="0" w:color="auto"/>
              <w:left w:val="single" w:sz="4" w:space="0" w:color="auto"/>
              <w:bottom w:val="single" w:sz="4" w:space="0" w:color="auto"/>
              <w:right w:val="single" w:sz="4" w:space="0" w:color="auto"/>
            </w:tcBorders>
            <w:vAlign w:val="center"/>
          </w:tcPr>
          <w:p w14:paraId="50C49672" w14:textId="77777777" w:rsidR="00E64B85" w:rsidRDefault="00283713" w:rsidP="00730758">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20CC702D" w14:textId="5D4B1D7C" w:rsidR="00E64B85" w:rsidRDefault="00283713" w:rsidP="00730758">
            <w:pPr>
              <w:spacing w:after="0"/>
              <w:jc w:val="center"/>
            </w:pPr>
            <w:r>
              <w:rPr>
                <w:rFonts w:ascii="Times New Roman" w:hAnsi="Times New Roman" w:cs="Times New Roman"/>
                <w:b/>
                <w:sz w:val="24"/>
              </w:rPr>
              <w:t>4.695,00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19 de novembro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0047/2020 -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3E1FC798" w:rsidR="00C7393F" w:rsidRPr="00C7393F" w:rsidRDefault="008D7273"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125ABD60">
                <wp:simplePos x="0" y="0"/>
                <wp:positionH relativeFrom="column">
                  <wp:posOffset>2689860</wp:posOffset>
                </wp:positionH>
                <wp:positionV relativeFrom="paragraph">
                  <wp:posOffset>339090</wp:posOffset>
                </wp:positionV>
                <wp:extent cx="2971800" cy="695325"/>
                <wp:effectExtent l="0" t="0" r="0" b="952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730758" w:rsidRPr="00506403" w:rsidRDefault="00730758"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730758" w:rsidRPr="00506403" w:rsidRDefault="00730758"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0F9A4033" w14:textId="77777777" w:rsidR="00730758" w:rsidRPr="00506403" w:rsidRDefault="00730758"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730758" w:rsidRPr="00506403" w:rsidRDefault="00730758"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0047/2020 -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0047/2020 -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0047/2020 -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6FD8828A" w:rsidR="00C7393F" w:rsidRPr="00C7393F" w:rsidRDefault="008D7273"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3737B99D">
                <wp:simplePos x="0" y="0"/>
                <wp:positionH relativeFrom="column">
                  <wp:posOffset>3261360</wp:posOffset>
                </wp:positionH>
                <wp:positionV relativeFrom="paragraph">
                  <wp:posOffset>113665</wp:posOffset>
                </wp:positionV>
                <wp:extent cx="2971800" cy="1600200"/>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730758" w:rsidRDefault="00730758"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194934D" w14:textId="77777777" w:rsidR="00730758" w:rsidRDefault="00730758"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0047/2020 -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CAC5037" w:rsidR="00C7393F" w:rsidRPr="00C7393F" w:rsidRDefault="00E448B5" w:rsidP="00730758">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0047/2020 -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500 unidades de caixas de bombons, para distribuição às crianças do Município, nas festividades Natalinas.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0047/2020 -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0047/2020 -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0047/2020 -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730758" w:rsidRDefault="00730758">
      <w:pPr>
        <w:spacing w:after="0" w:line="240" w:lineRule="auto"/>
      </w:pPr>
      <w:r>
        <w:separator/>
      </w:r>
    </w:p>
  </w:endnote>
  <w:endnote w:type="continuationSeparator" w:id="0">
    <w:p w14:paraId="53954B08" w14:textId="77777777" w:rsidR="00730758" w:rsidRDefault="00730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496302D6" w:rsidR="00730758" w:rsidRDefault="00730758">
        <w:pPr>
          <w:pStyle w:val="Rodap"/>
          <w:jc w:val="right"/>
        </w:pPr>
        <w:r>
          <w:fldChar w:fldCharType="begin"/>
        </w:r>
        <w:r>
          <w:instrText>PAGE   \* MERGEFORMAT</w:instrText>
        </w:r>
        <w:r>
          <w:fldChar w:fldCharType="separate"/>
        </w:r>
        <w:r w:rsidR="00B33CE1">
          <w:rPr>
            <w:noProof/>
          </w:rPr>
          <w:t>7</w:t>
        </w:r>
        <w:r>
          <w:fldChar w:fldCharType="end"/>
        </w:r>
      </w:p>
    </w:sdtContent>
  </w:sdt>
  <w:p w14:paraId="304FD0E5" w14:textId="77777777" w:rsidR="00730758" w:rsidRDefault="00730758">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03908E12" w:rsidR="00730758" w:rsidRDefault="00730758">
        <w:pPr>
          <w:pStyle w:val="Rodap"/>
          <w:jc w:val="right"/>
        </w:pPr>
        <w:r>
          <w:fldChar w:fldCharType="begin"/>
        </w:r>
        <w:r>
          <w:instrText>PAGE   \* MERGEFORMAT</w:instrText>
        </w:r>
        <w:r>
          <w:fldChar w:fldCharType="separate"/>
        </w:r>
        <w:r w:rsidR="00B33CE1">
          <w:rPr>
            <w:noProof/>
          </w:rPr>
          <w:t>21</w:t>
        </w:r>
        <w:r>
          <w:fldChar w:fldCharType="end"/>
        </w:r>
      </w:p>
    </w:sdtContent>
  </w:sdt>
  <w:p w14:paraId="09C75404" w14:textId="77777777" w:rsidR="00730758" w:rsidRDefault="00730758">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730758" w:rsidRDefault="0073075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730758" w:rsidRDefault="00730758" w:rsidP="00657B50">
    <w:pPr>
      <w:pStyle w:val="Rodap"/>
      <w:ind w:right="360"/>
    </w:pPr>
  </w:p>
  <w:p w14:paraId="1B7A6655" w14:textId="77777777" w:rsidR="00730758" w:rsidRDefault="00730758"/>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7E4DA3C" w:rsidR="00730758" w:rsidRDefault="0073075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33CE1">
      <w:rPr>
        <w:rStyle w:val="Nmerodepgina"/>
        <w:noProof/>
      </w:rPr>
      <w:t>24</w:t>
    </w:r>
    <w:r>
      <w:rPr>
        <w:rStyle w:val="Nmerodepgina"/>
      </w:rPr>
      <w:fldChar w:fldCharType="end"/>
    </w:r>
  </w:p>
  <w:p w14:paraId="5C271C5F" w14:textId="77777777" w:rsidR="00730758" w:rsidRDefault="00730758" w:rsidP="00657B50">
    <w:pPr>
      <w:pStyle w:val="Rodap"/>
      <w:ind w:right="360"/>
    </w:pPr>
  </w:p>
  <w:p w14:paraId="637840DA" w14:textId="77777777" w:rsidR="00730758" w:rsidRDefault="0073075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730758" w:rsidRDefault="00730758">
      <w:pPr>
        <w:spacing w:after="0" w:line="240" w:lineRule="auto"/>
      </w:pPr>
      <w:r>
        <w:separator/>
      </w:r>
    </w:p>
  </w:footnote>
  <w:footnote w:type="continuationSeparator" w:id="0">
    <w:p w14:paraId="44DB18E4" w14:textId="77777777" w:rsidR="00730758" w:rsidRDefault="007307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1E137B3"/>
    <w:multiLevelType w:val="multilevel"/>
    <w:tmpl w:val="240888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7"/>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0"/>
  </w:num>
  <w:num w:numId="19">
    <w:abstractNumId w:val="6"/>
  </w:num>
  <w:num w:numId="20">
    <w:abstractNumId w:val="12"/>
  </w:num>
  <w:num w:numId="21">
    <w:abstractNumId w:val="15"/>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5EB4"/>
    <w:rsid w:val="001A306A"/>
    <w:rsid w:val="001D14FE"/>
    <w:rsid w:val="001D3400"/>
    <w:rsid w:val="002647C3"/>
    <w:rsid w:val="00283713"/>
    <w:rsid w:val="002E6205"/>
    <w:rsid w:val="0035322B"/>
    <w:rsid w:val="00367BDC"/>
    <w:rsid w:val="003B5087"/>
    <w:rsid w:val="00447A0D"/>
    <w:rsid w:val="004927A9"/>
    <w:rsid w:val="004E5201"/>
    <w:rsid w:val="00506403"/>
    <w:rsid w:val="0056708F"/>
    <w:rsid w:val="0059428B"/>
    <w:rsid w:val="005E0B4B"/>
    <w:rsid w:val="006045DC"/>
    <w:rsid w:val="0062158B"/>
    <w:rsid w:val="00634D6E"/>
    <w:rsid w:val="00650F28"/>
    <w:rsid w:val="0065295E"/>
    <w:rsid w:val="00657B50"/>
    <w:rsid w:val="00666145"/>
    <w:rsid w:val="006A767E"/>
    <w:rsid w:val="00713FAB"/>
    <w:rsid w:val="00730758"/>
    <w:rsid w:val="0073237D"/>
    <w:rsid w:val="00762811"/>
    <w:rsid w:val="00785209"/>
    <w:rsid w:val="00794714"/>
    <w:rsid w:val="007B27CC"/>
    <w:rsid w:val="007D138B"/>
    <w:rsid w:val="00844D1E"/>
    <w:rsid w:val="0086374E"/>
    <w:rsid w:val="0087074C"/>
    <w:rsid w:val="008C0D4F"/>
    <w:rsid w:val="008D3D8E"/>
    <w:rsid w:val="008D7273"/>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33CE1"/>
    <w:rsid w:val="00B57D9F"/>
    <w:rsid w:val="00B9008B"/>
    <w:rsid w:val="00BA0F97"/>
    <w:rsid w:val="00BA1B7C"/>
    <w:rsid w:val="00C074F0"/>
    <w:rsid w:val="00C4633A"/>
    <w:rsid w:val="00C64BE9"/>
    <w:rsid w:val="00C7019B"/>
    <w:rsid w:val="00C7393F"/>
    <w:rsid w:val="00C73AC6"/>
    <w:rsid w:val="00C93170"/>
    <w:rsid w:val="00D00E45"/>
    <w:rsid w:val="00D3084B"/>
    <w:rsid w:val="00D64DC9"/>
    <w:rsid w:val="00D70D9F"/>
    <w:rsid w:val="00D815AD"/>
    <w:rsid w:val="00DD31D1"/>
    <w:rsid w:val="00DE6F69"/>
    <w:rsid w:val="00E448B5"/>
    <w:rsid w:val="00E64B8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48BF3D9-549A-4278-9F41-099B0102EADD}">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24</Pages>
  <Words>6590</Words>
  <Characters>35586</Characters>
  <Application>Microsoft Office Word</Application>
  <DocSecurity>0</DocSecurity>
  <Lines>296</Lines>
  <Paragraphs>84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2012-02-02T18:33:00Z</dcterms:created>
  <dcterms:modified xsi:type="dcterms:W3CDTF">2020-11-19T18:37:00Z</dcterms:modified>
</cp:coreProperties>
</file>