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0255E6EA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6C24F8">
              <w:rPr>
                <w:rFonts w:ascii="Times New Roman" w:hAnsi="Times New Roman" w:cs="Times New Roman"/>
                <w:b/>
                <w:sz w:val="20"/>
                <w:szCs w:val="20"/>
              </w:rPr>
              <w:t>BILHETERIA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3E76BD">
        <w:trPr>
          <w:trHeight w:val="3055"/>
        </w:trPr>
        <w:tc>
          <w:tcPr>
            <w:tcW w:w="5240" w:type="dxa"/>
          </w:tcPr>
          <w:p w14:paraId="44E89D49" w14:textId="2E13E414" w:rsidR="001D187B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  <w:r w:rsidR="00856157">
              <w:rPr>
                <w:rFonts w:ascii="Times New Roman" w:hAnsi="Times New Roman" w:cs="Times New Roman"/>
              </w:rPr>
              <w:t>, 02</w:t>
            </w:r>
          </w:p>
          <w:p w14:paraId="2AE6DC6D" w14:textId="404F00C1" w:rsidR="00E228A6" w:rsidRPr="00767B03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856157" w:rsidRPr="00856157">
              <w:rPr>
                <w:rFonts w:ascii="Times New Roman" w:hAnsi="Times New Roman" w:cs="Times New Roman"/>
                <w:bCs/>
                <w:u w:val="single"/>
              </w:rPr>
              <w:t>BALCÃO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2252E0">
              <w:rPr>
                <w:rFonts w:ascii="Times New Roman" w:hAnsi="Times New Roman" w:cs="Times New Roman"/>
              </w:rPr>
              <w:t xml:space="preserve">com tampo de granito Amarelo Ornamental, estrutura em </w:t>
            </w:r>
            <w:r w:rsidR="00E228A6" w:rsidRPr="00767B03">
              <w:rPr>
                <w:rFonts w:ascii="Times New Roman" w:hAnsi="Times New Roman" w:cs="Times New Roman"/>
              </w:rPr>
              <w:t xml:space="preserve">material amadeirado </w:t>
            </w:r>
            <w:r w:rsidR="00E228A6">
              <w:rPr>
                <w:rFonts w:ascii="Times New Roman" w:hAnsi="Times New Roman" w:cs="Times New Roman"/>
              </w:rPr>
              <w:t xml:space="preserve">de tom </w:t>
            </w:r>
            <w:r w:rsidR="00120188">
              <w:rPr>
                <w:rFonts w:ascii="Times New Roman" w:hAnsi="Times New Roman" w:cs="Times New Roman"/>
              </w:rPr>
              <w:t>médio</w:t>
            </w:r>
            <w:r w:rsidR="00E228A6">
              <w:rPr>
                <w:rFonts w:ascii="Times New Roman" w:hAnsi="Times New Roman" w:cs="Times New Roman"/>
              </w:rPr>
              <w:t xml:space="preserve"> (</w:t>
            </w:r>
            <w:r w:rsidR="00120188">
              <w:rPr>
                <w:rFonts w:ascii="Times New Roman" w:hAnsi="Times New Roman" w:cs="Times New Roman"/>
              </w:rPr>
              <w:t>Nogal Champagne</w:t>
            </w:r>
            <w:r w:rsidR="00E228A6">
              <w:rPr>
                <w:rFonts w:ascii="Times New Roman" w:hAnsi="Times New Roman" w:cs="Times New Roman"/>
              </w:rPr>
              <w:t xml:space="preserve"> ou similar)</w:t>
            </w:r>
            <w:r w:rsidR="00FF5D70">
              <w:rPr>
                <w:rFonts w:ascii="Times New Roman" w:hAnsi="Times New Roman" w:cs="Times New Roman"/>
              </w:rPr>
              <w:t xml:space="preserve">, </w:t>
            </w:r>
            <w:r w:rsidR="00E228A6" w:rsidRPr="00767B03">
              <w:rPr>
                <w:rFonts w:ascii="Times New Roman" w:hAnsi="Times New Roman" w:cs="Times New Roman"/>
              </w:rPr>
              <w:t>com fita de borda da mesma cor do MDF nas bordas aparentes, com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120188">
              <w:rPr>
                <w:rFonts w:ascii="Times New Roman" w:hAnsi="Times New Roman" w:cs="Times New Roman"/>
              </w:rPr>
              <w:t>75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120188">
              <w:rPr>
                <w:rFonts w:ascii="Times New Roman" w:hAnsi="Times New Roman" w:cs="Times New Roman"/>
              </w:rPr>
              <w:t>205</w:t>
            </w:r>
            <w:r w:rsidR="00E228A6">
              <w:rPr>
                <w:rFonts w:ascii="Times New Roman" w:hAnsi="Times New Roman" w:cs="Times New Roman"/>
              </w:rPr>
              <w:t>,0cm comprimento</w:t>
            </w:r>
            <w:r w:rsidR="00E228A6" w:rsidRPr="00767B03">
              <w:rPr>
                <w:rFonts w:ascii="Times New Roman" w:hAnsi="Times New Roman" w:cs="Times New Roman"/>
              </w:rPr>
              <w:t xml:space="preserve"> x </w:t>
            </w:r>
            <w:r w:rsidR="00120188">
              <w:rPr>
                <w:rFonts w:ascii="Times New Roman" w:hAnsi="Times New Roman" w:cs="Times New Roman"/>
              </w:rPr>
              <w:t>50</w:t>
            </w:r>
            <w:r w:rsidR="00E228A6">
              <w:rPr>
                <w:rFonts w:ascii="Times New Roman" w:hAnsi="Times New Roman" w:cs="Times New Roman"/>
              </w:rPr>
              <w:t>,0</w:t>
            </w:r>
            <w:r w:rsidR="00E228A6" w:rsidRPr="00767B03">
              <w:rPr>
                <w:rFonts w:ascii="Times New Roman" w:hAnsi="Times New Roman" w:cs="Times New Roman"/>
              </w:rPr>
              <w:t>cm profundidade.</w:t>
            </w:r>
          </w:p>
          <w:p w14:paraId="17457723" w14:textId="476F34D3" w:rsidR="007003C6" w:rsidRPr="007003C6" w:rsidRDefault="003841BE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und – </w:t>
            </w:r>
            <w:r w:rsidR="00E228A6"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="00E228A6" w:rsidRPr="00767B03">
              <w:rPr>
                <w:rFonts w:ascii="Times New Roman" w:hAnsi="Times New Roman" w:cs="Times New Roman"/>
              </w:rPr>
              <w:t xml:space="preserve"> com </w:t>
            </w:r>
            <w:r w:rsidR="00120188">
              <w:rPr>
                <w:rFonts w:ascii="Times New Roman" w:hAnsi="Times New Roman" w:cs="Times New Roman"/>
              </w:rPr>
              <w:t>205</w:t>
            </w:r>
            <w:r w:rsidR="00E228A6">
              <w:rPr>
                <w:rFonts w:ascii="Times New Roman" w:hAnsi="Times New Roman" w:cs="Times New Roman"/>
              </w:rPr>
              <w:t xml:space="preserve">,0 cm </w:t>
            </w:r>
            <w:r w:rsidR="00BE6B04">
              <w:rPr>
                <w:rFonts w:ascii="Times New Roman" w:hAnsi="Times New Roman" w:cs="Times New Roman"/>
              </w:rPr>
              <w:t xml:space="preserve">comprimento </w:t>
            </w:r>
            <w:r w:rsidR="00BE6B04" w:rsidRPr="00767B03">
              <w:rPr>
                <w:rFonts w:ascii="Times New Roman" w:hAnsi="Times New Roman" w:cs="Times New Roman"/>
              </w:rPr>
              <w:t>x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120188">
              <w:rPr>
                <w:rFonts w:ascii="Times New Roman" w:hAnsi="Times New Roman" w:cs="Times New Roman"/>
              </w:rPr>
              <w:t>5</w:t>
            </w:r>
            <w:r w:rsidR="00B32313">
              <w:rPr>
                <w:rFonts w:ascii="Times New Roman" w:hAnsi="Times New Roman" w:cs="Times New Roman"/>
              </w:rPr>
              <w:t>0</w:t>
            </w:r>
            <w:r w:rsidR="00E228A6" w:rsidRPr="00767B03">
              <w:rPr>
                <w:rFonts w:ascii="Times New Roman" w:hAnsi="Times New Roman" w:cs="Times New Roman"/>
              </w:rPr>
              <w:t>,0cm profundidade</w:t>
            </w:r>
            <w:r w:rsidR="00E228A6">
              <w:rPr>
                <w:rFonts w:ascii="Times New Roman" w:hAnsi="Times New Roman" w:cs="Times New Roman"/>
              </w:rPr>
              <w:t xml:space="preserve"> e </w:t>
            </w:r>
            <w:r w:rsidR="00BE6B04">
              <w:rPr>
                <w:rFonts w:ascii="Times New Roman" w:hAnsi="Times New Roman" w:cs="Times New Roman"/>
              </w:rPr>
              <w:t>3</w:t>
            </w:r>
            <w:r w:rsidR="007F6E1E">
              <w:rPr>
                <w:rFonts w:ascii="Times New Roman" w:hAnsi="Times New Roman" w:cs="Times New Roman"/>
              </w:rPr>
              <w:t>,0 cm</w:t>
            </w:r>
            <w:r w:rsidR="00E228A6">
              <w:rPr>
                <w:rFonts w:ascii="Times New Roman" w:hAnsi="Times New Roman" w:cs="Times New Roman"/>
              </w:rPr>
              <w:t xml:space="preserve"> de espessura</w:t>
            </w:r>
            <w:r w:rsidR="007003C6">
              <w:rPr>
                <w:rFonts w:ascii="Times New Roman" w:hAnsi="Times New Roman" w:cs="Times New Roman"/>
              </w:rPr>
              <w:t>.</w:t>
            </w:r>
            <w:r w:rsidR="007003C6" w:rsidRPr="003C7B7E">
              <w:rPr>
                <w:rFonts w:ascii="Times New Roman" w:hAnsi="Times New Roman" w:cs="Times New Roman"/>
              </w:rPr>
              <w:t xml:space="preserve"> Fita de borda na cor do MDF nas bordas aparentes</w:t>
            </w:r>
            <w:r w:rsidR="007003C6">
              <w:rPr>
                <w:rFonts w:ascii="Times New Roman" w:hAnsi="Times New Roman" w:cs="Times New Roman"/>
              </w:rPr>
              <w:t xml:space="preserve">. </w:t>
            </w:r>
          </w:p>
          <w:p w14:paraId="7843B4FD" w14:textId="3F986436" w:rsidR="007003C6" w:rsidRPr="007003C6" w:rsidRDefault="00415322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und – </w:t>
            </w:r>
            <w:r w:rsidR="00BE6B04">
              <w:rPr>
                <w:rFonts w:ascii="Times New Roman" w:hAnsi="Times New Roman" w:cs="Times New Roman"/>
              </w:rPr>
              <w:t>Gavetas:</w:t>
            </w:r>
            <w:r w:rsidR="003841BE" w:rsidRPr="007003C6">
              <w:rPr>
                <w:rFonts w:ascii="Times New Roman" w:hAnsi="Times New Roman" w:cs="Times New Roman"/>
              </w:rPr>
              <w:t xml:space="preserve"> com aproximadamente </w:t>
            </w:r>
            <w:r w:rsidR="00BE6B04">
              <w:rPr>
                <w:rFonts w:ascii="Times New Roman" w:hAnsi="Times New Roman" w:cs="Times New Roman"/>
              </w:rPr>
              <w:t>96</w:t>
            </w:r>
            <w:r w:rsidR="003841BE" w:rsidRPr="007003C6">
              <w:rPr>
                <w:rFonts w:ascii="Times New Roman" w:hAnsi="Times New Roman" w:cs="Times New Roman"/>
              </w:rPr>
              <w:t xml:space="preserve">,0cm de largura x </w:t>
            </w:r>
            <w:r w:rsidR="00BE6B04">
              <w:rPr>
                <w:rFonts w:ascii="Times New Roman" w:hAnsi="Times New Roman" w:cs="Times New Roman"/>
              </w:rPr>
              <w:t>13</w:t>
            </w:r>
            <w:r w:rsidR="003841BE" w:rsidRPr="007003C6">
              <w:rPr>
                <w:rFonts w:ascii="Times New Roman" w:hAnsi="Times New Roman" w:cs="Times New Roman"/>
              </w:rPr>
              <w:t>,0cm de altura e 15mm de espessura;</w:t>
            </w:r>
          </w:p>
          <w:p w14:paraId="6843C572" w14:textId="65B63241" w:rsidR="007003C6" w:rsidRPr="007003C6" w:rsidRDefault="00415322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und </w:t>
            </w:r>
            <w:r w:rsidR="00BE6B04">
              <w:rPr>
                <w:rFonts w:ascii="Times New Roman" w:hAnsi="Times New Roman" w:cs="Times New Roman"/>
              </w:rPr>
              <w:t>–</w:t>
            </w:r>
            <w:r w:rsidR="003841BE" w:rsidRPr="007003C6">
              <w:rPr>
                <w:rFonts w:ascii="Times New Roman" w:hAnsi="Times New Roman" w:cs="Times New Roman"/>
              </w:rPr>
              <w:t xml:space="preserve"> Puxador</w:t>
            </w:r>
            <w:r w:rsidR="00BE6B04">
              <w:rPr>
                <w:rFonts w:ascii="Times New Roman" w:hAnsi="Times New Roman" w:cs="Times New Roman"/>
              </w:rPr>
              <w:t>:</w:t>
            </w:r>
            <w:r w:rsidR="003841BE" w:rsidRPr="007003C6">
              <w:rPr>
                <w:rFonts w:ascii="Times New Roman" w:hAnsi="Times New Roman" w:cs="Times New Roman"/>
              </w:rPr>
              <w:t xml:space="preserve"> de inox </w:t>
            </w:r>
            <w:r w:rsidR="00BE6B04">
              <w:rPr>
                <w:rFonts w:ascii="Times New Roman" w:hAnsi="Times New Roman" w:cs="Times New Roman"/>
              </w:rPr>
              <w:t>quadrado, com 2,0 cm de altura</w:t>
            </w:r>
            <w:r w:rsidR="003841BE" w:rsidRPr="007003C6">
              <w:rPr>
                <w:rFonts w:ascii="Times New Roman" w:hAnsi="Times New Roman" w:cs="Times New Roman"/>
              </w:rPr>
              <w:t xml:space="preserve"> x </w:t>
            </w:r>
            <w:r w:rsidR="00BE6B04">
              <w:rPr>
                <w:rFonts w:ascii="Times New Roman" w:hAnsi="Times New Roman" w:cs="Times New Roman"/>
              </w:rPr>
              <w:t>2,0</w:t>
            </w:r>
            <w:r w:rsidR="003841BE" w:rsidRPr="007003C6">
              <w:rPr>
                <w:rFonts w:ascii="Times New Roman" w:hAnsi="Times New Roman" w:cs="Times New Roman"/>
              </w:rPr>
              <w:t xml:space="preserve"> cm de largura;</w:t>
            </w:r>
          </w:p>
          <w:p w14:paraId="260BA87E" w14:textId="704E82F6" w:rsidR="00FD3FF1" w:rsidRPr="00BE6B04" w:rsidRDefault="00BE6B04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und - Parede lateral: 7</w:t>
            </w: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,0cm de altura x </w:t>
            </w:r>
            <w:r w:rsidR="007F6E1E">
              <w:rPr>
                <w:rFonts w:ascii="Times New Roman" w:hAnsi="Times New Roman" w:cs="Times New Roman"/>
              </w:rPr>
              <w:t>48</w:t>
            </w:r>
            <w:r w:rsidR="003841BE" w:rsidRPr="007003C6">
              <w:rPr>
                <w:rFonts w:ascii="Times New Roman" w:hAnsi="Times New Roman" w:cs="Times New Roman"/>
              </w:rPr>
              <w:t xml:space="preserve">,0cm de profundidade e </w:t>
            </w:r>
            <w:r>
              <w:rPr>
                <w:rFonts w:ascii="Times New Roman" w:hAnsi="Times New Roman" w:cs="Times New Roman"/>
              </w:rPr>
              <w:t>30</w:t>
            </w:r>
            <w:r w:rsidR="003841BE" w:rsidRPr="007003C6">
              <w:rPr>
                <w:rFonts w:ascii="Times New Roman" w:hAnsi="Times New Roman" w:cs="Times New Roman"/>
              </w:rPr>
              <w:t>mm de espessura. Fita de borda na cor do MDF nas bordas aparentes e na borda em contato com o chão.</w:t>
            </w:r>
          </w:p>
          <w:p w14:paraId="05B64BAC" w14:textId="5527E05E" w:rsidR="00BE6B04" w:rsidRDefault="00BE6B04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8732C">
              <w:rPr>
                <w:rFonts w:ascii="Times New Roman" w:hAnsi="Times New Roman" w:cs="Times New Roman"/>
              </w:rPr>
              <w:t xml:space="preserve"> und </w:t>
            </w:r>
            <w:r>
              <w:rPr>
                <w:rFonts w:ascii="Times New Roman" w:hAnsi="Times New Roman" w:cs="Times New Roman"/>
              </w:rPr>
              <w:t>–</w:t>
            </w:r>
            <w:r w:rsidRPr="0088732C">
              <w:rPr>
                <w:rFonts w:ascii="Times New Roman" w:hAnsi="Times New Roman" w:cs="Times New Roman"/>
              </w:rPr>
              <w:t xml:space="preserve"> Fundo</w:t>
            </w:r>
            <w:r>
              <w:rPr>
                <w:rFonts w:ascii="Times New Roman" w:hAnsi="Times New Roman" w:cs="Times New Roman"/>
              </w:rPr>
              <w:t xml:space="preserve"> (gavetas)</w:t>
            </w:r>
            <w:r w:rsidRPr="0088732C">
              <w:rPr>
                <w:rFonts w:ascii="Times New Roman" w:hAnsi="Times New Roman" w:cs="Times New Roman"/>
              </w:rPr>
              <w:t>: 1</w:t>
            </w:r>
            <w:r>
              <w:rPr>
                <w:rFonts w:ascii="Times New Roman" w:hAnsi="Times New Roman" w:cs="Times New Roman"/>
              </w:rPr>
              <w:t>99</w:t>
            </w:r>
            <w:r w:rsidRPr="0088732C">
              <w:rPr>
                <w:rFonts w:ascii="Times New Roman" w:hAnsi="Times New Roman" w:cs="Times New Roman"/>
              </w:rPr>
              <w:t xml:space="preserve">,0 cm de comprimento x </w:t>
            </w:r>
            <w:r>
              <w:rPr>
                <w:rFonts w:ascii="Times New Roman" w:hAnsi="Times New Roman" w:cs="Times New Roman"/>
              </w:rPr>
              <w:t>17</w:t>
            </w:r>
            <w:r w:rsidRPr="0088732C">
              <w:rPr>
                <w:rFonts w:ascii="Times New Roman" w:hAnsi="Times New Roman" w:cs="Times New Roman"/>
              </w:rPr>
              <w:t>,0cm de altura;</w:t>
            </w:r>
          </w:p>
          <w:p w14:paraId="611303D9" w14:textId="65A4089D" w:rsidR="00BE6B04" w:rsidRDefault="00BE6B04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8732C">
              <w:rPr>
                <w:rFonts w:ascii="Times New Roman" w:hAnsi="Times New Roman" w:cs="Times New Roman"/>
              </w:rPr>
              <w:t xml:space="preserve"> und </w:t>
            </w:r>
            <w:r>
              <w:rPr>
                <w:rFonts w:ascii="Times New Roman" w:hAnsi="Times New Roman" w:cs="Times New Roman"/>
              </w:rPr>
              <w:t>–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Frente (gavetas)</w:t>
            </w:r>
            <w:r w:rsidRPr="0088732C">
              <w:rPr>
                <w:rFonts w:ascii="Times New Roman" w:hAnsi="Times New Roman" w:cs="Times New Roman"/>
              </w:rPr>
              <w:t>: 1</w:t>
            </w:r>
            <w:r>
              <w:rPr>
                <w:rFonts w:ascii="Times New Roman" w:hAnsi="Times New Roman" w:cs="Times New Roman"/>
              </w:rPr>
              <w:t>99</w:t>
            </w:r>
            <w:r w:rsidRPr="0088732C">
              <w:rPr>
                <w:rFonts w:ascii="Times New Roman" w:hAnsi="Times New Roman" w:cs="Times New Roman"/>
              </w:rPr>
              <w:t xml:space="preserve">,0 cm de comprimento x </w:t>
            </w:r>
            <w:r>
              <w:rPr>
                <w:rFonts w:ascii="Times New Roman" w:hAnsi="Times New Roman" w:cs="Times New Roman"/>
              </w:rPr>
              <w:t>17</w:t>
            </w:r>
            <w:r w:rsidRPr="0088732C">
              <w:rPr>
                <w:rFonts w:ascii="Times New Roman" w:hAnsi="Times New Roman" w:cs="Times New Roman"/>
              </w:rPr>
              <w:t>,0cm de altura;</w:t>
            </w:r>
          </w:p>
          <w:p w14:paraId="427EEFB0" w14:textId="3E02BB87" w:rsidR="00BE6B04" w:rsidRDefault="00BE6B04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88732C">
              <w:rPr>
                <w:rFonts w:ascii="Times New Roman" w:hAnsi="Times New Roman" w:cs="Times New Roman"/>
              </w:rPr>
              <w:t xml:space="preserve"> und </w:t>
            </w:r>
            <w:r>
              <w:rPr>
                <w:rFonts w:ascii="Times New Roman" w:hAnsi="Times New Roman" w:cs="Times New Roman"/>
              </w:rPr>
              <w:t>–</w:t>
            </w:r>
            <w:r w:rsidRPr="0088732C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Prateleira (gavetas)</w:t>
            </w:r>
            <w:r w:rsidRPr="0088732C">
              <w:rPr>
                <w:rFonts w:ascii="Times New Roman" w:hAnsi="Times New Roman" w:cs="Times New Roman"/>
              </w:rPr>
              <w:t>: 1</w:t>
            </w:r>
            <w:r>
              <w:rPr>
                <w:rFonts w:ascii="Times New Roman" w:hAnsi="Times New Roman" w:cs="Times New Roman"/>
              </w:rPr>
              <w:t>99</w:t>
            </w:r>
            <w:r w:rsidRPr="0088732C">
              <w:rPr>
                <w:rFonts w:ascii="Times New Roman" w:hAnsi="Times New Roman" w:cs="Times New Roman"/>
              </w:rPr>
              <w:t xml:space="preserve">,0 cm de comprimento x </w:t>
            </w:r>
            <w:r w:rsidR="007F6E1E">
              <w:rPr>
                <w:rFonts w:ascii="Times New Roman" w:hAnsi="Times New Roman" w:cs="Times New Roman"/>
              </w:rPr>
              <w:t>48</w:t>
            </w:r>
            <w:r>
              <w:rPr>
                <w:rFonts w:ascii="Times New Roman" w:hAnsi="Times New Roman" w:cs="Times New Roman"/>
              </w:rPr>
              <w:t xml:space="preserve">,0 cm de profundidade x </w:t>
            </w:r>
            <w:r w:rsidR="009054C5">
              <w:rPr>
                <w:rFonts w:ascii="Times New Roman" w:hAnsi="Times New Roman" w:cs="Times New Roman"/>
              </w:rPr>
              <w:t xml:space="preserve">2,0 </w:t>
            </w:r>
            <w:r w:rsidRPr="0088732C">
              <w:rPr>
                <w:rFonts w:ascii="Times New Roman" w:hAnsi="Times New Roman" w:cs="Times New Roman"/>
              </w:rPr>
              <w:t xml:space="preserve">cm de </w:t>
            </w:r>
            <w:r w:rsidR="009054C5">
              <w:rPr>
                <w:rFonts w:ascii="Times New Roman" w:hAnsi="Times New Roman" w:cs="Times New Roman"/>
              </w:rPr>
              <w:t>espessura</w:t>
            </w:r>
            <w:r w:rsidRPr="0088732C">
              <w:rPr>
                <w:rFonts w:ascii="Times New Roman" w:hAnsi="Times New Roman" w:cs="Times New Roman"/>
              </w:rPr>
              <w:t>;</w:t>
            </w:r>
          </w:p>
          <w:p w14:paraId="5F3C74A2" w14:textId="50C53A89" w:rsidR="00BE6B04" w:rsidRPr="009054C5" w:rsidRDefault="009054C5" w:rsidP="009054C5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7003C6">
              <w:rPr>
                <w:rFonts w:ascii="Times New Roman" w:hAnsi="Times New Roman" w:cs="Times New Roman"/>
              </w:rPr>
              <w:t xml:space="preserve"> und - Parede lateral</w:t>
            </w:r>
            <w:r>
              <w:rPr>
                <w:rFonts w:ascii="Times New Roman" w:hAnsi="Times New Roman" w:cs="Times New Roman"/>
              </w:rPr>
              <w:t xml:space="preserve"> (Gavetas)</w:t>
            </w:r>
            <w:r w:rsidRPr="007003C6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17</w:t>
            </w:r>
            <w:r w:rsidRPr="007003C6">
              <w:rPr>
                <w:rFonts w:ascii="Times New Roman" w:hAnsi="Times New Roman" w:cs="Times New Roman"/>
              </w:rPr>
              <w:t xml:space="preserve">,0cm de altura x </w:t>
            </w:r>
            <w:r w:rsidR="007F6E1E">
              <w:rPr>
                <w:rFonts w:ascii="Times New Roman" w:hAnsi="Times New Roman" w:cs="Times New Roman"/>
              </w:rPr>
              <w:t>48</w:t>
            </w:r>
            <w:r w:rsidRPr="007003C6">
              <w:rPr>
                <w:rFonts w:ascii="Times New Roman" w:hAnsi="Times New Roman" w:cs="Times New Roman"/>
              </w:rPr>
              <w:t xml:space="preserve">,0cm de profundidade e </w:t>
            </w:r>
            <w:r>
              <w:rPr>
                <w:rFonts w:ascii="Times New Roman" w:hAnsi="Times New Roman" w:cs="Times New Roman"/>
              </w:rPr>
              <w:t>2,0 cm</w:t>
            </w:r>
            <w:r w:rsidRPr="007003C6">
              <w:rPr>
                <w:rFonts w:ascii="Times New Roman" w:hAnsi="Times New Roman" w:cs="Times New Roman"/>
              </w:rPr>
              <w:t xml:space="preserve"> de espessura. 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0C2E918A" w14:textId="77777777" w:rsidTr="00E96488">
        <w:trPr>
          <w:trHeight w:val="408"/>
        </w:trPr>
        <w:tc>
          <w:tcPr>
            <w:tcW w:w="5240" w:type="dxa"/>
          </w:tcPr>
          <w:p w14:paraId="212F7D88" w14:textId="66E770AD" w:rsidR="009054C5" w:rsidRPr="009054C5" w:rsidRDefault="009054C5" w:rsidP="009054C5">
            <w:pPr>
              <w:pStyle w:val="TextosemFormatao1"/>
              <w:jc w:val="both"/>
              <w:rPr>
                <w:rFonts w:ascii="Times New Roman" w:hAnsi="Times New Roman" w:cs="Times New Roman"/>
                <w:bCs/>
              </w:rPr>
            </w:pPr>
            <w:r w:rsidRPr="009054C5">
              <w:rPr>
                <w:rFonts w:ascii="Times New Roman" w:hAnsi="Times New Roman" w:cs="Times New Roman"/>
                <w:bCs/>
              </w:rPr>
              <w:t>Imagem 02</w:t>
            </w:r>
          </w:p>
          <w:p w14:paraId="529D988F" w14:textId="0DD0E009" w:rsidR="0088732C" w:rsidRPr="0088732C" w:rsidRDefault="009054C5" w:rsidP="009054C5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 xml:space="preserve">Móvel </w:t>
            </w:r>
            <w:r>
              <w:rPr>
                <w:rFonts w:ascii="Times New Roman" w:hAnsi="Times New Roman" w:cs="Times New Roman"/>
                <w:b/>
              </w:rPr>
              <w:t>B</w:t>
            </w:r>
            <w:r w:rsidRPr="00CB5C24">
              <w:rPr>
                <w:rFonts w:ascii="Times New Roman" w:hAnsi="Times New Roman" w:cs="Times New Roman"/>
                <w:b/>
              </w:rPr>
              <w:t>)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A17C63">
              <w:rPr>
                <w:rFonts w:ascii="Times New Roman" w:hAnsi="Times New Roman" w:cs="Times New Roman"/>
                <w:bCs/>
                <w:u w:val="single"/>
              </w:rPr>
              <w:t>CADEIRA GIRATÓRIA</w:t>
            </w:r>
            <w:r>
              <w:rPr>
                <w:rFonts w:ascii="Times New Roman" w:hAnsi="Times New Roman" w:cs="Times New Roman"/>
                <w:bCs/>
              </w:rPr>
              <w:t xml:space="preserve">, estrutura em aço, </w:t>
            </w:r>
            <w:r>
              <w:rPr>
                <w:rFonts w:ascii="Times New Roman" w:hAnsi="Times New Roman" w:cs="Times New Roman"/>
              </w:rPr>
              <w:t xml:space="preserve">estofado em couro preto. Tem </w:t>
            </w:r>
            <w:r w:rsidRPr="00D57108">
              <w:rPr>
                <w:rFonts w:ascii="Times New Roman" w:hAnsi="Times New Roman" w:cs="Times New Roman"/>
              </w:rPr>
              <w:t>as seguintes</w:t>
            </w:r>
            <w:r>
              <w:rPr>
                <w:rFonts w:ascii="Times New Roman" w:hAnsi="Times New Roman" w:cs="Times New Roman"/>
              </w:rPr>
              <w:t xml:space="preserve"> dimensões</w:t>
            </w:r>
            <w:r w:rsidRPr="00D57108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 xml:space="preserve"> 71,0 </w:t>
            </w:r>
            <w:r w:rsidRPr="00D57108">
              <w:rPr>
                <w:rFonts w:ascii="Times New Roman" w:hAnsi="Times New Roman" w:cs="Times New Roman"/>
              </w:rPr>
              <w:t xml:space="preserve">cm comprimento x </w:t>
            </w:r>
            <w:r>
              <w:rPr>
                <w:rFonts w:ascii="Times New Roman" w:hAnsi="Times New Roman" w:cs="Times New Roman"/>
              </w:rPr>
              <w:t xml:space="preserve">68,0 </w:t>
            </w:r>
            <w:r w:rsidRPr="00D57108">
              <w:rPr>
                <w:rFonts w:ascii="Times New Roman" w:hAnsi="Times New Roman" w:cs="Times New Roman"/>
              </w:rPr>
              <w:t xml:space="preserve">cm </w:t>
            </w:r>
            <w:r>
              <w:rPr>
                <w:rFonts w:ascii="Times New Roman" w:hAnsi="Times New Roman" w:cs="Times New Roman"/>
              </w:rPr>
              <w:t>largura</w:t>
            </w:r>
            <w:r w:rsidRPr="00D57108">
              <w:rPr>
                <w:rFonts w:ascii="Times New Roman" w:hAnsi="Times New Roman" w:cs="Times New Roman"/>
              </w:rPr>
              <w:t xml:space="preserve"> e </w:t>
            </w:r>
            <w:r>
              <w:rPr>
                <w:rFonts w:ascii="Times New Roman" w:hAnsi="Times New Roman" w:cs="Times New Roman"/>
              </w:rPr>
              <w:t xml:space="preserve">0,95 </w:t>
            </w:r>
            <w:r w:rsidRPr="00D57108">
              <w:rPr>
                <w:rFonts w:ascii="Times New Roman" w:hAnsi="Times New Roman" w:cs="Times New Roman"/>
              </w:rPr>
              <w:t>cm altura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02F2964F" w14:textId="77B3D9CF" w:rsidR="00CE4111" w:rsidRPr="00B34839" w:rsidRDefault="009054C5" w:rsidP="00CE4111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01" w:type="dxa"/>
          </w:tcPr>
          <w:p w14:paraId="2F7D0328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69EEE0AF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46008AFE" w14:textId="16F0BB8E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2C57F9E0" w14:textId="4619BE3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64A26A5D" w14:textId="45D768B2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73D8589E" w14:textId="4DCC8B13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3B004479" w14:textId="144FB75E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513A49B8" w14:textId="442AF701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181C9CBD" w14:textId="49B7BF94" w:rsidR="003F2254" w:rsidRDefault="003F2254" w:rsidP="00457738">
      <w:pPr>
        <w:pStyle w:val="TextosemFormatao1"/>
        <w:rPr>
          <w:rFonts w:ascii="Times New Roman" w:hAnsi="Times New Roman" w:cs="Times New Roman"/>
          <w:b/>
        </w:rPr>
      </w:pPr>
    </w:p>
    <w:p w14:paraId="293D6177" w14:textId="77777777" w:rsidR="009054C5" w:rsidRDefault="009054C5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13AA78C6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856157">
        <w:rPr>
          <w:rFonts w:ascii="Times New Roman" w:hAnsi="Times New Roman" w:cs="Times New Roman"/>
          <w:b/>
          <w:noProof/>
        </w:rPr>
        <w:t xml:space="preserve">   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4D3E2F43" w:rsidR="001D187B" w:rsidRDefault="00120188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44C49C" wp14:editId="47E48C82">
                <wp:simplePos x="0" y="0"/>
                <wp:positionH relativeFrom="column">
                  <wp:posOffset>3034665</wp:posOffset>
                </wp:positionH>
                <wp:positionV relativeFrom="paragraph">
                  <wp:posOffset>2122805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2C523" w14:textId="787D48F9" w:rsidR="00856157" w:rsidRPr="00467D97" w:rsidRDefault="00120188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4C49C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238.95pt;margin-top:167.15pt;width:37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AFjgIAAJA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J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" filled="f" strokecolor="black [3213]" strokeweight=".5pt">
                <v:textbox>
                  <w:txbxContent>
                    <w:p w14:paraId="2E92C523" w14:textId="787D48F9" w:rsidR="00856157" w:rsidRPr="00467D97" w:rsidRDefault="00120188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9967" wp14:editId="48EE450B">
                <wp:simplePos x="0" y="0"/>
                <wp:positionH relativeFrom="column">
                  <wp:posOffset>2644140</wp:posOffset>
                </wp:positionH>
                <wp:positionV relativeFrom="paragraph">
                  <wp:posOffset>1443354</wp:posOffset>
                </wp:positionV>
                <wp:extent cx="371475" cy="952500"/>
                <wp:effectExtent l="0" t="0" r="47625" b="57150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9525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F63EEA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6" o:spid="_x0000_s1026" type="#_x0000_t38" style="position:absolute;margin-left:208.2pt;margin-top:113.65pt;width:29.25pt;height: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3D1C71B9">
            <wp:extent cx="3780000" cy="2835000"/>
            <wp:effectExtent l="0" t="0" r="0" b="381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8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760FF0" w14:textId="1CAE7A1A" w:rsidR="00B66F26" w:rsidRDefault="00B66F26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C8F0020" w14:textId="77777777" w:rsidR="003F2254" w:rsidRDefault="003F2254" w:rsidP="001D187B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630676C9" w14:textId="3C7ADB95" w:rsidR="00457738" w:rsidRDefault="00F02CFA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</w:t>
      </w:r>
      <w:r w:rsidR="00B66F26"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</w:t>
      </w:r>
      <w:r w:rsidR="00EA79E1">
        <w:rPr>
          <w:rFonts w:ascii="Times New Roman" w:hAnsi="Times New Roman" w:cs="Times New Roman"/>
          <w:b/>
          <w:noProof/>
        </w:rPr>
        <w:t xml:space="preserve">  </w:t>
      </w:r>
      <w:r w:rsidR="00D74788">
        <w:rPr>
          <w:rFonts w:ascii="Times New Roman" w:hAnsi="Times New Roman" w:cs="Times New Roman"/>
          <w:b/>
          <w:noProof/>
        </w:rPr>
        <w:t xml:space="preserve"> </w:t>
      </w:r>
      <w:r w:rsidR="003F2254">
        <w:rPr>
          <w:rFonts w:ascii="Times New Roman" w:hAnsi="Times New Roman" w:cs="Times New Roman"/>
          <w:b/>
          <w:noProof/>
        </w:rPr>
        <w:t xml:space="preserve">      </w:t>
      </w:r>
      <w:r>
        <w:rPr>
          <w:rFonts w:ascii="Times New Roman" w:hAnsi="Times New Roman" w:cs="Times New Roman"/>
          <w:b/>
          <w:noProof/>
        </w:rPr>
        <w:t>IMAGEM 02</w:t>
      </w:r>
    </w:p>
    <w:p w14:paraId="0540A318" w14:textId="60DB7CE5" w:rsidR="0045773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76471C3" wp14:editId="52035270">
                <wp:simplePos x="0" y="0"/>
                <wp:positionH relativeFrom="column">
                  <wp:posOffset>2301239</wp:posOffset>
                </wp:positionH>
                <wp:positionV relativeFrom="paragraph">
                  <wp:posOffset>2319020</wp:posOffset>
                </wp:positionV>
                <wp:extent cx="561975" cy="238125"/>
                <wp:effectExtent l="38100" t="0" r="66675" b="85725"/>
                <wp:wrapNone/>
                <wp:docPr id="35" name="Conector: Curvo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1975" cy="238125"/>
                        </a:xfrm>
                        <a:prstGeom prst="curvedConnector3">
                          <a:avLst>
                            <a:gd name="adj1" fmla="val -3912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B46789" id="Conector: Curvo 35" o:spid="_x0000_s1026" type="#_x0000_t38" style="position:absolute;margin-left:181.2pt;margin-top:182.6pt;width:44.25pt;height:18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" adj="-845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01E49B2" wp14:editId="56DCB43D">
                <wp:simplePos x="0" y="0"/>
                <wp:positionH relativeFrom="margin">
                  <wp:align>center</wp:align>
                </wp:positionH>
                <wp:positionV relativeFrom="paragraph">
                  <wp:posOffset>2326005</wp:posOffset>
                </wp:positionV>
                <wp:extent cx="428625" cy="438150"/>
                <wp:effectExtent l="0" t="0" r="28575" b="19050"/>
                <wp:wrapNone/>
                <wp:docPr id="23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6A5696" w14:textId="2AEE34AD" w:rsidR="0015791A" w:rsidRPr="00467D97" w:rsidRDefault="00120188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E49B2" id="_x0000_s1027" type="#_x0000_t202" style="position:absolute;left:0;text-align:left;margin-left:0;margin-top:183.15pt;width:33.75pt;height:34.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" filled="f" strokecolor="black [3213]" strokeweight=".5pt">
                <v:textbox>
                  <w:txbxContent>
                    <w:p w14:paraId="206A5696" w14:textId="2AEE34AD" w:rsidR="0015791A" w:rsidRPr="00467D97" w:rsidRDefault="00120188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B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FF60B9" wp14:editId="69FC4281">
                <wp:simplePos x="0" y="0"/>
                <wp:positionH relativeFrom="column">
                  <wp:posOffset>2882264</wp:posOffset>
                </wp:positionH>
                <wp:positionV relativeFrom="paragraph">
                  <wp:posOffset>347344</wp:posOffset>
                </wp:positionV>
                <wp:extent cx="180975" cy="1038225"/>
                <wp:effectExtent l="0" t="38100" r="47625" b="28575"/>
                <wp:wrapNone/>
                <wp:docPr id="34" name="Conector: Curv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0975" cy="1038225"/>
                        </a:xfrm>
                        <a:prstGeom prst="curvedConnector3">
                          <a:avLst>
                            <a:gd name="adj1" fmla="val 10526"/>
                          </a:avLst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962E52" id="Conector: Curvo 34" o:spid="_x0000_s1026" type="#_x0000_t38" style="position:absolute;margin-left:226.95pt;margin-top:27.35pt;width:14.25pt;height:81.75pt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" adj="2274" strokecolor="black [3213]" strokeweight="1pt">
                <v:stroke endarrow="block" joinstyle="miter"/>
              </v:shape>
            </w:pict>
          </mc:Fallback>
        </mc:AlternateContent>
      </w:r>
      <w:r w:rsidR="003E6670"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F86F9F2" wp14:editId="1ADB21B7">
                <wp:simplePos x="0" y="0"/>
                <wp:positionH relativeFrom="column">
                  <wp:posOffset>3053715</wp:posOffset>
                </wp:positionH>
                <wp:positionV relativeFrom="paragraph">
                  <wp:posOffset>97155</wp:posOffset>
                </wp:positionV>
                <wp:extent cx="428625" cy="438150"/>
                <wp:effectExtent l="0" t="0" r="28575" b="19050"/>
                <wp:wrapNone/>
                <wp:docPr id="22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862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46F8B" w14:textId="3663573E" w:rsidR="0015791A" w:rsidRPr="00467D97" w:rsidRDefault="00120188" w:rsidP="0015791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6F9F2" id="_x0000_s1028" type="#_x0000_t202" style="position:absolute;left:0;text-align:left;margin-left:240.45pt;margin-top:7.65pt;width:33.75pt;height:3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" filled="f" strokecolor="black [3213]" strokeweight=".5pt">
                <v:textbox>
                  <w:txbxContent>
                    <w:p w14:paraId="03B46F8B" w14:textId="3663573E" w:rsidR="0015791A" w:rsidRPr="00467D97" w:rsidRDefault="00120188" w:rsidP="0015791A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F02CFA">
        <w:rPr>
          <w:noProof/>
          <w:lang w:eastAsia="pt-BR"/>
        </w:rPr>
        <w:drawing>
          <wp:inline distT="0" distB="0" distL="0" distR="0" wp14:anchorId="33E0222B" wp14:editId="28B60A1B">
            <wp:extent cx="3780000" cy="2835000"/>
            <wp:effectExtent l="0" t="0" r="0" b="3810"/>
            <wp:docPr id="15" name="Image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m 15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80000" cy="283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312F" w14:textId="7F29CAD5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01573F59" w14:textId="67974C9F" w:rsidR="003E6670" w:rsidRDefault="003E6670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32635165" w14:textId="5046AC68" w:rsidR="003E6670" w:rsidRDefault="003E6670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42510459" w14:textId="392099C2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32B76FA2" w14:textId="4242709E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09E74447" w14:textId="08331A55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2B85EDBF" w14:textId="4BFE7B13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CC454B3" w14:textId="12F25E33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7149813" w14:textId="6C1B1107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65692AC2" w14:textId="0E9A4001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4E960C93" w14:textId="6D6D55AA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67C5B0A" w14:textId="3BBD40E9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666FFFE9" w14:textId="71B9829B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4D462E6" w14:textId="12E315A8" w:rsidR="00120188" w:rsidRDefault="00120188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79FE355F" w14:textId="77777777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57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7A42"/>
    <w:multiLevelType w:val="hybridMultilevel"/>
    <w:tmpl w:val="1BB2E84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B2C5E"/>
    <w:multiLevelType w:val="hybridMultilevel"/>
    <w:tmpl w:val="17E4E35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8"/>
  </w:num>
  <w:num w:numId="4">
    <w:abstractNumId w:val="10"/>
  </w:num>
  <w:num w:numId="5">
    <w:abstractNumId w:val="15"/>
  </w:num>
  <w:num w:numId="6">
    <w:abstractNumId w:val="9"/>
  </w:num>
  <w:num w:numId="7">
    <w:abstractNumId w:val="2"/>
  </w:num>
  <w:num w:numId="8">
    <w:abstractNumId w:val="0"/>
  </w:num>
  <w:num w:numId="9">
    <w:abstractNumId w:val="23"/>
  </w:num>
  <w:num w:numId="10">
    <w:abstractNumId w:val="22"/>
  </w:num>
  <w:num w:numId="11">
    <w:abstractNumId w:val="21"/>
  </w:num>
  <w:num w:numId="12">
    <w:abstractNumId w:val="24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11"/>
  </w:num>
  <w:num w:numId="18">
    <w:abstractNumId w:val="18"/>
  </w:num>
  <w:num w:numId="19">
    <w:abstractNumId w:val="12"/>
  </w:num>
  <w:num w:numId="20">
    <w:abstractNumId w:val="19"/>
  </w:num>
  <w:num w:numId="21">
    <w:abstractNumId w:val="16"/>
  </w:num>
  <w:num w:numId="22">
    <w:abstractNumId w:val="13"/>
  </w:num>
  <w:num w:numId="23">
    <w:abstractNumId w:val="4"/>
  </w:num>
  <w:num w:numId="24">
    <w:abstractNumId w:val="1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20188"/>
    <w:rsid w:val="0012293F"/>
    <w:rsid w:val="0015791A"/>
    <w:rsid w:val="001A446D"/>
    <w:rsid w:val="001C6ACF"/>
    <w:rsid w:val="001D187B"/>
    <w:rsid w:val="001E55EC"/>
    <w:rsid w:val="002252E0"/>
    <w:rsid w:val="00275EB2"/>
    <w:rsid w:val="002906DC"/>
    <w:rsid w:val="00295D0C"/>
    <w:rsid w:val="003841BE"/>
    <w:rsid w:val="003A13D3"/>
    <w:rsid w:val="003C1C47"/>
    <w:rsid w:val="003C2507"/>
    <w:rsid w:val="003E6670"/>
    <w:rsid w:val="003E76BD"/>
    <w:rsid w:val="003F2254"/>
    <w:rsid w:val="00415322"/>
    <w:rsid w:val="004161B4"/>
    <w:rsid w:val="00457738"/>
    <w:rsid w:val="00467D97"/>
    <w:rsid w:val="0049105A"/>
    <w:rsid w:val="004936C4"/>
    <w:rsid w:val="004B3BD0"/>
    <w:rsid w:val="004D29AF"/>
    <w:rsid w:val="0051721E"/>
    <w:rsid w:val="005421E7"/>
    <w:rsid w:val="00620405"/>
    <w:rsid w:val="00635594"/>
    <w:rsid w:val="006530DF"/>
    <w:rsid w:val="00663681"/>
    <w:rsid w:val="006C24F8"/>
    <w:rsid w:val="006D5848"/>
    <w:rsid w:val="007003C6"/>
    <w:rsid w:val="00735171"/>
    <w:rsid w:val="00745D26"/>
    <w:rsid w:val="00767E97"/>
    <w:rsid w:val="00777154"/>
    <w:rsid w:val="007B2C3F"/>
    <w:rsid w:val="007C0885"/>
    <w:rsid w:val="007F6E1E"/>
    <w:rsid w:val="0080036D"/>
    <w:rsid w:val="00856157"/>
    <w:rsid w:val="0088732C"/>
    <w:rsid w:val="008D2AFF"/>
    <w:rsid w:val="009054C5"/>
    <w:rsid w:val="00945F0F"/>
    <w:rsid w:val="0097434F"/>
    <w:rsid w:val="009A26ED"/>
    <w:rsid w:val="00A0131C"/>
    <w:rsid w:val="00A43B80"/>
    <w:rsid w:val="00A63D37"/>
    <w:rsid w:val="00A67A2B"/>
    <w:rsid w:val="00AB44CC"/>
    <w:rsid w:val="00AD6EAE"/>
    <w:rsid w:val="00AE48DA"/>
    <w:rsid w:val="00B302D8"/>
    <w:rsid w:val="00B32313"/>
    <w:rsid w:val="00B66F26"/>
    <w:rsid w:val="00BA6F86"/>
    <w:rsid w:val="00BE6B04"/>
    <w:rsid w:val="00BF4E89"/>
    <w:rsid w:val="00C05BFF"/>
    <w:rsid w:val="00C11C33"/>
    <w:rsid w:val="00C464F9"/>
    <w:rsid w:val="00C977E4"/>
    <w:rsid w:val="00CD3BDD"/>
    <w:rsid w:val="00CE4111"/>
    <w:rsid w:val="00D02E7C"/>
    <w:rsid w:val="00D05884"/>
    <w:rsid w:val="00D47ABC"/>
    <w:rsid w:val="00D57108"/>
    <w:rsid w:val="00D74788"/>
    <w:rsid w:val="00DC419A"/>
    <w:rsid w:val="00DF1247"/>
    <w:rsid w:val="00E073DA"/>
    <w:rsid w:val="00E1108D"/>
    <w:rsid w:val="00E228A6"/>
    <w:rsid w:val="00E728A7"/>
    <w:rsid w:val="00E81D7D"/>
    <w:rsid w:val="00E84905"/>
    <w:rsid w:val="00EA79E1"/>
    <w:rsid w:val="00F02CFA"/>
    <w:rsid w:val="00F22A75"/>
    <w:rsid w:val="00F5698A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4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C191B-A7C5-429C-9EB5-20CD178E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3</Pages>
  <Words>400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52</cp:revision>
  <dcterms:created xsi:type="dcterms:W3CDTF">2019-03-01T02:17:00Z</dcterms:created>
  <dcterms:modified xsi:type="dcterms:W3CDTF">2020-10-22T12:59:00Z</dcterms:modified>
</cp:coreProperties>
</file>