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0004/2021 -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0011/2021 -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551BFB">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857A92"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857A92"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00857A92">
        <w:rPr>
          <w:rFonts w:ascii="Times New Roman" w:eastAsia="Times New Roman" w:hAnsi="Times New Roman" w:cs="Times New Roman"/>
          <w:sz w:val="24"/>
          <w:szCs w:val="24"/>
          <w:lang w:eastAsia="pt-BR"/>
        </w:rPr>
        <w:t>à contrata</w:t>
      </w:r>
      <w:r w:rsidRPr="00657B50">
        <w:rPr>
          <w:rFonts w:ascii="Times New Roman" w:eastAsia="Times New Roman" w:hAnsi="Times New Roman" w:cs="Times New Roman"/>
          <w:sz w:val="24"/>
          <w:szCs w:val="24"/>
          <w:lang w:eastAsia="pt-BR"/>
        </w:rPr>
        <w:t xml:space="preserve">ção do objeto abaixo indicado. Os envelopes de proposta e documentação deverão ser entregues no Setor de Licitações, localizado na sede deste Município – Rua XV de Novembro nº 26, Centro, Arroio Trinta, SC. </w:t>
      </w:r>
      <w:r w:rsidRPr="00857A92">
        <w:rPr>
          <w:rFonts w:ascii="Times New Roman" w:eastAsia="Times New Roman" w:hAnsi="Times New Roman" w:cs="Times New Roman"/>
          <w:b/>
          <w:sz w:val="24"/>
          <w:szCs w:val="24"/>
          <w:lang w:eastAsia="pt-BR"/>
        </w:rPr>
        <w:t xml:space="preserve">O credenciamento será feito até às </w:t>
      </w:r>
      <w:r w:rsidR="00962678" w:rsidRPr="00857A92">
        <w:rPr>
          <w:rFonts w:ascii="Times New Roman" w:eastAsia="Times New Roman" w:hAnsi="Times New Roman" w:cs="Times New Roman"/>
          <w:b/>
          <w:sz w:val="24"/>
          <w:szCs w:val="24"/>
          <w:lang w:eastAsia="pt-BR"/>
        </w:rPr>
        <w:t xml:space="preserve">09:00 </w:t>
      </w:r>
      <w:r w:rsidRPr="00857A92">
        <w:rPr>
          <w:rFonts w:ascii="Times New Roman" w:eastAsia="Times New Roman" w:hAnsi="Times New Roman" w:cs="Times New Roman"/>
          <w:b/>
          <w:sz w:val="24"/>
          <w:szCs w:val="24"/>
          <w:lang w:eastAsia="pt-BR"/>
        </w:rPr>
        <w:t xml:space="preserve">do </w:t>
      </w:r>
      <w:r w:rsidRPr="00857A92">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00551BFB" w:rsidRPr="00551BFB">
        <w:rPr>
          <w:rFonts w:ascii="Times New Roman" w:eastAsia="Times New Roman" w:hAnsi="Times New Roman" w:cs="Times New Roman"/>
          <w:b/>
          <w:color w:val="000000"/>
          <w:sz w:val="24"/>
          <w:szCs w:val="24"/>
          <w:lang w:eastAsia="pt-BR"/>
        </w:rPr>
        <w:t>12</w:t>
      </w:r>
      <w:r w:rsidRPr="00551BFB">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b/>
          <w:color w:val="000000"/>
          <w:sz w:val="24"/>
          <w:szCs w:val="24"/>
          <w:lang w:eastAsia="pt-BR"/>
        </w:rPr>
        <w:t>02/2021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857A92">
        <w:rPr>
          <w:rFonts w:ascii="Times New Roman" w:eastAsia="Times New Roman" w:hAnsi="Times New Roman" w:cs="Times New Roman"/>
          <w:b/>
          <w:sz w:val="24"/>
          <w:szCs w:val="24"/>
          <w:lang w:eastAsia="pt-BR"/>
        </w:rPr>
        <w:t xml:space="preserve">abertura da sessão às </w:t>
      </w:r>
      <w:r w:rsidR="00962678" w:rsidRPr="00857A92">
        <w:rPr>
          <w:rFonts w:ascii="Times New Roman" w:eastAsia="Times New Roman" w:hAnsi="Times New Roman" w:cs="Times New Roman"/>
          <w:b/>
          <w:sz w:val="24"/>
          <w:szCs w:val="24"/>
          <w:lang w:eastAsia="pt-BR"/>
        </w:rPr>
        <w:t>09:30</w:t>
      </w:r>
      <w:r w:rsidRPr="00857A92">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857A92" w:rsidRPr="0065295E">
        <w:rPr>
          <w:rFonts w:ascii="Times New Roman" w:eastAsia="Times New Roman" w:hAnsi="Times New Roman" w:cs="Times New Roman"/>
          <w:b/>
          <w:sz w:val="24"/>
          <w:szCs w:val="24"/>
          <w:lang w:eastAsia="pt-BR"/>
        </w:rPr>
        <w:t xml:space="preserve">CONTRATAÇÃO DE EMPRESA ESPECIALIZADA NO RAMO DE TRANSPORTE DE PASSAGEIROS POR FRETAMENTO, PARA REALIZAR O TRANSPORTE ESCOLAR DOS ALUNOS DA ZONA RURAL (LINHA GRAMADO) QUE FREQUENTAM AS ESCOLAS NA ZONA URBANA DO MUNICÍPIO DE ARROIO TRINTA E TRANSPORTE ESCOLAR DE ALUNOS COM DESTINO AOS MUNICÍPIOS DE VIDEIRA E JOAÇABA, CONFORME EXIGÊNCIAS ESTABELECIDAS PELO EDITAL E SEUS ANEXOS.  </w:t>
      </w:r>
      <w:r w:rsidR="00857A92"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413D33">
        <w:rPr>
          <w:rFonts w:ascii="Times New Roman" w:eastAsia="Times New Roman" w:hAnsi="Times New Roman" w:cs="Times New Roman"/>
          <w:bCs/>
          <w:sz w:val="24"/>
          <w:szCs w:val="24"/>
          <w:lang w:eastAsia="pt-BR"/>
        </w:rPr>
        <w:t>8</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51BFB" w:rsidRPr="00657B50" w:rsidRDefault="00657B50" w:rsidP="00551BFB">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00551BFB" w:rsidRPr="00551BFB">
        <w:rPr>
          <w:rFonts w:ascii="Times New Roman" w:eastAsia="Times New Roman" w:hAnsi="Times New Roman" w:cs="Times New Roman"/>
          <w:sz w:val="24"/>
          <w:szCs w:val="24"/>
          <w:lang w:eastAsia="pt-BR"/>
        </w:rPr>
        <w:t xml:space="preserve">O valor estimado para este processo é de R$ </w:t>
      </w:r>
      <w:r w:rsidR="00551BFB">
        <w:rPr>
          <w:rFonts w:ascii="Times New Roman" w:eastAsia="Times New Roman" w:hAnsi="Times New Roman" w:cs="Times New Roman"/>
          <w:sz w:val="24"/>
          <w:szCs w:val="24"/>
          <w:lang w:eastAsia="pt-BR"/>
        </w:rPr>
        <w:t>267.805,20</w:t>
      </w:r>
      <w:r w:rsidR="00551BFB" w:rsidRPr="00551BFB">
        <w:rPr>
          <w:rFonts w:ascii="Times New Roman" w:eastAsia="Times New Roman" w:hAnsi="Times New Roman" w:cs="Times New Roman"/>
          <w:sz w:val="24"/>
          <w:szCs w:val="24"/>
          <w:lang w:eastAsia="pt-BR"/>
        </w:rPr>
        <w:t xml:space="preserve"> </w:t>
      </w:r>
      <w:r w:rsidR="00551BFB">
        <w:rPr>
          <w:rFonts w:ascii="Times New Roman" w:eastAsia="Times New Roman" w:hAnsi="Times New Roman" w:cs="Times New Roman"/>
          <w:sz w:val="24"/>
          <w:szCs w:val="24"/>
          <w:lang w:eastAsia="pt-BR"/>
        </w:rPr>
        <w:t>(</w:t>
      </w:r>
      <w:r w:rsidR="00551BFB" w:rsidRPr="00551BFB">
        <w:rPr>
          <w:rFonts w:ascii="Times New Roman" w:eastAsia="Times New Roman" w:hAnsi="Times New Roman" w:cs="Times New Roman"/>
          <w:sz w:val="24"/>
          <w:szCs w:val="24"/>
          <w:lang w:eastAsia="pt-BR"/>
        </w:rPr>
        <w:t>duzentos e sessenta e sete mil e oitocentos e cinco reais e vinte centavos).</w:t>
      </w:r>
      <w:r w:rsidR="00551BFB">
        <w:rPr>
          <w:rFonts w:ascii="Times New Roman" w:eastAsia="Times New Roman" w:hAnsi="Times New Roman" w:cs="Times New Roman"/>
          <w:b/>
          <w:sz w:val="24"/>
          <w:szCs w:val="24"/>
          <w:lang w:eastAsia="pt-BR"/>
        </w:rPr>
        <w:t xml:space="preserve"> </w:t>
      </w:r>
    </w:p>
    <w:p w:rsidR="00551BFB" w:rsidRPr="00657B50" w:rsidRDefault="00551BFB" w:rsidP="00551BFB">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857A92">
        <w:rPr>
          <w:rFonts w:ascii="Times New Roman" w:eastAsia="Times New Roman" w:hAnsi="Times New Roman" w:cs="Times New Roman"/>
          <w:sz w:val="24"/>
          <w:szCs w:val="24"/>
          <w:lang w:eastAsia="pt-BR"/>
        </w:rPr>
        <w:t>Os serviços deverão ser realizados conforme descritivo de cada itinerário informado pela Secretaria Municipal de Educação.</w:t>
      </w:r>
      <w:r w:rsidR="008D3D8E">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857A92" w:rsidRDefault="00657B50" w:rsidP="008D3D8E">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857A92">
        <w:rPr>
          <w:rFonts w:ascii="Times New Roman" w:eastAsia="Times New Roman" w:hAnsi="Times New Roman" w:cs="Times New Roman"/>
          <w:sz w:val="24"/>
          <w:szCs w:val="24"/>
          <w:lang w:eastAsia="pt-BR"/>
        </w:rPr>
        <w:t xml:space="preserve">Os serviços deverão ser realizados durante o exercício do ano de 2021, conforme descritivo de cada itinerário informado pela Secretaria Municipal de Educação, a qual fará a fiscalização dos mesmos.  </w:t>
      </w:r>
      <w:r w:rsidRPr="00857A92">
        <w:rPr>
          <w:rFonts w:ascii="Times New Roman" w:eastAsia="Times New Roman" w:hAnsi="Times New Roman" w:cs="Times New Roman"/>
          <w:b/>
          <w:sz w:val="24"/>
          <w:szCs w:val="24"/>
          <w:lang w:eastAsia="pt-BR"/>
        </w:rPr>
        <w:t>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w:t>
      </w:r>
      <w:r w:rsidR="008D3D8E" w:rsidRPr="00857A92">
        <w:rPr>
          <w:rFonts w:ascii="Times New Roman" w:eastAsia="Times New Roman" w:hAnsi="Times New Roman" w:cs="Times New Roman"/>
          <w:b/>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1C19DA" w:rsidRDefault="001C19DA" w:rsidP="001C19D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2.4. </w:t>
      </w:r>
      <w:r w:rsidRPr="0047034B">
        <w:rPr>
          <w:rFonts w:ascii="Times New Roman" w:eastAsia="Times New Roman" w:hAnsi="Times New Roman" w:cs="Times New Roman"/>
          <w:b/>
          <w:color w:val="000000"/>
          <w:sz w:val="24"/>
          <w:szCs w:val="24"/>
          <w:lang w:eastAsia="pt-BR"/>
        </w:rPr>
        <w:t xml:space="preserve">– </w:t>
      </w:r>
      <w:r w:rsidRPr="0047034B">
        <w:rPr>
          <w:rFonts w:ascii="Times New Roman" w:eastAsia="Times New Roman" w:hAnsi="Times New Roman" w:cs="Times New Roman"/>
          <w:color w:val="000000"/>
          <w:sz w:val="24"/>
          <w:szCs w:val="24"/>
          <w:lang w:eastAsia="pt-BR"/>
        </w:rPr>
        <w:t>O licitante vencedor terá um prazo de 0</w:t>
      </w:r>
      <w:r w:rsidR="00551BFB">
        <w:rPr>
          <w:rFonts w:ascii="Times New Roman" w:eastAsia="Times New Roman" w:hAnsi="Times New Roman" w:cs="Times New Roman"/>
          <w:color w:val="000000"/>
          <w:sz w:val="24"/>
          <w:szCs w:val="24"/>
          <w:lang w:eastAsia="pt-BR"/>
        </w:rPr>
        <w:t>3</w:t>
      </w:r>
      <w:r w:rsidRPr="0047034B">
        <w:rPr>
          <w:rFonts w:ascii="Times New Roman" w:eastAsia="Times New Roman" w:hAnsi="Times New Roman" w:cs="Times New Roman"/>
          <w:color w:val="000000"/>
          <w:sz w:val="24"/>
          <w:szCs w:val="24"/>
          <w:lang w:eastAsia="pt-BR"/>
        </w:rPr>
        <w:t xml:space="preserve"> (</w:t>
      </w:r>
      <w:r w:rsidR="00551BFB">
        <w:rPr>
          <w:rFonts w:ascii="Times New Roman" w:eastAsia="Times New Roman" w:hAnsi="Times New Roman" w:cs="Times New Roman"/>
          <w:color w:val="000000"/>
          <w:sz w:val="24"/>
          <w:szCs w:val="24"/>
          <w:lang w:eastAsia="pt-BR"/>
        </w:rPr>
        <w:t>três</w:t>
      </w:r>
      <w:r w:rsidRPr="0047034B">
        <w:rPr>
          <w:rFonts w:ascii="Times New Roman" w:eastAsia="Times New Roman" w:hAnsi="Times New Roman" w:cs="Times New Roman"/>
          <w:color w:val="000000"/>
          <w:sz w:val="24"/>
          <w:szCs w:val="24"/>
          <w:lang w:eastAsia="pt-BR"/>
        </w:rPr>
        <w:t xml:space="preserve">) dias úteis para assinatura do Contrato, </w:t>
      </w:r>
      <w:r w:rsidRPr="00657B50">
        <w:rPr>
          <w:rFonts w:ascii="Times New Roman" w:eastAsia="Times New Roman" w:hAnsi="Times New Roman" w:cs="Times New Roman"/>
          <w:sz w:val="24"/>
          <w:szCs w:val="24"/>
          <w:lang w:eastAsia="pt-BR"/>
        </w:rPr>
        <w:t xml:space="preserve">a contar da </w:t>
      </w:r>
      <w:r>
        <w:rPr>
          <w:rFonts w:ascii="Times New Roman" w:eastAsia="Times New Roman" w:hAnsi="Times New Roman" w:cs="Times New Roman"/>
          <w:sz w:val="24"/>
          <w:szCs w:val="24"/>
          <w:lang w:eastAsia="pt-BR"/>
        </w:rPr>
        <w:t xml:space="preserve">data da </w:t>
      </w:r>
      <w:r w:rsidRPr="00657B50">
        <w:rPr>
          <w:rFonts w:ascii="Times New Roman" w:eastAsia="Times New Roman" w:hAnsi="Times New Roman" w:cs="Times New Roman"/>
          <w:sz w:val="24"/>
          <w:szCs w:val="24"/>
          <w:lang w:eastAsia="pt-BR"/>
        </w:rPr>
        <w:t>convocação</w:t>
      </w:r>
      <w:r w:rsidRPr="0047034B">
        <w:rPr>
          <w:rFonts w:ascii="Times New Roman" w:eastAsia="Times New Roman" w:hAnsi="Times New Roman" w:cs="Times New Roman"/>
          <w:color w:val="000000"/>
          <w:sz w:val="24"/>
          <w:szCs w:val="24"/>
          <w:lang w:eastAsia="pt-BR"/>
        </w:rPr>
        <w:t>, caso contrário, será desclassificado, sendo convocado o segundo licitante vencedor.</w:t>
      </w:r>
    </w:p>
    <w:p w:rsidR="001C19DA" w:rsidRPr="0047034B" w:rsidRDefault="001C19DA" w:rsidP="001C19DA">
      <w:pPr>
        <w:spacing w:after="0" w:line="240" w:lineRule="auto"/>
        <w:ind w:firstLine="708"/>
        <w:jc w:val="both"/>
        <w:rPr>
          <w:rFonts w:ascii="Times New Roman" w:eastAsia="Times New Roman" w:hAnsi="Times New Roman" w:cs="Times New Roman"/>
          <w:color w:val="000000"/>
          <w:sz w:val="24"/>
          <w:szCs w:val="24"/>
          <w:lang w:eastAsia="pt-BR"/>
        </w:rPr>
      </w:pPr>
      <w:r w:rsidRPr="0047034B">
        <w:rPr>
          <w:rFonts w:ascii="Times New Roman" w:eastAsia="Times New Roman" w:hAnsi="Times New Roman" w:cs="Times New Roman"/>
          <w:b/>
          <w:color w:val="000000"/>
          <w:sz w:val="24"/>
          <w:szCs w:val="24"/>
          <w:lang w:eastAsia="pt-BR"/>
        </w:rPr>
        <w:t>2.4.1.</w:t>
      </w:r>
      <w:r>
        <w:rPr>
          <w:rFonts w:ascii="Times New Roman" w:eastAsia="Times New Roman" w:hAnsi="Times New Roman" w:cs="Times New Roman"/>
          <w:color w:val="000000"/>
          <w:sz w:val="24"/>
          <w:szCs w:val="24"/>
          <w:lang w:eastAsia="pt-BR"/>
        </w:rPr>
        <w:t xml:space="preserve"> – Como condição para assinatura do Contrato, o</w:t>
      </w:r>
      <w:r w:rsidRPr="0047034B">
        <w:rPr>
          <w:rFonts w:ascii="Times New Roman" w:eastAsia="Times New Roman" w:hAnsi="Times New Roman" w:cs="Times New Roman"/>
          <w:color w:val="000000"/>
          <w:sz w:val="24"/>
          <w:szCs w:val="24"/>
          <w:lang w:eastAsia="pt-BR"/>
        </w:rPr>
        <w:t xml:space="preserve"> licitante vencedor deverá </w:t>
      </w:r>
      <w:r w:rsidRPr="0047034B">
        <w:rPr>
          <w:rFonts w:ascii="Times New Roman" w:eastAsia="Times New Roman" w:hAnsi="Times New Roman" w:cs="Times New Roman"/>
          <w:b/>
          <w:color w:val="000000"/>
          <w:sz w:val="24"/>
          <w:szCs w:val="24"/>
          <w:lang w:eastAsia="pt-BR"/>
        </w:rPr>
        <w:t xml:space="preserve">comprovar a propriedade dos </w:t>
      </w:r>
      <w:r w:rsidR="001A0C6B">
        <w:rPr>
          <w:rFonts w:ascii="Times New Roman" w:eastAsia="Times New Roman" w:hAnsi="Times New Roman" w:cs="Times New Roman"/>
          <w:b/>
          <w:color w:val="000000"/>
          <w:sz w:val="24"/>
          <w:szCs w:val="24"/>
          <w:lang w:eastAsia="pt-BR"/>
        </w:rPr>
        <w:t>veículos</w:t>
      </w:r>
      <w:r w:rsidRPr="0047034B">
        <w:rPr>
          <w:rFonts w:ascii="Times New Roman" w:eastAsia="Times New Roman" w:hAnsi="Times New Roman" w:cs="Times New Roman"/>
          <w:color w:val="000000"/>
          <w:sz w:val="24"/>
          <w:szCs w:val="24"/>
          <w:lang w:eastAsia="pt-BR"/>
        </w:rPr>
        <w:t xml:space="preserve"> através de nota fiscal e ou documento equivalente em até 0</w:t>
      </w:r>
      <w:r w:rsidR="001A0C6B">
        <w:rPr>
          <w:rFonts w:ascii="Times New Roman" w:eastAsia="Times New Roman" w:hAnsi="Times New Roman" w:cs="Times New Roman"/>
          <w:color w:val="000000"/>
          <w:sz w:val="24"/>
          <w:szCs w:val="24"/>
          <w:lang w:eastAsia="pt-BR"/>
        </w:rPr>
        <w:t>3</w:t>
      </w:r>
      <w:r w:rsidRPr="0047034B">
        <w:rPr>
          <w:rFonts w:ascii="Times New Roman" w:eastAsia="Times New Roman" w:hAnsi="Times New Roman" w:cs="Times New Roman"/>
          <w:color w:val="000000"/>
          <w:sz w:val="24"/>
          <w:szCs w:val="24"/>
          <w:lang w:eastAsia="pt-BR"/>
        </w:rPr>
        <w:t xml:space="preserve"> (</w:t>
      </w:r>
      <w:r w:rsidR="001A0C6B">
        <w:rPr>
          <w:rFonts w:ascii="Times New Roman" w:eastAsia="Times New Roman" w:hAnsi="Times New Roman" w:cs="Times New Roman"/>
          <w:color w:val="000000"/>
          <w:sz w:val="24"/>
          <w:szCs w:val="24"/>
          <w:lang w:eastAsia="pt-BR"/>
        </w:rPr>
        <w:t xml:space="preserve">três) dias após </w:t>
      </w:r>
      <w:r w:rsidRPr="0047034B">
        <w:rPr>
          <w:rFonts w:ascii="Times New Roman" w:eastAsia="Times New Roman" w:hAnsi="Times New Roman" w:cs="Times New Roman"/>
          <w:color w:val="000000"/>
          <w:sz w:val="24"/>
          <w:szCs w:val="24"/>
          <w:lang w:eastAsia="pt-BR"/>
        </w:rPr>
        <w:t>a homologação da presente Licitação e antes da assinatura do Contrato, sob pena de cancelamento do mesmo e aplicação das penalidades previstas na Lei de Licitações.</w:t>
      </w:r>
    </w:p>
    <w:p w:rsidR="001C19DA" w:rsidRPr="00373A9F" w:rsidRDefault="001C19DA" w:rsidP="001C19DA">
      <w:pPr>
        <w:ind w:firstLine="708"/>
        <w:jc w:val="both"/>
        <w:rPr>
          <w:rFonts w:ascii="Times New Roman" w:hAnsi="Times New Roman" w:cs="Times New Roman"/>
          <w:sz w:val="24"/>
          <w:szCs w:val="24"/>
        </w:rPr>
      </w:pPr>
      <w:r w:rsidRPr="00373A9F">
        <w:rPr>
          <w:rFonts w:ascii="Times New Roman" w:hAnsi="Times New Roman" w:cs="Times New Roman"/>
          <w:b/>
          <w:sz w:val="24"/>
          <w:szCs w:val="24"/>
        </w:rPr>
        <w:t>2.4.2.</w:t>
      </w:r>
      <w:r w:rsidRPr="00373A9F">
        <w:rPr>
          <w:rFonts w:ascii="Times New Roman" w:hAnsi="Times New Roman" w:cs="Times New Roman"/>
          <w:sz w:val="24"/>
          <w:szCs w:val="24"/>
        </w:rPr>
        <w:t xml:space="preserve"> </w:t>
      </w:r>
      <w:r w:rsidRPr="00373A9F">
        <w:rPr>
          <w:rFonts w:ascii="Times New Roman" w:eastAsia="Times New Roman" w:hAnsi="Times New Roman" w:cs="Times New Roman"/>
          <w:sz w:val="24"/>
          <w:szCs w:val="24"/>
          <w:lang w:eastAsia="pt-BR"/>
        </w:rPr>
        <w:t>Como condição para assinatura do Contrato</w:t>
      </w:r>
      <w:r w:rsidRPr="00373A9F">
        <w:rPr>
          <w:rFonts w:ascii="Times New Roman" w:hAnsi="Times New Roman" w:cs="Times New Roman"/>
          <w:sz w:val="24"/>
          <w:szCs w:val="24"/>
        </w:rPr>
        <w:t>, a contratada deverá, no prazo de até 0</w:t>
      </w:r>
      <w:r w:rsidR="001A0C6B">
        <w:rPr>
          <w:rFonts w:ascii="Times New Roman" w:hAnsi="Times New Roman" w:cs="Times New Roman"/>
          <w:sz w:val="24"/>
          <w:szCs w:val="24"/>
        </w:rPr>
        <w:t>3</w:t>
      </w:r>
      <w:r w:rsidRPr="00373A9F">
        <w:rPr>
          <w:rFonts w:ascii="Times New Roman" w:hAnsi="Times New Roman" w:cs="Times New Roman"/>
          <w:sz w:val="24"/>
          <w:szCs w:val="24"/>
        </w:rPr>
        <w:t xml:space="preserve"> (</w:t>
      </w:r>
      <w:r w:rsidR="001A0C6B">
        <w:rPr>
          <w:rFonts w:ascii="Times New Roman" w:hAnsi="Times New Roman" w:cs="Times New Roman"/>
          <w:sz w:val="24"/>
          <w:szCs w:val="24"/>
        </w:rPr>
        <w:t>três</w:t>
      </w:r>
      <w:r w:rsidRPr="00373A9F">
        <w:rPr>
          <w:rFonts w:ascii="Times New Roman" w:hAnsi="Times New Roman" w:cs="Times New Roman"/>
          <w:sz w:val="24"/>
          <w:szCs w:val="24"/>
        </w:rPr>
        <w:t>) dias corridos, contado</w:t>
      </w:r>
      <w:r>
        <w:rPr>
          <w:rFonts w:ascii="Times New Roman" w:hAnsi="Times New Roman" w:cs="Times New Roman"/>
          <w:sz w:val="24"/>
          <w:szCs w:val="24"/>
        </w:rPr>
        <w:t>s</w:t>
      </w:r>
      <w:r w:rsidRPr="00373A9F">
        <w:rPr>
          <w:rFonts w:ascii="Times New Roman" w:hAnsi="Times New Roman" w:cs="Times New Roman"/>
          <w:sz w:val="24"/>
          <w:szCs w:val="24"/>
        </w:rPr>
        <w:t xml:space="preserve"> da data da </w:t>
      </w:r>
      <w:r>
        <w:rPr>
          <w:rFonts w:ascii="Times New Roman" w:hAnsi="Times New Roman" w:cs="Times New Roman"/>
          <w:sz w:val="24"/>
          <w:szCs w:val="24"/>
        </w:rPr>
        <w:t>homologação</w:t>
      </w:r>
      <w:r w:rsidRPr="00373A9F">
        <w:rPr>
          <w:rFonts w:ascii="Times New Roman" w:hAnsi="Times New Roman" w:cs="Times New Roman"/>
          <w:sz w:val="24"/>
          <w:szCs w:val="24"/>
        </w:rPr>
        <w:t xml:space="preserve">, </w:t>
      </w:r>
      <w:r w:rsidRPr="00373A9F">
        <w:rPr>
          <w:rFonts w:ascii="Times New Roman" w:hAnsi="Times New Roman" w:cs="Times New Roman"/>
          <w:b/>
          <w:sz w:val="24"/>
          <w:szCs w:val="24"/>
        </w:rPr>
        <w:t xml:space="preserve">apresentar os </w:t>
      </w:r>
      <w:r>
        <w:rPr>
          <w:rFonts w:ascii="Times New Roman" w:hAnsi="Times New Roman" w:cs="Times New Roman"/>
          <w:b/>
          <w:sz w:val="24"/>
          <w:szCs w:val="24"/>
        </w:rPr>
        <w:t>veículos</w:t>
      </w:r>
      <w:r w:rsidRPr="00373A9F">
        <w:rPr>
          <w:rFonts w:ascii="Times New Roman" w:hAnsi="Times New Roman" w:cs="Times New Roman"/>
          <w:b/>
          <w:sz w:val="24"/>
          <w:szCs w:val="24"/>
        </w:rPr>
        <w:t>, juntamente com os documentos para fins de vistoria</w:t>
      </w:r>
      <w:r w:rsidRPr="00373A9F">
        <w:rPr>
          <w:rFonts w:ascii="Times New Roman" w:hAnsi="Times New Roman" w:cs="Times New Roman"/>
          <w:sz w:val="24"/>
          <w:szCs w:val="24"/>
        </w:rPr>
        <w:t xml:space="preserve">, </w:t>
      </w:r>
      <w:r w:rsidRPr="00BF499F">
        <w:rPr>
          <w:rFonts w:ascii="Times New Roman" w:eastAsia="Times New Roman" w:hAnsi="Times New Roman" w:cs="Times New Roman"/>
          <w:sz w:val="24"/>
          <w:szCs w:val="24"/>
          <w:lang w:eastAsia="pt-BR"/>
        </w:rPr>
        <w:t>de forma a constatar o cumprimento, por parte do Licitante Vencedor, da sua proposta de preços vencedora, habilitada, adjudicada e homologada.</w:t>
      </w:r>
    </w:p>
    <w:p w:rsidR="001C19DA" w:rsidRDefault="001C19DA" w:rsidP="001C19DA">
      <w:pPr>
        <w:jc w:val="both"/>
        <w:rPr>
          <w:rFonts w:ascii="Times New Roman" w:hAnsi="Times New Roman" w:cs="Times New Roman"/>
          <w:sz w:val="24"/>
          <w:szCs w:val="24"/>
        </w:rPr>
      </w:pPr>
      <w:r w:rsidRPr="00373A9F">
        <w:rPr>
          <w:rFonts w:ascii="Times New Roman" w:eastAsia="Times New Roman" w:hAnsi="Times New Roman" w:cs="Times New Roman"/>
          <w:b/>
          <w:color w:val="000000"/>
          <w:sz w:val="24"/>
          <w:szCs w:val="24"/>
          <w:lang w:eastAsia="pt-BR"/>
        </w:rPr>
        <w:t>2.5.</w:t>
      </w:r>
      <w:r>
        <w:rPr>
          <w:rFonts w:ascii="Times New Roman" w:eastAsia="Times New Roman" w:hAnsi="Times New Roman" w:cs="Times New Roman"/>
          <w:color w:val="000000"/>
          <w:sz w:val="24"/>
          <w:szCs w:val="24"/>
          <w:lang w:eastAsia="pt-BR"/>
        </w:rPr>
        <w:t xml:space="preserve"> Durante toda a vigência contratual, a fiscalização do contrato, poderá realizar vistoria nos </w:t>
      </w:r>
      <w:r w:rsidR="001A0C6B">
        <w:rPr>
          <w:rFonts w:ascii="Times New Roman" w:eastAsia="Times New Roman" w:hAnsi="Times New Roman" w:cs="Times New Roman"/>
          <w:color w:val="000000"/>
          <w:sz w:val="24"/>
          <w:szCs w:val="24"/>
          <w:lang w:eastAsia="pt-BR"/>
        </w:rPr>
        <w:t>veículos</w:t>
      </w:r>
      <w:r>
        <w:rPr>
          <w:rFonts w:ascii="Times New Roman" w:eastAsia="Times New Roman" w:hAnsi="Times New Roman" w:cs="Times New Roman"/>
          <w:color w:val="000000"/>
          <w:sz w:val="24"/>
          <w:szCs w:val="24"/>
          <w:lang w:eastAsia="pt-BR"/>
        </w:rPr>
        <w:t xml:space="preserve">, </w:t>
      </w:r>
      <w:r w:rsidRPr="00373A9F">
        <w:rPr>
          <w:rFonts w:ascii="Times New Roman" w:hAnsi="Times New Roman" w:cs="Times New Roman"/>
          <w:sz w:val="24"/>
          <w:szCs w:val="24"/>
        </w:rPr>
        <w:t>oportunidade onde será elaborado relatório registrando as condições operacionais do objeto contratual. Ca</w:t>
      </w:r>
      <w:r>
        <w:rPr>
          <w:rFonts w:ascii="Times New Roman" w:hAnsi="Times New Roman" w:cs="Times New Roman"/>
          <w:sz w:val="24"/>
          <w:szCs w:val="24"/>
        </w:rPr>
        <w:t>so seja necessário, a contratante</w:t>
      </w:r>
      <w:r w:rsidRPr="00373A9F">
        <w:rPr>
          <w:rFonts w:ascii="Times New Roman" w:hAnsi="Times New Roman" w:cs="Times New Roman"/>
          <w:sz w:val="24"/>
          <w:szCs w:val="24"/>
        </w:rPr>
        <w:t xml:space="preserve"> estabelecerá prazo para a contrata</w:t>
      </w:r>
      <w:r>
        <w:rPr>
          <w:rFonts w:ascii="Times New Roman" w:hAnsi="Times New Roman" w:cs="Times New Roman"/>
          <w:sz w:val="24"/>
          <w:szCs w:val="24"/>
        </w:rPr>
        <w:t>da</w:t>
      </w:r>
      <w:r w:rsidRPr="00373A9F">
        <w:rPr>
          <w:rFonts w:ascii="Times New Roman" w:hAnsi="Times New Roman" w:cs="Times New Roman"/>
          <w:sz w:val="24"/>
          <w:szCs w:val="24"/>
        </w:rPr>
        <w:t xml:space="preserve"> efetuar reparos ou substituições.</w:t>
      </w:r>
    </w:p>
    <w:p w:rsidR="00333564" w:rsidRPr="00333564" w:rsidRDefault="00333564" w:rsidP="00333564">
      <w:pPr>
        <w:jc w:val="both"/>
        <w:rPr>
          <w:rFonts w:ascii="Times New Roman" w:hAnsi="Times New Roman" w:cs="Times New Roman"/>
          <w:sz w:val="24"/>
          <w:szCs w:val="24"/>
        </w:rPr>
      </w:pPr>
      <w:r w:rsidRPr="00413D33">
        <w:rPr>
          <w:rFonts w:ascii="Times New Roman" w:hAnsi="Times New Roman" w:cs="Times New Roman"/>
          <w:b/>
          <w:sz w:val="24"/>
          <w:szCs w:val="24"/>
        </w:rPr>
        <w:t>2.</w:t>
      </w:r>
      <w:r w:rsidR="00413D33">
        <w:rPr>
          <w:rFonts w:ascii="Times New Roman" w:hAnsi="Times New Roman" w:cs="Times New Roman"/>
          <w:b/>
          <w:sz w:val="24"/>
          <w:szCs w:val="24"/>
        </w:rPr>
        <w:t>6</w:t>
      </w:r>
      <w:r w:rsidRPr="00413D33">
        <w:rPr>
          <w:rFonts w:ascii="Times New Roman" w:hAnsi="Times New Roman" w:cs="Times New Roman"/>
          <w:b/>
          <w:sz w:val="24"/>
          <w:szCs w:val="24"/>
        </w:rPr>
        <w:t>.</w:t>
      </w:r>
      <w:r w:rsidRPr="00333564">
        <w:rPr>
          <w:rFonts w:ascii="Times New Roman" w:hAnsi="Times New Roman" w:cs="Times New Roman"/>
          <w:sz w:val="24"/>
          <w:szCs w:val="24"/>
        </w:rPr>
        <w:t xml:space="preserve"> A proponente deverá atender todas as exigências do Código Nacional de Trânsito, principalmente as especiais ao transporte de escolares (artigos 136 e 137) tais como: tacógrafo, pintura do dístico ESCOLAR, cinto de segurança, entre outros.</w:t>
      </w:r>
    </w:p>
    <w:p w:rsidR="008723CF" w:rsidRDefault="008723CF" w:rsidP="008723C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color w:val="000000"/>
          <w:sz w:val="24"/>
          <w:szCs w:val="24"/>
          <w:lang w:eastAsia="pt-BR"/>
        </w:rPr>
        <w:t>2.</w:t>
      </w:r>
      <w:r w:rsidR="00413D33">
        <w:rPr>
          <w:rFonts w:ascii="Times New Roman" w:eastAsia="Times New Roman" w:hAnsi="Times New Roman" w:cs="Times New Roman"/>
          <w:b/>
          <w:color w:val="000000"/>
          <w:sz w:val="24"/>
          <w:szCs w:val="24"/>
          <w:lang w:eastAsia="pt-BR"/>
        </w:rPr>
        <w:t>7</w:t>
      </w:r>
      <w:r>
        <w:rPr>
          <w:rFonts w:ascii="Times New Roman" w:eastAsia="Times New Roman" w:hAnsi="Times New Roman" w:cs="Times New Roman"/>
          <w:b/>
          <w:color w:val="000000"/>
          <w:sz w:val="24"/>
          <w:szCs w:val="24"/>
          <w:lang w:eastAsia="pt-BR"/>
        </w:rPr>
        <w:t xml:space="preserve">. </w:t>
      </w:r>
      <w:r w:rsidRPr="00413D33">
        <w:rPr>
          <w:rFonts w:ascii="Times New Roman" w:eastAsia="Times New Roman" w:hAnsi="Times New Roman" w:cs="Times New Roman"/>
          <w:color w:val="000000"/>
          <w:sz w:val="24"/>
          <w:szCs w:val="24"/>
          <w:lang w:eastAsia="pt-BR"/>
        </w:rPr>
        <w:t>O</w:t>
      </w:r>
      <w:r w:rsidRPr="00062683">
        <w:rPr>
          <w:rFonts w:ascii="Times New Roman" w:eastAsia="Times New Roman" w:hAnsi="Times New Roman" w:cs="Times New Roman"/>
          <w:sz w:val="24"/>
          <w:szCs w:val="20"/>
          <w:lang w:eastAsia="pt-BR"/>
        </w:rPr>
        <w:t xml:space="preserve">s quantitativos </w:t>
      </w:r>
      <w:r w:rsidR="001A0C6B">
        <w:rPr>
          <w:rFonts w:ascii="Times New Roman" w:eastAsia="Times New Roman" w:hAnsi="Times New Roman" w:cs="Times New Roman"/>
          <w:sz w:val="24"/>
          <w:szCs w:val="20"/>
          <w:lang w:eastAsia="pt-BR"/>
        </w:rPr>
        <w:t>de quilometragens indicada</w:t>
      </w:r>
      <w:r w:rsidRPr="00062683">
        <w:rPr>
          <w:rFonts w:ascii="Times New Roman" w:eastAsia="Times New Roman" w:hAnsi="Times New Roman" w:cs="Times New Roman"/>
          <w:sz w:val="24"/>
          <w:szCs w:val="20"/>
          <w:lang w:eastAsia="pt-BR"/>
        </w:rPr>
        <w:t>s são mera expectativa de contratação</w:t>
      </w:r>
      <w:r>
        <w:rPr>
          <w:rFonts w:ascii="Times New Roman" w:eastAsia="Times New Roman" w:hAnsi="Times New Roman" w:cs="Times New Roman"/>
          <w:sz w:val="24"/>
          <w:szCs w:val="20"/>
          <w:lang w:eastAsia="pt-BR"/>
        </w:rPr>
        <w:t>, baseada em contratações anteriores que o Município realizou</w:t>
      </w:r>
      <w:r w:rsidRPr="00062683">
        <w:rPr>
          <w:rFonts w:ascii="Times New Roman" w:eastAsia="Times New Roman" w:hAnsi="Times New Roman" w:cs="Times New Roman"/>
          <w:sz w:val="24"/>
          <w:szCs w:val="20"/>
          <w:lang w:eastAsia="pt-BR"/>
        </w:rPr>
        <w:t xml:space="preserve">. O Município de </w:t>
      </w:r>
      <w:r>
        <w:rPr>
          <w:rFonts w:ascii="Times New Roman" w:eastAsia="Times New Roman" w:hAnsi="Times New Roman" w:cs="Times New Roman"/>
          <w:sz w:val="24"/>
          <w:szCs w:val="20"/>
          <w:lang w:eastAsia="pt-BR"/>
        </w:rPr>
        <w:t>Arroio Trinta</w:t>
      </w:r>
      <w:r w:rsidRPr="00062683">
        <w:rPr>
          <w:rFonts w:ascii="Times New Roman" w:eastAsia="Times New Roman" w:hAnsi="Times New Roman" w:cs="Times New Roman"/>
          <w:sz w:val="24"/>
          <w:szCs w:val="20"/>
          <w:lang w:eastAsia="pt-BR"/>
        </w:rPr>
        <w:t xml:space="preserve"> reserva-se o direito de solicitar apenas a quantidade necessária para sua demanda.</w:t>
      </w:r>
      <w:r>
        <w:rPr>
          <w:rFonts w:ascii="Times New Roman" w:eastAsia="Times New Roman" w:hAnsi="Times New Roman" w:cs="Times New Roman"/>
          <w:sz w:val="24"/>
          <w:szCs w:val="20"/>
          <w:lang w:eastAsia="pt-BR"/>
        </w:rPr>
        <w:t xml:space="preserve"> </w:t>
      </w:r>
      <w:r w:rsidRPr="008723CF">
        <w:rPr>
          <w:rFonts w:ascii="Times New Roman" w:eastAsia="Times New Roman" w:hAnsi="Times New Roman" w:cs="Times New Roman"/>
          <w:sz w:val="24"/>
          <w:szCs w:val="20"/>
          <w:lang w:eastAsia="pt-BR"/>
        </w:rPr>
        <w:t>A</w:t>
      </w:r>
      <w:r>
        <w:rPr>
          <w:rFonts w:ascii="Times New Roman" w:eastAsia="Times New Roman" w:hAnsi="Times New Roman" w:cs="Times New Roman"/>
          <w:sz w:val="24"/>
          <w:szCs w:val="20"/>
          <w:lang w:eastAsia="pt-BR"/>
        </w:rPr>
        <w:t xml:space="preserve">s quantidades de quilômetros </w:t>
      </w:r>
      <w:r w:rsidRPr="008723CF">
        <w:rPr>
          <w:rFonts w:ascii="Times New Roman" w:eastAsia="Times New Roman" w:hAnsi="Times New Roman" w:cs="Times New Roman"/>
          <w:sz w:val="24"/>
          <w:szCs w:val="20"/>
          <w:lang w:eastAsia="pt-BR"/>
        </w:rPr>
        <w:t>poderão ser ampliados e/ou reduzidos</w:t>
      </w:r>
      <w:r>
        <w:rPr>
          <w:rFonts w:ascii="Times New Roman" w:eastAsia="Times New Roman" w:hAnsi="Times New Roman" w:cs="Times New Roman"/>
          <w:sz w:val="24"/>
          <w:szCs w:val="20"/>
          <w:lang w:eastAsia="pt-BR"/>
        </w:rPr>
        <w:t xml:space="preserve"> </w:t>
      </w:r>
      <w:r w:rsidRPr="008723CF">
        <w:rPr>
          <w:rFonts w:ascii="Times New Roman" w:eastAsia="Times New Roman" w:hAnsi="Times New Roman" w:cs="Times New Roman"/>
          <w:sz w:val="24"/>
          <w:szCs w:val="20"/>
          <w:lang w:eastAsia="pt-BR"/>
        </w:rPr>
        <w:t>durante a execução do contrato, conforme a necessidade da Secretaria de Educação</w:t>
      </w:r>
      <w:r>
        <w:rPr>
          <w:rFonts w:ascii="Times New Roman" w:eastAsia="Times New Roman" w:hAnsi="Times New Roman" w:cs="Times New Roman"/>
          <w:sz w:val="24"/>
          <w:szCs w:val="20"/>
          <w:lang w:eastAsia="pt-BR"/>
        </w:rPr>
        <w:t>.</w:t>
      </w:r>
    </w:p>
    <w:p w:rsidR="008723CF" w:rsidRDefault="008723CF" w:rsidP="008723CF">
      <w:pPr>
        <w:spacing w:after="0" w:line="240" w:lineRule="auto"/>
        <w:jc w:val="both"/>
        <w:rPr>
          <w:rFonts w:ascii="Times New Roman" w:eastAsia="Times New Roman" w:hAnsi="Times New Roman" w:cs="Times New Roman"/>
          <w:sz w:val="24"/>
          <w:szCs w:val="20"/>
          <w:lang w:eastAsia="pt-BR"/>
        </w:rPr>
      </w:pPr>
    </w:p>
    <w:p w:rsidR="008723CF" w:rsidRDefault="008723CF" w:rsidP="008723CF">
      <w:pPr>
        <w:spacing w:after="0" w:line="240" w:lineRule="auto"/>
        <w:jc w:val="both"/>
        <w:rPr>
          <w:rFonts w:ascii="Times New Roman" w:eastAsia="Times New Roman" w:hAnsi="Times New Roman" w:cs="Times New Roman"/>
          <w:sz w:val="24"/>
          <w:szCs w:val="20"/>
          <w:lang w:eastAsia="pt-BR"/>
        </w:rPr>
      </w:pPr>
      <w:r w:rsidRPr="008723CF">
        <w:rPr>
          <w:rFonts w:ascii="Times New Roman" w:eastAsia="Times New Roman" w:hAnsi="Times New Roman" w:cs="Times New Roman"/>
          <w:b/>
          <w:sz w:val="24"/>
          <w:szCs w:val="20"/>
          <w:lang w:eastAsia="pt-BR"/>
        </w:rPr>
        <w:t>2.</w:t>
      </w:r>
      <w:r w:rsidR="00413D33">
        <w:rPr>
          <w:rFonts w:ascii="Times New Roman" w:eastAsia="Times New Roman" w:hAnsi="Times New Roman" w:cs="Times New Roman"/>
          <w:b/>
          <w:sz w:val="24"/>
          <w:szCs w:val="20"/>
          <w:lang w:eastAsia="pt-BR"/>
        </w:rPr>
        <w:t>8</w:t>
      </w:r>
      <w:r w:rsidRPr="008723CF">
        <w:rPr>
          <w:rFonts w:ascii="Times New Roman" w:eastAsia="Times New Roman" w:hAnsi="Times New Roman" w:cs="Times New Roman"/>
          <w:b/>
          <w:sz w:val="24"/>
          <w:szCs w:val="20"/>
          <w:lang w:eastAsia="pt-BR"/>
        </w:rPr>
        <w:t>.</w:t>
      </w:r>
      <w:r>
        <w:rPr>
          <w:rFonts w:ascii="Times New Roman" w:eastAsia="Times New Roman" w:hAnsi="Times New Roman" w:cs="Times New Roman"/>
          <w:sz w:val="24"/>
          <w:szCs w:val="20"/>
          <w:lang w:eastAsia="pt-BR"/>
        </w:rPr>
        <w:t xml:space="preserve"> </w:t>
      </w:r>
      <w:r w:rsidRPr="008723CF">
        <w:rPr>
          <w:rFonts w:ascii="Times New Roman" w:eastAsia="Times New Roman" w:hAnsi="Times New Roman" w:cs="Times New Roman"/>
          <w:sz w:val="24"/>
          <w:szCs w:val="20"/>
          <w:lang w:eastAsia="pt-BR"/>
        </w:rPr>
        <w:t xml:space="preserve"> Para a prestação dos serviços, a empresa contratada deverá seguir os</w:t>
      </w:r>
      <w:r>
        <w:rPr>
          <w:rFonts w:ascii="Times New Roman" w:eastAsia="Times New Roman" w:hAnsi="Times New Roman" w:cs="Times New Roman"/>
          <w:sz w:val="24"/>
          <w:szCs w:val="20"/>
          <w:lang w:eastAsia="pt-BR"/>
        </w:rPr>
        <w:t xml:space="preserve"> </w:t>
      </w:r>
      <w:r w:rsidRPr="008723CF">
        <w:rPr>
          <w:rFonts w:ascii="Times New Roman" w:eastAsia="Times New Roman" w:hAnsi="Times New Roman" w:cs="Times New Roman"/>
          <w:sz w:val="24"/>
          <w:szCs w:val="20"/>
          <w:lang w:eastAsia="pt-BR"/>
        </w:rPr>
        <w:t>protocolos de saúde, legislação federal, estadual e municipal vigente, relacionadas ao COVID19, cabendo a esta observar a quantidade máxima de pessoas que poderá ser transportada</w:t>
      </w:r>
      <w:r>
        <w:rPr>
          <w:rFonts w:ascii="Times New Roman" w:eastAsia="Times New Roman" w:hAnsi="Times New Roman" w:cs="Times New Roman"/>
          <w:sz w:val="24"/>
          <w:szCs w:val="20"/>
          <w:lang w:eastAsia="pt-BR"/>
        </w:rPr>
        <w:t xml:space="preserve"> </w:t>
      </w:r>
      <w:r w:rsidRPr="008723CF">
        <w:rPr>
          <w:rFonts w:ascii="Times New Roman" w:eastAsia="Times New Roman" w:hAnsi="Times New Roman" w:cs="Times New Roman"/>
          <w:sz w:val="24"/>
          <w:szCs w:val="20"/>
          <w:lang w:eastAsia="pt-BR"/>
        </w:rPr>
        <w:t>por veículo, disponibilização de álcool gel 70%, higienização do veículo, proibição de adentrar</w:t>
      </w:r>
      <w:r>
        <w:rPr>
          <w:rFonts w:ascii="Times New Roman" w:eastAsia="Times New Roman" w:hAnsi="Times New Roman" w:cs="Times New Roman"/>
          <w:sz w:val="24"/>
          <w:szCs w:val="20"/>
          <w:lang w:eastAsia="pt-BR"/>
        </w:rPr>
        <w:t xml:space="preserve"> </w:t>
      </w:r>
      <w:r w:rsidRPr="008723CF">
        <w:rPr>
          <w:rFonts w:ascii="Times New Roman" w:eastAsia="Times New Roman" w:hAnsi="Times New Roman" w:cs="Times New Roman"/>
          <w:sz w:val="24"/>
          <w:szCs w:val="20"/>
          <w:lang w:eastAsia="pt-BR"/>
        </w:rPr>
        <w:t>nos veículos sem máscara, regras de distanciamento social, entre outras.</w:t>
      </w:r>
    </w:p>
    <w:p w:rsidR="008723CF" w:rsidRDefault="008723CF" w:rsidP="008723CF">
      <w:pPr>
        <w:spacing w:after="0" w:line="240" w:lineRule="auto"/>
        <w:jc w:val="both"/>
        <w:rPr>
          <w:rFonts w:ascii="Times New Roman" w:eastAsia="Times New Roman" w:hAnsi="Times New Roman" w:cs="Times New Roman"/>
          <w:sz w:val="24"/>
          <w:szCs w:val="20"/>
          <w:lang w:eastAsia="pt-BR"/>
        </w:rPr>
      </w:pPr>
    </w:p>
    <w:p w:rsidR="00333564" w:rsidRDefault="00333564" w:rsidP="00333564">
      <w:pPr>
        <w:spacing w:after="0" w:line="240" w:lineRule="auto"/>
        <w:jc w:val="both"/>
        <w:rPr>
          <w:rFonts w:ascii="Times New Roman" w:eastAsia="Times New Roman" w:hAnsi="Times New Roman" w:cs="Times New Roman"/>
          <w:sz w:val="24"/>
          <w:szCs w:val="20"/>
          <w:lang w:eastAsia="pt-BR"/>
        </w:rPr>
      </w:pPr>
      <w:r w:rsidRPr="00413D33">
        <w:rPr>
          <w:rFonts w:ascii="Times New Roman" w:eastAsia="Times New Roman" w:hAnsi="Times New Roman" w:cs="Times New Roman"/>
          <w:b/>
          <w:sz w:val="24"/>
          <w:szCs w:val="20"/>
          <w:lang w:eastAsia="pt-BR"/>
        </w:rPr>
        <w:t>2.</w:t>
      </w:r>
      <w:r w:rsidR="00413D33">
        <w:rPr>
          <w:rFonts w:ascii="Times New Roman" w:eastAsia="Times New Roman" w:hAnsi="Times New Roman" w:cs="Times New Roman"/>
          <w:b/>
          <w:sz w:val="24"/>
          <w:szCs w:val="20"/>
          <w:lang w:eastAsia="pt-BR"/>
        </w:rPr>
        <w:t>9</w:t>
      </w:r>
      <w:r w:rsidRPr="00413D33">
        <w:rPr>
          <w:rFonts w:ascii="Times New Roman" w:eastAsia="Times New Roman" w:hAnsi="Times New Roman" w:cs="Times New Roman"/>
          <w:b/>
          <w:sz w:val="24"/>
          <w:szCs w:val="20"/>
          <w:lang w:eastAsia="pt-BR"/>
        </w:rPr>
        <w:t>.</w:t>
      </w:r>
      <w:r w:rsidRPr="00333564">
        <w:rPr>
          <w:rFonts w:ascii="Times New Roman" w:eastAsia="Times New Roman" w:hAnsi="Times New Roman" w:cs="Times New Roman"/>
          <w:sz w:val="24"/>
          <w:szCs w:val="20"/>
          <w:lang w:eastAsia="pt-BR"/>
        </w:rPr>
        <w:t xml:space="preserve"> O condutor deverá, no exercício de suas atribuições diárias, portar relação atualizada de cada aluno transportado, contendo o nome, a data de nascimento, telefone e endereço do </w:t>
      </w:r>
      <w:r w:rsidRPr="00333564">
        <w:rPr>
          <w:rFonts w:ascii="Times New Roman" w:eastAsia="Times New Roman" w:hAnsi="Times New Roman" w:cs="Times New Roman"/>
          <w:sz w:val="24"/>
          <w:szCs w:val="20"/>
          <w:lang w:eastAsia="pt-BR"/>
        </w:rPr>
        <w:lastRenderedPageBreak/>
        <w:t>mesmo, fornecida pela Secretaria Municipal de Educação, conforme a inserção de novos alunos cadastrados nas linhas.</w:t>
      </w:r>
    </w:p>
    <w:p w:rsidR="00333564" w:rsidRDefault="00333564" w:rsidP="00333564">
      <w:pPr>
        <w:spacing w:after="0" w:line="240" w:lineRule="auto"/>
        <w:jc w:val="both"/>
        <w:rPr>
          <w:rFonts w:ascii="Times New Roman" w:eastAsia="Times New Roman" w:hAnsi="Times New Roman" w:cs="Times New Roman"/>
          <w:sz w:val="24"/>
          <w:szCs w:val="20"/>
          <w:lang w:eastAsia="pt-BR"/>
        </w:rPr>
      </w:pPr>
    </w:p>
    <w:p w:rsidR="00333564" w:rsidRPr="00333564" w:rsidRDefault="00333564" w:rsidP="00333564">
      <w:pPr>
        <w:spacing w:after="0" w:line="240" w:lineRule="auto"/>
        <w:jc w:val="both"/>
        <w:rPr>
          <w:rFonts w:ascii="Times New Roman" w:eastAsia="Times New Roman" w:hAnsi="Times New Roman" w:cs="Times New Roman"/>
          <w:sz w:val="24"/>
          <w:szCs w:val="20"/>
          <w:lang w:eastAsia="pt-BR"/>
        </w:rPr>
      </w:pPr>
      <w:r w:rsidRPr="00413D33">
        <w:rPr>
          <w:rFonts w:ascii="Times New Roman" w:eastAsia="Times New Roman" w:hAnsi="Times New Roman" w:cs="Times New Roman"/>
          <w:b/>
          <w:sz w:val="24"/>
          <w:szCs w:val="20"/>
          <w:lang w:eastAsia="pt-BR"/>
        </w:rPr>
        <w:t>2.1</w:t>
      </w:r>
      <w:r w:rsidR="00413D33">
        <w:rPr>
          <w:rFonts w:ascii="Times New Roman" w:eastAsia="Times New Roman" w:hAnsi="Times New Roman" w:cs="Times New Roman"/>
          <w:b/>
          <w:sz w:val="24"/>
          <w:szCs w:val="20"/>
          <w:lang w:eastAsia="pt-BR"/>
        </w:rPr>
        <w:t>0</w:t>
      </w:r>
      <w:r w:rsidRPr="00413D33">
        <w:rPr>
          <w:rFonts w:ascii="Times New Roman" w:eastAsia="Times New Roman" w:hAnsi="Times New Roman" w:cs="Times New Roman"/>
          <w:b/>
          <w:sz w:val="24"/>
          <w:szCs w:val="20"/>
          <w:lang w:eastAsia="pt-BR"/>
        </w:rPr>
        <w:t>.</w:t>
      </w:r>
      <w:r w:rsidRPr="00333564">
        <w:rPr>
          <w:rFonts w:ascii="Times New Roman" w:eastAsia="Times New Roman" w:hAnsi="Times New Roman" w:cs="Times New Roman"/>
          <w:sz w:val="24"/>
          <w:szCs w:val="20"/>
          <w:lang w:eastAsia="pt-BR"/>
        </w:rPr>
        <w:t xml:space="preserve"> Os profissionais da proponente vencedora devem manter uma postura ética e de respeito;</w:t>
      </w:r>
    </w:p>
    <w:p w:rsidR="00333564" w:rsidRPr="00333564" w:rsidRDefault="00333564" w:rsidP="00333564">
      <w:pPr>
        <w:spacing w:after="0" w:line="240" w:lineRule="auto"/>
        <w:jc w:val="both"/>
        <w:rPr>
          <w:rFonts w:ascii="Times New Roman" w:eastAsia="Times New Roman" w:hAnsi="Times New Roman" w:cs="Times New Roman"/>
          <w:sz w:val="24"/>
          <w:szCs w:val="20"/>
          <w:lang w:eastAsia="pt-BR"/>
        </w:rPr>
      </w:pPr>
    </w:p>
    <w:p w:rsidR="00333564" w:rsidRPr="00333564" w:rsidRDefault="00333564" w:rsidP="00333564">
      <w:pPr>
        <w:spacing w:after="0" w:line="240" w:lineRule="auto"/>
        <w:jc w:val="both"/>
        <w:rPr>
          <w:rFonts w:ascii="Times New Roman" w:eastAsia="Times New Roman" w:hAnsi="Times New Roman" w:cs="Times New Roman"/>
          <w:sz w:val="24"/>
          <w:szCs w:val="20"/>
          <w:lang w:eastAsia="pt-BR"/>
        </w:rPr>
      </w:pPr>
      <w:r w:rsidRPr="00413D33">
        <w:rPr>
          <w:rFonts w:ascii="Times New Roman" w:eastAsia="Times New Roman" w:hAnsi="Times New Roman" w:cs="Times New Roman"/>
          <w:b/>
          <w:sz w:val="24"/>
          <w:szCs w:val="20"/>
          <w:lang w:eastAsia="pt-BR"/>
        </w:rPr>
        <w:t>2.1</w:t>
      </w:r>
      <w:r w:rsidR="00413D33">
        <w:rPr>
          <w:rFonts w:ascii="Times New Roman" w:eastAsia="Times New Roman" w:hAnsi="Times New Roman" w:cs="Times New Roman"/>
          <w:b/>
          <w:sz w:val="24"/>
          <w:szCs w:val="20"/>
          <w:lang w:eastAsia="pt-BR"/>
        </w:rPr>
        <w:t>1</w:t>
      </w:r>
      <w:r w:rsidRPr="00413D33">
        <w:rPr>
          <w:rFonts w:ascii="Times New Roman" w:eastAsia="Times New Roman" w:hAnsi="Times New Roman" w:cs="Times New Roman"/>
          <w:b/>
          <w:sz w:val="24"/>
          <w:szCs w:val="20"/>
          <w:lang w:eastAsia="pt-BR"/>
        </w:rPr>
        <w:t>.</w:t>
      </w:r>
      <w:r w:rsidRPr="00333564">
        <w:rPr>
          <w:rFonts w:ascii="Times New Roman" w:eastAsia="Times New Roman" w:hAnsi="Times New Roman" w:cs="Times New Roman"/>
          <w:sz w:val="24"/>
          <w:szCs w:val="20"/>
          <w:lang w:eastAsia="pt-BR"/>
        </w:rPr>
        <w:t xml:space="preserve"> A fiscalização do contrato poderá solicitar, a qualquer momento, que a proponente vencedora efetue a substituição dos profissionais que não atenderem satisfatoriamente a execução do objeto do presente edital. Após solicitação formal, a proponente vencedora deverá adotar as providências necessárias para realizar a substituição do profissional no prazo máximo de 48 (quarenta e oito) horas.</w:t>
      </w:r>
    </w:p>
    <w:p w:rsidR="00333564" w:rsidRDefault="00333564" w:rsidP="008723CF">
      <w:pPr>
        <w:spacing w:after="0" w:line="240" w:lineRule="auto"/>
        <w:jc w:val="both"/>
        <w:rPr>
          <w:rFonts w:ascii="Times New Roman" w:eastAsia="Times New Roman" w:hAnsi="Times New Roman" w:cs="Times New Roman"/>
          <w:b/>
          <w:color w:val="000000"/>
          <w:sz w:val="24"/>
          <w:szCs w:val="24"/>
          <w:lang w:eastAsia="pt-BR"/>
        </w:rPr>
      </w:pPr>
    </w:p>
    <w:p w:rsidR="008723CF" w:rsidRDefault="008723CF" w:rsidP="008723CF">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2.</w:t>
      </w:r>
      <w:r w:rsidR="00413D33">
        <w:rPr>
          <w:rFonts w:ascii="Times New Roman" w:eastAsia="Times New Roman" w:hAnsi="Times New Roman" w:cs="Times New Roman"/>
          <w:b/>
          <w:color w:val="000000"/>
          <w:sz w:val="24"/>
          <w:szCs w:val="24"/>
          <w:lang w:eastAsia="pt-BR"/>
        </w:rPr>
        <w:t>12</w:t>
      </w:r>
      <w:r>
        <w:rPr>
          <w:rFonts w:ascii="Times New Roman" w:eastAsia="Times New Roman" w:hAnsi="Times New Roman" w:cs="Times New Roman"/>
          <w:b/>
          <w:color w:val="000000"/>
          <w:sz w:val="24"/>
          <w:szCs w:val="24"/>
          <w:lang w:eastAsia="pt-BR"/>
        </w:rPr>
        <w:t xml:space="preserve">. </w:t>
      </w:r>
      <w:r w:rsidRPr="008723CF">
        <w:rPr>
          <w:rFonts w:ascii="Times New Roman" w:eastAsia="Times New Roman" w:hAnsi="Times New Roman" w:cs="Times New Roman"/>
          <w:color w:val="000000"/>
          <w:sz w:val="24"/>
          <w:szCs w:val="24"/>
          <w:lang w:eastAsia="pt-BR"/>
        </w:rPr>
        <w:t>A Secretaria Municipal de Educação disponibilizará um aferidor de temperatura por veículo de transporte de que trata este Edital, mediante termo de comodato, que ao término do contrato ou fim da pandemia deverá ser devolvido em condições de uso.</w:t>
      </w:r>
      <w:r w:rsidRPr="008723CF">
        <w:rPr>
          <w:rFonts w:ascii="Times New Roman" w:eastAsia="Times New Roman" w:hAnsi="Times New Roman" w:cs="Times New Roman"/>
          <w:color w:val="000000"/>
          <w:sz w:val="24"/>
          <w:szCs w:val="24"/>
          <w:lang w:eastAsia="pt-BR"/>
        </w:rPr>
        <w:cr/>
      </w:r>
    </w:p>
    <w:p w:rsidR="007A5E8E" w:rsidRPr="007A5E8E" w:rsidRDefault="007A5E8E" w:rsidP="007A5E8E">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2.</w:t>
      </w:r>
      <w:r w:rsidR="00413D33">
        <w:rPr>
          <w:rFonts w:ascii="Times New Roman" w:eastAsia="Times New Roman" w:hAnsi="Times New Roman" w:cs="Times New Roman"/>
          <w:b/>
          <w:color w:val="000000"/>
          <w:sz w:val="24"/>
          <w:szCs w:val="24"/>
          <w:lang w:eastAsia="pt-BR"/>
        </w:rPr>
        <w:t>13</w:t>
      </w:r>
      <w:r>
        <w:rPr>
          <w:rFonts w:ascii="Times New Roman" w:eastAsia="Times New Roman" w:hAnsi="Times New Roman" w:cs="Times New Roman"/>
          <w:b/>
          <w:color w:val="000000"/>
          <w:sz w:val="24"/>
          <w:szCs w:val="24"/>
          <w:lang w:eastAsia="pt-BR"/>
        </w:rPr>
        <w:t xml:space="preserve">. </w:t>
      </w:r>
      <w:r w:rsidRPr="007A5E8E">
        <w:rPr>
          <w:rFonts w:ascii="Times New Roman" w:eastAsia="Times New Roman" w:hAnsi="Times New Roman" w:cs="Times New Roman"/>
          <w:color w:val="000000"/>
          <w:sz w:val="24"/>
          <w:szCs w:val="24"/>
          <w:lang w:eastAsia="pt-BR"/>
        </w:rPr>
        <w:t>A empresa licitante deverá apresentar a seguinte documentação, em</w:t>
      </w:r>
      <w:r>
        <w:rPr>
          <w:rFonts w:ascii="Times New Roman" w:eastAsia="Times New Roman" w:hAnsi="Times New Roman" w:cs="Times New Roman"/>
          <w:color w:val="000000"/>
          <w:sz w:val="24"/>
          <w:szCs w:val="24"/>
          <w:lang w:eastAsia="pt-BR"/>
        </w:rPr>
        <w:t xml:space="preserve"> </w:t>
      </w:r>
      <w:r w:rsidRPr="007A5E8E">
        <w:rPr>
          <w:rFonts w:ascii="Times New Roman" w:eastAsia="Times New Roman" w:hAnsi="Times New Roman" w:cs="Times New Roman"/>
          <w:color w:val="000000"/>
          <w:sz w:val="24"/>
          <w:szCs w:val="24"/>
          <w:lang w:eastAsia="pt-BR"/>
        </w:rPr>
        <w:t>relação aos veículos utilizados para o transporte escolar:</w:t>
      </w:r>
    </w:p>
    <w:p w:rsidR="007A5E8E" w:rsidRPr="007A5E8E" w:rsidRDefault="007A5E8E" w:rsidP="007A5E8E">
      <w:pPr>
        <w:spacing w:after="0" w:line="240" w:lineRule="auto"/>
        <w:ind w:firstLine="708"/>
        <w:jc w:val="both"/>
        <w:rPr>
          <w:rFonts w:ascii="Times New Roman" w:eastAsia="Times New Roman" w:hAnsi="Times New Roman" w:cs="Times New Roman"/>
          <w:color w:val="000000"/>
          <w:sz w:val="24"/>
          <w:szCs w:val="24"/>
          <w:lang w:eastAsia="pt-BR"/>
        </w:rPr>
      </w:pPr>
      <w:r w:rsidRPr="007A5E8E">
        <w:rPr>
          <w:rFonts w:ascii="Times New Roman" w:eastAsia="Times New Roman" w:hAnsi="Times New Roman" w:cs="Times New Roman"/>
          <w:b/>
          <w:color w:val="000000"/>
          <w:sz w:val="24"/>
          <w:szCs w:val="24"/>
          <w:lang w:eastAsia="pt-BR"/>
        </w:rPr>
        <w:t>2.</w:t>
      </w:r>
      <w:r w:rsidR="00413D33">
        <w:rPr>
          <w:rFonts w:ascii="Times New Roman" w:eastAsia="Times New Roman" w:hAnsi="Times New Roman" w:cs="Times New Roman"/>
          <w:b/>
          <w:color w:val="000000"/>
          <w:sz w:val="24"/>
          <w:szCs w:val="24"/>
          <w:lang w:eastAsia="pt-BR"/>
        </w:rPr>
        <w:t>13</w:t>
      </w:r>
      <w:r w:rsidRPr="007A5E8E">
        <w:rPr>
          <w:rFonts w:ascii="Times New Roman" w:eastAsia="Times New Roman" w:hAnsi="Times New Roman" w:cs="Times New Roman"/>
          <w:b/>
          <w:color w:val="000000"/>
          <w:sz w:val="24"/>
          <w:szCs w:val="24"/>
          <w:lang w:eastAsia="pt-BR"/>
        </w:rPr>
        <w:t>.1.</w:t>
      </w:r>
      <w:r>
        <w:rPr>
          <w:rFonts w:ascii="Times New Roman" w:eastAsia="Times New Roman" w:hAnsi="Times New Roman" w:cs="Times New Roman"/>
          <w:color w:val="000000"/>
          <w:sz w:val="24"/>
          <w:szCs w:val="24"/>
          <w:lang w:eastAsia="pt-BR"/>
        </w:rPr>
        <w:t xml:space="preserve"> T</w:t>
      </w:r>
      <w:r w:rsidRPr="007A5E8E">
        <w:rPr>
          <w:rFonts w:ascii="Times New Roman" w:eastAsia="Times New Roman" w:hAnsi="Times New Roman" w:cs="Times New Roman"/>
          <w:color w:val="000000"/>
          <w:sz w:val="24"/>
          <w:szCs w:val="24"/>
          <w:lang w:eastAsia="pt-BR"/>
        </w:rPr>
        <w:t>odos os carros deverão estar em dia com as vistorias específicas para uso no</w:t>
      </w:r>
    </w:p>
    <w:p w:rsidR="007A5E8E" w:rsidRPr="007A5E8E" w:rsidRDefault="007A5E8E" w:rsidP="007A5E8E">
      <w:pPr>
        <w:spacing w:after="0" w:line="240" w:lineRule="auto"/>
        <w:jc w:val="both"/>
        <w:rPr>
          <w:rFonts w:ascii="Times New Roman" w:eastAsia="Times New Roman" w:hAnsi="Times New Roman" w:cs="Times New Roman"/>
          <w:b/>
          <w:color w:val="000000"/>
          <w:sz w:val="24"/>
          <w:szCs w:val="24"/>
          <w:lang w:eastAsia="pt-BR"/>
        </w:rPr>
      </w:pPr>
      <w:r w:rsidRPr="007A5E8E">
        <w:rPr>
          <w:rFonts w:ascii="Times New Roman" w:eastAsia="Times New Roman" w:hAnsi="Times New Roman" w:cs="Times New Roman"/>
          <w:color w:val="000000"/>
          <w:sz w:val="24"/>
          <w:szCs w:val="24"/>
          <w:lang w:eastAsia="pt-BR"/>
        </w:rPr>
        <w:t>transporte escolar e demais modalidades, como por exemplo as vistorias do DETER, LIT</w:t>
      </w:r>
      <w:r w:rsidRPr="007A5E8E">
        <w:rPr>
          <w:rFonts w:ascii="Times New Roman" w:eastAsia="Times New Roman" w:hAnsi="Times New Roman" w:cs="Times New Roman"/>
          <w:b/>
          <w:color w:val="000000"/>
          <w:sz w:val="24"/>
          <w:szCs w:val="24"/>
          <w:lang w:eastAsia="pt-BR"/>
        </w:rPr>
        <w:t xml:space="preserve"> –</w:t>
      </w:r>
    </w:p>
    <w:p w:rsidR="007A5E8E" w:rsidRPr="007A5E8E" w:rsidRDefault="007A5E8E" w:rsidP="007A5E8E">
      <w:pPr>
        <w:spacing w:after="0" w:line="240" w:lineRule="auto"/>
        <w:jc w:val="both"/>
        <w:rPr>
          <w:rFonts w:ascii="Times New Roman" w:eastAsia="Times New Roman" w:hAnsi="Times New Roman" w:cs="Times New Roman"/>
          <w:color w:val="000000"/>
          <w:sz w:val="24"/>
          <w:szCs w:val="24"/>
          <w:lang w:eastAsia="pt-BR"/>
        </w:rPr>
      </w:pPr>
      <w:r w:rsidRPr="007A5E8E">
        <w:rPr>
          <w:rFonts w:ascii="Times New Roman" w:eastAsia="Times New Roman" w:hAnsi="Times New Roman" w:cs="Times New Roman"/>
          <w:color w:val="000000"/>
          <w:sz w:val="24"/>
          <w:szCs w:val="24"/>
          <w:lang w:eastAsia="pt-BR"/>
        </w:rPr>
        <w:t>Laudo de Inspeção Técnica e/ou Laudo de Segurança Veicular, vistoria de tacógrafo e</w:t>
      </w:r>
      <w:r>
        <w:rPr>
          <w:rFonts w:ascii="Times New Roman" w:eastAsia="Times New Roman" w:hAnsi="Times New Roman" w:cs="Times New Roman"/>
          <w:color w:val="000000"/>
          <w:sz w:val="24"/>
          <w:szCs w:val="24"/>
          <w:lang w:eastAsia="pt-BR"/>
        </w:rPr>
        <w:t xml:space="preserve"> </w:t>
      </w:r>
      <w:r w:rsidRPr="007A5E8E">
        <w:rPr>
          <w:rFonts w:ascii="Times New Roman" w:eastAsia="Times New Roman" w:hAnsi="Times New Roman" w:cs="Times New Roman"/>
          <w:color w:val="000000"/>
          <w:sz w:val="24"/>
          <w:szCs w:val="24"/>
          <w:lang w:eastAsia="pt-BR"/>
        </w:rPr>
        <w:t>contratação de seguro passageiro.</w:t>
      </w:r>
    </w:p>
    <w:p w:rsidR="007A5E8E" w:rsidRDefault="007A5E8E" w:rsidP="007A5E8E">
      <w:pPr>
        <w:spacing w:after="0" w:line="240" w:lineRule="auto"/>
        <w:jc w:val="both"/>
        <w:rPr>
          <w:rFonts w:ascii="Times New Roman" w:eastAsia="Times New Roman" w:hAnsi="Times New Roman" w:cs="Times New Roman"/>
          <w:b/>
          <w:color w:val="000000"/>
          <w:sz w:val="24"/>
          <w:szCs w:val="24"/>
          <w:lang w:eastAsia="pt-BR"/>
        </w:rPr>
      </w:pPr>
    </w:p>
    <w:p w:rsidR="008723CF" w:rsidRDefault="007A5E8E" w:rsidP="007A5E8E">
      <w:pPr>
        <w:spacing w:after="0" w:line="240" w:lineRule="auto"/>
        <w:jc w:val="both"/>
        <w:rPr>
          <w:rFonts w:ascii="Times New Roman" w:eastAsia="Times New Roman" w:hAnsi="Times New Roman" w:cs="Times New Roman"/>
          <w:color w:val="000000"/>
          <w:sz w:val="24"/>
          <w:szCs w:val="24"/>
          <w:lang w:eastAsia="pt-BR"/>
        </w:rPr>
      </w:pPr>
      <w:r w:rsidRPr="007A5E8E">
        <w:rPr>
          <w:rFonts w:ascii="Times New Roman" w:eastAsia="Times New Roman" w:hAnsi="Times New Roman" w:cs="Times New Roman"/>
          <w:b/>
          <w:color w:val="000000"/>
          <w:sz w:val="24"/>
          <w:szCs w:val="24"/>
          <w:lang w:eastAsia="pt-BR"/>
        </w:rPr>
        <w:t>2.</w:t>
      </w:r>
      <w:r w:rsidR="001C19DA">
        <w:rPr>
          <w:rFonts w:ascii="Times New Roman" w:eastAsia="Times New Roman" w:hAnsi="Times New Roman" w:cs="Times New Roman"/>
          <w:b/>
          <w:color w:val="000000"/>
          <w:sz w:val="24"/>
          <w:szCs w:val="24"/>
          <w:lang w:eastAsia="pt-BR"/>
        </w:rPr>
        <w:t>1</w:t>
      </w:r>
      <w:r w:rsidR="00413D33">
        <w:rPr>
          <w:rFonts w:ascii="Times New Roman" w:eastAsia="Times New Roman" w:hAnsi="Times New Roman" w:cs="Times New Roman"/>
          <w:b/>
          <w:color w:val="000000"/>
          <w:sz w:val="24"/>
          <w:szCs w:val="24"/>
          <w:lang w:eastAsia="pt-BR"/>
        </w:rPr>
        <w:t>4</w:t>
      </w:r>
      <w:r>
        <w:rPr>
          <w:rFonts w:ascii="Times New Roman" w:eastAsia="Times New Roman" w:hAnsi="Times New Roman" w:cs="Times New Roman"/>
          <w:b/>
          <w:color w:val="000000"/>
          <w:sz w:val="24"/>
          <w:szCs w:val="24"/>
          <w:lang w:eastAsia="pt-BR"/>
        </w:rPr>
        <w:t xml:space="preserve">. </w:t>
      </w:r>
      <w:r w:rsidRPr="007A5E8E">
        <w:rPr>
          <w:rFonts w:ascii="Times New Roman" w:eastAsia="Times New Roman" w:hAnsi="Times New Roman" w:cs="Times New Roman"/>
          <w:b/>
          <w:color w:val="000000"/>
          <w:sz w:val="24"/>
          <w:szCs w:val="24"/>
          <w:lang w:eastAsia="pt-BR"/>
        </w:rPr>
        <w:t xml:space="preserve"> </w:t>
      </w:r>
      <w:r w:rsidRPr="007A5E8E">
        <w:rPr>
          <w:rFonts w:ascii="Times New Roman" w:eastAsia="Times New Roman" w:hAnsi="Times New Roman" w:cs="Times New Roman"/>
          <w:color w:val="000000"/>
          <w:sz w:val="24"/>
          <w:szCs w:val="24"/>
          <w:lang w:eastAsia="pt-BR"/>
        </w:rPr>
        <w:t xml:space="preserve">A empresa licitante deverá apresentar, no </w:t>
      </w:r>
      <w:r w:rsidRPr="007A5E8E">
        <w:rPr>
          <w:rFonts w:ascii="Times New Roman" w:eastAsia="Times New Roman" w:hAnsi="Times New Roman" w:cs="Times New Roman"/>
          <w:b/>
          <w:color w:val="000000"/>
          <w:sz w:val="24"/>
          <w:szCs w:val="24"/>
          <w:lang w:eastAsia="pt-BR"/>
        </w:rPr>
        <w:t>ato da assinatura do contrato</w:t>
      </w:r>
      <w:r w:rsidRPr="007A5E8E">
        <w:rPr>
          <w:rFonts w:ascii="Times New Roman" w:eastAsia="Times New Roman" w:hAnsi="Times New Roman" w:cs="Times New Roman"/>
          <w:color w:val="000000"/>
          <w:sz w:val="24"/>
          <w:szCs w:val="24"/>
          <w:lang w:eastAsia="pt-BR"/>
        </w:rPr>
        <w:t xml:space="preserve"> os comprovantes de habilitação dos condutores dos veículos destinados ao transporte escolar, e comprovantes de que os motoristas possuem curso específico para direção de veículos escolares ou estejam frequentando referido curso.</w:t>
      </w:r>
    </w:p>
    <w:p w:rsidR="007D76F8" w:rsidRDefault="007D76F8" w:rsidP="007A5E8E">
      <w:pPr>
        <w:spacing w:after="0" w:line="240" w:lineRule="auto"/>
        <w:jc w:val="both"/>
        <w:rPr>
          <w:rFonts w:ascii="Times New Roman" w:eastAsia="Times New Roman" w:hAnsi="Times New Roman" w:cs="Times New Roman"/>
          <w:color w:val="000000"/>
          <w:sz w:val="24"/>
          <w:szCs w:val="24"/>
          <w:lang w:eastAsia="pt-BR"/>
        </w:rPr>
      </w:pPr>
    </w:p>
    <w:p w:rsidR="007D76F8" w:rsidRPr="007A5E8E" w:rsidRDefault="007D76F8" w:rsidP="007A5E8E">
      <w:pPr>
        <w:spacing w:after="0" w:line="240" w:lineRule="auto"/>
        <w:jc w:val="both"/>
        <w:rPr>
          <w:rFonts w:ascii="Times New Roman" w:eastAsia="Times New Roman" w:hAnsi="Times New Roman" w:cs="Times New Roman"/>
          <w:color w:val="000000"/>
          <w:sz w:val="24"/>
          <w:szCs w:val="24"/>
          <w:lang w:eastAsia="pt-BR"/>
        </w:rPr>
      </w:pPr>
      <w:r w:rsidRPr="007D76F8">
        <w:rPr>
          <w:rFonts w:ascii="Times New Roman" w:eastAsia="Times New Roman" w:hAnsi="Times New Roman" w:cs="Times New Roman"/>
          <w:b/>
          <w:color w:val="000000"/>
          <w:sz w:val="24"/>
          <w:szCs w:val="24"/>
          <w:lang w:eastAsia="pt-BR"/>
        </w:rPr>
        <w:t>2.1</w:t>
      </w:r>
      <w:r>
        <w:rPr>
          <w:rFonts w:ascii="Times New Roman" w:eastAsia="Times New Roman" w:hAnsi="Times New Roman" w:cs="Times New Roman"/>
          <w:b/>
          <w:color w:val="000000"/>
          <w:sz w:val="24"/>
          <w:szCs w:val="24"/>
          <w:lang w:eastAsia="pt-BR"/>
        </w:rPr>
        <w:t>5</w:t>
      </w:r>
      <w:r w:rsidRPr="007D76F8">
        <w:rPr>
          <w:rFonts w:ascii="Times New Roman" w:eastAsia="Times New Roman" w:hAnsi="Times New Roman" w:cs="Times New Roman"/>
          <w:b/>
          <w:color w:val="000000"/>
          <w:sz w:val="24"/>
          <w:szCs w:val="24"/>
          <w:lang w:eastAsia="pt-BR"/>
        </w:rPr>
        <w:t>.</w:t>
      </w:r>
      <w:r w:rsidRPr="007D76F8">
        <w:rPr>
          <w:rFonts w:ascii="Times New Roman" w:eastAsia="Times New Roman" w:hAnsi="Times New Roman" w:cs="Times New Roman"/>
          <w:color w:val="000000"/>
          <w:sz w:val="24"/>
          <w:szCs w:val="24"/>
          <w:lang w:eastAsia="pt-BR"/>
        </w:rPr>
        <w:tab/>
        <w:t xml:space="preserve">A(s) empresa(s) vencedora(s) poderá(ão), em caso de problemas de mecânica ou outros semelhantes, substituir temporariamente o(s) veículo(s) previamente destinado(s) ao serviço, por outro(s), em condições melhores ou iguais aos do(s) primeiro(s), devendo comunicar a ocorrência à Secretaria Municipal de Educação imediatamente. Caso a substituição seja por prazo superior a 10 dias, deverá ser encaminhada à Secretaria Municipal de Educação a documentação prevista no subitem </w:t>
      </w:r>
      <w:r>
        <w:rPr>
          <w:rFonts w:ascii="Times New Roman" w:eastAsia="Times New Roman" w:hAnsi="Times New Roman" w:cs="Times New Roman"/>
          <w:color w:val="000000"/>
          <w:sz w:val="24"/>
          <w:szCs w:val="24"/>
          <w:lang w:eastAsia="pt-BR"/>
        </w:rPr>
        <w:t>14</w:t>
      </w:r>
      <w:r w:rsidRPr="007D76F8">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5</w:t>
      </w:r>
      <w:r w:rsidRPr="007D76F8">
        <w:rPr>
          <w:rFonts w:ascii="Times New Roman" w:eastAsia="Times New Roman" w:hAnsi="Times New Roman" w:cs="Times New Roman"/>
          <w:color w:val="000000"/>
          <w:sz w:val="24"/>
          <w:szCs w:val="24"/>
          <w:lang w:eastAsia="pt-BR"/>
        </w:rPr>
        <w:t xml:space="preserve"> deste edital;</w:t>
      </w:r>
    </w:p>
    <w:p w:rsidR="008723CF" w:rsidRDefault="008723CF" w:rsidP="00A12C99">
      <w:pPr>
        <w:spacing w:after="0" w:line="240" w:lineRule="auto"/>
        <w:jc w:val="both"/>
        <w:rPr>
          <w:rFonts w:ascii="Times New Roman" w:eastAsia="Times New Roman" w:hAnsi="Times New Roman" w:cs="Times New Roman"/>
          <w:b/>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1C19DA">
        <w:rPr>
          <w:rFonts w:ascii="Times New Roman" w:eastAsia="Times New Roman" w:hAnsi="Times New Roman" w:cs="Times New Roman"/>
          <w:b/>
          <w:color w:val="000000"/>
          <w:sz w:val="24"/>
          <w:szCs w:val="24"/>
          <w:lang w:eastAsia="pt-BR"/>
        </w:rPr>
        <w:t>1</w:t>
      </w:r>
      <w:r w:rsidR="007D76F8">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w:t>
      </w:r>
      <w:r w:rsidR="00857A92">
        <w:rPr>
          <w:rFonts w:ascii="Times New Roman" w:eastAsia="Times New Roman" w:hAnsi="Times New Roman" w:cs="Times New Roman"/>
          <w:sz w:val="24"/>
          <w:szCs w:val="24"/>
          <w:lang w:eastAsia="pt-BR"/>
        </w:rPr>
        <w:t>prestação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1C19DA">
        <w:rPr>
          <w:rFonts w:ascii="Times New Roman" w:eastAsia="Times New Roman" w:hAnsi="Times New Roman" w:cs="Times New Roman"/>
          <w:b/>
          <w:sz w:val="24"/>
          <w:szCs w:val="24"/>
          <w:lang w:eastAsia="pt-BR"/>
        </w:rPr>
        <w:t>1</w:t>
      </w:r>
      <w:r w:rsidR="007D76F8">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333564" w:rsidRDefault="00333564" w:rsidP="00657B50">
      <w:pPr>
        <w:spacing w:after="0" w:line="240" w:lineRule="auto"/>
        <w:jc w:val="both"/>
        <w:rPr>
          <w:rFonts w:ascii="Times New Roman" w:eastAsia="Times New Roman" w:hAnsi="Times New Roman" w:cs="Times New Roman"/>
          <w:sz w:val="24"/>
          <w:szCs w:val="24"/>
          <w:lang w:eastAsia="pt-BR"/>
        </w:rPr>
      </w:pPr>
    </w:p>
    <w:p w:rsidR="00333564" w:rsidRDefault="00333564" w:rsidP="0026267A">
      <w:pPr>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2.1</w:t>
      </w:r>
      <w:r w:rsidR="007D76F8">
        <w:rPr>
          <w:rFonts w:ascii="Times New Roman" w:eastAsia="Times New Roman" w:hAnsi="Times New Roman" w:cs="Times New Roman"/>
          <w:b/>
          <w:sz w:val="24"/>
          <w:szCs w:val="24"/>
          <w:lang w:eastAsia="pt-BR"/>
        </w:rPr>
        <w:t>8</w:t>
      </w:r>
      <w:r w:rsidRPr="00333564">
        <w:rPr>
          <w:rFonts w:ascii="Times New Roman" w:eastAsia="Times New Roman" w:hAnsi="Times New Roman" w:cs="Times New Roman"/>
          <w:b/>
          <w:sz w:val="24"/>
          <w:szCs w:val="24"/>
          <w:lang w:eastAsia="pt-BR"/>
        </w:rPr>
        <w:t>.</w:t>
      </w:r>
      <w:r w:rsidRPr="00333564">
        <w:rPr>
          <w:rFonts w:ascii="Times New Roman" w:eastAsia="Times New Roman" w:hAnsi="Times New Roman" w:cs="Times New Roman"/>
          <w:sz w:val="24"/>
          <w:szCs w:val="24"/>
          <w:lang w:eastAsia="pt-BR"/>
        </w:rPr>
        <w:t xml:space="preserve"> A contratação não gerará nenhum vínculo empregatício perante a contratada e seus profissionais contratados, sendo de sua responsabilidade estadia, deslocamento, alimentação, e transporte dos profissionais, pagamento dos impostos, encargos e tributos que incidirem sobre a contratação.</w:t>
      </w:r>
    </w:p>
    <w:p w:rsidR="00333564" w:rsidRPr="0026267A" w:rsidRDefault="00333564" w:rsidP="00333564">
      <w:pPr>
        <w:rPr>
          <w:rFonts w:ascii="Times New Roman" w:eastAsia="Times New Roman" w:hAnsi="Times New Roman" w:cs="Times New Roman"/>
          <w:b/>
          <w:sz w:val="24"/>
          <w:szCs w:val="24"/>
          <w:lang w:eastAsia="pt-BR"/>
        </w:rPr>
      </w:pPr>
      <w:r w:rsidRPr="00333564">
        <w:rPr>
          <w:rFonts w:ascii="Times New Roman" w:eastAsia="Times New Roman" w:hAnsi="Times New Roman" w:cs="Times New Roman"/>
          <w:b/>
          <w:sz w:val="24"/>
          <w:szCs w:val="24"/>
          <w:lang w:eastAsia="pt-BR"/>
        </w:rPr>
        <w:t>2.1</w:t>
      </w:r>
      <w:r w:rsidR="00413D33">
        <w:rPr>
          <w:rFonts w:ascii="Times New Roman" w:eastAsia="Times New Roman" w:hAnsi="Times New Roman" w:cs="Times New Roman"/>
          <w:b/>
          <w:sz w:val="24"/>
          <w:szCs w:val="24"/>
          <w:lang w:eastAsia="pt-BR"/>
        </w:rPr>
        <w:t>8</w:t>
      </w:r>
      <w:r w:rsidRPr="00333564">
        <w:rPr>
          <w:rFonts w:ascii="Times New Roman" w:eastAsia="Times New Roman" w:hAnsi="Times New Roman" w:cs="Times New Roman"/>
          <w:sz w:val="24"/>
          <w:szCs w:val="24"/>
          <w:lang w:eastAsia="pt-BR"/>
        </w:rPr>
        <w:t xml:space="preserve">. Os serviços serão prestados pela própria proponente vencedora, sendo </w:t>
      </w:r>
      <w:r w:rsidRPr="0026267A">
        <w:rPr>
          <w:rFonts w:ascii="Times New Roman" w:eastAsia="Times New Roman" w:hAnsi="Times New Roman" w:cs="Times New Roman"/>
          <w:b/>
          <w:sz w:val="24"/>
          <w:szCs w:val="24"/>
          <w:lang w:eastAsia="pt-BR"/>
        </w:rPr>
        <w:t xml:space="preserve">expressamente vedada a subcontratação de terceiros. </w:t>
      </w:r>
    </w:p>
    <w:p w:rsidR="00657B50" w:rsidRPr="001B1322" w:rsidRDefault="00657B50" w:rsidP="00657B50">
      <w:pPr>
        <w:spacing w:after="0" w:line="240" w:lineRule="auto"/>
        <w:jc w:val="both"/>
        <w:rPr>
          <w:rFonts w:ascii="Times New Roman" w:eastAsia="Times New Roman" w:hAnsi="Times New Roman" w:cs="Times New Roman"/>
          <w:color w:val="FF0000"/>
          <w:sz w:val="24"/>
          <w:szCs w:val="24"/>
          <w:lang w:eastAsia="pt-BR"/>
        </w:rPr>
      </w:pPr>
      <w:r w:rsidRPr="00657B50">
        <w:rPr>
          <w:rFonts w:ascii="Times New Roman" w:eastAsia="Times New Roman" w:hAnsi="Times New Roman" w:cs="Times New Roman"/>
          <w:b/>
          <w:sz w:val="24"/>
          <w:szCs w:val="24"/>
          <w:lang w:eastAsia="pt-BR"/>
        </w:rPr>
        <w:lastRenderedPageBreak/>
        <w:t>2.</w:t>
      </w:r>
      <w:r w:rsidR="001C19DA">
        <w:rPr>
          <w:rFonts w:ascii="Times New Roman" w:eastAsia="Times New Roman" w:hAnsi="Times New Roman" w:cs="Times New Roman"/>
          <w:b/>
          <w:sz w:val="24"/>
          <w:szCs w:val="24"/>
          <w:lang w:eastAsia="pt-BR"/>
        </w:rPr>
        <w:t>1</w:t>
      </w:r>
      <w:r w:rsidR="00413D33">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 xml:space="preserve">. </w:t>
      </w:r>
      <w:r w:rsidRPr="00413D33">
        <w:rPr>
          <w:rFonts w:ascii="Times New Roman" w:eastAsia="Times New Roman" w:hAnsi="Times New Roman" w:cs="Times New Roman"/>
          <w:sz w:val="24"/>
          <w:szCs w:val="24"/>
          <w:lang w:eastAsia="pt-BR"/>
        </w:rPr>
        <w:t>Todos os proponentes deverão anexar às propostas,</w:t>
      </w:r>
      <w:r w:rsidR="001D14FE" w:rsidRPr="00413D33">
        <w:rPr>
          <w:rFonts w:ascii="Times New Roman" w:eastAsia="Times New Roman" w:hAnsi="Times New Roman" w:cs="Times New Roman"/>
          <w:sz w:val="24"/>
          <w:szCs w:val="24"/>
          <w:lang w:eastAsia="pt-BR"/>
        </w:rPr>
        <w:t xml:space="preserve"> sob pena de desclassificação </w:t>
      </w:r>
      <w:r w:rsidRPr="00413D33">
        <w:rPr>
          <w:rFonts w:ascii="Times New Roman" w:eastAsia="Times New Roman" w:hAnsi="Times New Roman" w:cs="Times New Roman"/>
          <w:sz w:val="24"/>
          <w:szCs w:val="24"/>
          <w:lang w:eastAsia="pt-BR"/>
        </w:rPr>
        <w:t xml:space="preserve">a marca, </w:t>
      </w:r>
      <w:r w:rsidR="00413D33" w:rsidRPr="00413D33">
        <w:rPr>
          <w:rFonts w:ascii="Times New Roman" w:eastAsia="Times New Roman" w:hAnsi="Times New Roman" w:cs="Times New Roman"/>
          <w:sz w:val="24"/>
          <w:szCs w:val="24"/>
          <w:lang w:eastAsia="pt-BR"/>
        </w:rPr>
        <w:t>e o</w:t>
      </w:r>
      <w:r w:rsidRPr="00413D33">
        <w:rPr>
          <w:rFonts w:ascii="Times New Roman" w:eastAsia="Times New Roman" w:hAnsi="Times New Roman" w:cs="Times New Roman"/>
          <w:sz w:val="24"/>
          <w:szCs w:val="24"/>
          <w:lang w:eastAsia="pt-BR"/>
        </w:rPr>
        <w:t xml:space="preserve"> </w:t>
      </w:r>
      <w:r w:rsidR="00413D33" w:rsidRPr="00413D33">
        <w:rPr>
          <w:rFonts w:ascii="Times New Roman" w:eastAsia="Times New Roman" w:hAnsi="Times New Roman" w:cs="Times New Roman"/>
          <w:sz w:val="24"/>
          <w:szCs w:val="24"/>
          <w:lang w:eastAsia="pt-BR"/>
        </w:rPr>
        <w:t>modelo do veículo que será utilizado n</w:t>
      </w:r>
      <w:r w:rsidR="00413D33">
        <w:rPr>
          <w:rFonts w:ascii="Times New Roman" w:eastAsia="Times New Roman" w:hAnsi="Times New Roman" w:cs="Times New Roman"/>
          <w:sz w:val="24"/>
          <w:szCs w:val="24"/>
          <w:lang w:eastAsia="pt-BR"/>
        </w:rPr>
        <w:t>o</w:t>
      </w:r>
      <w:r w:rsidR="00413D33" w:rsidRPr="00413D33">
        <w:rPr>
          <w:rFonts w:ascii="Times New Roman" w:eastAsia="Times New Roman" w:hAnsi="Times New Roman" w:cs="Times New Roman"/>
          <w:sz w:val="24"/>
          <w:szCs w:val="24"/>
          <w:lang w:eastAsia="pt-BR"/>
        </w:rPr>
        <w:t xml:space="preserve"> transporte</w:t>
      </w:r>
      <w:r w:rsidRPr="00413D33">
        <w:rPr>
          <w:rFonts w:ascii="Times New Roman" w:eastAsia="Times New Roman" w:hAnsi="Times New Roman" w:cs="Times New Roman"/>
          <w:sz w:val="24"/>
          <w:szCs w:val="24"/>
          <w:lang w:eastAsia="pt-BR"/>
        </w:rPr>
        <w:t xml:space="preserve">, a fim de garantir sua correta identificação na ocasião da </w:t>
      </w:r>
      <w:r w:rsidR="00413D33">
        <w:rPr>
          <w:rFonts w:ascii="Times New Roman" w:eastAsia="Times New Roman" w:hAnsi="Times New Roman" w:cs="Times New Roman"/>
          <w:sz w:val="24"/>
          <w:szCs w:val="24"/>
          <w:lang w:eastAsia="pt-BR"/>
        </w:rPr>
        <w:t>prestação dos serviços</w:t>
      </w:r>
      <w:r w:rsidRPr="00413D33">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413D33">
        <w:rPr>
          <w:rFonts w:ascii="Times New Roman" w:eastAsia="Times New Roman" w:hAnsi="Times New Roman" w:cs="Times New Roman"/>
          <w:b/>
          <w:sz w:val="24"/>
          <w:szCs w:val="24"/>
          <w:lang w:eastAsia="pt-BR"/>
        </w:rPr>
        <w:t>20</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333564" w:rsidRDefault="00333564" w:rsidP="00657B50">
      <w:pPr>
        <w:spacing w:after="0" w:line="240" w:lineRule="auto"/>
        <w:jc w:val="both"/>
        <w:rPr>
          <w:rFonts w:ascii="Times New Roman" w:eastAsia="Times New Roman" w:hAnsi="Times New Roman" w:cs="Times New Roman"/>
          <w:sz w:val="24"/>
          <w:szCs w:val="24"/>
          <w:lang w:eastAsia="pt-BR"/>
        </w:rPr>
      </w:pPr>
    </w:p>
    <w:p w:rsidR="00333564" w:rsidRPr="00333564" w:rsidRDefault="00333564" w:rsidP="00333564">
      <w:pPr>
        <w:rPr>
          <w:rFonts w:ascii="Times New Roman" w:eastAsia="Times New Roman" w:hAnsi="Times New Roman" w:cs="Times New Roman"/>
          <w:sz w:val="24"/>
          <w:szCs w:val="24"/>
          <w:lang w:eastAsia="pt-BR"/>
        </w:rPr>
      </w:pPr>
      <w:r w:rsidRPr="00413D33">
        <w:rPr>
          <w:rFonts w:ascii="Times New Roman" w:eastAsia="Times New Roman" w:hAnsi="Times New Roman" w:cs="Times New Roman"/>
          <w:b/>
          <w:sz w:val="24"/>
          <w:szCs w:val="24"/>
          <w:lang w:eastAsia="pt-BR"/>
        </w:rPr>
        <w:t>2.</w:t>
      </w:r>
      <w:r w:rsidR="00413D33">
        <w:rPr>
          <w:rFonts w:ascii="Times New Roman" w:eastAsia="Times New Roman" w:hAnsi="Times New Roman" w:cs="Times New Roman"/>
          <w:b/>
          <w:sz w:val="24"/>
          <w:szCs w:val="24"/>
          <w:lang w:eastAsia="pt-BR"/>
        </w:rPr>
        <w:t>21</w:t>
      </w:r>
      <w:r w:rsidRPr="00413D33">
        <w:rPr>
          <w:rFonts w:ascii="Times New Roman" w:eastAsia="Times New Roman" w:hAnsi="Times New Roman" w:cs="Times New Roman"/>
          <w:b/>
          <w:sz w:val="24"/>
          <w:szCs w:val="24"/>
          <w:lang w:eastAsia="pt-BR"/>
        </w:rPr>
        <w:t>.</w:t>
      </w:r>
      <w:r w:rsidRPr="00333564">
        <w:rPr>
          <w:rFonts w:ascii="Times New Roman" w:eastAsia="Times New Roman" w:hAnsi="Times New Roman" w:cs="Times New Roman"/>
          <w:sz w:val="24"/>
          <w:szCs w:val="24"/>
          <w:lang w:eastAsia="pt-BR"/>
        </w:rPr>
        <w:t xml:space="preserve"> Fica vedado ao proprietário do veículo ampliar a capacidade de lotação do veículo para fins de transporte escolar, tal procedimento só será autorizado com vistoria e autorização do INMETRO.</w:t>
      </w:r>
    </w:p>
    <w:p w:rsidR="00333564" w:rsidRPr="00657B50" w:rsidRDefault="00333564" w:rsidP="00657B50">
      <w:pPr>
        <w:spacing w:after="0" w:line="240" w:lineRule="auto"/>
        <w:jc w:val="both"/>
        <w:rPr>
          <w:rFonts w:ascii="Times New Roman" w:eastAsia="Times New Roman" w:hAnsi="Times New Roman" w:cs="Times New Roman"/>
          <w:sz w:val="24"/>
          <w:szCs w:val="24"/>
          <w:lang w:eastAsia="pt-BR"/>
        </w:rPr>
      </w:pP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1B1322">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83"/>
        <w:gridCol w:w="1979"/>
      </w:tblGrid>
      <w:tr w:rsidR="006252C4" w:rsidTr="006252C4">
        <w:tc>
          <w:tcPr>
            <w:tcW w:w="7083" w:type="dxa"/>
            <w:tcBorders>
              <w:top w:val="single" w:sz="4" w:space="0" w:color="auto"/>
              <w:left w:val="single" w:sz="4" w:space="0" w:color="auto"/>
              <w:bottom w:val="single" w:sz="4" w:space="0" w:color="auto"/>
              <w:right w:val="single" w:sz="4" w:space="0" w:color="auto"/>
            </w:tcBorders>
          </w:tcPr>
          <w:p w:rsidR="006252C4" w:rsidRDefault="006252C4" w:rsidP="004758E2">
            <w:pPr>
              <w:spacing w:after="0"/>
            </w:pPr>
            <w:r>
              <w:rPr>
                <w:rFonts w:ascii="Times New Roman" w:eastAsia="Times New Roman" w:hAnsi="Times New Roman" w:cs="Times New Roman"/>
                <w:b/>
                <w:sz w:val="24"/>
              </w:rPr>
              <w:t>Despesa</w:t>
            </w:r>
          </w:p>
        </w:tc>
        <w:tc>
          <w:tcPr>
            <w:tcW w:w="1979" w:type="dxa"/>
            <w:tcBorders>
              <w:top w:val="single" w:sz="4" w:space="0" w:color="auto"/>
              <w:left w:val="single" w:sz="4" w:space="0" w:color="auto"/>
              <w:bottom w:val="single" w:sz="4" w:space="0" w:color="auto"/>
              <w:right w:val="single" w:sz="4" w:space="0" w:color="auto"/>
            </w:tcBorders>
          </w:tcPr>
          <w:p w:rsidR="006252C4" w:rsidRDefault="006252C4" w:rsidP="004758E2">
            <w:pPr>
              <w:spacing w:after="0"/>
              <w:jc w:val="right"/>
            </w:pPr>
            <w:r>
              <w:rPr>
                <w:rFonts w:ascii="Times New Roman" w:eastAsia="Times New Roman" w:hAnsi="Times New Roman" w:cs="Times New Roman"/>
                <w:b/>
                <w:sz w:val="24"/>
              </w:rPr>
              <w:t>Valor indicado</w:t>
            </w:r>
          </w:p>
        </w:tc>
      </w:tr>
      <w:tr w:rsidR="006252C4" w:rsidTr="006252C4">
        <w:tc>
          <w:tcPr>
            <w:tcW w:w="7083" w:type="dxa"/>
            <w:tcBorders>
              <w:top w:val="single" w:sz="4" w:space="0" w:color="auto"/>
              <w:left w:val="single" w:sz="4" w:space="0" w:color="auto"/>
              <w:bottom w:val="single" w:sz="4" w:space="0" w:color="auto"/>
              <w:right w:val="single" w:sz="4" w:space="0" w:color="auto"/>
            </w:tcBorders>
          </w:tcPr>
          <w:p w:rsidR="006252C4" w:rsidRDefault="006252C4" w:rsidP="004758E2">
            <w:pPr>
              <w:spacing w:after="0"/>
            </w:pPr>
            <w:r>
              <w:rPr>
                <w:rFonts w:ascii="Times New Roman" w:eastAsia="Times New Roman" w:hAnsi="Times New Roman" w:cs="Times New Roman"/>
                <w:sz w:val="24"/>
              </w:rPr>
              <w:t>48 - 1 . 2004 . 12 . 361 . 12 . 2.27 . 1 . 339000 Aplicações Diretas</w:t>
            </w:r>
          </w:p>
        </w:tc>
        <w:tc>
          <w:tcPr>
            <w:tcW w:w="1979" w:type="dxa"/>
            <w:tcBorders>
              <w:top w:val="single" w:sz="4" w:space="0" w:color="auto"/>
              <w:left w:val="single" w:sz="4" w:space="0" w:color="auto"/>
              <w:bottom w:val="single" w:sz="4" w:space="0" w:color="auto"/>
              <w:right w:val="single" w:sz="4" w:space="0" w:color="auto"/>
            </w:tcBorders>
          </w:tcPr>
          <w:p w:rsidR="006252C4" w:rsidRDefault="006252C4" w:rsidP="004758E2">
            <w:pPr>
              <w:spacing w:after="0"/>
              <w:jc w:val="right"/>
            </w:pPr>
            <w:r>
              <w:rPr>
                <w:rFonts w:ascii="Times New Roman" w:eastAsia="Times New Roman" w:hAnsi="Times New Roman" w:cs="Times New Roman"/>
                <w:sz w:val="24"/>
              </w:rPr>
              <w:t>R$ 18.057,60</w:t>
            </w:r>
          </w:p>
        </w:tc>
      </w:tr>
      <w:tr w:rsidR="006252C4" w:rsidTr="006252C4">
        <w:tc>
          <w:tcPr>
            <w:tcW w:w="7083" w:type="dxa"/>
            <w:tcBorders>
              <w:top w:val="single" w:sz="4" w:space="0" w:color="auto"/>
              <w:left w:val="single" w:sz="4" w:space="0" w:color="auto"/>
              <w:bottom w:val="single" w:sz="4" w:space="0" w:color="auto"/>
              <w:right w:val="single" w:sz="4" w:space="0" w:color="auto"/>
            </w:tcBorders>
          </w:tcPr>
          <w:p w:rsidR="006252C4" w:rsidRDefault="006252C4" w:rsidP="004758E2">
            <w:pPr>
              <w:spacing w:after="0"/>
            </w:pPr>
            <w:r>
              <w:rPr>
                <w:rFonts w:ascii="Times New Roman" w:eastAsia="Times New Roman" w:hAnsi="Times New Roman" w:cs="Times New Roman"/>
                <w:sz w:val="24"/>
              </w:rPr>
              <w:t>49 - 1 . 2004 . 12 . 361 . 12 . 2.27 . 1 . 339000 Aplicações Diretas</w:t>
            </w:r>
          </w:p>
        </w:tc>
        <w:tc>
          <w:tcPr>
            <w:tcW w:w="1979" w:type="dxa"/>
            <w:tcBorders>
              <w:top w:val="single" w:sz="4" w:space="0" w:color="auto"/>
              <w:left w:val="single" w:sz="4" w:space="0" w:color="auto"/>
              <w:bottom w:val="single" w:sz="4" w:space="0" w:color="auto"/>
              <w:right w:val="single" w:sz="4" w:space="0" w:color="auto"/>
            </w:tcBorders>
          </w:tcPr>
          <w:p w:rsidR="006252C4" w:rsidRDefault="006252C4" w:rsidP="004758E2">
            <w:pPr>
              <w:spacing w:after="0"/>
              <w:jc w:val="right"/>
            </w:pPr>
            <w:r>
              <w:rPr>
                <w:rFonts w:ascii="Times New Roman" w:eastAsia="Times New Roman" w:hAnsi="Times New Roman" w:cs="Times New Roman"/>
                <w:sz w:val="24"/>
              </w:rPr>
              <w:t>R$ 18.057,60</w:t>
            </w:r>
          </w:p>
        </w:tc>
      </w:tr>
      <w:tr w:rsidR="006252C4" w:rsidTr="006252C4">
        <w:tc>
          <w:tcPr>
            <w:tcW w:w="7083" w:type="dxa"/>
            <w:tcBorders>
              <w:top w:val="single" w:sz="4" w:space="0" w:color="auto"/>
              <w:left w:val="single" w:sz="4" w:space="0" w:color="auto"/>
              <w:bottom w:val="single" w:sz="4" w:space="0" w:color="auto"/>
              <w:right w:val="single" w:sz="4" w:space="0" w:color="auto"/>
            </w:tcBorders>
          </w:tcPr>
          <w:p w:rsidR="006252C4" w:rsidRDefault="006252C4" w:rsidP="004758E2">
            <w:pPr>
              <w:spacing w:after="0"/>
            </w:pPr>
            <w:r>
              <w:rPr>
                <w:rFonts w:ascii="Times New Roman" w:eastAsia="Times New Roman" w:hAnsi="Times New Roman" w:cs="Times New Roman"/>
                <w:sz w:val="24"/>
              </w:rPr>
              <w:t>50 - 1 . 2004 . 12 . 361 . 12 . 2.27 . 1 . 339000 Aplicações Diretas</w:t>
            </w:r>
          </w:p>
        </w:tc>
        <w:tc>
          <w:tcPr>
            <w:tcW w:w="1979" w:type="dxa"/>
            <w:tcBorders>
              <w:top w:val="single" w:sz="4" w:space="0" w:color="auto"/>
              <w:left w:val="single" w:sz="4" w:space="0" w:color="auto"/>
              <w:bottom w:val="single" w:sz="4" w:space="0" w:color="auto"/>
              <w:right w:val="single" w:sz="4" w:space="0" w:color="auto"/>
            </w:tcBorders>
          </w:tcPr>
          <w:p w:rsidR="006252C4" w:rsidRDefault="006252C4" w:rsidP="004758E2">
            <w:pPr>
              <w:spacing w:after="0"/>
              <w:jc w:val="right"/>
            </w:pPr>
            <w:r>
              <w:rPr>
                <w:rFonts w:ascii="Times New Roman" w:eastAsia="Times New Roman" w:hAnsi="Times New Roman" w:cs="Times New Roman"/>
                <w:sz w:val="24"/>
              </w:rPr>
              <w:t>R$ 18.057,60</w:t>
            </w:r>
          </w:p>
        </w:tc>
      </w:tr>
      <w:tr w:rsidR="006252C4" w:rsidTr="006252C4">
        <w:tc>
          <w:tcPr>
            <w:tcW w:w="7083" w:type="dxa"/>
            <w:tcBorders>
              <w:top w:val="single" w:sz="4" w:space="0" w:color="auto"/>
              <w:left w:val="single" w:sz="4" w:space="0" w:color="auto"/>
              <w:bottom w:val="single" w:sz="4" w:space="0" w:color="auto"/>
              <w:right w:val="single" w:sz="4" w:space="0" w:color="auto"/>
            </w:tcBorders>
          </w:tcPr>
          <w:p w:rsidR="006252C4" w:rsidRDefault="006252C4" w:rsidP="004758E2">
            <w:pPr>
              <w:spacing w:after="0"/>
            </w:pPr>
            <w:r>
              <w:rPr>
                <w:rFonts w:ascii="Times New Roman" w:eastAsia="Times New Roman" w:hAnsi="Times New Roman" w:cs="Times New Roman"/>
                <w:sz w:val="24"/>
              </w:rPr>
              <w:t>51 - 1 . 2004 . 12 . 362 . 12 . 2.28 . 1 . 339000 Aplicações Diretas</w:t>
            </w:r>
          </w:p>
        </w:tc>
        <w:tc>
          <w:tcPr>
            <w:tcW w:w="1979" w:type="dxa"/>
            <w:tcBorders>
              <w:top w:val="single" w:sz="4" w:space="0" w:color="auto"/>
              <w:left w:val="single" w:sz="4" w:space="0" w:color="auto"/>
              <w:bottom w:val="single" w:sz="4" w:space="0" w:color="auto"/>
              <w:right w:val="single" w:sz="4" w:space="0" w:color="auto"/>
            </w:tcBorders>
          </w:tcPr>
          <w:p w:rsidR="006252C4" w:rsidRDefault="006252C4" w:rsidP="004758E2">
            <w:pPr>
              <w:spacing w:after="0"/>
              <w:jc w:val="right"/>
            </w:pPr>
            <w:r>
              <w:rPr>
                <w:rFonts w:ascii="Times New Roman" w:eastAsia="Times New Roman" w:hAnsi="Times New Roman" w:cs="Times New Roman"/>
                <w:sz w:val="24"/>
              </w:rPr>
              <w:t>R$ 12.038,40</w:t>
            </w:r>
          </w:p>
        </w:tc>
      </w:tr>
      <w:tr w:rsidR="006252C4" w:rsidTr="006252C4">
        <w:tc>
          <w:tcPr>
            <w:tcW w:w="7083" w:type="dxa"/>
            <w:tcBorders>
              <w:top w:val="single" w:sz="4" w:space="0" w:color="auto"/>
              <w:left w:val="single" w:sz="4" w:space="0" w:color="auto"/>
              <w:bottom w:val="single" w:sz="4" w:space="0" w:color="auto"/>
              <w:right w:val="single" w:sz="4" w:space="0" w:color="auto"/>
            </w:tcBorders>
          </w:tcPr>
          <w:p w:rsidR="006252C4" w:rsidRDefault="006252C4" w:rsidP="004758E2">
            <w:pPr>
              <w:spacing w:after="0"/>
            </w:pPr>
            <w:r>
              <w:rPr>
                <w:rFonts w:ascii="Times New Roman" w:eastAsia="Times New Roman" w:hAnsi="Times New Roman" w:cs="Times New Roman"/>
                <w:sz w:val="24"/>
              </w:rPr>
              <w:t>52 - 1 . 2004 . 12 . 362 . 12 . 2.28 . 1 . 339000 Aplicações Diretas</w:t>
            </w:r>
          </w:p>
        </w:tc>
        <w:tc>
          <w:tcPr>
            <w:tcW w:w="1979" w:type="dxa"/>
            <w:tcBorders>
              <w:top w:val="single" w:sz="4" w:space="0" w:color="auto"/>
              <w:left w:val="single" w:sz="4" w:space="0" w:color="auto"/>
              <w:bottom w:val="single" w:sz="4" w:space="0" w:color="auto"/>
              <w:right w:val="single" w:sz="4" w:space="0" w:color="auto"/>
            </w:tcBorders>
          </w:tcPr>
          <w:p w:rsidR="006252C4" w:rsidRDefault="006252C4" w:rsidP="004758E2">
            <w:pPr>
              <w:spacing w:after="0"/>
              <w:jc w:val="right"/>
            </w:pPr>
            <w:r>
              <w:rPr>
                <w:rFonts w:ascii="Times New Roman" w:eastAsia="Times New Roman" w:hAnsi="Times New Roman" w:cs="Times New Roman"/>
                <w:sz w:val="24"/>
              </w:rPr>
              <w:t>R$ 12.038,40</w:t>
            </w:r>
          </w:p>
        </w:tc>
      </w:tr>
      <w:tr w:rsidR="006252C4" w:rsidTr="006252C4">
        <w:tc>
          <w:tcPr>
            <w:tcW w:w="7083" w:type="dxa"/>
            <w:tcBorders>
              <w:top w:val="single" w:sz="4" w:space="0" w:color="auto"/>
              <w:left w:val="single" w:sz="4" w:space="0" w:color="auto"/>
              <w:bottom w:val="single" w:sz="4" w:space="0" w:color="auto"/>
              <w:right w:val="single" w:sz="4" w:space="0" w:color="auto"/>
            </w:tcBorders>
          </w:tcPr>
          <w:p w:rsidR="006252C4" w:rsidRDefault="006252C4" w:rsidP="004758E2">
            <w:pPr>
              <w:spacing w:after="0"/>
            </w:pPr>
            <w:r>
              <w:rPr>
                <w:rFonts w:ascii="Times New Roman" w:eastAsia="Times New Roman" w:hAnsi="Times New Roman" w:cs="Times New Roman"/>
                <w:sz w:val="24"/>
              </w:rPr>
              <w:t>53 - 1 . 2004 . 12 . 362 . 12 . 2.28 . 1 . 339000 Aplicações Diretas</w:t>
            </w:r>
          </w:p>
        </w:tc>
        <w:tc>
          <w:tcPr>
            <w:tcW w:w="1979" w:type="dxa"/>
            <w:tcBorders>
              <w:top w:val="single" w:sz="4" w:space="0" w:color="auto"/>
              <w:left w:val="single" w:sz="4" w:space="0" w:color="auto"/>
              <w:bottom w:val="single" w:sz="4" w:space="0" w:color="auto"/>
              <w:right w:val="single" w:sz="4" w:space="0" w:color="auto"/>
            </w:tcBorders>
          </w:tcPr>
          <w:p w:rsidR="006252C4" w:rsidRDefault="006252C4" w:rsidP="004758E2">
            <w:pPr>
              <w:spacing w:after="0"/>
              <w:jc w:val="right"/>
            </w:pPr>
            <w:r>
              <w:rPr>
                <w:rFonts w:ascii="Times New Roman" w:eastAsia="Times New Roman" w:hAnsi="Times New Roman" w:cs="Times New Roman"/>
                <w:sz w:val="24"/>
              </w:rPr>
              <w:t>R$ 12.038,40</w:t>
            </w:r>
          </w:p>
        </w:tc>
      </w:tr>
      <w:tr w:rsidR="006252C4" w:rsidTr="006252C4">
        <w:tc>
          <w:tcPr>
            <w:tcW w:w="7083" w:type="dxa"/>
            <w:tcBorders>
              <w:top w:val="single" w:sz="4" w:space="0" w:color="auto"/>
              <w:left w:val="single" w:sz="4" w:space="0" w:color="auto"/>
              <w:bottom w:val="single" w:sz="4" w:space="0" w:color="auto"/>
              <w:right w:val="single" w:sz="4" w:space="0" w:color="auto"/>
            </w:tcBorders>
          </w:tcPr>
          <w:p w:rsidR="006252C4" w:rsidRDefault="006252C4" w:rsidP="004758E2">
            <w:pPr>
              <w:spacing w:after="0"/>
            </w:pPr>
            <w:r>
              <w:rPr>
                <w:rFonts w:ascii="Times New Roman" w:eastAsia="Times New Roman" w:hAnsi="Times New Roman" w:cs="Times New Roman"/>
                <w:sz w:val="24"/>
              </w:rPr>
              <w:t>54 - 1 . 2004 . 12 . 364 . 12 . 2.29 . 1 . 339000 Aplicações Diretas</w:t>
            </w:r>
          </w:p>
        </w:tc>
        <w:tc>
          <w:tcPr>
            <w:tcW w:w="1979" w:type="dxa"/>
            <w:tcBorders>
              <w:top w:val="single" w:sz="4" w:space="0" w:color="auto"/>
              <w:left w:val="single" w:sz="4" w:space="0" w:color="auto"/>
              <w:bottom w:val="single" w:sz="4" w:space="0" w:color="auto"/>
              <w:right w:val="single" w:sz="4" w:space="0" w:color="auto"/>
            </w:tcBorders>
          </w:tcPr>
          <w:p w:rsidR="006252C4" w:rsidRDefault="006252C4" w:rsidP="004758E2">
            <w:pPr>
              <w:spacing w:after="0"/>
              <w:jc w:val="right"/>
            </w:pPr>
            <w:r>
              <w:rPr>
                <w:rFonts w:ascii="Times New Roman" w:eastAsia="Times New Roman" w:hAnsi="Times New Roman" w:cs="Times New Roman"/>
                <w:sz w:val="24"/>
              </w:rPr>
              <w:t>R$ 177.517,20</w:t>
            </w:r>
          </w:p>
        </w:tc>
      </w:tr>
      <w:tr w:rsidR="006252C4" w:rsidTr="006252C4">
        <w:tc>
          <w:tcPr>
            <w:tcW w:w="7083" w:type="dxa"/>
            <w:tcBorders>
              <w:top w:val="single" w:sz="4" w:space="0" w:color="auto"/>
              <w:left w:val="single" w:sz="4" w:space="0" w:color="auto"/>
              <w:bottom w:val="single" w:sz="4" w:space="0" w:color="auto"/>
              <w:right w:val="single" w:sz="4" w:space="0" w:color="auto"/>
            </w:tcBorders>
          </w:tcPr>
          <w:p w:rsidR="006252C4" w:rsidRDefault="006252C4" w:rsidP="004758E2">
            <w:pPr>
              <w:spacing w:after="0"/>
              <w:jc w:val="right"/>
            </w:pPr>
            <w:r>
              <w:rPr>
                <w:rFonts w:ascii="Times New Roman" w:eastAsia="Times New Roman" w:hAnsi="Times New Roman" w:cs="Times New Roman"/>
                <w:b/>
                <w:sz w:val="24"/>
              </w:rPr>
              <w:t>Total indicado:</w:t>
            </w:r>
          </w:p>
        </w:tc>
        <w:tc>
          <w:tcPr>
            <w:tcW w:w="1979" w:type="dxa"/>
            <w:tcBorders>
              <w:top w:val="single" w:sz="4" w:space="0" w:color="auto"/>
              <w:left w:val="single" w:sz="4" w:space="0" w:color="auto"/>
              <w:bottom w:val="single" w:sz="4" w:space="0" w:color="auto"/>
              <w:right w:val="single" w:sz="4" w:space="0" w:color="auto"/>
            </w:tcBorders>
          </w:tcPr>
          <w:p w:rsidR="006252C4" w:rsidRDefault="006252C4" w:rsidP="004758E2">
            <w:pPr>
              <w:spacing w:after="0"/>
              <w:jc w:val="right"/>
            </w:pPr>
            <w:r>
              <w:rPr>
                <w:rFonts w:ascii="Times New Roman" w:eastAsia="Times New Roman" w:hAnsi="Times New Roman" w:cs="Times New Roman"/>
                <w:b/>
                <w:sz w:val="24"/>
              </w:rPr>
              <w:t>R$ 267.805,20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3F16E4" w:rsidRPr="00657B50" w:rsidRDefault="00657B50" w:rsidP="003F16E4">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w:t>
      </w:r>
      <w:r w:rsidRPr="003F16E4">
        <w:rPr>
          <w:rFonts w:ascii="Times New Roman" w:eastAsia="Calibri" w:hAnsi="Times New Roman" w:cs="Times New Roman"/>
          <w:sz w:val="24"/>
          <w:szCs w:val="24"/>
        </w:rPr>
        <w:t xml:space="preserve">A Certidão deve estar </w:t>
      </w:r>
      <w:r w:rsidRPr="003F16E4">
        <w:rPr>
          <w:rFonts w:ascii="Times New Roman" w:eastAsia="Calibri" w:hAnsi="Times New Roman" w:cs="Times New Roman"/>
          <w:b/>
          <w:sz w:val="24"/>
          <w:szCs w:val="24"/>
        </w:rPr>
        <w:t>atualizada</w:t>
      </w:r>
      <w:r w:rsidR="003F16E4">
        <w:rPr>
          <w:rFonts w:ascii="Times New Roman" w:eastAsia="Calibri" w:hAnsi="Times New Roman" w:cs="Times New Roman"/>
          <w:b/>
          <w:sz w:val="24"/>
          <w:szCs w:val="24"/>
        </w:rPr>
        <w:t xml:space="preserve">, </w:t>
      </w:r>
      <w:r w:rsidR="003F16E4" w:rsidRPr="000321C2">
        <w:rPr>
          <w:rFonts w:ascii="Times New Roman" w:hAnsi="Times New Roman" w:cs="Times New Roman"/>
          <w:sz w:val="24"/>
          <w:szCs w:val="24"/>
        </w:rPr>
        <w:t xml:space="preserve">ou seja, emitida a menos de </w:t>
      </w:r>
      <w:r w:rsidR="003F16E4" w:rsidRPr="003F16E4">
        <w:rPr>
          <w:rFonts w:ascii="Times New Roman" w:hAnsi="Times New Roman" w:cs="Times New Roman"/>
          <w:b/>
          <w:sz w:val="24"/>
          <w:szCs w:val="24"/>
        </w:rPr>
        <w:t>120 (cento e vinte) dias</w:t>
      </w:r>
      <w:r w:rsidR="003F16E4" w:rsidRPr="000321C2">
        <w:rPr>
          <w:rFonts w:ascii="Times New Roman" w:hAnsi="Times New Roman" w:cs="Times New Roman"/>
          <w:sz w:val="24"/>
          <w:szCs w:val="24"/>
        </w:rPr>
        <w:t xml:space="preserve"> da data marcada para a abertura da presente Licitação.</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0004/2021 -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w:t>
      </w:r>
      <w:r w:rsidR="001B1322">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w:t>
      </w:r>
      <w:r w:rsidR="001B1322">
        <w:rPr>
          <w:rFonts w:ascii="Times New Roman" w:eastAsia="Times New Roman" w:hAnsi="Times New Roman" w:cs="Times New Roman"/>
          <w:sz w:val="24"/>
          <w:szCs w:val="24"/>
          <w:lang w:eastAsia="pt-BR"/>
        </w:rPr>
        <w:t>serviços</w:t>
      </w:r>
      <w:r w:rsidR="00657B50" w:rsidRPr="00657B50">
        <w:rPr>
          <w:rFonts w:ascii="Times New Roman" w:eastAsia="Times New Roman" w:hAnsi="Times New Roman" w:cs="Times New Roman"/>
          <w:sz w:val="24"/>
          <w:szCs w:val="24"/>
          <w:lang w:eastAsia="pt-BR"/>
        </w:rPr>
        <w:t xml:space="preserve"> cotado</w:t>
      </w:r>
      <w:r w:rsidR="001B1322">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w:t>
      </w:r>
      <w:r w:rsidR="001B1322">
        <w:rPr>
          <w:rFonts w:ascii="Times New Roman" w:eastAsia="Times New Roman" w:hAnsi="Times New Roman" w:cs="Times New Roman"/>
          <w:sz w:val="24"/>
          <w:szCs w:val="24"/>
          <w:lang w:eastAsia="pt-BR"/>
        </w:rPr>
        <w:t>prestação</w:t>
      </w:r>
      <w:r w:rsidR="00657B50" w:rsidRPr="00657B50">
        <w:rPr>
          <w:rFonts w:ascii="Times New Roman" w:eastAsia="Times New Roman" w:hAnsi="Times New Roman" w:cs="Times New Roman"/>
          <w:sz w:val="24"/>
          <w:szCs w:val="24"/>
          <w:lang w:eastAsia="pt-BR"/>
        </w:rPr>
        <w:t xml:space="preserve"> dos s</w:t>
      </w:r>
      <w:r w:rsidR="001B1322">
        <w:rPr>
          <w:rFonts w:ascii="Times New Roman" w:eastAsia="Times New Roman" w:hAnsi="Times New Roman" w:cs="Times New Roman"/>
          <w:sz w:val="24"/>
          <w:szCs w:val="24"/>
          <w:lang w:eastAsia="pt-BR"/>
        </w:rPr>
        <w:t>erviços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413D33" w:rsidRDefault="003B5087" w:rsidP="00413D33">
      <w:pPr>
        <w:spacing w:after="0" w:line="240" w:lineRule="auto"/>
        <w:ind w:firstLine="708"/>
        <w:jc w:val="both"/>
        <w:rPr>
          <w:rFonts w:ascii="Times New Roman" w:eastAsia="Times New Roman" w:hAnsi="Times New Roman" w:cs="Times New Roman"/>
          <w:sz w:val="24"/>
          <w:szCs w:val="24"/>
          <w:lang w:eastAsia="pt-BR"/>
        </w:rPr>
      </w:pPr>
      <w:r w:rsidRPr="001B1322">
        <w:rPr>
          <w:rFonts w:ascii="Times New Roman" w:eastAsia="Times New Roman" w:hAnsi="Times New Roman" w:cs="Times New Roman"/>
          <w:b/>
          <w:sz w:val="24"/>
          <w:szCs w:val="24"/>
          <w:lang w:eastAsia="pt-BR"/>
        </w:rPr>
        <w:t>7.2.9</w:t>
      </w:r>
      <w:r w:rsidR="00657B50" w:rsidRPr="001B1322">
        <w:rPr>
          <w:rFonts w:ascii="Times New Roman" w:eastAsia="Times New Roman" w:hAnsi="Times New Roman" w:cs="Times New Roman"/>
          <w:b/>
          <w:sz w:val="24"/>
          <w:szCs w:val="24"/>
          <w:lang w:eastAsia="pt-BR"/>
        </w:rPr>
        <w:t xml:space="preserve">. </w:t>
      </w:r>
      <w:r w:rsidR="00413D33" w:rsidRPr="00413D33">
        <w:rPr>
          <w:rFonts w:ascii="Times New Roman" w:eastAsia="Times New Roman" w:hAnsi="Times New Roman" w:cs="Times New Roman"/>
          <w:sz w:val="24"/>
          <w:szCs w:val="24"/>
          <w:lang w:eastAsia="pt-BR"/>
        </w:rPr>
        <w:t>Todos os proponentes deverão anexar às propostas, sob pena de desclassificação a marca, e o modelo do veículo que será utilizado n</w:t>
      </w:r>
      <w:r w:rsidR="00413D33">
        <w:rPr>
          <w:rFonts w:ascii="Times New Roman" w:eastAsia="Times New Roman" w:hAnsi="Times New Roman" w:cs="Times New Roman"/>
          <w:sz w:val="24"/>
          <w:szCs w:val="24"/>
          <w:lang w:eastAsia="pt-BR"/>
        </w:rPr>
        <w:t>o</w:t>
      </w:r>
      <w:r w:rsidR="00413D33" w:rsidRPr="00413D33">
        <w:rPr>
          <w:rFonts w:ascii="Times New Roman" w:eastAsia="Times New Roman" w:hAnsi="Times New Roman" w:cs="Times New Roman"/>
          <w:sz w:val="24"/>
          <w:szCs w:val="24"/>
          <w:lang w:eastAsia="pt-BR"/>
        </w:rPr>
        <w:t xml:space="preserve"> transporte, a fim de garantir sua correta identificação na ocasião da </w:t>
      </w:r>
      <w:r w:rsidR="00413D33">
        <w:rPr>
          <w:rFonts w:ascii="Times New Roman" w:eastAsia="Times New Roman" w:hAnsi="Times New Roman" w:cs="Times New Roman"/>
          <w:sz w:val="24"/>
          <w:szCs w:val="24"/>
          <w:lang w:eastAsia="pt-BR"/>
        </w:rPr>
        <w:t>prestação dos serviços</w:t>
      </w:r>
      <w:r w:rsidR="00413D33" w:rsidRPr="00413D33">
        <w:rPr>
          <w:rFonts w:ascii="Times New Roman" w:eastAsia="Times New Roman" w:hAnsi="Times New Roman" w:cs="Times New Roman"/>
          <w:sz w:val="24"/>
          <w:szCs w:val="24"/>
          <w:lang w:eastAsia="pt-BR"/>
        </w:rPr>
        <w:t xml:space="preserve">. </w:t>
      </w:r>
    </w:p>
    <w:p w:rsidR="00657B50" w:rsidRPr="00657B50" w:rsidRDefault="00CA38CA" w:rsidP="00413D33">
      <w:pPr>
        <w:spacing w:after="0" w:line="240" w:lineRule="auto"/>
        <w:ind w:firstLine="708"/>
        <w:jc w:val="both"/>
        <w:rPr>
          <w:rFonts w:ascii="Times New Roman" w:eastAsia="Times New Roman" w:hAnsi="Times New Roman" w:cs="Times New Roman"/>
          <w:sz w:val="24"/>
          <w:szCs w:val="24"/>
          <w:lang w:eastAsia="pt-BR"/>
        </w:rPr>
      </w:pPr>
      <w:r w:rsidRPr="00CA38CA">
        <w:rPr>
          <w:rFonts w:ascii="Times New Roman" w:eastAsia="Times New Roman" w:hAnsi="Times New Roman" w:cs="Times New Roman"/>
          <w:b/>
          <w:sz w:val="24"/>
          <w:szCs w:val="24"/>
          <w:lang w:eastAsia="pt-BR"/>
        </w:rPr>
        <w:t>7.2.10.</w:t>
      </w:r>
      <w:r w:rsidRPr="00CA38CA">
        <w:rPr>
          <w:rFonts w:ascii="Times New Roman" w:eastAsia="Times New Roman" w:hAnsi="Times New Roman" w:cs="Times New Roman"/>
          <w:sz w:val="24"/>
          <w:szCs w:val="24"/>
          <w:lang w:eastAsia="pt-BR"/>
        </w:rPr>
        <w:tab/>
        <w:t>Vícios, erros e/ou omissões, que não impliquem em prejuízo para o Município, poderão ser considerados pelo Pregoeiro, como meramente formais, cabendo a este agir em conformidade com os princípios que regem a Administração Pública;</w:t>
      </w:r>
    </w:p>
    <w:p w:rsidR="00CA38CA" w:rsidRDefault="00CA38CA"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bookmarkStart w:id="0" w:name="_GoBack"/>
      <w:bookmarkEnd w:id="0"/>
      <w:r w:rsidR="00657B50" w:rsidRPr="00657B50">
        <w:rPr>
          <w:rFonts w:ascii="Times New Roman" w:eastAsia="Times New Roman" w:hAnsi="Times New Roman" w:cs="Times New Roman"/>
          <w:color w:val="000000"/>
          <w:sz w:val="24"/>
          <w:szCs w:val="24"/>
          <w:lang w:eastAsia="pt-BR"/>
        </w:rPr>
        <w:t xml:space="preserve">). </w:t>
      </w:r>
    </w:p>
    <w:p w:rsidR="001B1322" w:rsidRDefault="001B1322" w:rsidP="00657B50">
      <w:pPr>
        <w:spacing w:after="0" w:line="240" w:lineRule="auto"/>
        <w:jc w:val="both"/>
        <w:rPr>
          <w:rFonts w:ascii="Times New Roman" w:eastAsia="Times New Roman" w:hAnsi="Times New Roman" w:cs="Times New Roman"/>
          <w:color w:val="000000"/>
          <w:sz w:val="24"/>
          <w:szCs w:val="24"/>
          <w:lang w:eastAsia="pt-BR"/>
        </w:rPr>
      </w:pPr>
    </w:p>
    <w:p w:rsidR="007A5E8E" w:rsidRPr="009B6A94" w:rsidRDefault="007A5E8E" w:rsidP="007A5E8E">
      <w:pPr>
        <w:spacing w:after="0" w:line="240" w:lineRule="auto"/>
        <w:jc w:val="both"/>
        <w:rPr>
          <w:rFonts w:ascii="Times New Roman" w:eastAsia="Times New Roman" w:hAnsi="Times New Roman" w:cs="Times New Roman"/>
          <w:b/>
          <w:color w:val="000000"/>
          <w:sz w:val="24"/>
          <w:szCs w:val="24"/>
          <w:lang w:eastAsia="pt-BR"/>
        </w:rPr>
      </w:pPr>
      <w:r w:rsidRPr="009B6A94">
        <w:rPr>
          <w:rFonts w:ascii="Times New Roman" w:eastAsia="Times New Roman" w:hAnsi="Times New Roman" w:cs="Times New Roman"/>
          <w:b/>
          <w:color w:val="000000"/>
          <w:sz w:val="24"/>
          <w:szCs w:val="24"/>
          <w:lang w:eastAsia="pt-BR"/>
        </w:rPr>
        <w:t xml:space="preserve">7.5. </w:t>
      </w:r>
      <w:r w:rsidRPr="009B6A94">
        <w:rPr>
          <w:rFonts w:ascii="Times New Roman" w:eastAsia="Times New Roman" w:hAnsi="Times New Roman" w:cs="Times New Roman"/>
          <w:color w:val="000000"/>
          <w:sz w:val="24"/>
          <w:szCs w:val="24"/>
          <w:lang w:eastAsia="pt-BR"/>
        </w:rPr>
        <w:t>Anexar à proposta de preços</w:t>
      </w:r>
      <w:r w:rsidRPr="009B6A94">
        <w:rPr>
          <w:rFonts w:ascii="Times New Roman" w:eastAsia="Times New Roman" w:hAnsi="Times New Roman" w:cs="Times New Roman"/>
          <w:b/>
          <w:color w:val="000000"/>
          <w:sz w:val="24"/>
          <w:szCs w:val="24"/>
          <w:lang w:eastAsia="pt-BR"/>
        </w:rPr>
        <w:t xml:space="preserve"> </w:t>
      </w:r>
      <w:r w:rsidRPr="009B6A94">
        <w:rPr>
          <w:rFonts w:ascii="Times New Roman" w:eastAsia="Times New Roman" w:hAnsi="Times New Roman" w:cs="Times New Roman"/>
          <w:b/>
          <w:color w:val="000000"/>
          <w:sz w:val="24"/>
          <w:szCs w:val="24"/>
          <w:u w:val="single"/>
          <w:lang w:eastAsia="pt-BR"/>
        </w:rPr>
        <w:t>planilha de composição de custos preenchida</w:t>
      </w:r>
      <w:r w:rsidRPr="009B6A94">
        <w:rPr>
          <w:rFonts w:ascii="Times New Roman" w:eastAsia="Times New Roman" w:hAnsi="Times New Roman" w:cs="Times New Roman"/>
          <w:b/>
          <w:color w:val="000000"/>
          <w:sz w:val="24"/>
          <w:szCs w:val="24"/>
          <w:lang w:eastAsia="pt-BR"/>
        </w:rPr>
        <w:t xml:space="preserve">, </w:t>
      </w:r>
      <w:r w:rsidRPr="00B77265">
        <w:rPr>
          <w:rFonts w:ascii="Times New Roman" w:eastAsia="Times New Roman" w:hAnsi="Times New Roman" w:cs="Times New Roman"/>
          <w:color w:val="000000"/>
          <w:sz w:val="24"/>
          <w:szCs w:val="24"/>
          <w:lang w:eastAsia="pt-BR"/>
        </w:rPr>
        <w:t>conforme</w:t>
      </w:r>
      <w:r w:rsidR="000C7AFB">
        <w:rPr>
          <w:rFonts w:ascii="Times New Roman" w:eastAsia="Times New Roman" w:hAnsi="Times New Roman" w:cs="Times New Roman"/>
          <w:b/>
          <w:color w:val="000000"/>
          <w:sz w:val="24"/>
          <w:szCs w:val="24"/>
          <w:lang w:eastAsia="pt-BR"/>
        </w:rPr>
        <w:t xml:space="preserve"> ANEXO V</w:t>
      </w:r>
      <w:r w:rsidRPr="009B6A94">
        <w:rPr>
          <w:rFonts w:ascii="Times New Roman" w:eastAsia="Times New Roman" w:hAnsi="Times New Roman" w:cs="Times New Roman"/>
          <w:b/>
          <w:color w:val="000000"/>
          <w:sz w:val="24"/>
          <w:szCs w:val="24"/>
          <w:lang w:eastAsia="pt-BR"/>
        </w:rPr>
        <w:t>I</w:t>
      </w:r>
      <w:r>
        <w:rPr>
          <w:rFonts w:ascii="Times New Roman" w:eastAsia="Times New Roman" w:hAnsi="Times New Roman" w:cs="Times New Roman"/>
          <w:b/>
          <w:color w:val="000000"/>
          <w:sz w:val="24"/>
          <w:szCs w:val="24"/>
          <w:lang w:eastAsia="pt-BR"/>
        </w:rPr>
        <w:t>I.</w:t>
      </w:r>
    </w:p>
    <w:p w:rsidR="007A5E8E" w:rsidRPr="009B6A94" w:rsidRDefault="007A5E8E" w:rsidP="007A5E8E">
      <w:pPr>
        <w:spacing w:after="0" w:line="240" w:lineRule="auto"/>
        <w:jc w:val="both"/>
        <w:rPr>
          <w:rFonts w:ascii="Times New Roman" w:eastAsia="Times New Roman" w:hAnsi="Times New Roman" w:cs="Times New Roman"/>
          <w:color w:val="000000"/>
          <w:sz w:val="24"/>
          <w:szCs w:val="24"/>
          <w:lang w:eastAsia="pt-BR"/>
        </w:rPr>
      </w:pPr>
      <w:r w:rsidRPr="009B6A94">
        <w:rPr>
          <w:rFonts w:ascii="Times New Roman" w:eastAsia="Times New Roman" w:hAnsi="Times New Roman" w:cs="Times New Roman"/>
          <w:color w:val="000000"/>
          <w:sz w:val="24"/>
          <w:szCs w:val="24"/>
          <w:lang w:eastAsia="pt-BR"/>
        </w:rPr>
        <w:tab/>
      </w:r>
      <w:r w:rsidRPr="009B6A94">
        <w:rPr>
          <w:rFonts w:ascii="Times New Roman" w:eastAsia="Times New Roman" w:hAnsi="Times New Roman" w:cs="Times New Roman"/>
          <w:b/>
          <w:color w:val="000000"/>
          <w:sz w:val="24"/>
          <w:szCs w:val="24"/>
          <w:lang w:eastAsia="pt-BR"/>
        </w:rPr>
        <w:t>7.5.1.</w:t>
      </w:r>
      <w:r w:rsidRPr="009B6A94">
        <w:rPr>
          <w:rFonts w:ascii="Times New Roman" w:eastAsia="Times New Roman" w:hAnsi="Times New Roman" w:cs="Times New Roman"/>
          <w:color w:val="000000"/>
          <w:sz w:val="24"/>
          <w:szCs w:val="24"/>
          <w:lang w:eastAsia="pt-BR"/>
        </w:rPr>
        <w:t xml:space="preserve"> A empresa poderá acrescentar outros custos se for de seu interesse, no entanto, não poderá deixar de preencher nenhum dos custos listados na planilha. </w:t>
      </w:r>
    </w:p>
    <w:p w:rsidR="007A5E8E" w:rsidRPr="00B77265" w:rsidRDefault="007A5E8E" w:rsidP="007A5E8E">
      <w:pPr>
        <w:spacing w:after="0" w:line="240" w:lineRule="auto"/>
        <w:jc w:val="both"/>
        <w:rPr>
          <w:rFonts w:ascii="Times New Roman" w:eastAsia="Times New Roman" w:hAnsi="Times New Roman" w:cs="Times New Roman"/>
          <w:color w:val="FF0000"/>
          <w:sz w:val="24"/>
          <w:szCs w:val="24"/>
          <w:lang w:eastAsia="pt-BR"/>
        </w:rPr>
      </w:pPr>
      <w:r w:rsidRPr="009B6A94">
        <w:rPr>
          <w:rFonts w:ascii="Times New Roman" w:eastAsia="Times New Roman" w:hAnsi="Times New Roman" w:cs="Times New Roman"/>
          <w:color w:val="000000"/>
          <w:sz w:val="24"/>
          <w:szCs w:val="24"/>
          <w:lang w:eastAsia="pt-BR"/>
        </w:rPr>
        <w:tab/>
      </w:r>
      <w:r w:rsidRPr="009B6A94">
        <w:rPr>
          <w:rFonts w:ascii="Times New Roman" w:eastAsia="Times New Roman" w:hAnsi="Times New Roman" w:cs="Times New Roman"/>
          <w:b/>
          <w:color w:val="000000"/>
          <w:sz w:val="24"/>
          <w:szCs w:val="24"/>
          <w:lang w:eastAsia="pt-BR"/>
        </w:rPr>
        <w:t>7.5.2.</w:t>
      </w:r>
      <w:r w:rsidRPr="009B6A94">
        <w:rPr>
          <w:rFonts w:ascii="Times New Roman" w:eastAsia="Times New Roman" w:hAnsi="Times New Roman" w:cs="Times New Roman"/>
          <w:color w:val="000000"/>
          <w:sz w:val="24"/>
          <w:szCs w:val="24"/>
          <w:lang w:eastAsia="pt-BR"/>
        </w:rPr>
        <w:t xml:space="preserve"> </w:t>
      </w:r>
      <w:r w:rsidRPr="00BF499F">
        <w:rPr>
          <w:rFonts w:ascii="Times New Roman" w:eastAsia="Times New Roman" w:hAnsi="Times New Roman" w:cs="Times New Roman"/>
          <w:sz w:val="24"/>
          <w:szCs w:val="24"/>
          <w:lang w:eastAsia="pt-BR"/>
        </w:rPr>
        <w:t xml:space="preserve">No caso de eventual redução do valor por </w:t>
      </w:r>
      <w:r>
        <w:rPr>
          <w:rFonts w:ascii="Times New Roman" w:eastAsia="Times New Roman" w:hAnsi="Times New Roman" w:cs="Times New Roman"/>
          <w:sz w:val="24"/>
          <w:szCs w:val="24"/>
          <w:lang w:eastAsia="pt-BR"/>
        </w:rPr>
        <w:t>hora</w:t>
      </w:r>
      <w:r w:rsidRPr="00BF499F">
        <w:rPr>
          <w:rFonts w:ascii="Times New Roman" w:eastAsia="Times New Roman" w:hAnsi="Times New Roman" w:cs="Times New Roman"/>
          <w:sz w:val="24"/>
          <w:szCs w:val="24"/>
          <w:lang w:eastAsia="pt-BR"/>
        </w:rPr>
        <w:t xml:space="preserve"> após a fase de lances, será concedido o prazo de 48 ho</w:t>
      </w:r>
      <w:r w:rsidR="004758E2">
        <w:rPr>
          <w:rFonts w:ascii="Times New Roman" w:eastAsia="Times New Roman" w:hAnsi="Times New Roman" w:cs="Times New Roman"/>
          <w:sz w:val="24"/>
          <w:szCs w:val="24"/>
          <w:lang w:eastAsia="pt-BR"/>
        </w:rPr>
        <w:t>ras para que a empresa apresente</w:t>
      </w:r>
      <w:r w:rsidRPr="00BF499F">
        <w:rPr>
          <w:rFonts w:ascii="Times New Roman" w:eastAsia="Times New Roman" w:hAnsi="Times New Roman" w:cs="Times New Roman"/>
          <w:sz w:val="24"/>
          <w:szCs w:val="24"/>
          <w:lang w:eastAsia="pt-BR"/>
        </w:rPr>
        <w:t xml:space="preserve"> uma nova planilha atualizada, adequada com o novo valor.</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0004/2021 -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lastRenderedPageBreak/>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rsidR="001E0155" w:rsidRDefault="001E0155" w:rsidP="00333564">
      <w:pPr>
        <w:spacing w:after="0" w:line="240" w:lineRule="auto"/>
        <w:ind w:firstLine="708"/>
        <w:jc w:val="both"/>
        <w:rPr>
          <w:rFonts w:ascii="Times New Roman" w:eastAsia="Times New Roman" w:hAnsi="Times New Roman" w:cs="Times New Roman"/>
          <w:b/>
          <w:sz w:val="24"/>
          <w:szCs w:val="24"/>
          <w:lang w:eastAsia="pt-BR"/>
        </w:rPr>
      </w:pPr>
    </w:p>
    <w:p w:rsidR="00333564" w:rsidRDefault="00333564" w:rsidP="00333564">
      <w:pPr>
        <w:spacing w:after="0" w:line="240"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8.2.12.</w:t>
      </w:r>
      <w:r w:rsidRPr="00333564">
        <w:rPr>
          <w:rFonts w:ascii="Times New Roman" w:eastAsia="Times New Roman" w:hAnsi="Times New Roman" w:cs="Times New Roman"/>
          <w:sz w:val="24"/>
          <w:szCs w:val="24"/>
          <w:lang w:eastAsia="pt-BR"/>
        </w:rPr>
        <w:t xml:space="preserve"> </w:t>
      </w:r>
      <w:r w:rsidRPr="00333564">
        <w:rPr>
          <w:rFonts w:ascii="Times New Roman" w:eastAsia="Times New Roman" w:hAnsi="Times New Roman" w:cs="Times New Roman"/>
          <w:b/>
          <w:sz w:val="24"/>
          <w:szCs w:val="24"/>
          <w:u w:val="single"/>
          <w:lang w:eastAsia="pt-BR"/>
        </w:rPr>
        <w:t>Um ou mais Atestados de Capacidade Técnica</w:t>
      </w:r>
      <w:r w:rsidRPr="00333564">
        <w:rPr>
          <w:rFonts w:ascii="Times New Roman" w:eastAsia="Times New Roman" w:hAnsi="Times New Roman" w:cs="Times New Roman"/>
          <w:sz w:val="24"/>
          <w:szCs w:val="24"/>
          <w:lang w:eastAsia="pt-BR"/>
        </w:rPr>
        <w:t>, fornecidos por pessoa jurídica de direito público ou privado, comprovado que a empresa tenha prestado serviços de transporte escolar por fretamento com características compatíveis ao objeto da presente Licitação, demonstrando que o proponente possui experiência anterior satisfatória</w:t>
      </w:r>
      <w:r w:rsidR="004758E2">
        <w:rPr>
          <w:rFonts w:ascii="Times New Roman" w:eastAsia="Times New Roman" w:hAnsi="Times New Roman" w:cs="Times New Roman"/>
          <w:sz w:val="24"/>
          <w:szCs w:val="24"/>
          <w:lang w:eastAsia="pt-BR"/>
        </w:rPr>
        <w:t xml:space="preserve"> </w:t>
      </w:r>
      <w:r w:rsidR="004758E2" w:rsidRPr="004758E2">
        <w:rPr>
          <w:rFonts w:ascii="Times New Roman" w:eastAsia="Times New Roman" w:hAnsi="Times New Roman" w:cs="Times New Roman"/>
          <w:sz w:val="24"/>
          <w:szCs w:val="24"/>
          <w:u w:val="single"/>
          <w:lang w:eastAsia="pt-BR"/>
        </w:rPr>
        <w:t>(minimamente 12 meses de serviços prestados)</w:t>
      </w:r>
      <w:r w:rsidRPr="00333564">
        <w:rPr>
          <w:rFonts w:ascii="Times New Roman" w:eastAsia="Times New Roman" w:hAnsi="Times New Roman" w:cs="Times New Roman"/>
          <w:sz w:val="24"/>
          <w:szCs w:val="24"/>
          <w:lang w:eastAsia="pt-BR"/>
        </w:rPr>
        <w:t xml:space="preserve"> e com bom desempenho.</w:t>
      </w:r>
    </w:p>
    <w:p w:rsidR="001E0155" w:rsidRPr="001E0155" w:rsidRDefault="001E0155" w:rsidP="001E0155">
      <w:pPr>
        <w:spacing w:after="0" w:line="240" w:lineRule="auto"/>
        <w:ind w:left="708" w:firstLine="708"/>
        <w:jc w:val="both"/>
        <w:rPr>
          <w:rFonts w:ascii="Times New Roman" w:eastAsia="Times New Roman" w:hAnsi="Times New Roman" w:cs="Times New Roman"/>
          <w:sz w:val="24"/>
          <w:szCs w:val="24"/>
          <w:lang w:eastAsia="pt-BR"/>
        </w:rPr>
      </w:pPr>
      <w:r w:rsidRPr="001E0155">
        <w:rPr>
          <w:rFonts w:ascii="Times New Roman" w:eastAsia="Times New Roman" w:hAnsi="Times New Roman" w:cs="Times New Roman"/>
          <w:b/>
          <w:sz w:val="24"/>
          <w:szCs w:val="24"/>
          <w:lang w:eastAsia="pt-BR"/>
        </w:rPr>
        <w:t>8.2.12.1.</w:t>
      </w:r>
      <w:r w:rsidRPr="001E0155">
        <w:rPr>
          <w:rFonts w:ascii="Times New Roman" w:eastAsia="Times New Roman" w:hAnsi="Times New Roman" w:cs="Times New Roman"/>
          <w:sz w:val="24"/>
          <w:szCs w:val="24"/>
          <w:lang w:eastAsia="pt-BR"/>
        </w:rPr>
        <w:tab/>
        <w:t>A proponente vencedora, deverá apresentar cópia autenticada dos contratos das prestações dos serviços ou das notas fiscais, que deram origem ao Atestado;</w:t>
      </w:r>
    </w:p>
    <w:p w:rsidR="001E0155" w:rsidRDefault="001E0155" w:rsidP="001E0155">
      <w:pPr>
        <w:spacing w:after="0" w:line="240" w:lineRule="auto"/>
        <w:ind w:left="708" w:firstLine="708"/>
        <w:jc w:val="both"/>
        <w:rPr>
          <w:rFonts w:ascii="Times New Roman" w:eastAsia="Times New Roman" w:hAnsi="Times New Roman" w:cs="Times New Roman"/>
          <w:sz w:val="24"/>
          <w:szCs w:val="24"/>
          <w:lang w:eastAsia="pt-BR"/>
        </w:rPr>
      </w:pPr>
      <w:r w:rsidRPr="001E0155">
        <w:rPr>
          <w:rFonts w:ascii="Times New Roman" w:eastAsia="Times New Roman" w:hAnsi="Times New Roman" w:cs="Times New Roman"/>
          <w:b/>
          <w:sz w:val="24"/>
          <w:szCs w:val="24"/>
          <w:lang w:eastAsia="pt-BR"/>
        </w:rPr>
        <w:t>8.2.12.2.</w:t>
      </w:r>
      <w:r>
        <w:rPr>
          <w:rFonts w:ascii="Times New Roman" w:eastAsia="Times New Roman" w:hAnsi="Times New Roman" w:cs="Times New Roman"/>
          <w:sz w:val="24"/>
          <w:szCs w:val="24"/>
          <w:lang w:eastAsia="pt-BR"/>
        </w:rPr>
        <w:t xml:space="preserve"> </w:t>
      </w:r>
      <w:r w:rsidRPr="001E0155">
        <w:rPr>
          <w:rFonts w:ascii="Times New Roman" w:eastAsia="Times New Roman" w:hAnsi="Times New Roman" w:cs="Times New Roman"/>
          <w:sz w:val="24"/>
          <w:szCs w:val="24"/>
          <w:lang w:eastAsia="pt-BR"/>
        </w:rPr>
        <w:t>Se o atestado for emitido por pessoa jur</w:t>
      </w:r>
      <w:r>
        <w:rPr>
          <w:rFonts w:ascii="Times New Roman" w:eastAsia="Times New Roman" w:hAnsi="Times New Roman" w:cs="Times New Roman"/>
          <w:sz w:val="24"/>
          <w:szCs w:val="24"/>
          <w:lang w:eastAsia="pt-BR"/>
        </w:rPr>
        <w:t>ídica de direito privado, deverá</w:t>
      </w:r>
      <w:r w:rsidRPr="001E0155">
        <w:rPr>
          <w:rFonts w:ascii="Times New Roman" w:eastAsia="Times New Roman" w:hAnsi="Times New Roman" w:cs="Times New Roman"/>
          <w:sz w:val="24"/>
          <w:szCs w:val="24"/>
          <w:lang w:eastAsia="pt-BR"/>
        </w:rPr>
        <w:t xml:space="preserve"> constar o reconhecimento de firma passada em cartório do titular da empresa que firmou a declaração.</w:t>
      </w:r>
    </w:p>
    <w:p w:rsidR="001E0155" w:rsidRDefault="001E0155" w:rsidP="008C7516">
      <w:pPr>
        <w:spacing w:after="0" w:line="240" w:lineRule="auto"/>
        <w:ind w:firstLine="708"/>
        <w:jc w:val="both"/>
        <w:rPr>
          <w:rFonts w:ascii="Times New Roman" w:eastAsia="Times New Roman" w:hAnsi="Times New Roman" w:cs="Times New Roman"/>
          <w:b/>
          <w:sz w:val="24"/>
          <w:szCs w:val="24"/>
          <w:lang w:eastAsia="pt-BR"/>
        </w:rPr>
      </w:pPr>
    </w:p>
    <w:p w:rsidR="008C7516" w:rsidRPr="008C7516" w:rsidRDefault="008C7516" w:rsidP="008C7516">
      <w:pPr>
        <w:spacing w:after="0" w:line="240" w:lineRule="auto"/>
        <w:ind w:firstLine="708"/>
        <w:jc w:val="both"/>
        <w:rPr>
          <w:rFonts w:ascii="Times New Roman" w:eastAsia="Times New Roman" w:hAnsi="Times New Roman" w:cs="Times New Roman"/>
          <w:sz w:val="24"/>
          <w:szCs w:val="24"/>
          <w:lang w:eastAsia="pt-BR"/>
        </w:rPr>
      </w:pPr>
      <w:r w:rsidRPr="008C7516">
        <w:rPr>
          <w:rFonts w:ascii="Times New Roman" w:eastAsia="Times New Roman" w:hAnsi="Times New Roman" w:cs="Times New Roman"/>
          <w:b/>
          <w:sz w:val="24"/>
          <w:szCs w:val="24"/>
          <w:lang w:eastAsia="pt-BR"/>
        </w:rPr>
        <w:t>8.2.13.</w:t>
      </w:r>
      <w:r>
        <w:rPr>
          <w:rFonts w:ascii="Times New Roman" w:eastAsia="Times New Roman" w:hAnsi="Times New Roman" w:cs="Times New Roman"/>
          <w:b/>
          <w:sz w:val="24"/>
          <w:szCs w:val="24"/>
          <w:lang w:eastAsia="pt-BR"/>
        </w:rPr>
        <w:t xml:space="preserve"> </w:t>
      </w:r>
      <w:r w:rsidRPr="008C7516">
        <w:rPr>
          <w:rFonts w:ascii="Times New Roman" w:eastAsia="Times New Roman" w:hAnsi="Times New Roman" w:cs="Times New Roman"/>
          <w:sz w:val="24"/>
          <w:szCs w:val="24"/>
          <w:lang w:eastAsia="pt-BR"/>
        </w:rPr>
        <w:t xml:space="preserve"> </w:t>
      </w:r>
      <w:r w:rsidR="0067630C" w:rsidRPr="0067630C">
        <w:rPr>
          <w:rFonts w:ascii="Times New Roman" w:hAnsi="Times New Roman" w:cs="Times New Roman"/>
          <w:u w:val="single"/>
        </w:rPr>
        <w:t>Modelo de Declaração de Vistoria</w:t>
      </w:r>
      <w:r w:rsidR="0067630C">
        <w:rPr>
          <w:rFonts w:ascii="Times New Roman" w:eastAsia="Times New Roman" w:hAnsi="Times New Roman" w:cs="Times New Roman"/>
          <w:sz w:val="24"/>
          <w:szCs w:val="24"/>
          <w:lang w:eastAsia="pt-BR"/>
        </w:rPr>
        <w:t xml:space="preserve"> </w:t>
      </w:r>
      <w:r w:rsidR="0067630C" w:rsidRPr="0067630C">
        <w:rPr>
          <w:rFonts w:ascii="Times New Roman" w:eastAsia="Times New Roman" w:hAnsi="Times New Roman" w:cs="Times New Roman"/>
          <w:b/>
          <w:sz w:val="24"/>
          <w:szCs w:val="24"/>
          <w:lang w:eastAsia="pt-BR"/>
        </w:rPr>
        <w:t>OU</w:t>
      </w:r>
      <w:r w:rsidR="0067630C" w:rsidRPr="008C7516">
        <w:rPr>
          <w:rFonts w:ascii="Times New Roman" w:eastAsia="Times New Roman" w:hAnsi="Times New Roman" w:cs="Times New Roman"/>
          <w:sz w:val="24"/>
          <w:szCs w:val="24"/>
          <w:lang w:eastAsia="pt-BR"/>
        </w:rPr>
        <w:t xml:space="preserve"> </w:t>
      </w:r>
      <w:r w:rsidR="0067630C" w:rsidRPr="0067630C">
        <w:rPr>
          <w:rFonts w:ascii="Times New Roman" w:hAnsi="Times New Roman" w:cs="Times New Roman"/>
          <w:u w:val="single"/>
        </w:rPr>
        <w:t xml:space="preserve">Modelo de Declaração de </w:t>
      </w:r>
      <w:r w:rsidR="0067630C" w:rsidRPr="0067630C">
        <w:rPr>
          <w:rFonts w:ascii="Times New Roman" w:hAnsi="Times New Roman" w:cs="Times New Roman"/>
          <w:b/>
          <w:u w:val="single"/>
        </w:rPr>
        <w:t>Não</w:t>
      </w:r>
      <w:r w:rsidR="0067630C" w:rsidRPr="0067630C">
        <w:rPr>
          <w:rFonts w:ascii="Times New Roman" w:hAnsi="Times New Roman" w:cs="Times New Roman"/>
          <w:u w:val="single"/>
        </w:rPr>
        <w:t xml:space="preserve"> Vistoria</w:t>
      </w:r>
      <w:r w:rsidR="0067630C" w:rsidRPr="0067630C">
        <w:rPr>
          <w:rFonts w:ascii="Times New Roman" w:eastAsia="Times New Roman" w:hAnsi="Times New Roman" w:cs="Times New Roman"/>
          <w:sz w:val="24"/>
          <w:szCs w:val="24"/>
          <w:u w:val="single"/>
          <w:lang w:eastAsia="pt-BR"/>
        </w:rPr>
        <w:t xml:space="preserve"> </w:t>
      </w:r>
      <w:r w:rsidRPr="008C7516">
        <w:rPr>
          <w:rFonts w:ascii="Times New Roman" w:eastAsia="Times New Roman" w:hAnsi="Times New Roman" w:cs="Times New Roman"/>
          <w:sz w:val="24"/>
          <w:szCs w:val="24"/>
          <w:u w:val="single"/>
          <w:lang w:eastAsia="pt-BR"/>
        </w:rPr>
        <w:t>conforme</w:t>
      </w:r>
      <w:r w:rsidRPr="008C7516">
        <w:rPr>
          <w:rFonts w:ascii="Times New Roman" w:eastAsia="Times New Roman" w:hAnsi="Times New Roman" w:cs="Times New Roman"/>
          <w:sz w:val="24"/>
          <w:szCs w:val="24"/>
          <w:lang w:eastAsia="pt-BR"/>
        </w:rPr>
        <w:t xml:space="preserve"> </w:t>
      </w:r>
      <w:r w:rsidRPr="008C7516">
        <w:rPr>
          <w:rFonts w:ascii="Times New Roman" w:eastAsia="Times New Roman" w:hAnsi="Times New Roman" w:cs="Times New Roman"/>
          <w:b/>
          <w:sz w:val="24"/>
          <w:szCs w:val="24"/>
          <w:lang w:eastAsia="pt-BR"/>
        </w:rPr>
        <w:t>A</w:t>
      </w:r>
      <w:r w:rsidR="0067630C">
        <w:rPr>
          <w:rFonts w:ascii="Times New Roman" w:eastAsia="Times New Roman" w:hAnsi="Times New Roman" w:cs="Times New Roman"/>
          <w:b/>
          <w:sz w:val="24"/>
          <w:szCs w:val="24"/>
          <w:lang w:eastAsia="pt-BR"/>
        </w:rPr>
        <w:t>nexos</w:t>
      </w:r>
      <w:r w:rsidRPr="008C7516">
        <w:rPr>
          <w:rFonts w:ascii="Times New Roman" w:eastAsia="Times New Roman" w:hAnsi="Times New Roman" w:cs="Times New Roman"/>
          <w:b/>
          <w:sz w:val="24"/>
          <w:szCs w:val="24"/>
          <w:lang w:eastAsia="pt-BR"/>
        </w:rPr>
        <w:t xml:space="preserve"> XII</w:t>
      </w:r>
      <w:r w:rsidR="0067630C">
        <w:rPr>
          <w:rFonts w:ascii="Times New Roman" w:eastAsia="Times New Roman" w:hAnsi="Times New Roman" w:cs="Times New Roman"/>
          <w:b/>
          <w:sz w:val="24"/>
          <w:szCs w:val="24"/>
          <w:lang w:eastAsia="pt-BR"/>
        </w:rPr>
        <w:t xml:space="preserve"> e XIII.</w:t>
      </w:r>
    </w:p>
    <w:p w:rsidR="008C7516" w:rsidRPr="008C7516" w:rsidRDefault="008C7516" w:rsidP="008C7516">
      <w:pPr>
        <w:spacing w:after="0" w:line="240" w:lineRule="auto"/>
        <w:ind w:left="709"/>
        <w:jc w:val="both"/>
        <w:rPr>
          <w:rFonts w:ascii="Times New Roman" w:eastAsia="Times New Roman" w:hAnsi="Times New Roman" w:cs="Times New Roman"/>
          <w:sz w:val="24"/>
          <w:szCs w:val="24"/>
          <w:lang w:eastAsia="pt-BR"/>
        </w:rPr>
      </w:pPr>
      <w:r w:rsidRPr="008C7516">
        <w:rPr>
          <w:rFonts w:ascii="Times New Roman" w:eastAsia="Times New Roman" w:hAnsi="Times New Roman" w:cs="Times New Roman"/>
          <w:sz w:val="24"/>
          <w:szCs w:val="24"/>
          <w:lang w:eastAsia="pt-BR"/>
        </w:rPr>
        <w:tab/>
      </w:r>
      <w:r w:rsidRPr="008C7516">
        <w:rPr>
          <w:rFonts w:ascii="Times New Roman" w:eastAsia="Times New Roman" w:hAnsi="Times New Roman" w:cs="Times New Roman"/>
          <w:b/>
          <w:sz w:val="24"/>
          <w:szCs w:val="24"/>
          <w:lang w:eastAsia="pt-BR"/>
        </w:rPr>
        <w:t>8.2.13.1.</w:t>
      </w:r>
      <w:r w:rsidRPr="008C7516">
        <w:rPr>
          <w:rFonts w:ascii="Times New Roman" w:eastAsia="Times New Roman" w:hAnsi="Times New Roman" w:cs="Times New Roman"/>
          <w:sz w:val="24"/>
          <w:szCs w:val="24"/>
          <w:lang w:eastAsia="pt-BR"/>
        </w:rPr>
        <w:t xml:space="preserve"> As vistorias </w:t>
      </w:r>
      <w:r w:rsidR="0067630C">
        <w:rPr>
          <w:rFonts w:ascii="Times New Roman" w:eastAsia="Times New Roman" w:hAnsi="Times New Roman" w:cs="Times New Roman"/>
          <w:sz w:val="24"/>
          <w:szCs w:val="24"/>
          <w:lang w:eastAsia="pt-BR"/>
        </w:rPr>
        <w:t>poderão ocorrer</w:t>
      </w:r>
      <w:r w:rsidRPr="008C7516">
        <w:rPr>
          <w:rFonts w:ascii="Times New Roman" w:eastAsia="Times New Roman" w:hAnsi="Times New Roman" w:cs="Times New Roman"/>
          <w:sz w:val="24"/>
          <w:szCs w:val="24"/>
          <w:lang w:eastAsia="pt-BR"/>
        </w:rPr>
        <w:t xml:space="preserve"> a partir do dia útil seguinte à publicação do edital até o dia útil anterior à abertura das propostas. </w:t>
      </w:r>
    </w:p>
    <w:p w:rsidR="008C7516" w:rsidRPr="008C7516" w:rsidRDefault="008C7516" w:rsidP="008C7516">
      <w:pPr>
        <w:spacing w:after="0" w:line="240" w:lineRule="auto"/>
        <w:ind w:left="709"/>
        <w:jc w:val="both"/>
        <w:rPr>
          <w:rFonts w:ascii="Times New Roman" w:eastAsia="Times New Roman" w:hAnsi="Times New Roman" w:cs="Times New Roman"/>
          <w:sz w:val="24"/>
          <w:szCs w:val="24"/>
          <w:lang w:eastAsia="pt-BR"/>
        </w:rPr>
      </w:pPr>
      <w:r w:rsidRPr="008C7516">
        <w:rPr>
          <w:rFonts w:ascii="Times New Roman" w:eastAsia="Times New Roman" w:hAnsi="Times New Roman" w:cs="Times New Roman"/>
          <w:sz w:val="24"/>
          <w:szCs w:val="24"/>
          <w:lang w:eastAsia="pt-BR"/>
        </w:rPr>
        <w:tab/>
      </w:r>
      <w:r w:rsidRPr="008C7516">
        <w:rPr>
          <w:rFonts w:ascii="Times New Roman" w:eastAsia="Times New Roman" w:hAnsi="Times New Roman" w:cs="Times New Roman"/>
          <w:b/>
          <w:sz w:val="24"/>
          <w:szCs w:val="24"/>
          <w:lang w:eastAsia="pt-BR"/>
        </w:rPr>
        <w:t>8.2.13.2.</w:t>
      </w:r>
      <w:r w:rsidRPr="008C7516">
        <w:rPr>
          <w:rFonts w:ascii="Times New Roman" w:eastAsia="Times New Roman" w:hAnsi="Times New Roman" w:cs="Times New Roman"/>
          <w:sz w:val="24"/>
          <w:szCs w:val="24"/>
          <w:lang w:eastAsia="pt-BR"/>
        </w:rPr>
        <w:t xml:space="preserve"> As vistorias deverão ser agendadas com a fiscalização do contrato, por meio do telefone e –mail informados neste edital. </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1B1322">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1B1322">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w:t>
      </w:r>
      <w:r w:rsidR="009912C6">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333564" w:rsidRDefault="00333564" w:rsidP="00333564">
      <w:pPr>
        <w:spacing w:after="160" w:line="259" w:lineRule="auto"/>
        <w:jc w:val="both"/>
        <w:rPr>
          <w:rFonts w:ascii="Times New Roman" w:eastAsia="Times New Roman" w:hAnsi="Times New Roman" w:cs="Times New Roman"/>
          <w:b/>
          <w:sz w:val="24"/>
          <w:szCs w:val="24"/>
          <w:lang w:eastAsia="pt-BR"/>
        </w:rPr>
      </w:pPr>
    </w:p>
    <w:p w:rsidR="00333564" w:rsidRPr="00333564" w:rsidRDefault="00333564" w:rsidP="00333564">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 </w:t>
      </w:r>
      <w:r w:rsidRPr="00333564">
        <w:rPr>
          <w:rFonts w:ascii="Times New Roman" w:eastAsia="Times New Roman" w:hAnsi="Times New Roman" w:cs="Times New Roman"/>
          <w:sz w:val="24"/>
          <w:szCs w:val="24"/>
          <w:lang w:eastAsia="pt-BR"/>
        </w:rPr>
        <w:t>A Contratada deve cumprir todas as obrigações constantes no Edital, seus anexos e sua proposta, assumindo como exclusivamente seus os riscos e as despesas decorrentes da boa e perfeita execução do objeto e, ainda:</w:t>
      </w:r>
    </w:p>
    <w:p w:rsidR="00333564" w:rsidRPr="00333564" w:rsidRDefault="00333564" w:rsidP="00333564">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12.1.1. </w:t>
      </w:r>
      <w:r w:rsidRPr="00333564">
        <w:rPr>
          <w:rFonts w:ascii="Times New Roman" w:eastAsia="Times New Roman" w:hAnsi="Times New Roman" w:cs="Times New Roman"/>
          <w:sz w:val="24"/>
          <w:szCs w:val="24"/>
          <w:lang w:eastAsia="pt-BR"/>
        </w:rPr>
        <w:t>Executar rigorosamente os percursos estabelecidos pela Secretaria Municipal de Educação, sendo que a contratada deverá prestar o serviço de transporte escolar de acordo com as especificações descritas neste edital, caso contrário poderá ser substituído a qualquer tempo e sem custo para a contratante;</w:t>
      </w:r>
    </w:p>
    <w:p w:rsidR="00333564" w:rsidRPr="00333564" w:rsidRDefault="00333564" w:rsidP="00333564">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12.1.2. </w:t>
      </w:r>
      <w:r w:rsidRPr="00333564">
        <w:rPr>
          <w:rFonts w:ascii="Times New Roman" w:eastAsia="Times New Roman" w:hAnsi="Times New Roman" w:cs="Times New Roman"/>
          <w:sz w:val="24"/>
          <w:szCs w:val="24"/>
          <w:lang w:eastAsia="pt-BR"/>
        </w:rPr>
        <w:t>Transportar apenas estudantes identificados por meio de carteiras fornecidas pela Secretaria Municipal de Educação;</w:t>
      </w:r>
    </w:p>
    <w:p w:rsidR="00333564" w:rsidRPr="00333564" w:rsidRDefault="00333564" w:rsidP="00333564">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12.1.3. </w:t>
      </w:r>
      <w:r w:rsidRPr="00333564">
        <w:rPr>
          <w:rFonts w:ascii="Times New Roman" w:eastAsia="Times New Roman" w:hAnsi="Times New Roman" w:cs="Times New Roman"/>
          <w:sz w:val="24"/>
          <w:szCs w:val="24"/>
          <w:lang w:eastAsia="pt-BR"/>
        </w:rPr>
        <w:t>Responsabilizar-se pelo serviço prestado pelo motorista quanto às obrigações patronais, bem como, sua habilitação para a condução de escolares;</w:t>
      </w:r>
    </w:p>
    <w:p w:rsidR="00333564" w:rsidRPr="00333564" w:rsidRDefault="00333564" w:rsidP="00333564">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12.1.4. </w:t>
      </w:r>
      <w:r w:rsidRPr="00333564">
        <w:rPr>
          <w:rFonts w:ascii="Times New Roman" w:eastAsia="Times New Roman" w:hAnsi="Times New Roman" w:cs="Times New Roman"/>
          <w:sz w:val="24"/>
          <w:szCs w:val="24"/>
          <w:lang w:eastAsia="pt-BR"/>
        </w:rPr>
        <w:t>Substituir os veículos quando ocorrerem problemas mecânicos para que o transporte de estudantes não seja prejudicado;</w:t>
      </w:r>
    </w:p>
    <w:p w:rsidR="00333564" w:rsidRPr="00333564" w:rsidRDefault="00333564" w:rsidP="00333564">
      <w:pPr>
        <w:spacing w:after="160" w:line="259" w:lineRule="auto"/>
        <w:jc w:val="both"/>
        <w:rPr>
          <w:rFonts w:ascii="Times New Roman" w:eastAsia="Times New Roman" w:hAnsi="Times New Roman" w:cs="Times New Roman"/>
          <w:b/>
          <w:sz w:val="24"/>
          <w:szCs w:val="24"/>
          <w:lang w:eastAsia="pt-BR"/>
        </w:rPr>
      </w:pPr>
      <w:r w:rsidRPr="00333564">
        <w:rPr>
          <w:rFonts w:ascii="Times New Roman" w:eastAsia="Times New Roman" w:hAnsi="Times New Roman" w:cs="Times New Roman"/>
          <w:b/>
          <w:sz w:val="24"/>
          <w:szCs w:val="24"/>
          <w:lang w:eastAsia="pt-BR"/>
        </w:rPr>
        <w:t xml:space="preserve">12.1.5. </w:t>
      </w:r>
      <w:r w:rsidRPr="00333564">
        <w:rPr>
          <w:rFonts w:ascii="Times New Roman" w:eastAsia="Times New Roman" w:hAnsi="Times New Roman" w:cs="Times New Roman"/>
          <w:sz w:val="24"/>
          <w:szCs w:val="24"/>
          <w:lang w:eastAsia="pt-BR"/>
        </w:rPr>
        <w:t>Dispor de seguro específico para a execução do transporte de alunos como: danos pessoais, materiais e morais, despesas médicas e hospitalares, invalidez e morte;</w:t>
      </w:r>
    </w:p>
    <w:p w:rsidR="00333564" w:rsidRPr="00333564" w:rsidRDefault="00333564" w:rsidP="00333564">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12.1.6. </w:t>
      </w:r>
      <w:r w:rsidRPr="00333564">
        <w:rPr>
          <w:rFonts w:ascii="Times New Roman" w:eastAsia="Times New Roman" w:hAnsi="Times New Roman" w:cs="Times New Roman"/>
          <w:sz w:val="24"/>
          <w:szCs w:val="24"/>
          <w:lang w:eastAsia="pt-BR"/>
        </w:rPr>
        <w:t>Atender às necessidades de transportes extraordinários mediante o agendamento e acordo de pagamento, se assim for de interesse de ambos</w:t>
      </w:r>
      <w:r w:rsidR="0003430E">
        <w:rPr>
          <w:rFonts w:ascii="Times New Roman" w:eastAsia="Times New Roman" w:hAnsi="Times New Roman" w:cs="Times New Roman"/>
          <w:sz w:val="24"/>
          <w:szCs w:val="24"/>
          <w:lang w:eastAsia="pt-BR"/>
        </w:rPr>
        <w:t>;</w:t>
      </w:r>
    </w:p>
    <w:p w:rsidR="00333564" w:rsidRPr="00333564" w:rsidRDefault="00333564" w:rsidP="00333564">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12.1.7. </w:t>
      </w:r>
      <w:r w:rsidRPr="00333564">
        <w:rPr>
          <w:rFonts w:ascii="Times New Roman" w:eastAsia="Times New Roman" w:hAnsi="Times New Roman" w:cs="Times New Roman"/>
          <w:sz w:val="24"/>
          <w:szCs w:val="24"/>
          <w:lang w:eastAsia="pt-BR"/>
        </w:rPr>
        <w:t>Responsabilizar-se pela manutenção e abastecimento dos veículos</w:t>
      </w:r>
    </w:p>
    <w:p w:rsidR="00333564" w:rsidRPr="00333564" w:rsidRDefault="00333564" w:rsidP="00333564">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12.1.8. </w:t>
      </w:r>
      <w:r w:rsidRPr="00333564">
        <w:rPr>
          <w:rFonts w:ascii="Times New Roman" w:eastAsia="Times New Roman" w:hAnsi="Times New Roman" w:cs="Times New Roman"/>
          <w:sz w:val="24"/>
          <w:szCs w:val="24"/>
          <w:lang w:eastAsia="pt-BR"/>
        </w:rPr>
        <w:t xml:space="preserve">Apresentar semestralmente à fiscalização do contrato o certificado de fiscalização de órgão credenciado DETRAN. </w:t>
      </w:r>
    </w:p>
    <w:p w:rsidR="00333564" w:rsidRPr="00333564" w:rsidRDefault="00333564" w:rsidP="00333564">
      <w:pPr>
        <w:spacing w:after="160" w:line="259" w:lineRule="auto"/>
        <w:jc w:val="both"/>
        <w:rPr>
          <w:rFonts w:ascii="Times New Roman" w:eastAsia="Times New Roman" w:hAnsi="Times New Roman" w:cs="Times New Roman"/>
          <w:b/>
          <w:sz w:val="24"/>
          <w:szCs w:val="24"/>
          <w:lang w:eastAsia="pt-BR"/>
        </w:rPr>
      </w:pPr>
      <w:r w:rsidRPr="00333564">
        <w:rPr>
          <w:rFonts w:ascii="Times New Roman" w:eastAsia="Times New Roman" w:hAnsi="Times New Roman" w:cs="Times New Roman"/>
          <w:b/>
          <w:sz w:val="24"/>
          <w:szCs w:val="24"/>
          <w:lang w:eastAsia="pt-BR"/>
        </w:rPr>
        <w:t xml:space="preserve">12.1.9. </w:t>
      </w:r>
      <w:r w:rsidRPr="00333564">
        <w:rPr>
          <w:rFonts w:ascii="Times New Roman" w:eastAsia="Times New Roman" w:hAnsi="Times New Roman" w:cs="Times New Roman"/>
          <w:sz w:val="24"/>
          <w:szCs w:val="24"/>
          <w:lang w:eastAsia="pt-BR"/>
        </w:rPr>
        <w:t>Efetuar o transporte em horários compatíveis com a distância entre o local de embarque dos estudantes e a escola, de forma que sejam respeitados os horários de início e término das aulas. Para o início, a chegada deverá ser com 15 minutos de antecedência. Para o término, o transporte deve iniciar em 5 minutos após o término das aulas.</w:t>
      </w:r>
      <w:r w:rsidRPr="00333564">
        <w:rPr>
          <w:rFonts w:ascii="Times New Roman" w:eastAsia="Times New Roman" w:hAnsi="Times New Roman" w:cs="Times New Roman"/>
          <w:b/>
          <w:sz w:val="24"/>
          <w:szCs w:val="24"/>
          <w:lang w:eastAsia="pt-BR"/>
        </w:rPr>
        <w:t xml:space="preserve"> </w:t>
      </w:r>
    </w:p>
    <w:p w:rsidR="00333564" w:rsidRPr="00333564" w:rsidRDefault="00333564" w:rsidP="00333564">
      <w:pPr>
        <w:spacing w:after="160" w:line="259" w:lineRule="auto"/>
        <w:jc w:val="both"/>
        <w:rPr>
          <w:rFonts w:ascii="Times New Roman" w:eastAsia="Times New Roman" w:hAnsi="Times New Roman" w:cs="Times New Roman"/>
          <w:b/>
          <w:sz w:val="24"/>
          <w:szCs w:val="24"/>
          <w:lang w:eastAsia="pt-BR"/>
        </w:rPr>
      </w:pPr>
      <w:r w:rsidRPr="00333564">
        <w:rPr>
          <w:rFonts w:ascii="Times New Roman" w:eastAsia="Times New Roman" w:hAnsi="Times New Roman" w:cs="Times New Roman"/>
          <w:b/>
          <w:sz w:val="24"/>
          <w:szCs w:val="24"/>
          <w:lang w:eastAsia="pt-BR"/>
        </w:rPr>
        <w:t xml:space="preserve">12.1.10. </w:t>
      </w:r>
      <w:r w:rsidRPr="00333564">
        <w:rPr>
          <w:rFonts w:ascii="Times New Roman" w:eastAsia="Times New Roman" w:hAnsi="Times New Roman" w:cs="Times New Roman"/>
          <w:sz w:val="24"/>
          <w:szCs w:val="24"/>
          <w:lang w:eastAsia="pt-BR"/>
        </w:rPr>
        <w:t>Manter o veículo, equipamentos e materiais necessários ao bom desempenho da prestação dos serviços em perfeitas condições de limpeza, uso e manutenção.</w:t>
      </w:r>
      <w:r w:rsidRPr="00333564">
        <w:rPr>
          <w:rFonts w:ascii="Times New Roman" w:eastAsia="Times New Roman" w:hAnsi="Times New Roman" w:cs="Times New Roman"/>
          <w:b/>
          <w:sz w:val="24"/>
          <w:szCs w:val="24"/>
          <w:lang w:eastAsia="pt-BR"/>
        </w:rPr>
        <w:t xml:space="preserve"> </w:t>
      </w:r>
    </w:p>
    <w:p w:rsidR="00333564" w:rsidRPr="00333564" w:rsidRDefault="00333564" w:rsidP="00333564">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12.1.11. </w:t>
      </w:r>
      <w:r w:rsidRPr="00333564">
        <w:rPr>
          <w:rFonts w:ascii="Times New Roman" w:eastAsia="Times New Roman" w:hAnsi="Times New Roman" w:cs="Times New Roman"/>
          <w:sz w:val="24"/>
          <w:szCs w:val="24"/>
          <w:lang w:eastAsia="pt-BR"/>
        </w:rPr>
        <w:t>Proibir e tomar as ações para impedir a prática, por parte do seu motorista responsável pelo transporte de escolares, de todas as condutas abaixo:</w:t>
      </w:r>
    </w:p>
    <w:p w:rsidR="00333564" w:rsidRPr="00333564" w:rsidRDefault="00333564" w:rsidP="00333564">
      <w:pPr>
        <w:spacing w:after="160" w:line="259"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a) </w:t>
      </w:r>
      <w:r w:rsidRPr="00333564">
        <w:rPr>
          <w:rFonts w:ascii="Times New Roman" w:eastAsia="Times New Roman" w:hAnsi="Times New Roman" w:cs="Times New Roman"/>
          <w:sz w:val="24"/>
          <w:szCs w:val="24"/>
          <w:lang w:eastAsia="pt-BR"/>
        </w:rPr>
        <w:t>Dirigir alcoolizado ou sob influência de qualquer outra substância entorpecente em horário de trabalho e nas 12 (doze) horas que antecedem o serviço;</w:t>
      </w:r>
    </w:p>
    <w:p w:rsidR="00333564" w:rsidRPr="00333564" w:rsidRDefault="00333564" w:rsidP="00333564">
      <w:pPr>
        <w:spacing w:after="160" w:line="259"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b) </w:t>
      </w:r>
      <w:r w:rsidRPr="00333564">
        <w:rPr>
          <w:rFonts w:ascii="Times New Roman" w:eastAsia="Times New Roman" w:hAnsi="Times New Roman" w:cs="Times New Roman"/>
          <w:sz w:val="24"/>
          <w:szCs w:val="24"/>
          <w:lang w:eastAsia="pt-BR"/>
        </w:rPr>
        <w:t>Confiar a direção do veículo a terceiros não autorizados;</w:t>
      </w:r>
    </w:p>
    <w:p w:rsidR="00333564" w:rsidRPr="00333564" w:rsidRDefault="00333564" w:rsidP="00333564">
      <w:pPr>
        <w:spacing w:after="160" w:line="259"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c) </w:t>
      </w:r>
      <w:r w:rsidRPr="00333564">
        <w:rPr>
          <w:rFonts w:ascii="Times New Roman" w:eastAsia="Times New Roman" w:hAnsi="Times New Roman" w:cs="Times New Roman"/>
          <w:sz w:val="24"/>
          <w:szCs w:val="24"/>
          <w:lang w:eastAsia="pt-BR"/>
        </w:rPr>
        <w:t>Efetuar o transporte de escolares além da capacidade de lotação do veículo;</w:t>
      </w:r>
    </w:p>
    <w:p w:rsidR="00333564" w:rsidRPr="00333564" w:rsidRDefault="00333564" w:rsidP="00333564">
      <w:pPr>
        <w:spacing w:after="160" w:line="259"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d) </w:t>
      </w:r>
      <w:r w:rsidRPr="00333564">
        <w:rPr>
          <w:rFonts w:ascii="Times New Roman" w:eastAsia="Times New Roman" w:hAnsi="Times New Roman" w:cs="Times New Roman"/>
          <w:sz w:val="24"/>
          <w:szCs w:val="24"/>
          <w:lang w:eastAsia="pt-BR"/>
        </w:rPr>
        <w:t>Fumar em serviço;</w:t>
      </w:r>
    </w:p>
    <w:p w:rsidR="00333564" w:rsidRPr="00333564" w:rsidRDefault="00333564" w:rsidP="00333564">
      <w:pPr>
        <w:spacing w:after="160" w:line="259"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lastRenderedPageBreak/>
        <w:t xml:space="preserve">e) </w:t>
      </w:r>
      <w:r w:rsidRPr="00333564">
        <w:rPr>
          <w:rFonts w:ascii="Times New Roman" w:eastAsia="Times New Roman" w:hAnsi="Times New Roman" w:cs="Times New Roman"/>
          <w:sz w:val="24"/>
          <w:szCs w:val="24"/>
          <w:lang w:eastAsia="pt-BR"/>
        </w:rPr>
        <w:t>Dirigir fora da velocidade regulamentada para a via e abaixo da metade desta;</w:t>
      </w:r>
    </w:p>
    <w:p w:rsidR="00333564" w:rsidRPr="00333564" w:rsidRDefault="00333564" w:rsidP="00333564">
      <w:pPr>
        <w:spacing w:after="160" w:line="259" w:lineRule="auto"/>
        <w:ind w:firstLine="708"/>
        <w:jc w:val="both"/>
        <w:rPr>
          <w:rFonts w:ascii="Times New Roman" w:eastAsia="Times New Roman" w:hAnsi="Times New Roman" w:cs="Times New Roman"/>
          <w:b/>
          <w:sz w:val="24"/>
          <w:szCs w:val="24"/>
          <w:lang w:eastAsia="pt-BR"/>
        </w:rPr>
      </w:pPr>
      <w:r w:rsidRPr="00333564">
        <w:rPr>
          <w:rFonts w:ascii="Times New Roman" w:eastAsia="Times New Roman" w:hAnsi="Times New Roman" w:cs="Times New Roman"/>
          <w:b/>
          <w:sz w:val="24"/>
          <w:szCs w:val="24"/>
          <w:lang w:eastAsia="pt-BR"/>
        </w:rPr>
        <w:t xml:space="preserve">f) </w:t>
      </w:r>
      <w:r w:rsidRPr="00333564">
        <w:rPr>
          <w:rFonts w:ascii="Times New Roman" w:eastAsia="Times New Roman" w:hAnsi="Times New Roman" w:cs="Times New Roman"/>
          <w:sz w:val="24"/>
          <w:szCs w:val="24"/>
          <w:lang w:eastAsia="pt-BR"/>
        </w:rPr>
        <w:t>Deixar o aluno descer em local diferente da escola ou do ponto de desembarque para a residência;</w:t>
      </w:r>
    </w:p>
    <w:p w:rsidR="00333564" w:rsidRPr="00333564" w:rsidRDefault="00333564" w:rsidP="00333564">
      <w:pPr>
        <w:spacing w:after="160" w:line="259"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g) </w:t>
      </w:r>
      <w:r w:rsidRPr="00333564">
        <w:rPr>
          <w:rFonts w:ascii="Times New Roman" w:eastAsia="Times New Roman" w:hAnsi="Times New Roman" w:cs="Times New Roman"/>
          <w:sz w:val="24"/>
          <w:szCs w:val="24"/>
          <w:lang w:eastAsia="pt-BR"/>
        </w:rPr>
        <w:t>Conduzir animais no veículo;</w:t>
      </w:r>
    </w:p>
    <w:p w:rsidR="00333564" w:rsidRPr="00333564" w:rsidRDefault="00333564" w:rsidP="00333564">
      <w:pPr>
        <w:spacing w:after="160" w:line="259"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h) </w:t>
      </w:r>
      <w:r w:rsidRPr="00333564">
        <w:rPr>
          <w:rFonts w:ascii="Times New Roman" w:eastAsia="Times New Roman" w:hAnsi="Times New Roman" w:cs="Times New Roman"/>
          <w:sz w:val="24"/>
          <w:szCs w:val="24"/>
          <w:lang w:eastAsia="pt-BR"/>
        </w:rPr>
        <w:t>Trajar bermudas, camisetas sem manga, chinelo ou outra vestimenta não compatível com o decoro da classe e o respeito aos escolares;</w:t>
      </w:r>
    </w:p>
    <w:p w:rsidR="00333564" w:rsidRPr="00333564" w:rsidRDefault="00333564" w:rsidP="00333564">
      <w:pPr>
        <w:spacing w:after="160" w:line="259"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i) </w:t>
      </w:r>
      <w:r w:rsidRPr="00333564">
        <w:rPr>
          <w:rFonts w:ascii="Times New Roman" w:eastAsia="Times New Roman" w:hAnsi="Times New Roman" w:cs="Times New Roman"/>
          <w:sz w:val="24"/>
          <w:szCs w:val="24"/>
          <w:lang w:eastAsia="pt-BR"/>
        </w:rPr>
        <w:t>Dar caronas;</w:t>
      </w:r>
    </w:p>
    <w:p w:rsidR="00333564" w:rsidRPr="00333564" w:rsidRDefault="00333564" w:rsidP="00333564">
      <w:pPr>
        <w:spacing w:after="160" w:line="259" w:lineRule="auto"/>
        <w:ind w:firstLine="708"/>
        <w:jc w:val="both"/>
        <w:rPr>
          <w:rFonts w:ascii="Times New Roman" w:eastAsia="Times New Roman" w:hAnsi="Times New Roman" w:cs="Times New Roman"/>
          <w:b/>
          <w:sz w:val="24"/>
          <w:szCs w:val="24"/>
          <w:lang w:eastAsia="pt-BR"/>
        </w:rPr>
      </w:pPr>
      <w:r w:rsidRPr="00333564">
        <w:rPr>
          <w:rFonts w:ascii="Times New Roman" w:eastAsia="Times New Roman" w:hAnsi="Times New Roman" w:cs="Times New Roman"/>
          <w:b/>
          <w:sz w:val="24"/>
          <w:szCs w:val="24"/>
          <w:lang w:eastAsia="pt-BR"/>
        </w:rPr>
        <w:t xml:space="preserve">j) </w:t>
      </w:r>
      <w:r w:rsidR="000545D9" w:rsidRPr="000545D9">
        <w:rPr>
          <w:rFonts w:ascii="Times New Roman" w:eastAsia="Times New Roman" w:hAnsi="Times New Roman" w:cs="Times New Roman"/>
          <w:sz w:val="24"/>
          <w:szCs w:val="24"/>
          <w:lang w:eastAsia="pt-BR"/>
        </w:rPr>
        <w:t>F</w:t>
      </w:r>
      <w:r w:rsidRPr="00333564">
        <w:rPr>
          <w:rFonts w:ascii="Times New Roman" w:eastAsia="Times New Roman" w:hAnsi="Times New Roman" w:cs="Times New Roman"/>
          <w:sz w:val="24"/>
          <w:szCs w:val="24"/>
          <w:lang w:eastAsia="pt-BR"/>
        </w:rPr>
        <w:t>azer manobras perigosas;</w:t>
      </w:r>
    </w:p>
    <w:p w:rsidR="00333564" w:rsidRPr="00333564" w:rsidRDefault="00333564" w:rsidP="00333564">
      <w:pPr>
        <w:spacing w:after="160" w:line="259"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k) </w:t>
      </w:r>
      <w:r w:rsidR="000545D9">
        <w:rPr>
          <w:rFonts w:ascii="Times New Roman" w:eastAsia="Times New Roman" w:hAnsi="Times New Roman" w:cs="Times New Roman"/>
          <w:sz w:val="24"/>
          <w:szCs w:val="24"/>
          <w:lang w:eastAsia="pt-BR"/>
        </w:rPr>
        <w:t>P</w:t>
      </w:r>
      <w:r w:rsidRPr="00333564">
        <w:rPr>
          <w:rFonts w:ascii="Times New Roman" w:eastAsia="Times New Roman" w:hAnsi="Times New Roman" w:cs="Times New Roman"/>
          <w:sz w:val="24"/>
          <w:szCs w:val="24"/>
          <w:lang w:eastAsia="pt-BR"/>
        </w:rPr>
        <w:t>ermitir alunos circulando em pé no interior do ônibus/micro-ônibus ou com partes do corpo para fora das portas e janelas;</w:t>
      </w:r>
    </w:p>
    <w:p w:rsidR="00333564" w:rsidRPr="00333564" w:rsidRDefault="00333564" w:rsidP="00333564">
      <w:pPr>
        <w:spacing w:after="160" w:line="259"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l) </w:t>
      </w:r>
      <w:r w:rsidRPr="00333564">
        <w:rPr>
          <w:rFonts w:ascii="Times New Roman" w:eastAsia="Times New Roman" w:hAnsi="Times New Roman" w:cs="Times New Roman"/>
          <w:sz w:val="24"/>
          <w:szCs w:val="24"/>
          <w:lang w:eastAsia="pt-BR"/>
        </w:rPr>
        <w:t>Transitar com as portas abertas;</w:t>
      </w:r>
    </w:p>
    <w:p w:rsidR="00333564" w:rsidRPr="00333564" w:rsidRDefault="00333564" w:rsidP="00333564">
      <w:pPr>
        <w:spacing w:after="160" w:line="259"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m) </w:t>
      </w:r>
      <w:r w:rsidRPr="00333564">
        <w:rPr>
          <w:rFonts w:ascii="Times New Roman" w:eastAsia="Times New Roman" w:hAnsi="Times New Roman" w:cs="Times New Roman"/>
          <w:sz w:val="24"/>
          <w:szCs w:val="24"/>
          <w:lang w:eastAsia="pt-BR"/>
        </w:rPr>
        <w:t>Dirigir somente com uma das mãos;</w:t>
      </w:r>
    </w:p>
    <w:p w:rsidR="00333564" w:rsidRPr="00333564" w:rsidRDefault="00333564" w:rsidP="00333564">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12.1.12. </w:t>
      </w:r>
      <w:r w:rsidRPr="00333564">
        <w:rPr>
          <w:rFonts w:ascii="Times New Roman" w:eastAsia="Times New Roman" w:hAnsi="Times New Roman" w:cs="Times New Roman"/>
          <w:sz w:val="24"/>
          <w:szCs w:val="24"/>
          <w:lang w:eastAsia="pt-BR"/>
        </w:rPr>
        <w:t>Transitar com o veículo com o farol baixo aceso, mesmo durante o dia;</w:t>
      </w:r>
    </w:p>
    <w:p w:rsidR="00333564" w:rsidRPr="00333564" w:rsidRDefault="00333564" w:rsidP="00333564">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12.1.13. </w:t>
      </w:r>
      <w:r w:rsidRPr="00333564">
        <w:rPr>
          <w:rFonts w:ascii="Times New Roman" w:eastAsia="Times New Roman" w:hAnsi="Times New Roman" w:cs="Times New Roman"/>
          <w:sz w:val="24"/>
          <w:szCs w:val="24"/>
          <w:lang w:eastAsia="pt-BR"/>
        </w:rPr>
        <w:t>Acatar todas as exigências da Secretaria Municipal de Educação, sujeitando-se à sua ampla e irrestrita fiscalização, prestando todos os esclarecimentos solicitados e atendendo às reclamações formuladas;</w:t>
      </w:r>
    </w:p>
    <w:p w:rsidR="00333564" w:rsidRPr="00333564" w:rsidRDefault="00333564" w:rsidP="00333564">
      <w:pPr>
        <w:spacing w:after="160" w:line="259" w:lineRule="auto"/>
        <w:jc w:val="both"/>
        <w:rPr>
          <w:rFonts w:ascii="Times New Roman" w:eastAsia="Times New Roman" w:hAnsi="Times New Roman" w:cs="Times New Roman"/>
          <w:b/>
          <w:sz w:val="24"/>
          <w:szCs w:val="24"/>
          <w:lang w:eastAsia="pt-BR"/>
        </w:rPr>
      </w:pPr>
      <w:r w:rsidRPr="00333564">
        <w:rPr>
          <w:rFonts w:ascii="Times New Roman" w:eastAsia="Times New Roman" w:hAnsi="Times New Roman" w:cs="Times New Roman"/>
          <w:b/>
          <w:sz w:val="24"/>
          <w:szCs w:val="24"/>
          <w:lang w:eastAsia="pt-BR"/>
        </w:rPr>
        <w:t xml:space="preserve">12.1.14. </w:t>
      </w:r>
      <w:r w:rsidRPr="00333564">
        <w:rPr>
          <w:rFonts w:ascii="Times New Roman" w:eastAsia="Times New Roman" w:hAnsi="Times New Roman" w:cs="Times New Roman"/>
          <w:sz w:val="24"/>
          <w:szCs w:val="24"/>
          <w:lang w:eastAsia="pt-BR"/>
        </w:rPr>
        <w:t>Não colocar inscrições, anúncios, painéis decorativos e pinturas nas áreas envidraçadas do veículo;</w:t>
      </w:r>
    </w:p>
    <w:p w:rsidR="00333564" w:rsidRPr="00333564" w:rsidRDefault="00333564" w:rsidP="00333564">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12.1.15. </w:t>
      </w:r>
      <w:r w:rsidRPr="00333564">
        <w:rPr>
          <w:rFonts w:ascii="Times New Roman" w:eastAsia="Times New Roman" w:hAnsi="Times New Roman" w:cs="Times New Roman"/>
          <w:sz w:val="24"/>
          <w:szCs w:val="24"/>
          <w:lang w:eastAsia="pt-BR"/>
        </w:rPr>
        <w:t>Comunicar à Contratante, no prazo máximo de 24 (vinte e quatro</w:t>
      </w:r>
      <w:r w:rsidR="009B2304">
        <w:rPr>
          <w:rFonts w:ascii="Times New Roman" w:eastAsia="Times New Roman" w:hAnsi="Times New Roman" w:cs="Times New Roman"/>
          <w:sz w:val="24"/>
          <w:szCs w:val="24"/>
          <w:lang w:eastAsia="pt-BR"/>
        </w:rPr>
        <w:t>) horas que antecede a data da prestação dos serviços</w:t>
      </w:r>
      <w:r w:rsidRPr="00333564">
        <w:rPr>
          <w:rFonts w:ascii="Times New Roman" w:eastAsia="Times New Roman" w:hAnsi="Times New Roman" w:cs="Times New Roman"/>
          <w:sz w:val="24"/>
          <w:szCs w:val="24"/>
          <w:lang w:eastAsia="pt-BR"/>
        </w:rPr>
        <w:t>, os motivos que impossibilitem o cumprimento do prazo previsto, com a devida comprovação;</w:t>
      </w:r>
    </w:p>
    <w:p w:rsidR="00333564" w:rsidRPr="009B2304" w:rsidRDefault="00333564" w:rsidP="00333564">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12.1.16. </w:t>
      </w:r>
      <w:r w:rsidRPr="009B2304">
        <w:rPr>
          <w:rFonts w:ascii="Times New Roman" w:eastAsia="Times New Roman" w:hAnsi="Times New Roman" w:cs="Times New Roman"/>
          <w:sz w:val="24"/>
          <w:szCs w:val="24"/>
          <w:lang w:eastAsia="pt-BR"/>
        </w:rPr>
        <w:t>Manter, durante toda a execução do contrato, em compatibilidade com as obrigações assumidas, todas as condições de habilitação e qualificação exigidas na licitação;</w:t>
      </w:r>
    </w:p>
    <w:p w:rsidR="00333564" w:rsidRPr="009B2304" w:rsidRDefault="00333564" w:rsidP="00333564">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12.1.17. </w:t>
      </w:r>
      <w:r w:rsidRPr="009B2304">
        <w:rPr>
          <w:rFonts w:ascii="Times New Roman" w:eastAsia="Times New Roman" w:hAnsi="Times New Roman" w:cs="Times New Roman"/>
          <w:sz w:val="24"/>
          <w:szCs w:val="24"/>
          <w:lang w:eastAsia="pt-BR"/>
        </w:rPr>
        <w:t>Manter seus empregados, quando nas dependências da Contratante, devidamente identificados;</w:t>
      </w:r>
    </w:p>
    <w:p w:rsidR="00333564" w:rsidRPr="00333564" w:rsidRDefault="00333564" w:rsidP="00333564">
      <w:pPr>
        <w:spacing w:after="160" w:line="259" w:lineRule="auto"/>
        <w:jc w:val="both"/>
        <w:rPr>
          <w:rFonts w:ascii="Times New Roman" w:eastAsia="Times New Roman" w:hAnsi="Times New Roman" w:cs="Times New Roman"/>
          <w:b/>
          <w:sz w:val="24"/>
          <w:szCs w:val="24"/>
          <w:lang w:eastAsia="pt-BR"/>
        </w:rPr>
      </w:pPr>
      <w:r w:rsidRPr="00333564">
        <w:rPr>
          <w:rFonts w:ascii="Times New Roman" w:eastAsia="Times New Roman" w:hAnsi="Times New Roman" w:cs="Times New Roman"/>
          <w:b/>
          <w:sz w:val="24"/>
          <w:szCs w:val="24"/>
          <w:lang w:eastAsia="pt-BR"/>
        </w:rPr>
        <w:t xml:space="preserve">12.1.18. </w:t>
      </w:r>
      <w:r w:rsidRPr="009B2304">
        <w:rPr>
          <w:rFonts w:ascii="Times New Roman" w:eastAsia="Times New Roman" w:hAnsi="Times New Roman" w:cs="Times New Roman"/>
          <w:sz w:val="24"/>
          <w:szCs w:val="24"/>
          <w:lang w:eastAsia="pt-BR"/>
        </w:rPr>
        <w:t>Responder por todos os ônus referentes ao fornecimento contratado, tais como impostos, taxas, encargos sociais e obrigações trabalhistas e civis, decorrentes do objeto deste Edital;</w:t>
      </w:r>
    </w:p>
    <w:p w:rsidR="0056708F" w:rsidRPr="009B2304" w:rsidRDefault="00333564" w:rsidP="00333564">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12.1.19. </w:t>
      </w:r>
      <w:r w:rsidRPr="009B2304">
        <w:rPr>
          <w:rFonts w:ascii="Times New Roman" w:eastAsia="Times New Roman" w:hAnsi="Times New Roman" w:cs="Times New Roman"/>
          <w:sz w:val="24"/>
          <w:szCs w:val="24"/>
          <w:lang w:eastAsia="pt-BR"/>
        </w:rPr>
        <w:t>Emitir e apresentar as notas fiscais, discriminando os valores unitários e totais;</w:t>
      </w:r>
    </w:p>
    <w:p w:rsidR="0056708F" w:rsidRPr="000545D9" w:rsidRDefault="0056708F" w:rsidP="0056708F">
      <w:pPr>
        <w:spacing w:after="160" w:line="259" w:lineRule="auto"/>
        <w:jc w:val="both"/>
        <w:rPr>
          <w:rFonts w:ascii="Times New Roman" w:eastAsia="Times New Roman" w:hAnsi="Times New Roman" w:cs="Times New Roman"/>
          <w:b/>
          <w:sz w:val="24"/>
          <w:szCs w:val="24"/>
          <w:u w:val="single"/>
          <w:lang w:eastAsia="pt-BR"/>
        </w:rPr>
      </w:pPr>
    </w:p>
    <w:p w:rsidR="0056708F" w:rsidRDefault="0056708F" w:rsidP="0056708F">
      <w:pPr>
        <w:spacing w:after="160" w:line="259" w:lineRule="auto"/>
        <w:jc w:val="both"/>
        <w:rPr>
          <w:rFonts w:ascii="Times New Roman" w:eastAsia="Times New Roman" w:hAnsi="Times New Roman" w:cs="Times New Roman"/>
          <w:b/>
          <w:sz w:val="24"/>
          <w:szCs w:val="24"/>
          <w:u w:val="single"/>
          <w:lang w:eastAsia="pt-BR"/>
        </w:rPr>
      </w:pPr>
      <w:r w:rsidRPr="000545D9">
        <w:rPr>
          <w:rFonts w:ascii="Times New Roman" w:eastAsia="Times New Roman" w:hAnsi="Times New Roman" w:cs="Times New Roman"/>
          <w:b/>
          <w:sz w:val="24"/>
          <w:szCs w:val="24"/>
          <w:u w:val="single"/>
          <w:lang w:eastAsia="pt-BR"/>
        </w:rPr>
        <w:t>12.2. São obrigações da contratante:</w:t>
      </w:r>
    </w:p>
    <w:p w:rsidR="009B2304" w:rsidRPr="009B2304" w:rsidRDefault="0056708F" w:rsidP="009B2304">
      <w:pPr>
        <w:spacing w:after="160" w:line="259" w:lineRule="auto"/>
        <w:jc w:val="both"/>
        <w:rPr>
          <w:rFonts w:ascii="Times New Roman" w:eastAsia="Times New Roman" w:hAnsi="Times New Roman" w:cs="Times New Roman"/>
          <w:sz w:val="24"/>
          <w:szCs w:val="24"/>
          <w:lang w:eastAsia="pt-BR"/>
        </w:rPr>
      </w:pPr>
      <w:r w:rsidRPr="009B2304">
        <w:rPr>
          <w:rFonts w:ascii="Times New Roman" w:eastAsia="Times New Roman" w:hAnsi="Times New Roman" w:cs="Times New Roman"/>
          <w:b/>
          <w:sz w:val="24"/>
          <w:szCs w:val="24"/>
          <w:lang w:eastAsia="pt-BR"/>
        </w:rPr>
        <w:t xml:space="preserve"> </w:t>
      </w:r>
      <w:r w:rsidR="009B2304" w:rsidRPr="009B2304">
        <w:rPr>
          <w:rFonts w:ascii="Times New Roman" w:eastAsia="Times New Roman" w:hAnsi="Times New Roman" w:cs="Times New Roman"/>
          <w:b/>
          <w:sz w:val="24"/>
          <w:szCs w:val="24"/>
          <w:lang w:eastAsia="pt-BR"/>
        </w:rPr>
        <w:t>12.2.1.</w:t>
      </w:r>
      <w:r w:rsidR="009B2304" w:rsidRPr="009B2304">
        <w:rPr>
          <w:rFonts w:ascii="Times New Roman" w:eastAsia="Times New Roman" w:hAnsi="Times New Roman" w:cs="Times New Roman"/>
          <w:sz w:val="24"/>
          <w:szCs w:val="24"/>
          <w:lang w:eastAsia="pt-BR"/>
        </w:rPr>
        <w:t xml:space="preserve"> Efetuar o cadastramento dos usuários;</w:t>
      </w:r>
    </w:p>
    <w:p w:rsidR="009B2304" w:rsidRDefault="009B2304" w:rsidP="009B2304">
      <w:pPr>
        <w:spacing w:after="160" w:line="259" w:lineRule="auto"/>
        <w:jc w:val="both"/>
        <w:rPr>
          <w:rFonts w:ascii="Times New Roman" w:eastAsia="Times New Roman" w:hAnsi="Times New Roman" w:cs="Times New Roman"/>
          <w:sz w:val="24"/>
          <w:szCs w:val="24"/>
          <w:lang w:eastAsia="pt-BR"/>
        </w:rPr>
      </w:pPr>
      <w:r w:rsidRPr="009B2304">
        <w:rPr>
          <w:rFonts w:ascii="Times New Roman" w:eastAsia="Times New Roman" w:hAnsi="Times New Roman" w:cs="Times New Roman"/>
          <w:b/>
          <w:sz w:val="24"/>
          <w:szCs w:val="24"/>
          <w:lang w:eastAsia="pt-BR"/>
        </w:rPr>
        <w:t>12.2.2.</w:t>
      </w:r>
      <w:r w:rsidRPr="009B2304">
        <w:rPr>
          <w:rFonts w:ascii="Times New Roman" w:eastAsia="Times New Roman" w:hAnsi="Times New Roman" w:cs="Times New Roman"/>
          <w:sz w:val="24"/>
          <w:szCs w:val="24"/>
          <w:lang w:eastAsia="pt-BR"/>
        </w:rPr>
        <w:t xml:space="preserve"> Emitir carteiras espe</w:t>
      </w:r>
      <w:r>
        <w:rPr>
          <w:rFonts w:ascii="Times New Roman" w:eastAsia="Times New Roman" w:hAnsi="Times New Roman" w:cs="Times New Roman"/>
          <w:sz w:val="24"/>
          <w:szCs w:val="24"/>
          <w:lang w:eastAsia="pt-BR"/>
        </w:rPr>
        <w:t>cíficas aos alunos cadastrados;</w:t>
      </w:r>
    </w:p>
    <w:p w:rsidR="009B2304" w:rsidRPr="009B2304" w:rsidRDefault="009B2304" w:rsidP="009B2304">
      <w:pPr>
        <w:spacing w:after="160" w:line="259" w:lineRule="auto"/>
        <w:jc w:val="both"/>
        <w:rPr>
          <w:rFonts w:ascii="Times New Roman" w:eastAsia="Times New Roman" w:hAnsi="Times New Roman" w:cs="Times New Roman"/>
          <w:sz w:val="24"/>
          <w:szCs w:val="24"/>
          <w:lang w:eastAsia="pt-BR"/>
        </w:rPr>
      </w:pPr>
      <w:r w:rsidRPr="009B2304">
        <w:rPr>
          <w:rFonts w:ascii="Times New Roman" w:eastAsia="Times New Roman" w:hAnsi="Times New Roman" w:cs="Times New Roman"/>
          <w:b/>
          <w:sz w:val="24"/>
          <w:szCs w:val="24"/>
          <w:lang w:eastAsia="pt-BR"/>
        </w:rPr>
        <w:t>12.2.3.</w:t>
      </w:r>
      <w:r w:rsidRPr="009B2304">
        <w:rPr>
          <w:rFonts w:ascii="Times New Roman" w:eastAsia="Times New Roman" w:hAnsi="Times New Roman" w:cs="Times New Roman"/>
          <w:sz w:val="24"/>
          <w:szCs w:val="24"/>
          <w:lang w:eastAsia="pt-BR"/>
        </w:rPr>
        <w:t xml:space="preserve"> Informar a empresa responsável pelo transporte escolar quando houver cadastros de novos alunos;</w:t>
      </w:r>
    </w:p>
    <w:p w:rsidR="009B2304" w:rsidRPr="009B2304" w:rsidRDefault="009B2304" w:rsidP="009B2304">
      <w:pPr>
        <w:spacing w:after="160" w:line="259" w:lineRule="auto"/>
        <w:jc w:val="both"/>
        <w:rPr>
          <w:rFonts w:ascii="Times New Roman" w:eastAsia="Times New Roman" w:hAnsi="Times New Roman" w:cs="Times New Roman"/>
          <w:sz w:val="24"/>
          <w:szCs w:val="24"/>
          <w:lang w:eastAsia="pt-BR"/>
        </w:rPr>
      </w:pPr>
      <w:r w:rsidRPr="009B2304">
        <w:rPr>
          <w:rFonts w:ascii="Times New Roman" w:eastAsia="Times New Roman" w:hAnsi="Times New Roman" w:cs="Times New Roman"/>
          <w:b/>
          <w:sz w:val="24"/>
          <w:szCs w:val="24"/>
          <w:lang w:eastAsia="pt-BR"/>
        </w:rPr>
        <w:lastRenderedPageBreak/>
        <w:t>12.2.4</w:t>
      </w:r>
      <w:r w:rsidRPr="009B2304">
        <w:rPr>
          <w:rFonts w:ascii="Times New Roman" w:eastAsia="Times New Roman" w:hAnsi="Times New Roman" w:cs="Times New Roman"/>
          <w:sz w:val="24"/>
          <w:szCs w:val="24"/>
          <w:lang w:eastAsia="pt-BR"/>
        </w:rPr>
        <w:t>. A fiscalização, a execução e a observação dos prazos contratuais, por meio da Secretaria Municipal de Educação;</w:t>
      </w:r>
    </w:p>
    <w:p w:rsidR="009B2304" w:rsidRPr="009B2304" w:rsidRDefault="009B2304" w:rsidP="009B2304">
      <w:pPr>
        <w:spacing w:after="160" w:line="259" w:lineRule="auto"/>
        <w:jc w:val="both"/>
        <w:rPr>
          <w:rFonts w:ascii="Times New Roman" w:eastAsia="Times New Roman" w:hAnsi="Times New Roman" w:cs="Times New Roman"/>
          <w:sz w:val="24"/>
          <w:szCs w:val="24"/>
          <w:lang w:eastAsia="pt-BR"/>
        </w:rPr>
      </w:pPr>
      <w:r w:rsidRPr="009B2304">
        <w:rPr>
          <w:rFonts w:ascii="Times New Roman" w:eastAsia="Times New Roman" w:hAnsi="Times New Roman" w:cs="Times New Roman"/>
          <w:b/>
          <w:sz w:val="24"/>
          <w:szCs w:val="24"/>
          <w:lang w:eastAsia="pt-BR"/>
        </w:rPr>
        <w:t>12.2.5.</w:t>
      </w:r>
      <w:r w:rsidRPr="009B2304">
        <w:rPr>
          <w:rFonts w:ascii="Times New Roman" w:eastAsia="Times New Roman" w:hAnsi="Times New Roman" w:cs="Times New Roman"/>
          <w:sz w:val="24"/>
          <w:szCs w:val="24"/>
          <w:lang w:eastAsia="pt-BR"/>
        </w:rPr>
        <w:t xml:space="preserve"> Notificar a contratada quando aos defeitos ou irregularidades que forem identificadas, bem como quanto à qualquer ocorrência relativa ao comportamento de seus funcionários que venha a ser considerado prejudicial ou inconveniente para o Município de Arroio Trinta;</w:t>
      </w:r>
    </w:p>
    <w:p w:rsidR="009B2304" w:rsidRPr="009B2304" w:rsidRDefault="009B2304" w:rsidP="009B2304">
      <w:pPr>
        <w:spacing w:after="160" w:line="259" w:lineRule="auto"/>
        <w:jc w:val="both"/>
        <w:rPr>
          <w:rFonts w:ascii="Times New Roman" w:eastAsia="Times New Roman" w:hAnsi="Times New Roman" w:cs="Times New Roman"/>
          <w:sz w:val="24"/>
          <w:szCs w:val="24"/>
          <w:lang w:eastAsia="pt-BR"/>
        </w:rPr>
      </w:pPr>
      <w:r w:rsidRPr="009B2304">
        <w:rPr>
          <w:rFonts w:ascii="Times New Roman" w:eastAsia="Times New Roman" w:hAnsi="Times New Roman" w:cs="Times New Roman"/>
          <w:b/>
          <w:sz w:val="24"/>
          <w:szCs w:val="24"/>
          <w:lang w:eastAsia="pt-BR"/>
        </w:rPr>
        <w:t>12.2.6.</w:t>
      </w:r>
      <w:r w:rsidRPr="009B2304">
        <w:rPr>
          <w:rFonts w:ascii="Times New Roman" w:eastAsia="Times New Roman" w:hAnsi="Times New Roman" w:cs="Times New Roman"/>
          <w:sz w:val="24"/>
          <w:szCs w:val="24"/>
          <w:lang w:eastAsia="pt-BR"/>
        </w:rPr>
        <w:t xml:space="preserve"> Proporcionar à contratada todas as condições necessárias ao pleno cumprimento das obrigações decorrentes do contrato firmado;</w:t>
      </w:r>
    </w:p>
    <w:p w:rsidR="009B2304" w:rsidRPr="009B2304" w:rsidRDefault="009B2304" w:rsidP="009B2304">
      <w:pPr>
        <w:spacing w:after="160" w:line="259" w:lineRule="auto"/>
        <w:jc w:val="both"/>
        <w:rPr>
          <w:rFonts w:ascii="Times New Roman" w:eastAsia="Times New Roman" w:hAnsi="Times New Roman" w:cs="Times New Roman"/>
          <w:sz w:val="24"/>
          <w:szCs w:val="24"/>
          <w:lang w:eastAsia="pt-BR"/>
        </w:rPr>
      </w:pPr>
      <w:r w:rsidRPr="009B2304">
        <w:rPr>
          <w:rFonts w:ascii="Times New Roman" w:eastAsia="Times New Roman" w:hAnsi="Times New Roman" w:cs="Times New Roman"/>
          <w:b/>
          <w:sz w:val="24"/>
          <w:szCs w:val="24"/>
          <w:lang w:eastAsia="pt-BR"/>
        </w:rPr>
        <w:t>12.2.7.</w:t>
      </w:r>
      <w:r w:rsidRPr="009B2304">
        <w:rPr>
          <w:rFonts w:ascii="Times New Roman" w:eastAsia="Times New Roman" w:hAnsi="Times New Roman" w:cs="Times New Roman"/>
          <w:sz w:val="24"/>
          <w:szCs w:val="24"/>
          <w:lang w:eastAsia="pt-BR"/>
        </w:rPr>
        <w:t xml:space="preserve"> Tomar as providências contratuais e legais cabíveis, inclusive quanto à aplicação das penalidades previstas no contrato, na Lei 8.666/93 e demais legislações que se apliquem ao objeto contratado, quando forem constatadas irregularidades no cumprimento do contrato; </w:t>
      </w:r>
    </w:p>
    <w:p w:rsidR="009B2304" w:rsidRPr="009B2304" w:rsidRDefault="009B2304" w:rsidP="009B2304">
      <w:pPr>
        <w:spacing w:after="160" w:line="259" w:lineRule="auto"/>
        <w:jc w:val="both"/>
        <w:rPr>
          <w:rFonts w:ascii="Times New Roman" w:eastAsia="Times New Roman" w:hAnsi="Times New Roman" w:cs="Times New Roman"/>
          <w:sz w:val="24"/>
          <w:szCs w:val="24"/>
          <w:lang w:eastAsia="pt-BR"/>
        </w:rPr>
      </w:pPr>
      <w:r w:rsidRPr="009B2304">
        <w:rPr>
          <w:rFonts w:ascii="Times New Roman" w:eastAsia="Times New Roman" w:hAnsi="Times New Roman" w:cs="Times New Roman"/>
          <w:b/>
          <w:sz w:val="24"/>
          <w:szCs w:val="24"/>
          <w:lang w:eastAsia="pt-BR"/>
        </w:rPr>
        <w:t>12.2.8.</w:t>
      </w:r>
      <w:r w:rsidRPr="009B2304">
        <w:rPr>
          <w:rFonts w:ascii="Times New Roman" w:eastAsia="Times New Roman" w:hAnsi="Times New Roman" w:cs="Times New Roman"/>
          <w:sz w:val="24"/>
          <w:szCs w:val="24"/>
          <w:lang w:eastAsia="pt-BR"/>
        </w:rPr>
        <w:t xml:space="preserve"> Verificar a veracidade dos pedidos referentes à solicitação de aditivos; </w:t>
      </w:r>
    </w:p>
    <w:p w:rsidR="009B2304" w:rsidRPr="009B2304" w:rsidRDefault="009B2304" w:rsidP="009B2304">
      <w:pPr>
        <w:spacing w:after="160" w:line="259" w:lineRule="auto"/>
        <w:jc w:val="both"/>
        <w:rPr>
          <w:rFonts w:ascii="Times New Roman" w:eastAsia="Times New Roman" w:hAnsi="Times New Roman" w:cs="Times New Roman"/>
          <w:sz w:val="24"/>
          <w:szCs w:val="24"/>
          <w:lang w:eastAsia="pt-BR"/>
        </w:rPr>
      </w:pPr>
      <w:r w:rsidRPr="009B2304">
        <w:rPr>
          <w:rFonts w:ascii="Times New Roman" w:eastAsia="Times New Roman" w:hAnsi="Times New Roman" w:cs="Times New Roman"/>
          <w:b/>
          <w:sz w:val="24"/>
          <w:szCs w:val="24"/>
          <w:lang w:eastAsia="pt-BR"/>
        </w:rPr>
        <w:t>12.2.9.</w:t>
      </w:r>
      <w:r w:rsidRPr="009B2304">
        <w:rPr>
          <w:rFonts w:ascii="Times New Roman" w:eastAsia="Times New Roman" w:hAnsi="Times New Roman" w:cs="Times New Roman"/>
          <w:sz w:val="24"/>
          <w:szCs w:val="24"/>
          <w:lang w:eastAsia="pt-BR"/>
        </w:rPr>
        <w:t xml:space="preserve"> Criar a Comissão de Avaliação Veicular que será composta por servidores públicos municipais. </w:t>
      </w:r>
    </w:p>
    <w:p w:rsidR="0056708F" w:rsidRPr="009B2304" w:rsidRDefault="009B2304" w:rsidP="009B2304">
      <w:pPr>
        <w:spacing w:after="160" w:line="259" w:lineRule="auto"/>
        <w:jc w:val="both"/>
        <w:rPr>
          <w:rFonts w:ascii="Times New Roman" w:eastAsia="Times New Roman" w:hAnsi="Times New Roman" w:cs="Times New Roman"/>
          <w:sz w:val="24"/>
          <w:szCs w:val="24"/>
          <w:lang w:eastAsia="pt-BR"/>
        </w:rPr>
      </w:pPr>
      <w:r w:rsidRPr="009B2304">
        <w:rPr>
          <w:rFonts w:ascii="Times New Roman" w:eastAsia="Times New Roman" w:hAnsi="Times New Roman" w:cs="Times New Roman"/>
          <w:b/>
          <w:sz w:val="24"/>
          <w:szCs w:val="24"/>
          <w:lang w:eastAsia="pt-BR"/>
        </w:rPr>
        <w:t>12.2.10.</w:t>
      </w:r>
      <w:r w:rsidRPr="009B2304">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w:t>
      </w:r>
      <w:r w:rsidR="008F4687">
        <w:rPr>
          <w:rFonts w:ascii="Times New Roman" w:hAnsi="Times New Roman" w:cs="Times New Roman"/>
          <w:sz w:val="24"/>
          <w:szCs w:val="24"/>
        </w:rPr>
        <w:t xml:space="preserve">ão, ao recusar-se ou deixar de prestar quaisquer dos </w:t>
      </w:r>
      <w:r w:rsidRPr="004558D8">
        <w:rPr>
          <w:rFonts w:ascii="Times New Roman" w:hAnsi="Times New Roman" w:cs="Times New Roman"/>
          <w:sz w:val="24"/>
          <w:szCs w:val="24"/>
        </w:rPr>
        <w:t>s</w:t>
      </w:r>
      <w:r w:rsidR="008F4687">
        <w:rPr>
          <w:rFonts w:ascii="Times New Roman" w:hAnsi="Times New Roman" w:cs="Times New Roman"/>
          <w:sz w:val="24"/>
          <w:szCs w:val="24"/>
        </w:rPr>
        <w:t>erviços</w:t>
      </w:r>
      <w:r w:rsidRPr="004558D8">
        <w:rPr>
          <w:rFonts w:ascii="Times New Roman" w:hAnsi="Times New Roman" w:cs="Times New Roman"/>
          <w:sz w:val="24"/>
          <w:szCs w:val="24"/>
        </w:rPr>
        <w:t xml:space="preserve">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lastRenderedPageBreak/>
        <w:t xml:space="preserve">c) </w:t>
      </w:r>
      <w:r w:rsidRPr="004558D8">
        <w:rPr>
          <w:rFonts w:ascii="Times New Roman" w:hAnsi="Times New Roman" w:cs="Times New Roman"/>
          <w:sz w:val="24"/>
          <w:szCs w:val="24"/>
        </w:rPr>
        <w:t xml:space="preserve">multa de até 10% (dez por cento) sobre o valor total da contratação, no atraso da </w:t>
      </w:r>
      <w:r w:rsidR="008F4687">
        <w:rPr>
          <w:rFonts w:ascii="Times New Roman" w:hAnsi="Times New Roman" w:cs="Times New Roman"/>
          <w:sz w:val="24"/>
          <w:szCs w:val="24"/>
        </w:rPr>
        <w:t>prestação</w:t>
      </w:r>
      <w:r w:rsidRPr="004558D8">
        <w:rPr>
          <w:rFonts w:ascii="Times New Roman" w:hAnsi="Times New Roman" w:cs="Times New Roman"/>
          <w:sz w:val="24"/>
          <w:szCs w:val="24"/>
        </w:rPr>
        <w:t xml:space="preserve"> de quaisquer dos itens solicitados, por prazo superior a 30 dias ou em casos de rescisão contratual.</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008F4687">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w:t>
      </w:r>
      <w:r w:rsidR="00551BFB">
        <w:rPr>
          <w:rFonts w:ascii="Times New Roman" w:eastAsia="Times New Roman" w:hAnsi="Times New Roman" w:cs="Times New Roman"/>
          <w:sz w:val="24"/>
          <w:szCs w:val="24"/>
          <w:lang w:eastAsia="pt-BR"/>
        </w:rPr>
        <w:t>3</w:t>
      </w:r>
      <w:r w:rsidR="00657B50" w:rsidRPr="00657B50">
        <w:rPr>
          <w:rFonts w:ascii="Times New Roman" w:eastAsia="Times New Roman" w:hAnsi="Times New Roman" w:cs="Times New Roman"/>
          <w:sz w:val="24"/>
          <w:szCs w:val="24"/>
          <w:lang w:eastAsia="pt-BR"/>
        </w:rPr>
        <w:t xml:space="preserve"> (</w:t>
      </w:r>
      <w:r w:rsidR="00551BFB">
        <w:rPr>
          <w:rFonts w:ascii="Times New Roman" w:eastAsia="Times New Roman" w:hAnsi="Times New Roman" w:cs="Times New Roman"/>
          <w:sz w:val="24"/>
          <w:szCs w:val="24"/>
          <w:lang w:eastAsia="pt-BR"/>
        </w:rPr>
        <w:t>três)</w:t>
      </w:r>
      <w:r w:rsidR="00657B50" w:rsidRPr="00657B50">
        <w:rPr>
          <w:rFonts w:ascii="Times New Roman" w:eastAsia="Times New Roman" w:hAnsi="Times New Roman" w:cs="Times New Roman"/>
          <w:sz w:val="24"/>
          <w:szCs w:val="24"/>
          <w:lang w:eastAsia="pt-BR"/>
        </w:rPr>
        <w:t xml:space="preserve">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8F4687"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8F4687">
        <w:rPr>
          <w:rFonts w:ascii="Times New Roman" w:eastAsia="Times New Roman" w:hAnsi="Times New Roman" w:cs="Times New Roman"/>
          <w:bCs/>
          <w:sz w:val="24"/>
          <w:szCs w:val="24"/>
          <w:lang w:eastAsia="pt-BR"/>
        </w:rPr>
        <w:t>Os serviços deverão ser realizados conforme descritivo de cada itinerário informado pela Secretaria Municipal de Educação.</w:t>
      </w:r>
    </w:p>
    <w:p w:rsidR="0086374E" w:rsidRPr="008F4687"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8F4687">
        <w:rPr>
          <w:rFonts w:ascii="Times New Roman" w:eastAsia="Times New Roman" w:hAnsi="Times New Roman" w:cs="Times New Roman"/>
          <w:sz w:val="24"/>
          <w:szCs w:val="24"/>
          <w:lang w:eastAsia="pt-BR"/>
        </w:rPr>
        <w:t xml:space="preserve">Os serviços deverão ser realizados durante o exercício do ano de 2021, conforme descritivo de cada itinerário informado pela Secretaria Municipal de Educação, a qual fará a fiscalização dos mesmos.  </w:t>
      </w:r>
      <w:r w:rsidRPr="008F4687">
        <w:rPr>
          <w:rFonts w:ascii="Times New Roman" w:eastAsia="Times New Roman" w:hAnsi="Times New Roman" w:cs="Times New Roman"/>
          <w:b/>
          <w:sz w:val="24"/>
          <w:szCs w:val="24"/>
          <w:lang w:eastAsia="pt-BR"/>
        </w:rPr>
        <w:t>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w:t>
      </w:r>
      <w:r w:rsidR="007B27CC" w:rsidRPr="008F4687">
        <w:rPr>
          <w:rFonts w:ascii="Times New Roman" w:eastAsia="Times New Roman" w:hAnsi="Times New Roman" w:cs="Times New Roman"/>
          <w:sz w:val="24"/>
          <w:szCs w:val="24"/>
          <w:lang w:eastAsia="pt-BR"/>
        </w:rPr>
        <w:t>.</w:t>
      </w:r>
      <w:r w:rsidR="007B27CC">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w:t>
      </w:r>
      <w:r w:rsidR="008F4687">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para a fiscalização da execução contratual </w:t>
      </w:r>
      <w:r w:rsidR="008F4687">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8F4687">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8F4687">
        <w:rPr>
          <w:rFonts w:ascii="Times New Roman" w:eastAsia="Times New Roman" w:hAnsi="Times New Roman" w:cs="Times New Roman"/>
          <w:sz w:val="24"/>
          <w:szCs w:val="24"/>
          <w:lang w:eastAsia="pt-BR"/>
        </w:rPr>
        <w:t>Eroni S. Biava</w:t>
      </w:r>
      <w:r w:rsidR="00657B50" w:rsidRPr="00657B50">
        <w:rPr>
          <w:rFonts w:ascii="Times New Roman" w:eastAsia="Times New Roman" w:hAnsi="Times New Roman" w:cs="Times New Roman"/>
          <w:sz w:val="24"/>
          <w:szCs w:val="24"/>
          <w:lang w:eastAsia="pt-BR"/>
        </w:rPr>
        <w:t>, Secretári</w:t>
      </w:r>
      <w:r w:rsidR="008F4687">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Municipal de </w:t>
      </w:r>
      <w:r w:rsidR="008F4687">
        <w:rPr>
          <w:rFonts w:ascii="Times New Roman" w:eastAsia="Times New Roman" w:hAnsi="Times New Roman" w:cs="Times New Roman"/>
          <w:sz w:val="24"/>
          <w:szCs w:val="24"/>
          <w:lang w:eastAsia="pt-BR"/>
        </w:rPr>
        <w:t>Educação</w:t>
      </w:r>
      <w:r w:rsidR="00657B50" w:rsidRPr="00657B50">
        <w:rPr>
          <w:rFonts w:ascii="Times New Roman" w:eastAsia="Times New Roman" w:hAnsi="Times New Roman" w:cs="Times New Roman"/>
          <w:sz w:val="24"/>
          <w:szCs w:val="24"/>
          <w:lang w:eastAsia="pt-BR"/>
        </w:rPr>
        <w:t xml:space="preserve">, e-mail </w:t>
      </w:r>
      <w:r w:rsidR="001A691F">
        <w:rPr>
          <w:rFonts w:ascii="Times New Roman" w:eastAsia="Times New Roman" w:hAnsi="Times New Roman" w:cs="Times New Roman"/>
          <w:b/>
          <w:sz w:val="24"/>
          <w:szCs w:val="24"/>
          <w:u w:val="single"/>
          <w:lang w:eastAsia="pt-BR"/>
        </w:rPr>
        <w:t>educa</w:t>
      </w:r>
      <w:r w:rsidR="00657B50" w:rsidRPr="00657B50">
        <w:rPr>
          <w:rFonts w:ascii="Times New Roman" w:eastAsia="Times New Roman" w:hAnsi="Times New Roman" w:cs="Times New Roman"/>
          <w:b/>
          <w:sz w:val="24"/>
          <w:szCs w:val="24"/>
          <w:u w:val="single"/>
          <w:lang w:eastAsia="pt-BR"/>
        </w:rPr>
        <w:t>@arroiotrinta.sc.gov.br</w:t>
      </w:r>
      <w:r w:rsidR="001A691F">
        <w:rPr>
          <w:rFonts w:ascii="Times New Roman" w:eastAsia="Times New Roman" w:hAnsi="Times New Roman" w:cs="Times New Roman"/>
          <w:sz w:val="24"/>
          <w:szCs w:val="24"/>
          <w:lang w:eastAsia="pt-BR"/>
        </w:rPr>
        <w:t xml:space="preserve"> e telefone (49) 3535-6019</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1A691F">
        <w:rPr>
          <w:rFonts w:ascii="Times New Roman" w:eastAsia="Times New Roman" w:hAnsi="Times New Roman" w:cs="Times New Roman"/>
          <w:sz w:val="24"/>
          <w:szCs w:val="24"/>
          <w:lang w:eastAsia="pt-BR"/>
        </w:rPr>
        <w:t xml:space="preserve"> O fiscal do contrato deverá</w:t>
      </w:r>
      <w:r w:rsidR="00657B50" w:rsidRPr="00657B50">
        <w:rPr>
          <w:rFonts w:ascii="Times New Roman" w:eastAsia="Times New Roman" w:hAnsi="Times New Roman" w:cs="Times New Roman"/>
          <w:sz w:val="24"/>
          <w:szCs w:val="24"/>
          <w:lang w:eastAsia="pt-BR"/>
        </w:rPr>
        <w:t>:</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Verificar o cumprimento das características e especificações constantes no edital e seus anexos, com relação ao</w:t>
      </w:r>
      <w:r w:rsidR="001A691F">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w:t>
      </w:r>
      <w:r w:rsidR="001A691F">
        <w:rPr>
          <w:rFonts w:ascii="Times New Roman" w:eastAsia="Times New Roman" w:hAnsi="Times New Roman" w:cs="Times New Roman"/>
          <w:sz w:val="24"/>
          <w:szCs w:val="24"/>
          <w:lang w:eastAsia="pt-BR"/>
        </w:rPr>
        <w:t>serviços</w:t>
      </w:r>
      <w:r w:rsidRPr="00657B50">
        <w:rPr>
          <w:rFonts w:ascii="Times New Roman" w:eastAsia="Times New Roman" w:hAnsi="Times New Roman" w:cs="Times New Roman"/>
          <w:sz w:val="24"/>
          <w:szCs w:val="24"/>
          <w:lang w:eastAsia="pt-BR"/>
        </w:rPr>
        <w:t xml:space="preserve"> que estar</w:t>
      </w:r>
      <w:r w:rsidR="001A691F">
        <w:rPr>
          <w:rFonts w:ascii="Times New Roman" w:eastAsia="Times New Roman" w:hAnsi="Times New Roman" w:cs="Times New Roman"/>
          <w:sz w:val="24"/>
          <w:szCs w:val="24"/>
          <w:lang w:eastAsia="pt-BR"/>
        </w:rPr>
        <w:t>ão</w:t>
      </w:r>
      <w:r w:rsidRPr="00657B50">
        <w:rPr>
          <w:rFonts w:ascii="Times New Roman" w:eastAsia="Times New Roman" w:hAnsi="Times New Roman" w:cs="Times New Roman"/>
          <w:sz w:val="24"/>
          <w:szCs w:val="24"/>
          <w:lang w:eastAsia="pt-BR"/>
        </w:rPr>
        <w:t xml:space="preserve"> sendo </w:t>
      </w:r>
      <w:r w:rsidR="001A691F">
        <w:rPr>
          <w:rFonts w:ascii="Times New Roman" w:eastAsia="Times New Roman" w:hAnsi="Times New Roman" w:cs="Times New Roman"/>
          <w:sz w:val="24"/>
          <w:szCs w:val="24"/>
          <w:lang w:eastAsia="pt-BR"/>
        </w:rPr>
        <w:t>prestados</w:t>
      </w:r>
      <w:r w:rsidRPr="00657B50">
        <w:rPr>
          <w:rFonts w:ascii="Times New Roman" w:eastAsia="Times New Roman" w:hAnsi="Times New Roman" w:cs="Times New Roman"/>
          <w:sz w:val="24"/>
          <w:szCs w:val="24"/>
          <w:lang w:eastAsia="pt-BR"/>
        </w:rPr>
        <w:t xml:space="preserv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Confrontar</w:t>
      </w:r>
      <w:r w:rsidR="001A691F">
        <w:rPr>
          <w:rFonts w:ascii="Times New Roman" w:eastAsia="Times New Roman" w:hAnsi="Times New Roman" w:cs="Times New Roman"/>
          <w:sz w:val="24"/>
          <w:szCs w:val="24"/>
          <w:lang w:eastAsia="pt-BR"/>
        </w:rPr>
        <w:t xml:space="preserve"> o veículo </w:t>
      </w:r>
      <w:r w:rsidR="00C64CAB">
        <w:rPr>
          <w:rFonts w:ascii="Times New Roman" w:eastAsia="Times New Roman" w:hAnsi="Times New Roman" w:cs="Times New Roman"/>
          <w:sz w:val="24"/>
          <w:szCs w:val="24"/>
          <w:lang w:eastAsia="pt-BR"/>
        </w:rPr>
        <w:t>utilizado na prestação dos serviços</w:t>
      </w:r>
      <w:r w:rsidRPr="00657B50">
        <w:rPr>
          <w:rFonts w:ascii="Times New Roman" w:eastAsia="Times New Roman" w:hAnsi="Times New Roman" w:cs="Times New Roman"/>
          <w:sz w:val="24"/>
          <w:szCs w:val="24"/>
          <w:lang w:eastAsia="pt-BR"/>
        </w:rPr>
        <w:t xml:space="preserve">,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FE26B7" w:rsidRPr="00FE26B7" w:rsidRDefault="00FE26B7" w:rsidP="00FE26B7">
      <w:pPr>
        <w:spacing w:before="40" w:after="120" w:line="259" w:lineRule="auto"/>
        <w:jc w:val="both"/>
        <w:rPr>
          <w:rFonts w:ascii="Times New Roman" w:eastAsia="Times New Roman" w:hAnsi="Times New Roman" w:cs="Times New Roman"/>
          <w:sz w:val="24"/>
          <w:szCs w:val="24"/>
          <w:lang w:eastAsia="pt-BR"/>
        </w:rPr>
      </w:pPr>
      <w:r w:rsidRPr="00FE26B7">
        <w:rPr>
          <w:rFonts w:ascii="Times New Roman" w:eastAsia="Times New Roman" w:hAnsi="Times New Roman" w:cs="Times New Roman"/>
          <w:b/>
          <w:sz w:val="24"/>
          <w:szCs w:val="24"/>
          <w:lang w:eastAsia="pt-BR"/>
        </w:rPr>
        <w:t>14.</w:t>
      </w:r>
      <w:r>
        <w:rPr>
          <w:rFonts w:ascii="Times New Roman" w:eastAsia="Times New Roman" w:hAnsi="Times New Roman" w:cs="Times New Roman"/>
          <w:b/>
          <w:sz w:val="24"/>
          <w:szCs w:val="24"/>
          <w:lang w:eastAsia="pt-BR"/>
        </w:rPr>
        <w:t>4</w:t>
      </w:r>
      <w:r w:rsidRPr="00FE26B7">
        <w:rPr>
          <w:rFonts w:ascii="Times New Roman" w:eastAsia="Times New Roman" w:hAnsi="Times New Roman" w:cs="Times New Roman"/>
          <w:b/>
          <w:sz w:val="24"/>
          <w:szCs w:val="24"/>
          <w:lang w:eastAsia="pt-BR"/>
        </w:rPr>
        <w:t>.</w:t>
      </w:r>
      <w:r w:rsidRPr="00FE26B7">
        <w:rPr>
          <w:rFonts w:ascii="Times New Roman" w:eastAsia="Times New Roman" w:hAnsi="Times New Roman" w:cs="Times New Roman"/>
          <w:sz w:val="24"/>
          <w:szCs w:val="24"/>
          <w:lang w:eastAsia="pt-BR"/>
        </w:rPr>
        <w:t xml:space="preserve"> Como condição para celebração do contrato, a proponente vencedora além de manter as mesmas condições de habilitação deverá apresentar os seguintes documentos, em CÓPIAS AUTENTICADAS ou ORIGINAIS: </w:t>
      </w:r>
    </w:p>
    <w:p w:rsidR="00FE26B7" w:rsidRPr="00FE26B7" w:rsidRDefault="00FE26B7" w:rsidP="00FE26B7">
      <w:pPr>
        <w:spacing w:before="40" w:after="120" w:line="259" w:lineRule="auto"/>
        <w:ind w:firstLine="708"/>
        <w:jc w:val="both"/>
        <w:rPr>
          <w:rFonts w:ascii="Times New Roman" w:eastAsia="Times New Roman" w:hAnsi="Times New Roman" w:cs="Times New Roman"/>
          <w:sz w:val="24"/>
          <w:szCs w:val="24"/>
          <w:lang w:eastAsia="pt-BR"/>
        </w:rPr>
      </w:pPr>
      <w:r w:rsidRPr="00FE26B7">
        <w:rPr>
          <w:rFonts w:ascii="Times New Roman" w:eastAsia="Times New Roman" w:hAnsi="Times New Roman" w:cs="Times New Roman"/>
          <w:b/>
          <w:sz w:val="24"/>
          <w:szCs w:val="24"/>
          <w:lang w:eastAsia="pt-BR"/>
        </w:rPr>
        <w:t>14.</w:t>
      </w:r>
      <w:r>
        <w:rPr>
          <w:rFonts w:ascii="Times New Roman" w:eastAsia="Times New Roman" w:hAnsi="Times New Roman" w:cs="Times New Roman"/>
          <w:b/>
          <w:sz w:val="24"/>
          <w:szCs w:val="24"/>
          <w:lang w:eastAsia="pt-BR"/>
        </w:rPr>
        <w:t>4</w:t>
      </w:r>
      <w:r w:rsidRPr="00FE26B7">
        <w:rPr>
          <w:rFonts w:ascii="Times New Roman" w:eastAsia="Times New Roman" w:hAnsi="Times New Roman" w:cs="Times New Roman"/>
          <w:b/>
          <w:sz w:val="24"/>
          <w:szCs w:val="24"/>
          <w:lang w:eastAsia="pt-BR"/>
        </w:rPr>
        <w:t>.1.</w:t>
      </w:r>
      <w:r w:rsidRPr="00FE26B7">
        <w:rPr>
          <w:rFonts w:ascii="Times New Roman" w:eastAsia="Times New Roman" w:hAnsi="Times New Roman" w:cs="Times New Roman"/>
          <w:sz w:val="24"/>
          <w:szCs w:val="24"/>
          <w:lang w:eastAsia="pt-BR"/>
        </w:rPr>
        <w:t xml:space="preserve"> Motorista que satisfaça as exigências previstas no art. 138 e art. 329 do CTB:</w:t>
      </w:r>
    </w:p>
    <w:p w:rsidR="00FE26B7" w:rsidRPr="00FE26B7" w:rsidRDefault="00FE26B7" w:rsidP="00FE26B7">
      <w:p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r w:rsidRPr="00FE26B7">
        <w:rPr>
          <w:rFonts w:ascii="Times New Roman" w:eastAsia="Times New Roman" w:hAnsi="Times New Roman" w:cs="Times New Roman"/>
          <w:sz w:val="24"/>
          <w:szCs w:val="24"/>
          <w:lang w:eastAsia="pt-BR"/>
        </w:rPr>
        <w:t>a) Comprove idade superior a 21 (vinte e um) anos;</w:t>
      </w:r>
    </w:p>
    <w:p w:rsidR="00FE26B7" w:rsidRPr="00FE26B7" w:rsidRDefault="00FE26B7" w:rsidP="00FE26B7">
      <w:pPr>
        <w:spacing w:before="40" w:after="120" w:line="259" w:lineRule="auto"/>
        <w:ind w:left="1713"/>
        <w:jc w:val="both"/>
        <w:rPr>
          <w:rFonts w:ascii="Times New Roman" w:eastAsia="Times New Roman" w:hAnsi="Times New Roman" w:cs="Times New Roman"/>
          <w:sz w:val="24"/>
          <w:szCs w:val="24"/>
          <w:lang w:eastAsia="pt-BR"/>
        </w:rPr>
      </w:pPr>
      <w:r w:rsidRPr="00FE26B7">
        <w:rPr>
          <w:rFonts w:ascii="Times New Roman" w:eastAsia="Times New Roman" w:hAnsi="Times New Roman" w:cs="Times New Roman"/>
          <w:sz w:val="24"/>
          <w:szCs w:val="24"/>
          <w:lang w:eastAsia="pt-BR"/>
        </w:rPr>
        <w:t>b) Carteira de habilitação na categoria D;</w:t>
      </w:r>
    </w:p>
    <w:p w:rsidR="00FE26B7" w:rsidRPr="00FE26B7" w:rsidRDefault="00FE26B7" w:rsidP="00FE26B7">
      <w:pPr>
        <w:spacing w:before="40" w:after="120" w:line="259" w:lineRule="auto"/>
        <w:ind w:left="1713"/>
        <w:jc w:val="both"/>
        <w:rPr>
          <w:rFonts w:ascii="Times New Roman" w:eastAsia="Times New Roman" w:hAnsi="Times New Roman" w:cs="Times New Roman"/>
          <w:sz w:val="24"/>
          <w:szCs w:val="24"/>
          <w:lang w:eastAsia="pt-BR"/>
        </w:rPr>
      </w:pPr>
      <w:r w:rsidRPr="00FE26B7">
        <w:rPr>
          <w:rFonts w:ascii="Times New Roman" w:eastAsia="Times New Roman" w:hAnsi="Times New Roman" w:cs="Times New Roman"/>
          <w:sz w:val="24"/>
          <w:szCs w:val="24"/>
          <w:lang w:eastAsia="pt-BR"/>
        </w:rPr>
        <w:t>c) Documento que comprove ter realizado curso especializado para condutores de transporte escolar, nos termos da Resolução nº 55 e nº 57 do CONTRAN;</w:t>
      </w:r>
    </w:p>
    <w:p w:rsidR="00FE26B7" w:rsidRPr="00FE26B7" w:rsidRDefault="00FE26B7" w:rsidP="00FE26B7">
      <w:pPr>
        <w:spacing w:before="40" w:after="120" w:line="259" w:lineRule="auto"/>
        <w:ind w:left="1713"/>
        <w:jc w:val="both"/>
        <w:rPr>
          <w:rFonts w:ascii="Times New Roman" w:eastAsia="Times New Roman" w:hAnsi="Times New Roman" w:cs="Times New Roman"/>
          <w:sz w:val="24"/>
          <w:szCs w:val="24"/>
          <w:lang w:eastAsia="pt-BR"/>
        </w:rPr>
      </w:pPr>
      <w:r w:rsidRPr="00FE26B7">
        <w:rPr>
          <w:rFonts w:ascii="Times New Roman" w:eastAsia="Times New Roman" w:hAnsi="Times New Roman" w:cs="Times New Roman"/>
          <w:sz w:val="24"/>
          <w:szCs w:val="24"/>
          <w:lang w:eastAsia="pt-BR"/>
        </w:rPr>
        <w:t>d) Documento que comprove não ter cometido nenhuma infração grave ou gravíssima, ou ser reincidente em infrações médias durante os últimos 12 meses;</w:t>
      </w:r>
    </w:p>
    <w:p w:rsidR="00FE26B7" w:rsidRPr="00FE26B7" w:rsidRDefault="00FE26B7" w:rsidP="00FE26B7">
      <w:pPr>
        <w:spacing w:before="40" w:after="120" w:line="259" w:lineRule="auto"/>
        <w:ind w:left="1713"/>
        <w:jc w:val="both"/>
        <w:rPr>
          <w:rFonts w:ascii="Times New Roman" w:eastAsia="Times New Roman" w:hAnsi="Times New Roman" w:cs="Times New Roman"/>
          <w:sz w:val="24"/>
          <w:szCs w:val="24"/>
          <w:lang w:eastAsia="pt-BR"/>
        </w:rPr>
      </w:pPr>
      <w:r w:rsidRPr="00FE26B7">
        <w:rPr>
          <w:rFonts w:ascii="Times New Roman" w:eastAsia="Times New Roman" w:hAnsi="Times New Roman" w:cs="Times New Roman"/>
          <w:sz w:val="24"/>
          <w:szCs w:val="24"/>
          <w:lang w:eastAsia="pt-BR"/>
        </w:rPr>
        <w:t>e) Certidão Negativa do Fórum Criminal referente aos crimes de homicídio, roubo, estupro e corrupção de menor</w:t>
      </w:r>
    </w:p>
    <w:p w:rsidR="00FE26B7" w:rsidRPr="00FE26B7" w:rsidRDefault="00FE26B7" w:rsidP="00FE26B7">
      <w:pPr>
        <w:spacing w:before="40" w:after="120" w:line="259" w:lineRule="auto"/>
        <w:ind w:left="1713"/>
        <w:jc w:val="both"/>
        <w:rPr>
          <w:rFonts w:ascii="Times New Roman" w:eastAsia="Times New Roman" w:hAnsi="Times New Roman" w:cs="Times New Roman"/>
          <w:sz w:val="24"/>
          <w:szCs w:val="24"/>
          <w:lang w:eastAsia="pt-BR"/>
        </w:rPr>
      </w:pPr>
      <w:r w:rsidRPr="00FE26B7">
        <w:rPr>
          <w:rFonts w:ascii="Times New Roman" w:eastAsia="Times New Roman" w:hAnsi="Times New Roman" w:cs="Times New Roman"/>
          <w:sz w:val="24"/>
          <w:szCs w:val="24"/>
          <w:lang w:eastAsia="pt-BR"/>
        </w:rPr>
        <w:t xml:space="preserve">f) Comprovante de vínculo empregatício do motorista com a proponente vencedora. O vínculo do motorista com a empresa poderá ser comprovado por: </w:t>
      </w:r>
    </w:p>
    <w:p w:rsidR="00FE26B7" w:rsidRPr="00FE26B7" w:rsidRDefault="00FE26B7" w:rsidP="00FE26B7">
      <w:pPr>
        <w:spacing w:before="40" w:after="120" w:line="259" w:lineRule="auto"/>
        <w:ind w:left="1713"/>
        <w:jc w:val="both"/>
        <w:rPr>
          <w:rFonts w:ascii="Times New Roman" w:eastAsia="Times New Roman" w:hAnsi="Times New Roman" w:cs="Times New Roman"/>
          <w:sz w:val="24"/>
          <w:szCs w:val="24"/>
          <w:lang w:eastAsia="pt-BR"/>
        </w:rPr>
      </w:pPr>
      <w:r w:rsidRPr="00FE26B7">
        <w:rPr>
          <w:rFonts w:ascii="Times New Roman" w:eastAsia="Times New Roman" w:hAnsi="Times New Roman" w:cs="Times New Roman"/>
          <w:sz w:val="24"/>
          <w:szCs w:val="24"/>
          <w:lang w:eastAsia="pt-BR"/>
        </w:rPr>
        <w:t xml:space="preserve">f.1) Cópia da Carteira de Trabalho (dados pessoais e registro na empresa) e cópia do registro do motorista no livro/ficha de registro de empregados da empresa, caso o motorista apresentado faça parte do quadro permanente da empresa, ou; </w:t>
      </w:r>
    </w:p>
    <w:p w:rsidR="00FE26B7" w:rsidRPr="00FE26B7" w:rsidRDefault="00FE26B7" w:rsidP="00FE26B7">
      <w:pPr>
        <w:spacing w:before="40" w:after="120" w:line="259" w:lineRule="auto"/>
        <w:ind w:left="1713"/>
        <w:jc w:val="both"/>
        <w:rPr>
          <w:rFonts w:ascii="Times New Roman" w:eastAsia="Times New Roman" w:hAnsi="Times New Roman" w:cs="Times New Roman"/>
          <w:sz w:val="24"/>
          <w:szCs w:val="24"/>
          <w:lang w:eastAsia="pt-BR"/>
        </w:rPr>
      </w:pPr>
      <w:r w:rsidRPr="00FE26B7">
        <w:rPr>
          <w:rFonts w:ascii="Times New Roman" w:eastAsia="Times New Roman" w:hAnsi="Times New Roman" w:cs="Times New Roman"/>
          <w:sz w:val="24"/>
          <w:szCs w:val="24"/>
          <w:lang w:eastAsia="pt-BR"/>
        </w:rPr>
        <w:t>f.2) Contrato Social ou alteração contratual, caso o sócio seja também o profissional apresentado como motorista.</w:t>
      </w:r>
    </w:p>
    <w:p w:rsidR="00FE26B7" w:rsidRPr="00FE26B7" w:rsidRDefault="00FE26B7" w:rsidP="00FE26B7">
      <w:pPr>
        <w:spacing w:before="40" w:after="120" w:line="259" w:lineRule="auto"/>
        <w:ind w:left="1713"/>
        <w:jc w:val="both"/>
        <w:rPr>
          <w:rFonts w:ascii="Times New Roman" w:eastAsia="Times New Roman" w:hAnsi="Times New Roman" w:cs="Times New Roman"/>
          <w:sz w:val="24"/>
          <w:szCs w:val="24"/>
          <w:lang w:eastAsia="pt-BR"/>
        </w:rPr>
      </w:pPr>
    </w:p>
    <w:p w:rsidR="00FE26B7" w:rsidRPr="00FE26B7" w:rsidRDefault="00FE26B7" w:rsidP="00FE26B7">
      <w:pPr>
        <w:spacing w:before="40" w:after="120" w:line="259" w:lineRule="auto"/>
        <w:jc w:val="both"/>
        <w:rPr>
          <w:rFonts w:ascii="Times New Roman" w:eastAsia="Times New Roman" w:hAnsi="Times New Roman" w:cs="Times New Roman"/>
          <w:sz w:val="24"/>
          <w:szCs w:val="24"/>
          <w:lang w:eastAsia="pt-BR"/>
        </w:rPr>
      </w:pPr>
      <w:r w:rsidRPr="00FE26B7">
        <w:rPr>
          <w:rFonts w:ascii="Times New Roman" w:eastAsia="Times New Roman" w:hAnsi="Times New Roman" w:cs="Times New Roman"/>
          <w:b/>
          <w:sz w:val="24"/>
          <w:szCs w:val="24"/>
          <w:lang w:eastAsia="pt-BR"/>
        </w:rPr>
        <w:t>14.5.</w:t>
      </w:r>
      <w:r w:rsidRPr="00FE26B7">
        <w:rPr>
          <w:rFonts w:ascii="Times New Roman" w:eastAsia="Times New Roman" w:hAnsi="Times New Roman" w:cs="Times New Roman"/>
          <w:sz w:val="24"/>
          <w:szCs w:val="24"/>
          <w:lang w:eastAsia="pt-BR"/>
        </w:rPr>
        <w:t xml:space="preserve"> </w:t>
      </w:r>
      <w:r w:rsidRPr="00FE26B7">
        <w:rPr>
          <w:rFonts w:ascii="Times New Roman" w:eastAsia="Times New Roman" w:hAnsi="Times New Roman" w:cs="Times New Roman"/>
          <w:b/>
          <w:sz w:val="24"/>
          <w:szCs w:val="24"/>
          <w:lang w:eastAsia="pt-BR"/>
        </w:rPr>
        <w:t>Veículo que satisfaça as seguintes exigências:</w:t>
      </w:r>
      <w:r w:rsidRPr="00FE26B7">
        <w:rPr>
          <w:rFonts w:ascii="Times New Roman" w:eastAsia="Times New Roman" w:hAnsi="Times New Roman" w:cs="Times New Roman"/>
          <w:sz w:val="24"/>
          <w:szCs w:val="24"/>
          <w:lang w:eastAsia="pt-BR"/>
        </w:rPr>
        <w:t xml:space="preserve"> </w:t>
      </w:r>
    </w:p>
    <w:p w:rsidR="00FE26B7" w:rsidRPr="000545D9" w:rsidRDefault="00FE26B7" w:rsidP="00FE26B7">
      <w:pPr>
        <w:spacing w:before="40" w:after="120" w:line="259" w:lineRule="auto"/>
        <w:ind w:left="1713"/>
        <w:jc w:val="both"/>
        <w:rPr>
          <w:rFonts w:ascii="Times New Roman" w:eastAsia="Times New Roman" w:hAnsi="Times New Roman" w:cs="Times New Roman"/>
          <w:color w:val="FF0000"/>
          <w:sz w:val="24"/>
          <w:szCs w:val="24"/>
          <w:lang w:eastAsia="pt-BR"/>
        </w:rPr>
      </w:pPr>
      <w:r w:rsidRPr="00FE26B7">
        <w:rPr>
          <w:rFonts w:ascii="Times New Roman" w:eastAsia="Times New Roman" w:hAnsi="Times New Roman" w:cs="Times New Roman"/>
          <w:sz w:val="24"/>
          <w:szCs w:val="24"/>
          <w:lang w:eastAsia="pt-BR"/>
        </w:rPr>
        <w:t xml:space="preserve">a) Laudo Técnico de vistoria realizado em Centro de Inspeção Veicular e assinado por Engenheiro Mecânico ou pessoa habilitada, atestando que o veículo está apto para o transporte de escolares, correndo as despesas às </w:t>
      </w:r>
      <w:r w:rsidRPr="00FE26B7">
        <w:rPr>
          <w:rFonts w:ascii="Times New Roman" w:eastAsia="Times New Roman" w:hAnsi="Times New Roman" w:cs="Times New Roman"/>
          <w:sz w:val="24"/>
          <w:szCs w:val="24"/>
          <w:lang w:eastAsia="pt-BR"/>
        </w:rPr>
        <w:lastRenderedPageBreak/>
        <w:t xml:space="preserve">expensas da proponente vencedora e deverá ser renovado a cada 6 (seis) </w:t>
      </w:r>
      <w:r w:rsidRPr="004D69C9">
        <w:rPr>
          <w:rFonts w:ascii="Times New Roman" w:eastAsia="Times New Roman" w:hAnsi="Times New Roman" w:cs="Times New Roman"/>
          <w:sz w:val="24"/>
          <w:szCs w:val="24"/>
          <w:lang w:eastAsia="pt-BR"/>
        </w:rPr>
        <w:t xml:space="preserve">meses; </w:t>
      </w:r>
    </w:p>
    <w:p w:rsidR="00FE26B7" w:rsidRPr="004D69C9" w:rsidRDefault="00FE26B7" w:rsidP="00FE26B7">
      <w:pPr>
        <w:spacing w:before="40" w:after="120" w:line="259" w:lineRule="auto"/>
        <w:ind w:left="1713"/>
        <w:jc w:val="both"/>
        <w:rPr>
          <w:rFonts w:ascii="Times New Roman" w:eastAsia="Times New Roman" w:hAnsi="Times New Roman" w:cs="Times New Roman"/>
          <w:sz w:val="24"/>
          <w:szCs w:val="24"/>
          <w:lang w:eastAsia="pt-BR"/>
        </w:rPr>
      </w:pPr>
      <w:r w:rsidRPr="004D69C9">
        <w:rPr>
          <w:rFonts w:ascii="Times New Roman" w:eastAsia="Times New Roman" w:hAnsi="Times New Roman" w:cs="Times New Roman"/>
          <w:sz w:val="24"/>
          <w:szCs w:val="24"/>
          <w:lang w:eastAsia="pt-BR"/>
        </w:rPr>
        <w:t>b) Laudo técnico de vistoria interna realizado pela Comissão de Avaliação Veicular nomeada p</w:t>
      </w:r>
      <w:r w:rsidR="00040F23">
        <w:rPr>
          <w:rFonts w:ascii="Times New Roman" w:eastAsia="Times New Roman" w:hAnsi="Times New Roman" w:cs="Times New Roman"/>
          <w:sz w:val="24"/>
          <w:szCs w:val="24"/>
          <w:lang w:eastAsia="pt-BR"/>
        </w:rPr>
        <w:t>elo Município, conforme ANEXO X</w:t>
      </w:r>
      <w:r w:rsidR="004D69C9">
        <w:rPr>
          <w:rFonts w:ascii="Times New Roman" w:eastAsia="Times New Roman" w:hAnsi="Times New Roman" w:cs="Times New Roman"/>
          <w:sz w:val="24"/>
          <w:szCs w:val="24"/>
          <w:lang w:eastAsia="pt-BR"/>
        </w:rPr>
        <w:t>I</w:t>
      </w:r>
      <w:r w:rsidR="00040F23">
        <w:rPr>
          <w:rFonts w:ascii="Times New Roman" w:eastAsia="Times New Roman" w:hAnsi="Times New Roman" w:cs="Times New Roman"/>
          <w:sz w:val="24"/>
          <w:szCs w:val="24"/>
          <w:lang w:eastAsia="pt-BR"/>
        </w:rPr>
        <w:t>V</w:t>
      </w:r>
    </w:p>
    <w:p w:rsidR="00FE26B7" w:rsidRPr="00FE26B7" w:rsidRDefault="00FE26B7" w:rsidP="00FE26B7">
      <w:pPr>
        <w:spacing w:before="40" w:after="120" w:line="259" w:lineRule="auto"/>
        <w:ind w:left="1713"/>
        <w:jc w:val="both"/>
        <w:rPr>
          <w:rFonts w:ascii="Times New Roman" w:eastAsia="Times New Roman" w:hAnsi="Times New Roman" w:cs="Times New Roman"/>
          <w:sz w:val="24"/>
          <w:szCs w:val="24"/>
          <w:lang w:eastAsia="pt-BR"/>
        </w:rPr>
      </w:pPr>
      <w:r w:rsidRPr="00FE26B7">
        <w:rPr>
          <w:rFonts w:ascii="Times New Roman" w:eastAsia="Times New Roman" w:hAnsi="Times New Roman" w:cs="Times New Roman"/>
          <w:sz w:val="24"/>
          <w:szCs w:val="24"/>
          <w:lang w:eastAsia="pt-BR"/>
        </w:rPr>
        <w:t xml:space="preserve">c) Ser autorizado pelo DETRAN e ter o documento afixado na parte interna do veículo, em local visível, contendo o número máximo de passageiros permitido pelo fabricante; </w:t>
      </w:r>
    </w:p>
    <w:p w:rsidR="00FE26B7" w:rsidRDefault="00FE26B7" w:rsidP="00FE26B7">
      <w:pPr>
        <w:spacing w:before="40" w:after="120" w:line="259" w:lineRule="auto"/>
        <w:ind w:left="1713"/>
        <w:jc w:val="both"/>
        <w:rPr>
          <w:rFonts w:ascii="Times New Roman" w:eastAsia="Times New Roman" w:hAnsi="Times New Roman" w:cs="Times New Roman"/>
          <w:sz w:val="24"/>
          <w:szCs w:val="24"/>
          <w:lang w:eastAsia="pt-BR"/>
        </w:rPr>
      </w:pPr>
      <w:r w:rsidRPr="00FE26B7">
        <w:rPr>
          <w:rFonts w:ascii="Times New Roman" w:eastAsia="Times New Roman" w:hAnsi="Times New Roman" w:cs="Times New Roman"/>
          <w:sz w:val="24"/>
          <w:szCs w:val="24"/>
          <w:lang w:eastAsia="pt-BR"/>
        </w:rPr>
        <w:t>d) Comprovante de propriedade do veículo que irá realizar os serviços</w:t>
      </w:r>
      <w:r>
        <w:rPr>
          <w:rFonts w:ascii="Times New Roman" w:eastAsia="Times New Roman" w:hAnsi="Times New Roman" w:cs="Times New Roman"/>
          <w:sz w:val="24"/>
          <w:szCs w:val="24"/>
          <w:lang w:eastAsia="pt-BR"/>
        </w:rPr>
        <w:t>.</w:t>
      </w:r>
    </w:p>
    <w:p w:rsidR="000545D9" w:rsidRDefault="000545D9" w:rsidP="00FE26B7">
      <w:pPr>
        <w:spacing w:before="40" w:after="120" w:line="259" w:lineRule="auto"/>
        <w:jc w:val="both"/>
        <w:rPr>
          <w:rFonts w:ascii="Times New Roman" w:eastAsia="Times New Roman" w:hAnsi="Times New Roman" w:cs="Times New Roman"/>
          <w:b/>
          <w:sz w:val="24"/>
          <w:szCs w:val="24"/>
          <w:lang w:eastAsia="pt-BR"/>
        </w:rPr>
      </w:pPr>
    </w:p>
    <w:p w:rsidR="00FE26B7" w:rsidRPr="00FE26B7" w:rsidRDefault="00FE26B7" w:rsidP="00FE26B7">
      <w:pPr>
        <w:spacing w:before="40" w:after="120" w:line="259" w:lineRule="auto"/>
        <w:jc w:val="both"/>
        <w:rPr>
          <w:rFonts w:ascii="Times New Roman" w:eastAsia="Times New Roman" w:hAnsi="Times New Roman" w:cs="Times New Roman"/>
          <w:b/>
          <w:sz w:val="24"/>
          <w:szCs w:val="24"/>
          <w:lang w:eastAsia="pt-BR"/>
        </w:rPr>
      </w:pPr>
      <w:r w:rsidRPr="00FE26B7">
        <w:rPr>
          <w:rFonts w:ascii="Times New Roman" w:eastAsia="Times New Roman" w:hAnsi="Times New Roman" w:cs="Times New Roman"/>
          <w:b/>
          <w:sz w:val="24"/>
          <w:szCs w:val="24"/>
          <w:lang w:eastAsia="pt-BR"/>
        </w:rPr>
        <w:t>14.</w:t>
      </w:r>
      <w:r>
        <w:rPr>
          <w:rFonts w:ascii="Times New Roman" w:eastAsia="Times New Roman" w:hAnsi="Times New Roman" w:cs="Times New Roman"/>
          <w:b/>
          <w:sz w:val="24"/>
          <w:szCs w:val="24"/>
          <w:lang w:eastAsia="pt-BR"/>
        </w:rPr>
        <w:t>6</w:t>
      </w:r>
      <w:r w:rsidRPr="00FE26B7">
        <w:rPr>
          <w:rFonts w:ascii="Times New Roman" w:eastAsia="Times New Roman" w:hAnsi="Times New Roman" w:cs="Times New Roman"/>
          <w:b/>
          <w:sz w:val="24"/>
          <w:szCs w:val="24"/>
          <w:lang w:eastAsia="pt-BR"/>
        </w:rPr>
        <w:t>. Motorista Substituto</w:t>
      </w:r>
    </w:p>
    <w:p w:rsidR="00FE26B7" w:rsidRPr="00FE26B7" w:rsidRDefault="00FE26B7" w:rsidP="00FE26B7">
      <w:pPr>
        <w:spacing w:before="40" w:after="120" w:line="259" w:lineRule="auto"/>
        <w:ind w:firstLine="708"/>
        <w:jc w:val="both"/>
        <w:rPr>
          <w:rFonts w:ascii="Times New Roman" w:eastAsia="Times New Roman" w:hAnsi="Times New Roman" w:cs="Times New Roman"/>
          <w:sz w:val="24"/>
          <w:szCs w:val="24"/>
          <w:lang w:eastAsia="pt-BR"/>
        </w:rPr>
      </w:pPr>
      <w:r w:rsidRPr="00413D33">
        <w:rPr>
          <w:rFonts w:ascii="Times New Roman" w:eastAsia="Times New Roman" w:hAnsi="Times New Roman" w:cs="Times New Roman"/>
          <w:b/>
          <w:sz w:val="24"/>
          <w:szCs w:val="24"/>
          <w:lang w:eastAsia="pt-BR"/>
        </w:rPr>
        <w:t>14.3.1.</w:t>
      </w:r>
      <w:r w:rsidRPr="00FE26B7">
        <w:rPr>
          <w:rFonts w:ascii="Times New Roman" w:eastAsia="Times New Roman" w:hAnsi="Times New Roman" w:cs="Times New Roman"/>
          <w:sz w:val="24"/>
          <w:szCs w:val="24"/>
          <w:lang w:eastAsia="pt-BR"/>
        </w:rPr>
        <w:t xml:space="preserve"> A fim de evitar a interrupção do serviço de transporte escolar devido a imprevistos, bem como a condução de escolares, nestes casos, por motoristas não devidamente habilitados, a proponente vencedora deverá apresentar motorista substituto, em caráter temporário ou permanente. </w:t>
      </w:r>
    </w:p>
    <w:p w:rsidR="00FE26B7" w:rsidRPr="00FE26B7" w:rsidRDefault="00FE26B7" w:rsidP="00FE26B7">
      <w:pPr>
        <w:spacing w:before="40" w:after="120" w:line="259" w:lineRule="auto"/>
        <w:ind w:firstLine="708"/>
        <w:jc w:val="both"/>
        <w:rPr>
          <w:rFonts w:ascii="Times New Roman" w:eastAsia="Times New Roman" w:hAnsi="Times New Roman" w:cs="Times New Roman"/>
          <w:sz w:val="24"/>
          <w:szCs w:val="24"/>
          <w:lang w:eastAsia="pt-BR"/>
        </w:rPr>
      </w:pPr>
      <w:r w:rsidRPr="00413D33">
        <w:rPr>
          <w:rFonts w:ascii="Times New Roman" w:eastAsia="Times New Roman" w:hAnsi="Times New Roman" w:cs="Times New Roman"/>
          <w:b/>
          <w:sz w:val="24"/>
          <w:szCs w:val="24"/>
          <w:lang w:eastAsia="pt-BR"/>
        </w:rPr>
        <w:t>14.3.2.</w:t>
      </w:r>
      <w:r w:rsidRPr="00FE26B7">
        <w:rPr>
          <w:rFonts w:ascii="Times New Roman" w:eastAsia="Times New Roman" w:hAnsi="Times New Roman" w:cs="Times New Roman"/>
          <w:sz w:val="24"/>
          <w:szCs w:val="24"/>
          <w:lang w:eastAsia="pt-BR"/>
        </w:rPr>
        <w:t xml:space="preserve"> Todos os documentos apresentados para o motorista principal também deverão ser apresentados para o motorista substituto.  </w:t>
      </w:r>
    </w:p>
    <w:p w:rsidR="00FE26B7" w:rsidRPr="00FE26B7" w:rsidRDefault="00FE26B7" w:rsidP="00FE26B7">
      <w:pPr>
        <w:spacing w:before="40" w:after="120" w:line="259" w:lineRule="auto"/>
        <w:ind w:firstLine="708"/>
        <w:jc w:val="both"/>
        <w:rPr>
          <w:rFonts w:ascii="Times New Roman" w:eastAsia="Times New Roman" w:hAnsi="Times New Roman" w:cs="Times New Roman"/>
          <w:sz w:val="24"/>
          <w:szCs w:val="24"/>
          <w:lang w:eastAsia="pt-BR"/>
        </w:rPr>
      </w:pPr>
      <w:r w:rsidRPr="00413D33">
        <w:rPr>
          <w:rFonts w:ascii="Times New Roman" w:eastAsia="Times New Roman" w:hAnsi="Times New Roman" w:cs="Times New Roman"/>
          <w:b/>
          <w:sz w:val="24"/>
          <w:szCs w:val="24"/>
          <w:lang w:eastAsia="pt-BR"/>
        </w:rPr>
        <w:t>14.3.3.</w:t>
      </w:r>
      <w:r w:rsidRPr="00FE26B7">
        <w:rPr>
          <w:rFonts w:ascii="Times New Roman" w:eastAsia="Times New Roman" w:hAnsi="Times New Roman" w:cs="Times New Roman"/>
          <w:sz w:val="24"/>
          <w:szCs w:val="24"/>
          <w:lang w:eastAsia="pt-BR"/>
        </w:rPr>
        <w:t xml:space="preserve"> A proponente vencedora somente poderá substituir o motorista após a autorização expressa da fiscalização do contrato, por escrito.</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 xml:space="preserve">O pagamento será efetuado até o 10º dia útil do mês subsequente à prestação dos serviços, com o devido adimplemento contratual, mediante emissão e apresentação da Nota Fiscal, de acordo com os termos do art. 40, XIV, “a” da Lei nº 8.666/93. </w:t>
      </w:r>
      <w:r w:rsidRPr="00657B50">
        <w:rPr>
          <w:rFonts w:ascii="Times New Roman" w:eastAsia="Times New Roman" w:hAnsi="Times New Roman" w:cs="Times New Roman"/>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7A5E8E" w:rsidRPr="00423C68" w:rsidRDefault="007A5E8E" w:rsidP="007A5E8E">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b/>
        <w:t>16</w:t>
      </w:r>
      <w:r w:rsidRPr="00423C68">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4</w:t>
      </w:r>
      <w:r w:rsidRPr="00423C68">
        <w:rPr>
          <w:rFonts w:ascii="Times New Roman" w:eastAsia="Times New Roman" w:hAnsi="Times New Roman" w:cs="Times New Roman"/>
          <w:b/>
          <w:sz w:val="24"/>
          <w:szCs w:val="24"/>
          <w:lang w:eastAsia="pt-BR"/>
        </w:rPr>
        <w:t>.1</w:t>
      </w:r>
      <w:r w:rsidRPr="00423C68">
        <w:rPr>
          <w:rFonts w:ascii="Times New Roman" w:eastAsia="Times New Roman" w:hAnsi="Times New Roman" w:cs="Times New Roman"/>
          <w:sz w:val="24"/>
          <w:szCs w:val="24"/>
          <w:lang w:eastAsia="pt-BR"/>
        </w:rPr>
        <w:t xml:space="preserve"> – </w:t>
      </w:r>
      <w:r w:rsidRPr="00423C68">
        <w:rPr>
          <w:rFonts w:ascii="Times New Roman" w:eastAsia="Times New Roman" w:hAnsi="Times New Roman" w:cs="Times New Roman"/>
          <w:b/>
          <w:sz w:val="24"/>
          <w:szCs w:val="24"/>
          <w:lang w:eastAsia="pt-BR"/>
        </w:rPr>
        <w:t>O reajuste será anual com base no Índice Nacional de Preços ao Consumidor (INPC). Em caso de extinção deste, será utilizado o que vier a substituí-lo.</w:t>
      </w:r>
    </w:p>
    <w:p w:rsidR="007A5E8E" w:rsidRPr="00423C68" w:rsidRDefault="007A5E8E" w:rsidP="007A5E8E">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b/>
        <w:t>16.4.2</w:t>
      </w:r>
      <w:r w:rsidRPr="00423C68">
        <w:rPr>
          <w:rFonts w:ascii="Times New Roman" w:eastAsia="Times New Roman" w:hAnsi="Times New Roman" w:cs="Times New Roman"/>
          <w:sz w:val="24"/>
          <w:szCs w:val="24"/>
          <w:lang w:eastAsia="pt-BR"/>
        </w:rPr>
        <w:t xml:space="preserve"> -  </w:t>
      </w:r>
      <w:r w:rsidRPr="00423C68">
        <w:rPr>
          <w:rFonts w:ascii="Times New Roman" w:eastAsia="Times New Roman" w:hAnsi="Times New Roman" w:cs="Times New Roman"/>
          <w:b/>
          <w:sz w:val="24"/>
          <w:szCs w:val="24"/>
          <w:lang w:eastAsia="pt-BR"/>
        </w:rPr>
        <w:t>O reajuste de preço só será efetivado mediante prorrogação do presente instrumento, após um ano de efetivo Contrato.</w:t>
      </w:r>
    </w:p>
    <w:p w:rsidR="007A5E8E" w:rsidRPr="00657B50" w:rsidRDefault="007A5E8E"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Proposta de preços</w:t>
      </w:r>
      <w:r w:rsidR="000545D9">
        <w:rPr>
          <w:rFonts w:ascii="Times New Roman" w:eastAsia="Times New Roman" w:hAnsi="Times New Roman" w:cs="Times New Roman"/>
          <w:sz w:val="24"/>
          <w:szCs w:val="24"/>
          <w:lang w:eastAsia="pt-BR"/>
        </w:rPr>
        <w:t xml:space="preserve"> – </w:t>
      </w:r>
      <w:r w:rsidR="000545D9" w:rsidRPr="000545D9">
        <w:rPr>
          <w:rFonts w:ascii="Times New Roman" w:eastAsia="Times New Roman" w:hAnsi="Times New Roman" w:cs="Times New Roman"/>
          <w:b/>
          <w:sz w:val="24"/>
          <w:szCs w:val="24"/>
          <w:u w:val="single"/>
          <w:lang w:eastAsia="pt-BR"/>
        </w:rPr>
        <w:t>Planilha de Custos</w:t>
      </w: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rsidR="00040F23" w:rsidRPr="00040F23" w:rsidRDefault="00040F23" w:rsidP="00040F23">
      <w:pPr>
        <w:spacing w:after="0"/>
        <w:rPr>
          <w:rFonts w:ascii="Times New Roman" w:hAnsi="Times New Roman" w:cs="Times New Roman"/>
          <w:sz w:val="24"/>
          <w:szCs w:val="24"/>
        </w:rPr>
      </w:pPr>
      <w:r>
        <w:rPr>
          <w:rFonts w:ascii="Times New Roman" w:eastAsia="Times New Roman" w:hAnsi="Times New Roman" w:cs="Times New Roman"/>
          <w:b/>
          <w:bCs/>
          <w:sz w:val="24"/>
          <w:szCs w:val="24"/>
          <w:lang w:eastAsia="pt-BR"/>
        </w:rPr>
        <w:t xml:space="preserve">ANEXO </w:t>
      </w:r>
      <w:r w:rsidR="00B9008B" w:rsidRPr="00B9008B">
        <w:rPr>
          <w:rFonts w:ascii="Times New Roman" w:eastAsia="Times New Roman" w:hAnsi="Times New Roman" w:cs="Times New Roman"/>
          <w:b/>
          <w:bCs/>
          <w:sz w:val="24"/>
          <w:szCs w:val="24"/>
          <w:lang w:eastAsia="pt-BR"/>
        </w:rPr>
        <w:t>XI –</w:t>
      </w:r>
      <w:r w:rsidR="00B9008B">
        <w:rPr>
          <w:rFonts w:ascii="Times New Roman" w:eastAsia="Times New Roman" w:hAnsi="Times New Roman" w:cs="Times New Roman"/>
          <w:sz w:val="24"/>
          <w:szCs w:val="24"/>
          <w:lang w:eastAsia="pt-BR"/>
        </w:rPr>
        <w:t xml:space="preserve"> Declaração de não ocupação de cargo político.</w:t>
      </w:r>
      <w:r>
        <w:rPr>
          <w:rFonts w:ascii="Times New Roman" w:eastAsia="Times New Roman" w:hAnsi="Times New Roman" w:cs="Times New Roman"/>
          <w:sz w:val="24"/>
          <w:szCs w:val="24"/>
          <w:lang w:eastAsia="pt-BR"/>
        </w:rPr>
        <w:br/>
      </w:r>
      <w:r w:rsidRPr="00040F23">
        <w:rPr>
          <w:rFonts w:ascii="Times New Roman" w:hAnsi="Times New Roman" w:cs="Times New Roman"/>
          <w:b/>
          <w:sz w:val="24"/>
          <w:szCs w:val="24"/>
        </w:rPr>
        <w:t>ANEXO XII</w:t>
      </w:r>
      <w:r w:rsidRPr="00040F23">
        <w:rPr>
          <w:rFonts w:ascii="Times New Roman" w:hAnsi="Times New Roman" w:cs="Times New Roman"/>
          <w:sz w:val="24"/>
          <w:szCs w:val="24"/>
        </w:rPr>
        <w:t xml:space="preserve"> – Modelo de Declaração de Vistoria</w:t>
      </w:r>
      <w:r>
        <w:rPr>
          <w:rFonts w:ascii="Times New Roman" w:hAnsi="Times New Roman" w:cs="Times New Roman"/>
          <w:sz w:val="24"/>
          <w:szCs w:val="24"/>
        </w:rPr>
        <w:t xml:space="preserve"> dos itinerários</w:t>
      </w:r>
      <w:r w:rsidRPr="00040F23">
        <w:rPr>
          <w:rFonts w:ascii="Times New Roman" w:hAnsi="Times New Roman" w:cs="Times New Roman"/>
          <w:sz w:val="24"/>
          <w:szCs w:val="24"/>
        </w:rPr>
        <w:t>.</w:t>
      </w:r>
    </w:p>
    <w:p w:rsidR="00040F23" w:rsidRPr="00040F23" w:rsidRDefault="00040F23" w:rsidP="00040F23">
      <w:pPr>
        <w:spacing w:after="0"/>
        <w:jc w:val="both"/>
        <w:rPr>
          <w:rFonts w:ascii="Times New Roman" w:hAnsi="Times New Roman" w:cs="Times New Roman"/>
          <w:sz w:val="24"/>
          <w:szCs w:val="24"/>
        </w:rPr>
      </w:pPr>
      <w:r w:rsidRPr="00040F23">
        <w:rPr>
          <w:rFonts w:ascii="Times New Roman" w:hAnsi="Times New Roman" w:cs="Times New Roman"/>
          <w:b/>
          <w:sz w:val="24"/>
          <w:szCs w:val="24"/>
        </w:rPr>
        <w:lastRenderedPageBreak/>
        <w:t>ANEXO XII</w:t>
      </w:r>
      <w:r w:rsidRPr="00040F23">
        <w:rPr>
          <w:rFonts w:ascii="Times New Roman" w:hAnsi="Times New Roman" w:cs="Times New Roman"/>
          <w:sz w:val="24"/>
          <w:szCs w:val="24"/>
        </w:rPr>
        <w:t xml:space="preserve"> – Modelo de Declaração de </w:t>
      </w:r>
      <w:r>
        <w:rPr>
          <w:rFonts w:ascii="Times New Roman" w:hAnsi="Times New Roman" w:cs="Times New Roman"/>
          <w:sz w:val="24"/>
          <w:szCs w:val="24"/>
        </w:rPr>
        <w:t xml:space="preserve">Não </w:t>
      </w:r>
      <w:r w:rsidRPr="00040F23">
        <w:rPr>
          <w:rFonts w:ascii="Times New Roman" w:hAnsi="Times New Roman" w:cs="Times New Roman"/>
          <w:sz w:val="24"/>
          <w:szCs w:val="24"/>
        </w:rPr>
        <w:t>Vistoria</w:t>
      </w:r>
      <w:r>
        <w:rPr>
          <w:rFonts w:ascii="Times New Roman" w:hAnsi="Times New Roman" w:cs="Times New Roman"/>
          <w:sz w:val="24"/>
          <w:szCs w:val="24"/>
        </w:rPr>
        <w:t xml:space="preserve"> dos itinerários</w:t>
      </w:r>
      <w:r w:rsidRPr="00040F23">
        <w:rPr>
          <w:rFonts w:ascii="Times New Roman" w:hAnsi="Times New Roman" w:cs="Times New Roman"/>
          <w:sz w:val="24"/>
          <w:szCs w:val="24"/>
        </w:rPr>
        <w:t>.</w:t>
      </w:r>
    </w:p>
    <w:p w:rsidR="004D69C9" w:rsidRPr="00040F23" w:rsidRDefault="004D69C9" w:rsidP="00040F23">
      <w:pPr>
        <w:spacing w:after="0"/>
        <w:jc w:val="both"/>
        <w:rPr>
          <w:sz w:val="24"/>
          <w:szCs w:val="24"/>
        </w:rPr>
      </w:pPr>
      <w:r w:rsidRPr="00040F23">
        <w:rPr>
          <w:rFonts w:ascii="Times New Roman" w:hAnsi="Times New Roman" w:cs="Times New Roman"/>
          <w:b/>
          <w:sz w:val="24"/>
          <w:szCs w:val="24"/>
        </w:rPr>
        <w:t>ANEXO XI</w:t>
      </w:r>
      <w:r w:rsidR="00040F23" w:rsidRPr="00040F23">
        <w:rPr>
          <w:rFonts w:ascii="Times New Roman" w:hAnsi="Times New Roman" w:cs="Times New Roman"/>
          <w:b/>
          <w:sz w:val="24"/>
          <w:szCs w:val="24"/>
        </w:rPr>
        <w:t>V</w:t>
      </w:r>
      <w:r w:rsidRPr="00040F23">
        <w:rPr>
          <w:rFonts w:ascii="Times New Roman" w:hAnsi="Times New Roman" w:cs="Times New Roman"/>
          <w:sz w:val="24"/>
          <w:szCs w:val="24"/>
        </w:rPr>
        <w:t xml:space="preserve"> – </w:t>
      </w:r>
      <w:r w:rsidRPr="00040F23">
        <w:rPr>
          <w:rFonts w:ascii="Times New Roman" w:hAnsi="Times New Roman" w:cs="Times New Roman"/>
          <w:b/>
          <w:sz w:val="24"/>
          <w:szCs w:val="24"/>
          <w:u w:val="single"/>
        </w:rPr>
        <w:t>Checklist de vistoria do veículo.</w:t>
      </w:r>
    </w:p>
    <w:p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0545D9">
        <w:rPr>
          <w:rFonts w:ascii="Times New Roman" w:eastAsia="Times New Roman" w:hAnsi="Times New Roman" w:cs="Times New Roman"/>
          <w:sz w:val="24"/>
          <w:szCs w:val="24"/>
          <w:lang w:eastAsia="pt-BR"/>
        </w:rPr>
        <w:t>01</w:t>
      </w:r>
      <w:r w:rsidR="00506403" w:rsidRPr="00506403">
        <w:rPr>
          <w:rFonts w:ascii="Times New Roman" w:eastAsia="Times New Roman" w:hAnsi="Times New Roman" w:cs="Times New Roman"/>
          <w:color w:val="000000"/>
          <w:sz w:val="24"/>
          <w:szCs w:val="24"/>
          <w:lang w:eastAsia="pt-BR"/>
        </w:rPr>
        <w:t xml:space="preserve"> de </w:t>
      </w:r>
      <w:r w:rsidR="000545D9">
        <w:rPr>
          <w:rFonts w:ascii="Times New Roman" w:eastAsia="Times New Roman" w:hAnsi="Times New Roman" w:cs="Times New Roman"/>
          <w:color w:val="000000"/>
          <w:sz w:val="24"/>
          <w:szCs w:val="24"/>
          <w:lang w:eastAsia="pt-BR"/>
        </w:rPr>
        <w:t xml:space="preserve">Fevereiro </w:t>
      </w:r>
      <w:r w:rsidR="00506403" w:rsidRPr="00506403">
        <w:rPr>
          <w:rFonts w:ascii="Times New Roman" w:eastAsia="Times New Roman" w:hAnsi="Times New Roman" w:cs="Times New Roman"/>
          <w:color w:val="000000"/>
          <w:sz w:val="24"/>
          <w:szCs w:val="24"/>
          <w:lang w:eastAsia="pt-BR"/>
        </w:rPr>
        <w:t>de 2021</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1A691F"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0004/2021 -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1A691F">
        <w:rPr>
          <w:rFonts w:ascii="Times New Roman" w:eastAsia="Times New Roman" w:hAnsi="Times New Roman" w:cs="Times New Roman"/>
          <w:b/>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w:t>
      </w:r>
      <w:r w:rsidRPr="001A691F">
        <w:rPr>
          <w:rFonts w:ascii="Times New Roman" w:eastAsia="Times New Roman" w:hAnsi="Times New Roman" w:cs="Times New Roman"/>
          <w:b/>
          <w:sz w:val="24"/>
          <w:szCs w:val="20"/>
          <w:lang w:eastAsia="pt-BR"/>
        </w:rPr>
        <w:t xml:space="preserve">a </w:t>
      </w:r>
      <w:r w:rsidR="001A691F" w:rsidRPr="001A691F">
        <w:rPr>
          <w:rFonts w:ascii="Times New Roman" w:eastAsia="Times New Roman" w:hAnsi="Times New Roman" w:cs="Times New Roman"/>
          <w:b/>
          <w:sz w:val="24"/>
          <w:szCs w:val="20"/>
          <w:lang w:eastAsia="pt-BR"/>
        </w:rPr>
        <w:t xml:space="preserve">CONTRATAÇÃO DE EMPRESA ESPECIALIZADA NO RAMO DE TRANSPORTE DE PASSAGEIROS POR FRETAMENTO, PARA REALIZAR O TRANSPORTE ESCOLAR DOS ALUNOS DA ZONA RURAL (LINHA GRAMADO) QUE FREQUENTAM AS ESCOLAS NA ZONA URBANA DO MUNICÍPIO DE ARROIO TRINTA E TRANSPORTE ESCOLAR DE ALUNOS COM DESTINO AOS MUNICÍPIOS DE VIDEIRA E JOAÇABA, CONFORME EXIGÊNCIAS ESTABELECIDAS PELO EDITAL E SEUS ANEXOS.   </w:t>
      </w:r>
      <w:r w:rsidR="001A691F" w:rsidRPr="00657B50">
        <w:rPr>
          <w:rFonts w:ascii="Times New Roman" w:eastAsia="Times New Roman" w:hAnsi="Times New Roman" w:cs="Times New Roman"/>
          <w:sz w:val="24"/>
          <w:szCs w:val="20"/>
          <w:lang w:eastAsia="pt-BR"/>
        </w:rPr>
        <w:t xml:space="preserve"> </w:t>
      </w:r>
    </w:p>
    <w:p w:rsidR="00C7393F" w:rsidRPr="00657B50" w:rsidRDefault="001A691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8723CF" w:rsidRPr="00062683" w:rsidRDefault="008723CF" w:rsidP="008723CF">
      <w:pPr>
        <w:spacing w:after="0" w:line="240" w:lineRule="auto"/>
        <w:ind w:firstLine="709"/>
        <w:jc w:val="both"/>
        <w:rPr>
          <w:rFonts w:ascii="Times New Roman" w:eastAsia="Times New Roman" w:hAnsi="Times New Roman" w:cs="Times New Roman"/>
          <w:sz w:val="24"/>
          <w:szCs w:val="20"/>
          <w:lang w:eastAsia="pt-BR"/>
        </w:rPr>
      </w:pPr>
      <w:r w:rsidRPr="008723CF">
        <w:rPr>
          <w:rFonts w:ascii="Times New Roman" w:eastAsia="Times New Roman" w:hAnsi="Times New Roman" w:cs="Times New Roman"/>
          <w:b/>
          <w:sz w:val="24"/>
          <w:szCs w:val="20"/>
          <w:lang w:eastAsia="pt-BR"/>
        </w:rPr>
        <w:t>2.2.</w:t>
      </w:r>
      <w:r>
        <w:rPr>
          <w:rFonts w:ascii="Times New Roman" w:eastAsia="Times New Roman" w:hAnsi="Times New Roman" w:cs="Times New Roman"/>
          <w:sz w:val="24"/>
          <w:szCs w:val="20"/>
          <w:lang w:eastAsia="pt-BR"/>
        </w:rPr>
        <w:t xml:space="preserve"> </w:t>
      </w:r>
      <w:r w:rsidRPr="00062683">
        <w:rPr>
          <w:rFonts w:ascii="Times New Roman" w:eastAsia="Times New Roman" w:hAnsi="Times New Roman" w:cs="Times New Roman"/>
          <w:sz w:val="24"/>
          <w:szCs w:val="20"/>
          <w:lang w:eastAsia="pt-BR"/>
        </w:rPr>
        <w:t>Os quantitativos indicados são mera expectativa de contratação</w:t>
      </w:r>
      <w:r>
        <w:rPr>
          <w:rFonts w:ascii="Times New Roman" w:eastAsia="Times New Roman" w:hAnsi="Times New Roman" w:cs="Times New Roman"/>
          <w:sz w:val="24"/>
          <w:szCs w:val="20"/>
          <w:lang w:eastAsia="pt-BR"/>
        </w:rPr>
        <w:t>, baseada em contratações anteriores que o Município realizou</w:t>
      </w:r>
      <w:r w:rsidRPr="00062683">
        <w:rPr>
          <w:rFonts w:ascii="Times New Roman" w:eastAsia="Times New Roman" w:hAnsi="Times New Roman" w:cs="Times New Roman"/>
          <w:sz w:val="24"/>
          <w:szCs w:val="20"/>
          <w:lang w:eastAsia="pt-BR"/>
        </w:rPr>
        <w:t xml:space="preserve">. O Município de </w:t>
      </w:r>
      <w:r>
        <w:rPr>
          <w:rFonts w:ascii="Times New Roman" w:eastAsia="Times New Roman" w:hAnsi="Times New Roman" w:cs="Times New Roman"/>
          <w:sz w:val="24"/>
          <w:szCs w:val="20"/>
          <w:lang w:eastAsia="pt-BR"/>
        </w:rPr>
        <w:t>Arroio Trinta</w:t>
      </w:r>
      <w:r w:rsidRPr="00062683">
        <w:rPr>
          <w:rFonts w:ascii="Times New Roman" w:eastAsia="Times New Roman" w:hAnsi="Times New Roman" w:cs="Times New Roman"/>
          <w:sz w:val="24"/>
          <w:szCs w:val="20"/>
          <w:lang w:eastAsia="pt-BR"/>
        </w:rPr>
        <w:t xml:space="preserve"> reserva-se o direito de solicitar apenas a quantidade necessária para sua demanda.</w:t>
      </w:r>
      <w:r>
        <w:rPr>
          <w:rFonts w:ascii="Times New Roman" w:eastAsia="Times New Roman" w:hAnsi="Times New Roman" w:cs="Times New Roman"/>
          <w:sz w:val="24"/>
          <w:szCs w:val="20"/>
          <w:lang w:eastAsia="pt-BR"/>
        </w:rPr>
        <w:t xml:space="preserve"> </w:t>
      </w:r>
      <w:r w:rsidRPr="008723CF">
        <w:rPr>
          <w:rFonts w:ascii="Times New Roman" w:eastAsia="Times New Roman" w:hAnsi="Times New Roman" w:cs="Times New Roman"/>
          <w:sz w:val="24"/>
          <w:szCs w:val="20"/>
          <w:lang w:eastAsia="pt-BR"/>
        </w:rPr>
        <w:t>A</w:t>
      </w:r>
      <w:r>
        <w:rPr>
          <w:rFonts w:ascii="Times New Roman" w:eastAsia="Times New Roman" w:hAnsi="Times New Roman" w:cs="Times New Roman"/>
          <w:sz w:val="24"/>
          <w:szCs w:val="20"/>
          <w:lang w:eastAsia="pt-BR"/>
        </w:rPr>
        <w:t xml:space="preserve">s quantidades de quilômetros </w:t>
      </w:r>
      <w:r w:rsidRPr="008723CF">
        <w:rPr>
          <w:rFonts w:ascii="Times New Roman" w:eastAsia="Times New Roman" w:hAnsi="Times New Roman" w:cs="Times New Roman"/>
          <w:sz w:val="24"/>
          <w:szCs w:val="20"/>
          <w:lang w:eastAsia="pt-BR"/>
        </w:rPr>
        <w:t>poderão ser ampliados e/ou reduzidos</w:t>
      </w:r>
      <w:r>
        <w:rPr>
          <w:rFonts w:ascii="Times New Roman" w:eastAsia="Times New Roman" w:hAnsi="Times New Roman" w:cs="Times New Roman"/>
          <w:sz w:val="24"/>
          <w:szCs w:val="20"/>
          <w:lang w:eastAsia="pt-BR"/>
        </w:rPr>
        <w:t xml:space="preserve"> </w:t>
      </w:r>
      <w:r w:rsidRPr="008723CF">
        <w:rPr>
          <w:rFonts w:ascii="Times New Roman" w:eastAsia="Times New Roman" w:hAnsi="Times New Roman" w:cs="Times New Roman"/>
          <w:sz w:val="24"/>
          <w:szCs w:val="20"/>
          <w:lang w:eastAsia="pt-BR"/>
        </w:rPr>
        <w:t>durante a execução do contrato, conforme a necessidade da Secretaria de Educação</w:t>
      </w:r>
    </w:p>
    <w:p w:rsidR="008723CF" w:rsidRDefault="008723CF"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70"/>
        <w:gridCol w:w="4128"/>
        <w:gridCol w:w="942"/>
        <w:gridCol w:w="942"/>
        <w:gridCol w:w="974"/>
        <w:gridCol w:w="1206"/>
      </w:tblGrid>
      <w:tr w:rsidR="000545D9" w:rsidRPr="00CC0565" w:rsidTr="000545D9">
        <w:tc>
          <w:tcPr>
            <w:tcW w:w="870" w:type="dxa"/>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center"/>
              <w:rPr>
                <w:rFonts w:ascii="Times New Roman" w:hAnsi="Times New Roman" w:cs="Times New Roman"/>
              </w:rPr>
            </w:pPr>
            <w:r w:rsidRPr="00CC0565">
              <w:rPr>
                <w:rFonts w:ascii="Times New Roman" w:hAnsi="Times New Roman" w:cs="Times New Roman"/>
                <w:b/>
              </w:rPr>
              <w:t>Item</w:t>
            </w:r>
          </w:p>
        </w:tc>
        <w:tc>
          <w:tcPr>
            <w:tcW w:w="4128" w:type="dxa"/>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center"/>
              <w:rPr>
                <w:rFonts w:ascii="Times New Roman" w:hAnsi="Times New Roman" w:cs="Times New Roman"/>
              </w:rPr>
            </w:pPr>
            <w:r w:rsidRPr="00CC0565">
              <w:rPr>
                <w:rFonts w:ascii="Times New Roman" w:hAnsi="Times New Roman" w:cs="Times New Roman"/>
                <w:b/>
              </w:rPr>
              <w:t>Material/Serviço</w:t>
            </w:r>
          </w:p>
        </w:tc>
        <w:tc>
          <w:tcPr>
            <w:tcW w:w="942" w:type="dxa"/>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center"/>
              <w:rPr>
                <w:rFonts w:ascii="Times New Roman" w:hAnsi="Times New Roman" w:cs="Times New Roman"/>
              </w:rPr>
            </w:pPr>
            <w:r w:rsidRPr="00CC0565">
              <w:rPr>
                <w:rFonts w:ascii="Times New Roman" w:hAnsi="Times New Roman" w:cs="Times New Roman"/>
                <w:b/>
              </w:rPr>
              <w:t>Unid. medida</w:t>
            </w:r>
          </w:p>
        </w:tc>
        <w:tc>
          <w:tcPr>
            <w:tcW w:w="942" w:type="dxa"/>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center"/>
              <w:rPr>
                <w:rFonts w:ascii="Times New Roman" w:hAnsi="Times New Roman" w:cs="Times New Roman"/>
              </w:rPr>
            </w:pPr>
            <w:r w:rsidRPr="00CC0565">
              <w:rPr>
                <w:rFonts w:ascii="Times New Roman" w:hAnsi="Times New Roman" w:cs="Times New Roman"/>
                <w:b/>
              </w:rPr>
              <w:t>Qtd licitada</w:t>
            </w:r>
          </w:p>
        </w:tc>
        <w:tc>
          <w:tcPr>
            <w:tcW w:w="974" w:type="dxa"/>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center"/>
              <w:rPr>
                <w:rFonts w:ascii="Times New Roman" w:hAnsi="Times New Roman" w:cs="Times New Roman"/>
              </w:rPr>
            </w:pPr>
            <w:r w:rsidRPr="00CC0565">
              <w:rPr>
                <w:rFonts w:ascii="Times New Roman" w:hAnsi="Times New Roman" w:cs="Times New Roman"/>
                <w:b/>
              </w:rPr>
              <w:t>Valor unitário (R$)</w:t>
            </w:r>
          </w:p>
        </w:tc>
        <w:tc>
          <w:tcPr>
            <w:tcW w:w="1206" w:type="dxa"/>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center"/>
              <w:rPr>
                <w:rFonts w:ascii="Times New Roman" w:hAnsi="Times New Roman" w:cs="Times New Roman"/>
              </w:rPr>
            </w:pPr>
            <w:r w:rsidRPr="00CC0565">
              <w:rPr>
                <w:rFonts w:ascii="Times New Roman" w:hAnsi="Times New Roman" w:cs="Times New Roman"/>
                <w:b/>
              </w:rPr>
              <w:t>Valor total (R$)</w:t>
            </w:r>
          </w:p>
        </w:tc>
      </w:tr>
      <w:tr w:rsidR="000545D9" w:rsidRPr="00CC0565" w:rsidTr="000545D9">
        <w:tc>
          <w:tcPr>
            <w:tcW w:w="870" w:type="dxa"/>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center"/>
              <w:rPr>
                <w:rFonts w:ascii="Times New Roman" w:hAnsi="Times New Roman" w:cs="Times New Roman"/>
              </w:rPr>
            </w:pPr>
            <w:r w:rsidRPr="00CC0565">
              <w:rPr>
                <w:rFonts w:ascii="Times New Roman" w:hAnsi="Times New Roman" w:cs="Times New Roman"/>
              </w:rPr>
              <w:t>1</w:t>
            </w:r>
          </w:p>
        </w:tc>
        <w:tc>
          <w:tcPr>
            <w:tcW w:w="4128" w:type="dxa"/>
            <w:tcBorders>
              <w:top w:val="single" w:sz="4" w:space="0" w:color="auto"/>
              <w:left w:val="single" w:sz="4" w:space="0" w:color="auto"/>
              <w:bottom w:val="single" w:sz="4" w:space="0" w:color="auto"/>
              <w:right w:val="single" w:sz="4" w:space="0" w:color="auto"/>
            </w:tcBorders>
            <w:vAlign w:val="center"/>
          </w:tcPr>
          <w:p w:rsidR="000545D9" w:rsidRPr="00D822C3" w:rsidRDefault="000545D9" w:rsidP="009F317E">
            <w:pPr>
              <w:spacing w:after="0"/>
              <w:jc w:val="both"/>
              <w:rPr>
                <w:rFonts w:ascii="Times New Roman" w:hAnsi="Times New Roman" w:cs="Times New Roman"/>
                <w:b/>
              </w:rPr>
            </w:pPr>
            <w:r w:rsidRPr="00D822C3">
              <w:rPr>
                <w:rFonts w:ascii="Times New Roman" w:hAnsi="Times New Roman" w:cs="Times New Roman"/>
                <w:b/>
              </w:rPr>
              <w:t xml:space="preserve">35796 - ITINIRÁRIO 01 - TRANSPORTE ESCOLAR LINHA GRAMADO </w:t>
            </w:r>
          </w:p>
          <w:p w:rsidR="00BD3289" w:rsidRDefault="000545D9" w:rsidP="009F317E">
            <w:pPr>
              <w:spacing w:after="0"/>
              <w:jc w:val="both"/>
              <w:rPr>
                <w:rFonts w:ascii="Times New Roman" w:hAnsi="Times New Roman" w:cs="Times New Roman"/>
              </w:rPr>
            </w:pPr>
            <w:r w:rsidRPr="00CC0565">
              <w:rPr>
                <w:rFonts w:ascii="Times New Roman" w:hAnsi="Times New Roman" w:cs="Times New Roman"/>
              </w:rPr>
              <w:t>Trajeto: No período diurno inicia na Linha Aparecida, vai até a propriedade do Sr Faleti, volta para estrada princi</w:t>
            </w:r>
            <w:r>
              <w:rPr>
                <w:rFonts w:ascii="Times New Roman" w:hAnsi="Times New Roman" w:cs="Times New Roman"/>
              </w:rPr>
              <w:t>p</w:t>
            </w:r>
            <w:r w:rsidRPr="00CC0565">
              <w:rPr>
                <w:rFonts w:ascii="Times New Roman" w:hAnsi="Times New Roman" w:cs="Times New Roman"/>
              </w:rPr>
              <w:t xml:space="preserve">al e segue para Linha  Gramado, propriedade do Sr Josemar Nordio, desce até a casa do Nelzinho Nordio, retornando à estrada principal e entrando na propriedade de André Terci, retornando novamente para estrada principal, passando pela propriedade da Sra Roseli Sônego, </w:t>
            </w:r>
            <w:r w:rsidRPr="00CC0565">
              <w:rPr>
                <w:rFonts w:ascii="Times New Roman" w:hAnsi="Times New Roman" w:cs="Times New Roman"/>
              </w:rPr>
              <w:lastRenderedPageBreak/>
              <w:t>retornando sentido SC 355 e entrando na Linha Val Verde, passando na propriedade do Sr Gilson Barbacovi, segue para Linha Santo Antonio, propriedade Roberto Canônica, retornando e descendo na propriedade do Sr. Denizar Serighelli, retornando a principal e seguindo até a granja de Alairton Serighelli, seguindo em frente até a propriedade do Sr. Fausto Biava, em seguida vai até a casa do Sr. Alairton Serighelli, retornando à SC 355 seguindo até Arroio Trinta na EBBGB, PROJAF e PRO</w:t>
            </w:r>
            <w:r>
              <w:rPr>
                <w:rFonts w:ascii="Times New Roman" w:hAnsi="Times New Roman" w:cs="Times New Roman"/>
              </w:rPr>
              <w:t xml:space="preserve">FABI.   No horário do meio dia </w:t>
            </w:r>
            <w:r w:rsidRPr="00CC0565">
              <w:rPr>
                <w:rFonts w:ascii="Times New Roman" w:hAnsi="Times New Roman" w:cs="Times New Roman"/>
              </w:rPr>
              <w:t xml:space="preserve">faz o mesmo trajeto. Final de tarde não precisa ir até a propriedade do Sr. Roberto Canônica e do André Terci.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 xml:space="preserve">HORÁRIOS: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 xml:space="preserve">• Manhã: 6:30/8:00;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 xml:space="preserve">• Meio dia: 11:30/13:15;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 xml:space="preserve">• Tarde: 17:00/18:30.  </w:t>
            </w:r>
          </w:p>
          <w:p w:rsidR="00BD3289" w:rsidRDefault="00BD3289" w:rsidP="009F317E">
            <w:pPr>
              <w:spacing w:after="0"/>
              <w:jc w:val="both"/>
              <w:rPr>
                <w:rFonts w:ascii="Times New Roman" w:hAnsi="Times New Roman" w:cs="Times New Roman"/>
              </w:rPr>
            </w:pP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 xml:space="preserve">MANHÃ: 35 Km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 xml:space="preserve">MEIO DIA: 35 Km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 xml:space="preserve"> TARDE: 29 Km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 xml:space="preserve">TOTAL: 99 Km/dia </w:t>
            </w:r>
          </w:p>
          <w:p w:rsidR="000545D9" w:rsidRDefault="000545D9" w:rsidP="009F317E">
            <w:pPr>
              <w:spacing w:after="0"/>
              <w:jc w:val="both"/>
              <w:rPr>
                <w:rFonts w:ascii="Times New Roman" w:hAnsi="Times New Roman" w:cs="Times New Roman"/>
              </w:rPr>
            </w:pPr>
            <w:r>
              <w:rPr>
                <w:rFonts w:ascii="Times New Roman" w:hAnsi="Times New Roman" w:cs="Times New Roman"/>
              </w:rPr>
              <w:t>TOTAL 19.800 km/ANO (</w:t>
            </w:r>
            <w:r w:rsidRPr="00D822C3">
              <w:rPr>
                <w:rFonts w:ascii="Times New Roman" w:hAnsi="Times New Roman" w:cs="Times New Roman"/>
                <w:b/>
              </w:rPr>
              <w:t>considerando 200 dias letivos</w:t>
            </w:r>
            <w:r w:rsidRPr="00CC0565">
              <w:rPr>
                <w:rFonts w:ascii="Times New Roman" w:hAnsi="Times New Roman" w:cs="Times New Roman"/>
              </w:rPr>
              <w:t xml:space="preserve">).  </w:t>
            </w:r>
          </w:p>
          <w:p w:rsidR="00BD3289" w:rsidRDefault="00BD3289" w:rsidP="009F317E">
            <w:pPr>
              <w:spacing w:after="0"/>
              <w:jc w:val="both"/>
              <w:rPr>
                <w:rFonts w:ascii="Times New Roman" w:hAnsi="Times New Roman" w:cs="Times New Roman"/>
              </w:rPr>
            </w:pP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 xml:space="preserve">Veículo com capacidade mínima de </w:t>
            </w:r>
            <w:r w:rsidRPr="00D822C3">
              <w:rPr>
                <w:rFonts w:ascii="Times New Roman" w:hAnsi="Times New Roman" w:cs="Times New Roman"/>
                <w:b/>
                <w:u w:val="single"/>
              </w:rPr>
              <w:t>18 lugares</w:t>
            </w:r>
            <w:r w:rsidRPr="00CC0565">
              <w:rPr>
                <w:rFonts w:ascii="Times New Roman" w:hAnsi="Times New Roman" w:cs="Times New Roman"/>
              </w:rPr>
              <w:t xml:space="preserve">, com autorização para transportes escolar expedida pelo DETRAN/SC.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 xml:space="preserve">O veículo utilizado deverá ser de </w:t>
            </w:r>
            <w:r w:rsidRPr="00D822C3">
              <w:rPr>
                <w:rFonts w:ascii="Times New Roman" w:hAnsi="Times New Roman" w:cs="Times New Roman"/>
                <w:b/>
                <w:u w:val="single"/>
              </w:rPr>
              <w:t>fabricação 2008 ou superior</w:t>
            </w:r>
            <w:r w:rsidRPr="00CC0565">
              <w:rPr>
                <w:rFonts w:ascii="Times New Roman" w:hAnsi="Times New Roman" w:cs="Times New Roman"/>
              </w:rPr>
              <w:t xml:space="preserve">.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 xml:space="preserve">Este itinerário inclui em sua contratação, os serviços de </w:t>
            </w:r>
            <w:r w:rsidRPr="00D822C3">
              <w:rPr>
                <w:rFonts w:ascii="Times New Roman" w:hAnsi="Times New Roman" w:cs="Times New Roman"/>
                <w:b/>
                <w:u w:val="single"/>
              </w:rPr>
              <w:t>01 Monitor de Transporte Escolar</w:t>
            </w:r>
            <w:r w:rsidRPr="00CC0565">
              <w:rPr>
                <w:rFonts w:ascii="Times New Roman" w:hAnsi="Times New Roman" w:cs="Times New Roman"/>
              </w:rPr>
              <w:t xml:space="preserve">, com a seguinte finalidade: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 xml:space="preserve">a) Ter idade superior a 18 anos;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B)</w:t>
            </w:r>
            <w:r w:rsidRPr="00CC0565">
              <w:rPr>
                <w:rFonts w:ascii="Times New Roman" w:hAnsi="Times New Roman" w:cs="Times New Roman"/>
              </w:rPr>
              <w:tab/>
              <w:t xml:space="preserve">Escolaridade: Nível médio incompleto;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 xml:space="preserve">C) Apresentar certidão negativa do registro de distribuição criminal, relativa aos crimes de homicídio, roubo, estupro e corrupção de menores; D) Apresentar se devidamente identificado com crachá e colete contendo a identificação MONITOR, e com aparência pessoal adequada;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lastRenderedPageBreak/>
              <w:t xml:space="preserve">E) Prestar esclarecimento, sempre que solicitado de quaisquer problemas relacionados à execução do transporte escolar.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 xml:space="preserve">ATRIBUIÇÕES: </w:t>
            </w:r>
          </w:p>
          <w:p w:rsidR="000545D9" w:rsidRDefault="000545D9" w:rsidP="009F317E">
            <w:pPr>
              <w:spacing w:after="0"/>
              <w:jc w:val="both"/>
              <w:rPr>
                <w:rFonts w:ascii="Times New Roman" w:hAnsi="Times New Roman" w:cs="Times New Roman"/>
              </w:rPr>
            </w:pPr>
            <w:r>
              <w:rPr>
                <w:rFonts w:ascii="Times New Roman" w:hAnsi="Times New Roman" w:cs="Times New Roman"/>
              </w:rPr>
              <w:t xml:space="preserve">A) Ordenar </w:t>
            </w:r>
            <w:r w:rsidRPr="00CC0565">
              <w:rPr>
                <w:rFonts w:ascii="Times New Roman" w:hAnsi="Times New Roman" w:cs="Times New Roman"/>
              </w:rPr>
              <w:t xml:space="preserve">as entradas e saídas dos passageiros de forma que, no embarque os passageiros ocupem inicialmente as partes traseiras dos veículos, e que o desembarque inicie pelos passageiros dos bancos da parte dianteira;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 xml:space="preserve">B)Permitir que entre no transporte somente estudantes com uso de máscara; </w:t>
            </w:r>
          </w:p>
          <w:p w:rsidR="000545D9" w:rsidRDefault="000545D9" w:rsidP="009F317E">
            <w:pPr>
              <w:spacing w:after="0"/>
              <w:jc w:val="both"/>
              <w:rPr>
                <w:rFonts w:ascii="Times New Roman" w:hAnsi="Times New Roman" w:cs="Times New Roman"/>
              </w:rPr>
            </w:pPr>
            <w:r>
              <w:rPr>
                <w:rFonts w:ascii="Times New Roman" w:hAnsi="Times New Roman" w:cs="Times New Roman"/>
              </w:rPr>
              <w:t>C)</w:t>
            </w:r>
            <w:r w:rsidRPr="00CC0565">
              <w:rPr>
                <w:rFonts w:ascii="Times New Roman" w:hAnsi="Times New Roman" w:cs="Times New Roman"/>
              </w:rPr>
              <w:t xml:space="preserve">Manter janelas e basculantes abertos para priorizar a ventilação; </w:t>
            </w:r>
          </w:p>
          <w:p w:rsidR="000545D9" w:rsidRDefault="000545D9" w:rsidP="009F317E">
            <w:pPr>
              <w:spacing w:after="0"/>
              <w:jc w:val="both"/>
              <w:rPr>
                <w:rFonts w:ascii="Times New Roman" w:hAnsi="Times New Roman" w:cs="Times New Roman"/>
              </w:rPr>
            </w:pPr>
            <w:r>
              <w:rPr>
                <w:rFonts w:ascii="Times New Roman" w:hAnsi="Times New Roman" w:cs="Times New Roman"/>
              </w:rPr>
              <w:t>D)</w:t>
            </w:r>
            <w:r w:rsidRPr="00CC0565">
              <w:rPr>
                <w:rFonts w:ascii="Times New Roman" w:hAnsi="Times New Roman" w:cs="Times New Roman"/>
              </w:rPr>
              <w:t xml:space="preserve"> Higienizar bancos, assentos, braços, maçanetas, pegadores, janelas e portas antes e depois de cada finalização de viagem, utilizando solução sanitizante com hipoclorito de sódio e álcool 70%;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 xml:space="preserve">E) Dispor de solução sanitizante álcool em gel 70% para higienização de mãos; </w:t>
            </w:r>
          </w:p>
          <w:p w:rsidR="000545D9" w:rsidRDefault="000545D9" w:rsidP="009F317E">
            <w:pPr>
              <w:spacing w:after="0"/>
              <w:jc w:val="both"/>
              <w:rPr>
                <w:rFonts w:ascii="Times New Roman" w:hAnsi="Times New Roman" w:cs="Times New Roman"/>
              </w:rPr>
            </w:pPr>
            <w:r>
              <w:rPr>
                <w:rFonts w:ascii="Times New Roman" w:hAnsi="Times New Roman" w:cs="Times New Roman"/>
              </w:rPr>
              <w:t>F)</w:t>
            </w:r>
            <w:r w:rsidRPr="00CC0565">
              <w:rPr>
                <w:rFonts w:ascii="Times New Roman" w:hAnsi="Times New Roman" w:cs="Times New Roman"/>
              </w:rPr>
              <w:t>Realizar aferição de tem</w:t>
            </w:r>
            <w:r>
              <w:rPr>
                <w:rFonts w:ascii="Times New Roman" w:hAnsi="Times New Roman" w:cs="Times New Roman"/>
              </w:rPr>
              <w:t>peratura corporal de estudantes</w:t>
            </w:r>
            <w:r w:rsidRPr="00CC0565">
              <w:rPr>
                <w:rFonts w:ascii="Times New Roman" w:hAnsi="Times New Roman" w:cs="Times New Roman"/>
              </w:rPr>
              <w:t xml:space="preserve">, antes de adentrar no transporte escolar;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G) Dar prioridade a crianças de educação infantil e crianças com n</w:t>
            </w:r>
            <w:r>
              <w:rPr>
                <w:rFonts w:ascii="Times New Roman" w:hAnsi="Times New Roman" w:cs="Times New Roman"/>
              </w:rPr>
              <w:t xml:space="preserve">ecessidades </w:t>
            </w:r>
            <w:r w:rsidRPr="00CC0565">
              <w:rPr>
                <w:rFonts w:ascii="Times New Roman" w:hAnsi="Times New Roman" w:cs="Times New Roman"/>
              </w:rPr>
              <w:t>especiais, no embarque e desemb</w:t>
            </w:r>
            <w:r>
              <w:rPr>
                <w:rFonts w:ascii="Times New Roman" w:hAnsi="Times New Roman" w:cs="Times New Roman"/>
              </w:rPr>
              <w:t xml:space="preserve">arque e na ocupação dos bancos </w:t>
            </w:r>
            <w:r w:rsidRPr="00CC0565">
              <w:rPr>
                <w:rFonts w:ascii="Times New Roman" w:hAnsi="Times New Roman" w:cs="Times New Roman"/>
              </w:rPr>
              <w:t xml:space="preserve">dianteiros; </w:t>
            </w:r>
          </w:p>
          <w:p w:rsidR="000545D9" w:rsidRPr="00CC0565" w:rsidRDefault="000545D9" w:rsidP="009F317E">
            <w:pPr>
              <w:spacing w:after="0"/>
              <w:jc w:val="both"/>
              <w:rPr>
                <w:rFonts w:ascii="Times New Roman" w:hAnsi="Times New Roman" w:cs="Times New Roman"/>
              </w:rPr>
            </w:pPr>
            <w:r w:rsidRPr="00CC0565">
              <w:rPr>
                <w:rFonts w:ascii="Times New Roman" w:hAnsi="Times New Roman" w:cs="Times New Roman"/>
              </w:rPr>
              <w:t>H) Comunicar imediatamente a equipe gestora no caso de algum aluno aferir temperatura superior à 37,8°C;</w:t>
            </w:r>
          </w:p>
        </w:tc>
        <w:tc>
          <w:tcPr>
            <w:tcW w:w="942" w:type="dxa"/>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center"/>
              <w:rPr>
                <w:rFonts w:ascii="Times New Roman" w:hAnsi="Times New Roman" w:cs="Times New Roman"/>
              </w:rPr>
            </w:pPr>
            <w:r w:rsidRPr="00CC0565">
              <w:rPr>
                <w:rFonts w:ascii="Times New Roman" w:hAnsi="Times New Roman" w:cs="Times New Roman"/>
              </w:rPr>
              <w:lastRenderedPageBreak/>
              <w:t>Km</w:t>
            </w:r>
          </w:p>
        </w:tc>
        <w:tc>
          <w:tcPr>
            <w:tcW w:w="942" w:type="dxa"/>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center"/>
              <w:rPr>
                <w:rFonts w:ascii="Times New Roman" w:hAnsi="Times New Roman" w:cs="Times New Roman"/>
              </w:rPr>
            </w:pPr>
            <w:r w:rsidRPr="00CC0565">
              <w:rPr>
                <w:rFonts w:ascii="Times New Roman" w:hAnsi="Times New Roman" w:cs="Times New Roman"/>
              </w:rPr>
              <w:t>19.800</w:t>
            </w:r>
          </w:p>
        </w:tc>
        <w:tc>
          <w:tcPr>
            <w:tcW w:w="974" w:type="dxa"/>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center"/>
              <w:rPr>
                <w:rFonts w:ascii="Times New Roman" w:hAnsi="Times New Roman" w:cs="Times New Roman"/>
              </w:rPr>
            </w:pPr>
            <w:r w:rsidRPr="00CC0565">
              <w:rPr>
                <w:rFonts w:ascii="Times New Roman" w:hAnsi="Times New Roman" w:cs="Times New Roman"/>
              </w:rPr>
              <w:t>4,56</w:t>
            </w:r>
          </w:p>
        </w:tc>
        <w:tc>
          <w:tcPr>
            <w:tcW w:w="1206" w:type="dxa"/>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center"/>
              <w:rPr>
                <w:rFonts w:ascii="Times New Roman" w:hAnsi="Times New Roman" w:cs="Times New Roman"/>
              </w:rPr>
            </w:pPr>
            <w:r w:rsidRPr="00CC0565">
              <w:rPr>
                <w:rFonts w:ascii="Times New Roman" w:hAnsi="Times New Roman" w:cs="Times New Roman"/>
              </w:rPr>
              <w:t>90.288,00</w:t>
            </w:r>
          </w:p>
        </w:tc>
      </w:tr>
      <w:tr w:rsidR="000545D9" w:rsidRPr="00CC0565" w:rsidTr="000545D9">
        <w:tc>
          <w:tcPr>
            <w:tcW w:w="870" w:type="dxa"/>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center"/>
              <w:rPr>
                <w:rFonts w:ascii="Times New Roman" w:hAnsi="Times New Roman" w:cs="Times New Roman"/>
              </w:rPr>
            </w:pPr>
            <w:r w:rsidRPr="00CC0565">
              <w:rPr>
                <w:rFonts w:ascii="Times New Roman" w:hAnsi="Times New Roman" w:cs="Times New Roman"/>
              </w:rPr>
              <w:lastRenderedPageBreak/>
              <w:t>2</w:t>
            </w:r>
          </w:p>
        </w:tc>
        <w:tc>
          <w:tcPr>
            <w:tcW w:w="4128" w:type="dxa"/>
            <w:tcBorders>
              <w:top w:val="single" w:sz="4" w:space="0" w:color="auto"/>
              <w:left w:val="single" w:sz="4" w:space="0" w:color="auto"/>
              <w:bottom w:val="single" w:sz="4" w:space="0" w:color="auto"/>
              <w:right w:val="single" w:sz="4" w:space="0" w:color="auto"/>
            </w:tcBorders>
            <w:vAlign w:val="center"/>
          </w:tcPr>
          <w:p w:rsidR="000545D9" w:rsidRPr="00D822C3" w:rsidRDefault="000545D9" w:rsidP="009F317E">
            <w:pPr>
              <w:spacing w:after="0"/>
              <w:jc w:val="both"/>
              <w:rPr>
                <w:rFonts w:ascii="Times New Roman" w:hAnsi="Times New Roman" w:cs="Times New Roman"/>
                <w:b/>
              </w:rPr>
            </w:pPr>
            <w:r w:rsidRPr="00D822C3">
              <w:rPr>
                <w:rFonts w:ascii="Times New Roman" w:hAnsi="Times New Roman" w:cs="Times New Roman"/>
                <w:b/>
              </w:rPr>
              <w:t xml:space="preserve">26352 - ITINERÁRIO 02  -  TRANSPORTE UNIVERSITÁRIO  -  ARROIO TRINTA/JOAÇABA (NOTURNO)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 xml:space="preserve">De segunda a sexta-feira, iniciando em frente à Prefeitura de Arroio Trinta, seguindo por Treze Tílias, Ibicaré, Luzerna, Herval D’Oeste até a Unoesc em Joaçaba, retornando pelos mesmos locais, terminando em frente à prefeitura de Arroio Trinta.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 xml:space="preserve">KM TOTAL: 117 km/dia    </w:t>
            </w:r>
          </w:p>
          <w:p w:rsidR="000545D9" w:rsidRDefault="004D69C9" w:rsidP="009F317E">
            <w:pPr>
              <w:spacing w:after="0"/>
              <w:jc w:val="both"/>
              <w:rPr>
                <w:rFonts w:ascii="Times New Roman" w:hAnsi="Times New Roman" w:cs="Times New Roman"/>
              </w:rPr>
            </w:pPr>
            <w:r>
              <w:rPr>
                <w:rFonts w:ascii="Times New Roman" w:hAnsi="Times New Roman" w:cs="Times New Roman"/>
              </w:rPr>
              <w:t xml:space="preserve">TOTAL: </w:t>
            </w:r>
            <w:r w:rsidR="000545D9" w:rsidRPr="00CC0565">
              <w:rPr>
                <w:rFonts w:ascii="Times New Roman" w:hAnsi="Times New Roman" w:cs="Times New Roman"/>
              </w:rPr>
              <w:t>23.400 km/ano (</w:t>
            </w:r>
            <w:r w:rsidR="000545D9" w:rsidRPr="00D822C3">
              <w:rPr>
                <w:rFonts w:ascii="Times New Roman" w:hAnsi="Times New Roman" w:cs="Times New Roman"/>
                <w:b/>
                <w:u w:val="single"/>
              </w:rPr>
              <w:t>aproximado, considerando 200 dias letivos</w:t>
            </w:r>
            <w:r w:rsidR="000545D9" w:rsidRPr="00CC0565">
              <w:rPr>
                <w:rFonts w:ascii="Times New Roman" w:hAnsi="Times New Roman" w:cs="Times New Roman"/>
              </w:rPr>
              <w:t xml:space="preserve">)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 xml:space="preserve">VEÍCULO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lastRenderedPageBreak/>
              <w:t xml:space="preserve">Veículo com no </w:t>
            </w:r>
            <w:r w:rsidRPr="00D822C3">
              <w:rPr>
                <w:rFonts w:ascii="Times New Roman" w:hAnsi="Times New Roman" w:cs="Times New Roman"/>
                <w:b/>
                <w:u w:val="single"/>
              </w:rPr>
              <w:t>mínimo 32 Lugares</w:t>
            </w:r>
            <w:r w:rsidRPr="00CC0565">
              <w:rPr>
                <w:rFonts w:ascii="Times New Roman" w:hAnsi="Times New Roman" w:cs="Times New Roman"/>
              </w:rPr>
              <w:t xml:space="preserve">, equipado com ar condicionado, com registro de acessibilidade e registro junto ao DETER      </w:t>
            </w:r>
          </w:p>
          <w:p w:rsidR="004D69C9" w:rsidRDefault="000545D9" w:rsidP="009F317E">
            <w:pPr>
              <w:spacing w:after="0"/>
              <w:jc w:val="both"/>
              <w:rPr>
                <w:rFonts w:ascii="Times New Roman" w:hAnsi="Times New Roman" w:cs="Times New Roman"/>
              </w:rPr>
            </w:pPr>
            <w:r w:rsidRPr="00D822C3">
              <w:rPr>
                <w:rFonts w:ascii="Times New Roman" w:hAnsi="Times New Roman" w:cs="Times New Roman"/>
                <w:b/>
                <w:u w:val="single"/>
              </w:rPr>
              <w:t>Ano de fabricação não inferior a  2015</w:t>
            </w:r>
            <w:r w:rsidRPr="00CC0565">
              <w:rPr>
                <w:rFonts w:ascii="Times New Roman" w:hAnsi="Times New Roman" w:cs="Times New Roman"/>
              </w:rPr>
              <w:t xml:space="preserve">     HORÁRIOS:   </w:t>
            </w:r>
          </w:p>
          <w:p w:rsidR="000545D9" w:rsidRPr="00CC0565" w:rsidRDefault="000545D9" w:rsidP="009F317E">
            <w:pPr>
              <w:spacing w:after="0"/>
              <w:jc w:val="both"/>
              <w:rPr>
                <w:rFonts w:ascii="Times New Roman" w:hAnsi="Times New Roman" w:cs="Times New Roman"/>
              </w:rPr>
            </w:pPr>
            <w:r w:rsidRPr="00CC0565">
              <w:rPr>
                <w:rFonts w:ascii="Times New Roman" w:hAnsi="Times New Roman" w:cs="Times New Roman"/>
              </w:rPr>
              <w:t>Saída: 17:35  Retorno: 22:30</w:t>
            </w:r>
          </w:p>
        </w:tc>
        <w:tc>
          <w:tcPr>
            <w:tcW w:w="942" w:type="dxa"/>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center"/>
              <w:rPr>
                <w:rFonts w:ascii="Times New Roman" w:hAnsi="Times New Roman" w:cs="Times New Roman"/>
              </w:rPr>
            </w:pPr>
            <w:r w:rsidRPr="00CC0565">
              <w:rPr>
                <w:rFonts w:ascii="Times New Roman" w:hAnsi="Times New Roman" w:cs="Times New Roman"/>
              </w:rPr>
              <w:lastRenderedPageBreak/>
              <w:t>Km</w:t>
            </w:r>
          </w:p>
        </w:tc>
        <w:tc>
          <w:tcPr>
            <w:tcW w:w="942" w:type="dxa"/>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center"/>
              <w:rPr>
                <w:rFonts w:ascii="Times New Roman" w:hAnsi="Times New Roman" w:cs="Times New Roman"/>
              </w:rPr>
            </w:pPr>
            <w:r w:rsidRPr="00CC0565">
              <w:rPr>
                <w:rFonts w:ascii="Times New Roman" w:hAnsi="Times New Roman" w:cs="Times New Roman"/>
              </w:rPr>
              <w:t>23.400</w:t>
            </w:r>
          </w:p>
        </w:tc>
        <w:tc>
          <w:tcPr>
            <w:tcW w:w="974" w:type="dxa"/>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center"/>
              <w:rPr>
                <w:rFonts w:ascii="Times New Roman" w:hAnsi="Times New Roman" w:cs="Times New Roman"/>
              </w:rPr>
            </w:pPr>
            <w:r w:rsidRPr="00CC0565">
              <w:rPr>
                <w:rFonts w:ascii="Times New Roman" w:hAnsi="Times New Roman" w:cs="Times New Roman"/>
              </w:rPr>
              <w:t>4,25</w:t>
            </w:r>
          </w:p>
        </w:tc>
        <w:tc>
          <w:tcPr>
            <w:tcW w:w="1206" w:type="dxa"/>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center"/>
              <w:rPr>
                <w:rFonts w:ascii="Times New Roman" w:hAnsi="Times New Roman" w:cs="Times New Roman"/>
              </w:rPr>
            </w:pPr>
            <w:r w:rsidRPr="00CC0565">
              <w:rPr>
                <w:rFonts w:ascii="Times New Roman" w:hAnsi="Times New Roman" w:cs="Times New Roman"/>
              </w:rPr>
              <w:t>99.450,00</w:t>
            </w:r>
          </w:p>
        </w:tc>
      </w:tr>
      <w:tr w:rsidR="000545D9" w:rsidRPr="00CC0565" w:rsidTr="000545D9">
        <w:tc>
          <w:tcPr>
            <w:tcW w:w="870" w:type="dxa"/>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center"/>
              <w:rPr>
                <w:rFonts w:ascii="Times New Roman" w:hAnsi="Times New Roman" w:cs="Times New Roman"/>
              </w:rPr>
            </w:pPr>
            <w:r w:rsidRPr="00CC0565">
              <w:rPr>
                <w:rFonts w:ascii="Times New Roman" w:hAnsi="Times New Roman" w:cs="Times New Roman"/>
              </w:rPr>
              <w:lastRenderedPageBreak/>
              <w:t>3</w:t>
            </w:r>
          </w:p>
        </w:tc>
        <w:tc>
          <w:tcPr>
            <w:tcW w:w="4128" w:type="dxa"/>
            <w:tcBorders>
              <w:top w:val="single" w:sz="4" w:space="0" w:color="auto"/>
              <w:left w:val="single" w:sz="4" w:space="0" w:color="auto"/>
              <w:bottom w:val="single" w:sz="4" w:space="0" w:color="auto"/>
              <w:right w:val="single" w:sz="4" w:space="0" w:color="auto"/>
            </w:tcBorders>
            <w:vAlign w:val="center"/>
          </w:tcPr>
          <w:p w:rsidR="000545D9" w:rsidRPr="00D822C3" w:rsidRDefault="000545D9" w:rsidP="009F317E">
            <w:pPr>
              <w:spacing w:after="0"/>
              <w:jc w:val="both"/>
              <w:rPr>
                <w:rFonts w:ascii="Times New Roman" w:hAnsi="Times New Roman" w:cs="Times New Roman"/>
                <w:b/>
              </w:rPr>
            </w:pPr>
            <w:r>
              <w:rPr>
                <w:rFonts w:ascii="Times New Roman" w:hAnsi="Times New Roman" w:cs="Times New Roman"/>
                <w:b/>
              </w:rPr>
              <w:t>35804 - ITINERÁRIO 03</w:t>
            </w:r>
            <w:r w:rsidRPr="00D822C3">
              <w:rPr>
                <w:rFonts w:ascii="Times New Roman" w:hAnsi="Times New Roman" w:cs="Times New Roman"/>
                <w:b/>
              </w:rPr>
              <w:t xml:space="preserve"> </w:t>
            </w:r>
            <w:r>
              <w:rPr>
                <w:rFonts w:ascii="Times New Roman" w:hAnsi="Times New Roman" w:cs="Times New Roman"/>
                <w:b/>
              </w:rPr>
              <w:t xml:space="preserve">-  TRANSPORTE UNIVERSITÁRIO - </w:t>
            </w:r>
            <w:r w:rsidRPr="00D822C3">
              <w:rPr>
                <w:rFonts w:ascii="Times New Roman" w:hAnsi="Times New Roman" w:cs="Times New Roman"/>
                <w:b/>
              </w:rPr>
              <w:t xml:space="preserve">ARROIO TRINTA/VIDEIRA (MATUTINO)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De segunda a sábado, iniciando em frente à prefeitura de Arroio Trinta, passando por Iomerê, seguindo para Videira, passando pela UNOESC – Universidade do Oeste de Santa Catarina, SENAI – Serviço Nacional de Aprendizagem Industrial e IFC – Instituto Federal Catari</w:t>
            </w:r>
            <w:r>
              <w:rPr>
                <w:rFonts w:ascii="Times New Roman" w:hAnsi="Times New Roman" w:cs="Times New Roman"/>
              </w:rPr>
              <w:t xml:space="preserve">nense, </w:t>
            </w:r>
            <w:r w:rsidRPr="00CC0565">
              <w:rPr>
                <w:rFonts w:ascii="Times New Roman" w:hAnsi="Times New Roman" w:cs="Times New Roman"/>
              </w:rPr>
              <w:t xml:space="preserve">retornando para Arroio Trinta.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 xml:space="preserve">KM TOTAL: 76 km/dia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18.240 km/ano (</w:t>
            </w:r>
            <w:r w:rsidRPr="00D822C3">
              <w:rPr>
                <w:rFonts w:ascii="Times New Roman" w:hAnsi="Times New Roman" w:cs="Times New Roman"/>
                <w:b/>
              </w:rPr>
              <w:t>considerando 240 dias letivos</w:t>
            </w:r>
            <w:r w:rsidRPr="00CC0565">
              <w:rPr>
                <w:rFonts w:ascii="Times New Roman" w:hAnsi="Times New Roman" w:cs="Times New Roman"/>
              </w:rPr>
              <w:t xml:space="preserve">)     VEÍCULO  </w:t>
            </w:r>
          </w:p>
          <w:p w:rsidR="000545D9" w:rsidRDefault="000545D9" w:rsidP="009F317E">
            <w:pPr>
              <w:spacing w:after="0"/>
              <w:jc w:val="both"/>
              <w:rPr>
                <w:rFonts w:ascii="Times New Roman" w:hAnsi="Times New Roman" w:cs="Times New Roman"/>
              </w:rPr>
            </w:pPr>
            <w:r w:rsidRPr="00CC0565">
              <w:rPr>
                <w:rFonts w:ascii="Times New Roman" w:hAnsi="Times New Roman" w:cs="Times New Roman"/>
              </w:rPr>
              <w:t xml:space="preserve">Veículo com </w:t>
            </w:r>
            <w:r w:rsidRPr="00D822C3">
              <w:rPr>
                <w:rFonts w:ascii="Times New Roman" w:hAnsi="Times New Roman" w:cs="Times New Roman"/>
                <w:b/>
                <w:u w:val="single"/>
              </w:rPr>
              <w:t>32 Lugares</w:t>
            </w:r>
            <w:r w:rsidRPr="00CC0565">
              <w:rPr>
                <w:rFonts w:ascii="Times New Roman" w:hAnsi="Times New Roman" w:cs="Times New Roman"/>
              </w:rPr>
              <w:t xml:space="preserve">, equipado com ar condicionado, com registro de acessibilidade e registro junto ao DETER        </w:t>
            </w:r>
          </w:p>
          <w:p w:rsidR="000545D9" w:rsidRPr="00CC0565" w:rsidRDefault="000545D9" w:rsidP="009F317E">
            <w:pPr>
              <w:spacing w:after="0"/>
              <w:jc w:val="both"/>
              <w:rPr>
                <w:rFonts w:ascii="Times New Roman" w:hAnsi="Times New Roman" w:cs="Times New Roman"/>
              </w:rPr>
            </w:pPr>
            <w:r w:rsidRPr="00D822C3">
              <w:rPr>
                <w:rFonts w:ascii="Times New Roman" w:hAnsi="Times New Roman" w:cs="Times New Roman"/>
                <w:b/>
                <w:u w:val="single"/>
              </w:rPr>
              <w:t xml:space="preserve">Ano de fabricação não inferior a  2015  </w:t>
            </w:r>
            <w:r w:rsidRPr="00CC0565">
              <w:rPr>
                <w:rFonts w:ascii="Times New Roman" w:hAnsi="Times New Roman" w:cs="Times New Roman"/>
              </w:rPr>
              <w:t xml:space="preserve">      HORÁRIOS:   Saída: 06:30  Retorno: 11:45</w:t>
            </w:r>
          </w:p>
        </w:tc>
        <w:tc>
          <w:tcPr>
            <w:tcW w:w="942" w:type="dxa"/>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center"/>
              <w:rPr>
                <w:rFonts w:ascii="Times New Roman" w:hAnsi="Times New Roman" w:cs="Times New Roman"/>
              </w:rPr>
            </w:pPr>
            <w:r w:rsidRPr="00CC0565">
              <w:rPr>
                <w:rFonts w:ascii="Times New Roman" w:hAnsi="Times New Roman" w:cs="Times New Roman"/>
              </w:rPr>
              <w:t>Km</w:t>
            </w:r>
          </w:p>
        </w:tc>
        <w:tc>
          <w:tcPr>
            <w:tcW w:w="942" w:type="dxa"/>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center"/>
              <w:rPr>
                <w:rFonts w:ascii="Times New Roman" w:hAnsi="Times New Roman" w:cs="Times New Roman"/>
              </w:rPr>
            </w:pPr>
            <w:r w:rsidRPr="00CC0565">
              <w:rPr>
                <w:rFonts w:ascii="Times New Roman" w:hAnsi="Times New Roman" w:cs="Times New Roman"/>
              </w:rPr>
              <w:t>18.240</w:t>
            </w:r>
          </w:p>
        </w:tc>
        <w:tc>
          <w:tcPr>
            <w:tcW w:w="974" w:type="dxa"/>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center"/>
              <w:rPr>
                <w:rFonts w:ascii="Times New Roman" w:hAnsi="Times New Roman" w:cs="Times New Roman"/>
              </w:rPr>
            </w:pPr>
            <w:r w:rsidRPr="00CC0565">
              <w:rPr>
                <w:rFonts w:ascii="Times New Roman" w:hAnsi="Times New Roman" w:cs="Times New Roman"/>
              </w:rPr>
              <w:t>4,28</w:t>
            </w:r>
          </w:p>
        </w:tc>
        <w:tc>
          <w:tcPr>
            <w:tcW w:w="1206" w:type="dxa"/>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center"/>
              <w:rPr>
                <w:rFonts w:ascii="Times New Roman" w:hAnsi="Times New Roman" w:cs="Times New Roman"/>
              </w:rPr>
            </w:pPr>
            <w:r w:rsidRPr="00CC0565">
              <w:rPr>
                <w:rFonts w:ascii="Times New Roman" w:hAnsi="Times New Roman" w:cs="Times New Roman"/>
              </w:rPr>
              <w:t>78.067,20</w:t>
            </w:r>
          </w:p>
        </w:tc>
      </w:tr>
      <w:tr w:rsidR="000545D9" w:rsidRPr="00CC0565" w:rsidTr="000545D9">
        <w:tc>
          <w:tcPr>
            <w:tcW w:w="7856" w:type="dxa"/>
            <w:gridSpan w:val="5"/>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right"/>
              <w:rPr>
                <w:rFonts w:ascii="Times New Roman" w:hAnsi="Times New Roman" w:cs="Times New Roman"/>
              </w:rPr>
            </w:pPr>
            <w:r w:rsidRPr="00CC0565">
              <w:rPr>
                <w:rFonts w:ascii="Times New Roman" w:hAnsi="Times New Roman" w:cs="Times New Roman"/>
                <w:b/>
              </w:rPr>
              <w:t>Total Geral</w:t>
            </w:r>
          </w:p>
        </w:tc>
        <w:tc>
          <w:tcPr>
            <w:tcW w:w="1206" w:type="dxa"/>
            <w:tcBorders>
              <w:top w:val="single" w:sz="4" w:space="0" w:color="auto"/>
              <w:left w:val="single" w:sz="4" w:space="0" w:color="auto"/>
              <w:bottom w:val="single" w:sz="4" w:space="0" w:color="auto"/>
              <w:right w:val="single" w:sz="4" w:space="0" w:color="auto"/>
            </w:tcBorders>
            <w:vAlign w:val="center"/>
          </w:tcPr>
          <w:p w:rsidR="000545D9" w:rsidRPr="00CC0565" w:rsidRDefault="000545D9" w:rsidP="009F317E">
            <w:pPr>
              <w:spacing w:after="0"/>
              <w:jc w:val="center"/>
              <w:rPr>
                <w:rFonts w:ascii="Times New Roman" w:hAnsi="Times New Roman" w:cs="Times New Roman"/>
              </w:rPr>
            </w:pPr>
            <w:r w:rsidRPr="00CC0565">
              <w:rPr>
                <w:rFonts w:ascii="Times New Roman" w:hAnsi="Times New Roman" w:cs="Times New Roman"/>
                <w:b/>
              </w:rPr>
              <w:t>267.805,20</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0545D9">
        <w:rPr>
          <w:rFonts w:ascii="Times New Roman" w:eastAsia="Times New Roman" w:hAnsi="Times New Roman" w:cs="Times New Roman"/>
          <w:sz w:val="24"/>
          <w:szCs w:val="24"/>
          <w:lang w:eastAsia="pt-BR"/>
        </w:rPr>
        <w:t>01</w:t>
      </w:r>
      <w:r w:rsidRPr="00506403">
        <w:rPr>
          <w:rFonts w:ascii="Times New Roman" w:eastAsia="Times New Roman" w:hAnsi="Times New Roman" w:cs="Times New Roman"/>
          <w:color w:val="000000"/>
          <w:sz w:val="24"/>
          <w:szCs w:val="24"/>
          <w:lang w:eastAsia="pt-BR"/>
        </w:rPr>
        <w:t xml:space="preserve"> de </w:t>
      </w:r>
      <w:r w:rsidR="000545D9">
        <w:rPr>
          <w:rFonts w:ascii="Times New Roman" w:eastAsia="Times New Roman" w:hAnsi="Times New Roman" w:cs="Times New Roman"/>
          <w:color w:val="000000"/>
          <w:sz w:val="24"/>
          <w:szCs w:val="24"/>
          <w:lang w:eastAsia="pt-BR"/>
        </w:rPr>
        <w:t>fevereiro</w:t>
      </w:r>
      <w:r w:rsidR="004D69C9">
        <w:rPr>
          <w:rFonts w:ascii="Times New Roman" w:eastAsia="Times New Roman" w:hAnsi="Times New Roman" w:cs="Times New Roman"/>
          <w:color w:val="000000"/>
          <w:sz w:val="24"/>
          <w:szCs w:val="24"/>
          <w:lang w:eastAsia="pt-BR"/>
        </w:rPr>
        <w:t xml:space="preserve"> </w:t>
      </w:r>
      <w:r w:rsidRPr="00506403">
        <w:rPr>
          <w:rFonts w:ascii="Times New Roman" w:eastAsia="Times New Roman" w:hAnsi="Times New Roman" w:cs="Times New Roman"/>
          <w:color w:val="000000"/>
          <w:sz w:val="24"/>
          <w:szCs w:val="24"/>
          <w:lang w:eastAsia="pt-BR"/>
        </w:rPr>
        <w:t>de 2021</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1A691F"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0004/2021 -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1B1322"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79EA899C">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rsidR="004758E2" w:rsidRPr="00506403" w:rsidRDefault="004758E2"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4758E2" w:rsidRPr="00506403" w:rsidRDefault="004758E2"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4758E2" w:rsidRPr="00506403" w:rsidRDefault="004758E2"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4758E2" w:rsidRPr="00506403" w:rsidRDefault="004758E2" w:rsidP="00C7393F">
                      <w:pPr>
                        <w:rPr>
                          <w:rFonts w:ascii="Times New Roman" w:hAnsi="Times New Roman" w:cs="Times New Roman"/>
                          <w:i/>
                          <w:sz w:val="20"/>
                          <w:szCs w:val="20"/>
                        </w:rPr>
                      </w:pPr>
                    </w:p>
                  </w:txbxContent>
                </v:textbox>
                <w10:wrap type="topAndBottom"/>
              </v:shape>
            </w:pict>
          </mc:Fallback>
        </mc:AlternateConten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0004/2021 -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0004/2021 -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0004/2021 -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1B1322"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4ECBB605">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rsidR="004758E2" w:rsidRDefault="004758E2"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4758E2" w:rsidRDefault="004758E2" w:rsidP="00C7393F">
                      <w:pPr>
                        <w:rPr>
                          <w:rFonts w:ascii="Arial" w:hAnsi="Arial" w:cs="Arial"/>
                        </w:rPr>
                      </w:pPr>
                      <w:r>
                        <w:rPr>
                          <w:rFonts w:ascii="Arial" w:hAnsi="Arial" w:cs="Arial"/>
                        </w:rPr>
                        <w:t>Carimbo do CNPJ:</w:t>
                      </w:r>
                    </w:p>
                  </w:txbxContent>
                </v:textbox>
              </v:shape>
            </w:pict>
          </mc:Fallback>
        </mc:AlternateConten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0004/2021 -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217B95">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0004/2021 - PR</w:t>
      </w:r>
    </w:p>
    <w:p w:rsidR="007A5E8E" w:rsidRDefault="007A5E8E" w:rsidP="007A5E8E">
      <w:pPr>
        <w:spacing w:after="0" w:line="240" w:lineRule="auto"/>
        <w:jc w:val="center"/>
        <w:rPr>
          <w:rFonts w:ascii="Times New Roman" w:eastAsia="Times New Roman" w:hAnsi="Times New Roman" w:cs="Times New Roman"/>
          <w:b/>
          <w:color w:val="000000"/>
          <w:sz w:val="24"/>
          <w:szCs w:val="24"/>
          <w:lang w:eastAsia="pt-BR"/>
        </w:rPr>
      </w:pPr>
    </w:p>
    <w:p w:rsidR="007A5E8E" w:rsidRPr="00B77265" w:rsidRDefault="007A5E8E" w:rsidP="007A5E8E">
      <w:pPr>
        <w:spacing w:after="0" w:line="240" w:lineRule="auto"/>
        <w:jc w:val="center"/>
        <w:rPr>
          <w:rFonts w:ascii="Times New Roman" w:eastAsia="Times New Roman" w:hAnsi="Times New Roman" w:cs="Times New Roman"/>
          <w:b/>
          <w:color w:val="000000"/>
          <w:sz w:val="24"/>
          <w:szCs w:val="24"/>
          <w:lang w:eastAsia="pt-BR"/>
        </w:rPr>
      </w:pPr>
      <w:r w:rsidRPr="00B77265">
        <w:rPr>
          <w:rFonts w:ascii="Times New Roman" w:eastAsia="Times New Roman" w:hAnsi="Times New Roman" w:cs="Times New Roman"/>
          <w:b/>
          <w:color w:val="000000"/>
          <w:sz w:val="24"/>
          <w:szCs w:val="24"/>
          <w:lang w:eastAsia="pt-BR"/>
        </w:rPr>
        <w:t>PLANILHA DE COMPOSIÇÃO DE CUSTOS</w:t>
      </w:r>
    </w:p>
    <w:p w:rsidR="007A5E8E" w:rsidRDefault="007A5E8E" w:rsidP="007A5E8E">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no ramo de transporte de passageiros por fretamento, para realizar o transporte escolar dos alunos da zona rural (Linha Gramado) que frequentam as escolas na zona urbana do Município de Arroio Trinta e transporte escolar de alunos com destino aos Municípios de Videira e Joaçaba, conforme exigências estabelecid</w:t>
      </w:r>
      <w:r w:rsidR="007A5E8E">
        <w:rPr>
          <w:rFonts w:ascii="Times New Roman" w:eastAsia="Times New Roman" w:hAnsi="Times New Roman" w:cs="Times New Roman"/>
          <w:b/>
          <w:sz w:val="24"/>
          <w:szCs w:val="24"/>
          <w:lang w:eastAsia="pt-BR"/>
        </w:rPr>
        <w:t xml:space="preserve">as pelo Edital e seus anexos. </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395" w:type="dxa"/>
        <w:tblLook w:val="04A0" w:firstRow="1" w:lastRow="0" w:firstColumn="1" w:lastColumn="0" w:noHBand="0" w:noVBand="1"/>
      </w:tblPr>
      <w:tblGrid>
        <w:gridCol w:w="664"/>
        <w:gridCol w:w="1692"/>
        <w:gridCol w:w="1343"/>
        <w:gridCol w:w="1683"/>
        <w:gridCol w:w="1177"/>
        <w:gridCol w:w="1245"/>
        <w:gridCol w:w="1591"/>
      </w:tblGrid>
      <w:tr w:rsidR="007A5E8E" w:rsidRPr="00C7393F" w:rsidTr="007A5E8E">
        <w:trPr>
          <w:trHeight w:val="1006"/>
        </w:trPr>
        <w:tc>
          <w:tcPr>
            <w:tcW w:w="664" w:type="dxa"/>
            <w:tcBorders>
              <w:top w:val="single" w:sz="4" w:space="0" w:color="auto"/>
              <w:left w:val="single" w:sz="4" w:space="0" w:color="auto"/>
              <w:bottom w:val="single" w:sz="4" w:space="0" w:color="auto"/>
              <w:right w:val="single" w:sz="4" w:space="0" w:color="auto"/>
            </w:tcBorders>
            <w:vAlign w:val="center"/>
          </w:tcPr>
          <w:p w:rsidR="007A5E8E" w:rsidRPr="002452B7" w:rsidRDefault="007A5E8E" w:rsidP="004758E2">
            <w:pPr>
              <w:spacing w:after="0"/>
              <w:jc w:val="center"/>
              <w:rPr>
                <w:rFonts w:ascii="Times New Roman" w:eastAsia="Calibri" w:hAnsi="Times New Roman" w:cs="Times New Roman"/>
                <w:sz w:val="20"/>
                <w:szCs w:val="20"/>
              </w:rPr>
            </w:pPr>
            <w:r w:rsidRPr="002452B7">
              <w:rPr>
                <w:rFonts w:ascii="Times New Roman" w:eastAsia="Calibri" w:hAnsi="Times New Roman" w:cs="Times New Roman"/>
                <w:b/>
                <w:sz w:val="20"/>
                <w:szCs w:val="20"/>
              </w:rPr>
              <w:t>Item</w:t>
            </w:r>
          </w:p>
        </w:tc>
        <w:tc>
          <w:tcPr>
            <w:tcW w:w="1692" w:type="dxa"/>
            <w:tcBorders>
              <w:top w:val="single" w:sz="4" w:space="0" w:color="auto"/>
              <w:left w:val="single" w:sz="4" w:space="0" w:color="auto"/>
              <w:bottom w:val="single" w:sz="4" w:space="0" w:color="auto"/>
              <w:right w:val="single" w:sz="4" w:space="0" w:color="auto"/>
            </w:tcBorders>
            <w:vAlign w:val="center"/>
          </w:tcPr>
          <w:p w:rsidR="007A5E8E" w:rsidRPr="002452B7" w:rsidRDefault="007A5E8E" w:rsidP="004758E2">
            <w:pPr>
              <w:spacing w:after="0"/>
              <w:jc w:val="center"/>
              <w:rPr>
                <w:rFonts w:ascii="Times New Roman" w:eastAsia="Calibri" w:hAnsi="Times New Roman" w:cs="Times New Roman"/>
                <w:sz w:val="20"/>
                <w:szCs w:val="20"/>
              </w:rPr>
            </w:pPr>
            <w:r w:rsidRPr="002452B7">
              <w:rPr>
                <w:rFonts w:ascii="Times New Roman" w:eastAsia="Calibri" w:hAnsi="Times New Roman" w:cs="Times New Roman"/>
                <w:b/>
                <w:sz w:val="20"/>
                <w:szCs w:val="20"/>
              </w:rPr>
              <w:t>Descrição</w:t>
            </w:r>
          </w:p>
        </w:tc>
        <w:tc>
          <w:tcPr>
            <w:tcW w:w="1343" w:type="dxa"/>
            <w:tcBorders>
              <w:top w:val="single" w:sz="4" w:space="0" w:color="auto"/>
              <w:left w:val="single" w:sz="4" w:space="0" w:color="auto"/>
              <w:bottom w:val="single" w:sz="4" w:space="0" w:color="auto"/>
              <w:right w:val="single" w:sz="4" w:space="0" w:color="auto"/>
            </w:tcBorders>
            <w:vAlign w:val="center"/>
          </w:tcPr>
          <w:p w:rsidR="007A5E8E" w:rsidRPr="002452B7" w:rsidRDefault="007A5E8E" w:rsidP="004758E2">
            <w:pPr>
              <w:spacing w:after="0"/>
              <w:jc w:val="center"/>
              <w:rPr>
                <w:rFonts w:ascii="Times New Roman" w:eastAsia="Calibri" w:hAnsi="Times New Roman" w:cs="Times New Roman"/>
                <w:sz w:val="20"/>
                <w:szCs w:val="20"/>
              </w:rPr>
            </w:pPr>
            <w:r w:rsidRPr="002452B7">
              <w:rPr>
                <w:rFonts w:ascii="Times New Roman" w:eastAsia="Calibri" w:hAnsi="Times New Roman" w:cs="Times New Roman"/>
                <w:b/>
                <w:sz w:val="20"/>
                <w:szCs w:val="20"/>
              </w:rPr>
              <w:t>Valor Combust</w:t>
            </w:r>
            <w:r>
              <w:rPr>
                <w:rFonts w:ascii="Times New Roman" w:eastAsia="Calibri" w:hAnsi="Times New Roman" w:cs="Times New Roman"/>
                <w:b/>
                <w:sz w:val="20"/>
                <w:szCs w:val="20"/>
              </w:rPr>
              <w:t>ível</w:t>
            </w:r>
          </w:p>
        </w:tc>
        <w:tc>
          <w:tcPr>
            <w:tcW w:w="1683" w:type="dxa"/>
            <w:tcBorders>
              <w:top w:val="single" w:sz="4" w:space="0" w:color="auto"/>
              <w:left w:val="single" w:sz="4" w:space="0" w:color="auto"/>
              <w:bottom w:val="single" w:sz="4" w:space="0" w:color="auto"/>
              <w:right w:val="single" w:sz="4" w:space="0" w:color="auto"/>
            </w:tcBorders>
          </w:tcPr>
          <w:p w:rsidR="007A5E8E" w:rsidRDefault="007A5E8E" w:rsidP="004758E2">
            <w:pPr>
              <w:jc w:val="center"/>
              <w:rPr>
                <w:b/>
                <w:color w:val="000000" w:themeColor="text1"/>
                <w:sz w:val="20"/>
                <w:szCs w:val="20"/>
              </w:rPr>
            </w:pPr>
            <w:r>
              <w:rPr>
                <w:b/>
                <w:color w:val="000000" w:themeColor="text1"/>
                <w:sz w:val="20"/>
                <w:szCs w:val="20"/>
              </w:rPr>
              <w:t xml:space="preserve">Valor </w:t>
            </w:r>
          </w:p>
          <w:p w:rsidR="007A5E8E" w:rsidRPr="002452B7" w:rsidRDefault="007A5E8E" w:rsidP="004758E2">
            <w:pPr>
              <w:jc w:val="center"/>
              <w:rPr>
                <w:b/>
                <w:color w:val="000000" w:themeColor="text1"/>
                <w:sz w:val="20"/>
                <w:szCs w:val="20"/>
              </w:rPr>
            </w:pPr>
            <w:r w:rsidRPr="002452B7">
              <w:rPr>
                <w:b/>
                <w:color w:val="000000" w:themeColor="text1"/>
                <w:sz w:val="20"/>
                <w:szCs w:val="20"/>
              </w:rPr>
              <w:t>M</w:t>
            </w:r>
            <w:r>
              <w:rPr>
                <w:b/>
                <w:color w:val="000000" w:themeColor="text1"/>
                <w:sz w:val="20"/>
                <w:szCs w:val="20"/>
              </w:rPr>
              <w:t>anuten</w:t>
            </w:r>
            <w:r w:rsidRPr="002452B7">
              <w:rPr>
                <w:b/>
                <w:color w:val="000000" w:themeColor="text1"/>
                <w:sz w:val="20"/>
                <w:szCs w:val="20"/>
              </w:rPr>
              <w:t>ção</w:t>
            </w:r>
          </w:p>
          <w:p w:rsidR="007A5E8E" w:rsidRPr="002452B7" w:rsidRDefault="007A5E8E" w:rsidP="007A5E8E">
            <w:pPr>
              <w:spacing w:after="0"/>
              <w:jc w:val="center"/>
              <w:rPr>
                <w:rFonts w:ascii="Times New Roman" w:eastAsia="Calibri" w:hAnsi="Times New Roman" w:cs="Times New Roman"/>
                <w:sz w:val="20"/>
                <w:szCs w:val="20"/>
              </w:rPr>
            </w:pPr>
            <w:r w:rsidRPr="002452B7">
              <w:rPr>
                <w:b/>
                <w:color w:val="000000" w:themeColor="text1"/>
                <w:sz w:val="20"/>
                <w:szCs w:val="20"/>
              </w:rPr>
              <w:t>veículos</w:t>
            </w:r>
          </w:p>
        </w:tc>
        <w:tc>
          <w:tcPr>
            <w:tcW w:w="1177" w:type="dxa"/>
            <w:tcBorders>
              <w:top w:val="single" w:sz="4" w:space="0" w:color="auto"/>
              <w:left w:val="single" w:sz="4" w:space="0" w:color="auto"/>
              <w:bottom w:val="single" w:sz="4" w:space="0" w:color="auto"/>
              <w:right w:val="single" w:sz="4" w:space="0" w:color="auto"/>
            </w:tcBorders>
          </w:tcPr>
          <w:p w:rsidR="007A5E8E" w:rsidRPr="002452B7" w:rsidRDefault="007A5E8E" w:rsidP="004758E2">
            <w:pPr>
              <w:spacing w:after="0"/>
              <w:jc w:val="center"/>
              <w:rPr>
                <w:rFonts w:ascii="Times New Roman" w:eastAsia="Calibri" w:hAnsi="Times New Roman" w:cs="Times New Roman"/>
                <w:b/>
                <w:sz w:val="20"/>
                <w:szCs w:val="20"/>
              </w:rPr>
            </w:pPr>
            <w:r w:rsidRPr="002452B7">
              <w:rPr>
                <w:rFonts w:ascii="Times New Roman" w:eastAsia="Calibri" w:hAnsi="Times New Roman" w:cs="Times New Roman"/>
                <w:b/>
                <w:sz w:val="20"/>
                <w:szCs w:val="20"/>
              </w:rPr>
              <w:t>Valor mão de obra</w:t>
            </w:r>
          </w:p>
        </w:tc>
        <w:tc>
          <w:tcPr>
            <w:tcW w:w="1245" w:type="dxa"/>
            <w:tcBorders>
              <w:top w:val="single" w:sz="4" w:space="0" w:color="auto"/>
              <w:left w:val="single" w:sz="4" w:space="0" w:color="auto"/>
              <w:bottom w:val="single" w:sz="4" w:space="0" w:color="auto"/>
              <w:right w:val="single" w:sz="4" w:space="0" w:color="auto"/>
            </w:tcBorders>
          </w:tcPr>
          <w:p w:rsidR="007A5E8E" w:rsidRPr="002452B7" w:rsidRDefault="007A5E8E" w:rsidP="004758E2">
            <w:pPr>
              <w:spacing w:after="0"/>
              <w:jc w:val="center"/>
              <w:rPr>
                <w:rFonts w:ascii="Times New Roman" w:eastAsia="Calibri" w:hAnsi="Times New Roman" w:cs="Times New Roman"/>
                <w:b/>
                <w:sz w:val="20"/>
                <w:szCs w:val="20"/>
              </w:rPr>
            </w:pPr>
            <w:r>
              <w:rPr>
                <w:rFonts w:ascii="Times New Roman" w:eastAsia="Calibri" w:hAnsi="Times New Roman" w:cs="Times New Roman"/>
                <w:b/>
                <w:sz w:val="20"/>
                <w:szCs w:val="20"/>
              </w:rPr>
              <w:t>Valor serviço Monitor</w:t>
            </w:r>
            <w:r>
              <w:rPr>
                <w:rFonts w:ascii="Times New Roman" w:eastAsia="Calibri" w:hAnsi="Times New Roman" w:cs="Times New Roman"/>
                <w:b/>
                <w:sz w:val="20"/>
                <w:szCs w:val="20"/>
              </w:rPr>
              <w:br/>
            </w:r>
            <w:r w:rsidRPr="007A5E8E">
              <w:rPr>
                <w:rFonts w:ascii="Times New Roman" w:eastAsia="Calibri" w:hAnsi="Times New Roman" w:cs="Times New Roman"/>
                <w:b/>
                <w:sz w:val="20"/>
                <w:szCs w:val="20"/>
                <w:u w:val="single"/>
              </w:rPr>
              <w:t>(somente item 1)</w:t>
            </w:r>
          </w:p>
        </w:tc>
        <w:tc>
          <w:tcPr>
            <w:tcW w:w="1591" w:type="dxa"/>
            <w:tcBorders>
              <w:top w:val="single" w:sz="4" w:space="0" w:color="auto"/>
              <w:left w:val="single" w:sz="4" w:space="0" w:color="auto"/>
              <w:bottom w:val="single" w:sz="4" w:space="0" w:color="auto"/>
              <w:right w:val="single" w:sz="4" w:space="0" w:color="auto"/>
            </w:tcBorders>
            <w:vAlign w:val="center"/>
          </w:tcPr>
          <w:p w:rsidR="007A5E8E" w:rsidRPr="002452B7" w:rsidRDefault="007A5E8E" w:rsidP="007A5E8E">
            <w:pPr>
              <w:spacing w:after="0"/>
              <w:jc w:val="center"/>
              <w:rPr>
                <w:rFonts w:ascii="Times New Roman" w:eastAsia="Calibri" w:hAnsi="Times New Roman" w:cs="Times New Roman"/>
                <w:sz w:val="20"/>
                <w:szCs w:val="20"/>
              </w:rPr>
            </w:pPr>
            <w:r w:rsidRPr="002452B7">
              <w:rPr>
                <w:rFonts w:ascii="Times New Roman" w:eastAsia="Calibri" w:hAnsi="Times New Roman" w:cs="Times New Roman"/>
                <w:b/>
                <w:sz w:val="20"/>
                <w:szCs w:val="20"/>
              </w:rPr>
              <w:t>V</w:t>
            </w:r>
            <w:r>
              <w:rPr>
                <w:rFonts w:ascii="Times New Roman" w:eastAsia="Calibri" w:hAnsi="Times New Roman" w:cs="Times New Roman"/>
                <w:b/>
                <w:sz w:val="20"/>
                <w:szCs w:val="20"/>
              </w:rPr>
              <w:t>a</w:t>
            </w:r>
            <w:r w:rsidRPr="002452B7">
              <w:rPr>
                <w:rFonts w:ascii="Times New Roman" w:eastAsia="Calibri" w:hAnsi="Times New Roman" w:cs="Times New Roman"/>
                <w:b/>
                <w:sz w:val="20"/>
                <w:szCs w:val="20"/>
              </w:rPr>
              <w:t>l</w:t>
            </w:r>
            <w:r>
              <w:rPr>
                <w:rFonts w:ascii="Times New Roman" w:eastAsia="Calibri" w:hAnsi="Times New Roman" w:cs="Times New Roman"/>
                <w:b/>
                <w:sz w:val="20"/>
                <w:szCs w:val="20"/>
              </w:rPr>
              <w:t>o</w:t>
            </w:r>
            <w:r w:rsidRPr="002452B7">
              <w:rPr>
                <w:rFonts w:ascii="Times New Roman" w:eastAsia="Calibri" w:hAnsi="Times New Roman" w:cs="Times New Roman"/>
                <w:b/>
                <w:sz w:val="20"/>
                <w:szCs w:val="20"/>
              </w:rPr>
              <w:t>r</w:t>
            </w:r>
            <w:r w:rsidRPr="002452B7">
              <w:rPr>
                <w:rFonts w:ascii="Times New Roman" w:eastAsia="Calibri" w:hAnsi="Times New Roman" w:cs="Times New Roman"/>
                <w:b/>
                <w:sz w:val="20"/>
                <w:szCs w:val="20"/>
              </w:rPr>
              <w:br/>
              <w:t>Total</w:t>
            </w:r>
            <w:r>
              <w:rPr>
                <w:rFonts w:ascii="Times New Roman" w:eastAsia="Calibri" w:hAnsi="Times New Roman" w:cs="Times New Roman"/>
                <w:b/>
                <w:sz w:val="20"/>
                <w:szCs w:val="20"/>
              </w:rPr>
              <w:t xml:space="preserve"> por km rodado</w:t>
            </w:r>
          </w:p>
        </w:tc>
      </w:tr>
      <w:tr w:rsidR="007A5E8E" w:rsidRPr="00C7393F" w:rsidTr="007A5E8E">
        <w:tc>
          <w:tcPr>
            <w:tcW w:w="664" w:type="dxa"/>
            <w:tcBorders>
              <w:top w:val="single" w:sz="4" w:space="0" w:color="auto"/>
              <w:left w:val="single" w:sz="4" w:space="0" w:color="auto"/>
              <w:bottom w:val="single" w:sz="4" w:space="0" w:color="auto"/>
              <w:right w:val="single" w:sz="4" w:space="0" w:color="auto"/>
            </w:tcBorders>
          </w:tcPr>
          <w:p w:rsidR="007A5E8E" w:rsidRPr="00C7393F" w:rsidRDefault="007A5E8E" w:rsidP="004758E2">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1692" w:type="dxa"/>
            <w:tcBorders>
              <w:top w:val="single" w:sz="4" w:space="0" w:color="auto"/>
              <w:left w:val="single" w:sz="4" w:space="0" w:color="auto"/>
              <w:bottom w:val="single" w:sz="4" w:space="0" w:color="auto"/>
              <w:right w:val="single" w:sz="4" w:space="0" w:color="auto"/>
            </w:tcBorders>
          </w:tcPr>
          <w:p w:rsidR="007A5E8E" w:rsidRPr="00C7393F" w:rsidRDefault="007A5E8E" w:rsidP="004758E2">
            <w:pPr>
              <w:spacing w:after="0" w:line="240" w:lineRule="auto"/>
              <w:jc w:val="both"/>
              <w:rPr>
                <w:rFonts w:ascii="Times New Roman" w:eastAsia="Calibri" w:hAnsi="Times New Roman" w:cs="Times New Roman"/>
                <w:sz w:val="24"/>
                <w:szCs w:val="24"/>
              </w:rPr>
            </w:pPr>
          </w:p>
        </w:tc>
        <w:tc>
          <w:tcPr>
            <w:tcW w:w="1343" w:type="dxa"/>
            <w:tcBorders>
              <w:top w:val="single" w:sz="4" w:space="0" w:color="auto"/>
              <w:left w:val="single" w:sz="4" w:space="0" w:color="auto"/>
              <w:bottom w:val="single" w:sz="4" w:space="0" w:color="auto"/>
              <w:right w:val="single" w:sz="4" w:space="0" w:color="auto"/>
            </w:tcBorders>
            <w:vAlign w:val="center"/>
          </w:tcPr>
          <w:p w:rsidR="007A5E8E" w:rsidRPr="00C7393F" w:rsidRDefault="007A5E8E" w:rsidP="004758E2">
            <w:pPr>
              <w:spacing w:after="0"/>
              <w:jc w:val="center"/>
              <w:rPr>
                <w:rFonts w:ascii="Times New Roman" w:eastAsia="Calibri" w:hAnsi="Times New Roman" w:cs="Times New Roman"/>
                <w:sz w:val="24"/>
                <w:szCs w:val="24"/>
              </w:rPr>
            </w:pPr>
          </w:p>
        </w:tc>
        <w:tc>
          <w:tcPr>
            <w:tcW w:w="1683" w:type="dxa"/>
            <w:tcBorders>
              <w:top w:val="single" w:sz="4" w:space="0" w:color="auto"/>
              <w:left w:val="single" w:sz="4" w:space="0" w:color="auto"/>
              <w:bottom w:val="single" w:sz="4" w:space="0" w:color="auto"/>
              <w:right w:val="single" w:sz="4" w:space="0" w:color="auto"/>
            </w:tcBorders>
            <w:vAlign w:val="center"/>
          </w:tcPr>
          <w:p w:rsidR="007A5E8E" w:rsidRPr="00C7393F" w:rsidRDefault="007A5E8E" w:rsidP="004758E2">
            <w:pPr>
              <w:spacing w:after="0"/>
              <w:jc w:val="center"/>
              <w:rPr>
                <w:rFonts w:ascii="Times New Roman" w:eastAsia="Calibri" w:hAnsi="Times New Roman" w:cs="Times New Roman"/>
                <w:sz w:val="24"/>
                <w:szCs w:val="24"/>
              </w:rPr>
            </w:pPr>
          </w:p>
        </w:tc>
        <w:tc>
          <w:tcPr>
            <w:tcW w:w="1177" w:type="dxa"/>
            <w:tcBorders>
              <w:top w:val="single" w:sz="4" w:space="0" w:color="auto"/>
              <w:left w:val="single" w:sz="4" w:space="0" w:color="auto"/>
              <w:bottom w:val="single" w:sz="4" w:space="0" w:color="auto"/>
              <w:right w:val="single" w:sz="4" w:space="0" w:color="auto"/>
            </w:tcBorders>
          </w:tcPr>
          <w:p w:rsidR="007A5E8E" w:rsidRDefault="007A5E8E" w:rsidP="004758E2">
            <w:pPr>
              <w:spacing w:after="0"/>
              <w:jc w:val="center"/>
              <w:rPr>
                <w:rFonts w:ascii="Times New Roman" w:eastAsia="Calibri" w:hAnsi="Times New Roman" w:cs="Times New Roman"/>
                <w:sz w:val="24"/>
                <w:szCs w:val="24"/>
              </w:rPr>
            </w:pPr>
          </w:p>
        </w:tc>
        <w:tc>
          <w:tcPr>
            <w:tcW w:w="1245" w:type="dxa"/>
            <w:tcBorders>
              <w:top w:val="single" w:sz="4" w:space="0" w:color="auto"/>
              <w:left w:val="single" w:sz="4" w:space="0" w:color="auto"/>
              <w:bottom w:val="single" w:sz="4" w:space="0" w:color="auto"/>
              <w:right w:val="single" w:sz="4" w:space="0" w:color="auto"/>
            </w:tcBorders>
          </w:tcPr>
          <w:p w:rsidR="007A5E8E" w:rsidRPr="00C7393F" w:rsidRDefault="007A5E8E" w:rsidP="004758E2">
            <w:pPr>
              <w:spacing w:after="0"/>
              <w:jc w:val="center"/>
              <w:rPr>
                <w:rFonts w:ascii="Times New Roman" w:eastAsia="Calibri" w:hAnsi="Times New Roman" w:cs="Times New Roman"/>
                <w:sz w:val="24"/>
                <w:szCs w:val="24"/>
              </w:rPr>
            </w:pPr>
          </w:p>
        </w:tc>
        <w:tc>
          <w:tcPr>
            <w:tcW w:w="1591" w:type="dxa"/>
            <w:tcBorders>
              <w:top w:val="single" w:sz="4" w:space="0" w:color="auto"/>
              <w:left w:val="single" w:sz="4" w:space="0" w:color="auto"/>
              <w:bottom w:val="single" w:sz="4" w:space="0" w:color="auto"/>
              <w:right w:val="single" w:sz="4" w:space="0" w:color="auto"/>
            </w:tcBorders>
            <w:vAlign w:val="center"/>
          </w:tcPr>
          <w:p w:rsidR="007A5E8E" w:rsidRPr="00C7393F" w:rsidRDefault="007A5E8E" w:rsidP="004758E2">
            <w:pPr>
              <w:spacing w:after="0"/>
              <w:jc w:val="center"/>
              <w:rPr>
                <w:rFonts w:ascii="Times New Roman" w:eastAsia="Calibri" w:hAnsi="Times New Roman" w:cs="Times New Roman"/>
                <w:sz w:val="24"/>
                <w:szCs w:val="24"/>
              </w:rPr>
            </w:pPr>
          </w:p>
        </w:tc>
      </w:tr>
      <w:tr w:rsidR="007A5E8E" w:rsidRPr="00C7393F" w:rsidTr="007A5E8E">
        <w:tc>
          <w:tcPr>
            <w:tcW w:w="2356" w:type="dxa"/>
            <w:gridSpan w:val="2"/>
            <w:tcBorders>
              <w:top w:val="single" w:sz="4" w:space="0" w:color="auto"/>
              <w:left w:val="single" w:sz="4" w:space="0" w:color="auto"/>
              <w:bottom w:val="single" w:sz="4" w:space="0" w:color="auto"/>
              <w:right w:val="single" w:sz="4" w:space="0" w:color="auto"/>
            </w:tcBorders>
          </w:tcPr>
          <w:p w:rsidR="007A5E8E" w:rsidRPr="00C7393F" w:rsidRDefault="007A5E8E" w:rsidP="004758E2">
            <w:pPr>
              <w:spacing w:after="0"/>
              <w:jc w:val="right"/>
              <w:rPr>
                <w:rFonts w:ascii="Times New Roman" w:eastAsia="Calibri" w:hAnsi="Times New Roman" w:cs="Times New Roman"/>
                <w:sz w:val="24"/>
                <w:szCs w:val="24"/>
              </w:rPr>
            </w:pPr>
          </w:p>
        </w:tc>
        <w:tc>
          <w:tcPr>
            <w:tcW w:w="3026" w:type="dxa"/>
            <w:gridSpan w:val="2"/>
            <w:tcBorders>
              <w:top w:val="single" w:sz="4" w:space="0" w:color="auto"/>
              <w:left w:val="single" w:sz="4" w:space="0" w:color="auto"/>
              <w:bottom w:val="single" w:sz="4" w:space="0" w:color="auto"/>
              <w:right w:val="single" w:sz="4" w:space="0" w:color="auto"/>
            </w:tcBorders>
          </w:tcPr>
          <w:p w:rsidR="007A5E8E" w:rsidRPr="00C7393F" w:rsidRDefault="007A5E8E" w:rsidP="004758E2">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7" w:type="dxa"/>
            <w:tcBorders>
              <w:top w:val="single" w:sz="4" w:space="0" w:color="auto"/>
              <w:left w:val="single" w:sz="4" w:space="0" w:color="auto"/>
              <w:bottom w:val="single" w:sz="4" w:space="0" w:color="auto"/>
              <w:right w:val="single" w:sz="4" w:space="0" w:color="auto"/>
            </w:tcBorders>
          </w:tcPr>
          <w:p w:rsidR="007A5E8E" w:rsidRDefault="007A5E8E" w:rsidP="004758E2">
            <w:pPr>
              <w:spacing w:after="0"/>
              <w:jc w:val="center"/>
              <w:rPr>
                <w:rFonts w:ascii="Times New Roman" w:eastAsia="Calibri" w:hAnsi="Times New Roman" w:cs="Times New Roman"/>
                <w:b/>
                <w:sz w:val="24"/>
                <w:szCs w:val="24"/>
              </w:rPr>
            </w:pPr>
          </w:p>
        </w:tc>
        <w:tc>
          <w:tcPr>
            <w:tcW w:w="1245" w:type="dxa"/>
            <w:tcBorders>
              <w:top w:val="single" w:sz="4" w:space="0" w:color="auto"/>
              <w:left w:val="single" w:sz="4" w:space="0" w:color="auto"/>
              <w:bottom w:val="single" w:sz="4" w:space="0" w:color="auto"/>
              <w:right w:val="single" w:sz="4" w:space="0" w:color="auto"/>
            </w:tcBorders>
          </w:tcPr>
          <w:p w:rsidR="007A5E8E" w:rsidRPr="00C7393F" w:rsidRDefault="007A5E8E" w:rsidP="004758E2">
            <w:pPr>
              <w:spacing w:after="0"/>
              <w:jc w:val="center"/>
              <w:rPr>
                <w:rFonts w:ascii="Times New Roman" w:eastAsia="Calibri" w:hAnsi="Times New Roman" w:cs="Times New Roman"/>
                <w:sz w:val="24"/>
                <w:szCs w:val="24"/>
              </w:rPr>
            </w:pPr>
          </w:p>
        </w:tc>
        <w:tc>
          <w:tcPr>
            <w:tcW w:w="1591" w:type="dxa"/>
            <w:tcBorders>
              <w:top w:val="single" w:sz="4" w:space="0" w:color="auto"/>
              <w:left w:val="single" w:sz="4" w:space="0" w:color="auto"/>
              <w:bottom w:val="single" w:sz="4" w:space="0" w:color="auto"/>
              <w:right w:val="single" w:sz="4" w:space="0" w:color="auto"/>
            </w:tcBorders>
            <w:vAlign w:val="center"/>
          </w:tcPr>
          <w:p w:rsidR="007A5E8E" w:rsidRPr="00C7393F" w:rsidRDefault="007A5E8E" w:rsidP="004758E2">
            <w:pPr>
              <w:spacing w:after="0"/>
              <w:jc w:val="center"/>
              <w:rPr>
                <w:rFonts w:ascii="Times New Roman" w:eastAsia="Calibri" w:hAnsi="Times New Roman" w:cs="Times New Roman"/>
                <w:sz w:val="24"/>
                <w:szCs w:val="24"/>
              </w:rPr>
            </w:pPr>
          </w:p>
        </w:tc>
      </w:tr>
    </w:tbl>
    <w:p w:rsidR="00C7393F" w:rsidRDefault="00C7393F" w:rsidP="00C7393F">
      <w:pPr>
        <w:spacing w:after="160" w:line="259" w:lineRule="auto"/>
        <w:rPr>
          <w:rFonts w:ascii="Times New Roman" w:eastAsia="Times New Roman" w:hAnsi="Times New Roman" w:cs="Times New Roman"/>
          <w:b/>
          <w:iCs/>
          <w:sz w:val="24"/>
          <w:szCs w:val="24"/>
          <w:lang w:eastAsia="pt-BR"/>
        </w:rPr>
      </w:pPr>
    </w:p>
    <w:p w:rsidR="007A5E8E" w:rsidRPr="00BF499F" w:rsidRDefault="007A5E8E" w:rsidP="007A5E8E">
      <w:pPr>
        <w:spacing w:after="160" w:line="259" w:lineRule="auto"/>
        <w:rPr>
          <w:rFonts w:ascii="Times New Roman" w:eastAsia="Times New Roman" w:hAnsi="Times New Roman" w:cs="Times New Roman"/>
          <w:b/>
          <w:i/>
          <w:iCs/>
          <w:sz w:val="24"/>
          <w:szCs w:val="24"/>
          <w:lang w:eastAsia="pt-BR"/>
        </w:rPr>
      </w:pPr>
      <w:r>
        <w:rPr>
          <w:rFonts w:ascii="Times New Roman" w:eastAsia="Times New Roman" w:hAnsi="Times New Roman" w:cs="Times New Roman"/>
          <w:b/>
          <w:iCs/>
          <w:sz w:val="24"/>
          <w:szCs w:val="24"/>
          <w:lang w:eastAsia="pt-BR"/>
        </w:rPr>
        <w:t xml:space="preserve">Obs: </w:t>
      </w:r>
      <w:r w:rsidRPr="000545D9">
        <w:rPr>
          <w:rFonts w:ascii="Times New Roman" w:eastAsia="Times New Roman" w:hAnsi="Times New Roman" w:cs="Times New Roman"/>
          <w:i/>
          <w:color w:val="000000"/>
          <w:sz w:val="24"/>
          <w:szCs w:val="24"/>
          <w:lang w:eastAsia="pt-BR"/>
        </w:rPr>
        <w:t>A</w:t>
      </w:r>
      <w:r w:rsidRPr="00BF499F">
        <w:rPr>
          <w:rFonts w:ascii="Times New Roman" w:eastAsia="Times New Roman" w:hAnsi="Times New Roman" w:cs="Times New Roman"/>
          <w:b/>
          <w:i/>
          <w:color w:val="000000"/>
          <w:sz w:val="24"/>
          <w:szCs w:val="24"/>
          <w:lang w:eastAsia="pt-BR"/>
        </w:rPr>
        <w:t xml:space="preserve"> </w:t>
      </w:r>
      <w:r w:rsidRPr="000545D9">
        <w:rPr>
          <w:rFonts w:ascii="Times New Roman" w:eastAsia="Times New Roman" w:hAnsi="Times New Roman" w:cs="Times New Roman"/>
          <w:i/>
          <w:color w:val="000000"/>
          <w:sz w:val="24"/>
          <w:szCs w:val="24"/>
          <w:lang w:eastAsia="pt-BR"/>
        </w:rPr>
        <w:t>empresa poderá acrescentar outros custos se for de seu interesse, no entanto, não poderá deixar de preencher nenhum dos custos listados na planilha.</w:t>
      </w:r>
    </w:p>
    <w:p w:rsidR="007A5E8E" w:rsidRPr="00C7393F" w:rsidRDefault="007A5E8E"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0004/2021 -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0004/2021 -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0004/2021 -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217B95">
        <w:rPr>
          <w:rFonts w:ascii="Times New Roman" w:eastAsia="Times New Roman" w:hAnsi="Times New Roman" w:cs="Times New Roman"/>
          <w:b/>
          <w:sz w:val="24"/>
          <w:szCs w:val="24"/>
          <w:lang w:eastAsia="pt-BR"/>
        </w:rPr>
        <w:t>Contratação de empresa especializada no ramo de transporte de passageiros por fretamento, para realizar o transporte escolar dos alunos da zona rural (Linha Gramado) que frequentam as escolas na zona urbana do Município de Arroio Trinta e transporte escolar de alunos com destino aos Municípios de Videira e Joaçaba, conforme exigências estabelecidas pelo Edital e seus anexos</w:t>
      </w:r>
      <w:r w:rsidRPr="00FC6F4A">
        <w:rPr>
          <w:rFonts w:ascii="Times New Roman" w:eastAsia="Times New Roman" w:hAnsi="Times New Roman" w:cs="Times New Roman"/>
          <w:sz w:val="24"/>
          <w:szCs w:val="24"/>
          <w:lang w:eastAsia="pt-BR"/>
        </w:rPr>
        <w:t xml:space="preserve">,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217B95"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217B95">
        <w:rPr>
          <w:rFonts w:ascii="Times New Roman" w:eastAsia="Times New Roman" w:hAnsi="Times New Roman" w:cs="Times New Roman"/>
          <w:sz w:val="24"/>
          <w:szCs w:val="24"/>
          <w:lang w:eastAsia="pt-BR"/>
        </w:rPr>
        <w:t xml:space="preserve">Os serviços deverão ser realizados conforme descritivo de cada itinerário informado pela Secretaria Municipal de Educação. </w:t>
      </w:r>
    </w:p>
    <w:p w:rsidR="00D70D9F" w:rsidRPr="00217B95"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Pr="00217B95" w:rsidRDefault="00D70D9F" w:rsidP="00217B95">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217B95">
        <w:rPr>
          <w:rFonts w:ascii="Times New Roman" w:eastAsia="Times New Roman" w:hAnsi="Times New Roman" w:cs="Times New Roman"/>
          <w:sz w:val="24"/>
          <w:szCs w:val="24"/>
          <w:lang w:eastAsia="pt-BR"/>
        </w:rPr>
        <w:t xml:space="preserve">Os serviços deverão ser realizados durante o exercício do ano de 2021, conforme descritivo de cada itinerário informado pela Secretaria Municipal de Educação, a qual fará a fiscalização dos mesmos.  Conforme prevê o artigo 57, Inciso II, da Lei Federal nº 8.666/93, a prestação de serviços a serem executadas de forma contínua, poderão ter sua duração prorrogada por iguais </w:t>
      </w:r>
      <w:r w:rsidRPr="00217B95">
        <w:rPr>
          <w:rFonts w:ascii="Times New Roman" w:eastAsia="Times New Roman" w:hAnsi="Times New Roman" w:cs="Times New Roman"/>
          <w:sz w:val="24"/>
          <w:szCs w:val="24"/>
          <w:lang w:eastAsia="pt-BR"/>
        </w:rPr>
        <w:lastRenderedPageBreak/>
        <w:t>e sucessivos períodos com vistas a obtenção de preços e</w:t>
      </w:r>
      <w:r w:rsidRPr="00D70D9F">
        <w:rPr>
          <w:rFonts w:ascii="Times New Roman" w:eastAsia="Times New Roman" w:hAnsi="Times New Roman" w:cs="Times New Roman"/>
          <w:b/>
          <w:sz w:val="24"/>
          <w:szCs w:val="24"/>
          <w:lang w:eastAsia="pt-BR"/>
        </w:rPr>
        <w:t xml:space="preserve"> </w:t>
      </w:r>
      <w:r w:rsidRPr="00217B95">
        <w:rPr>
          <w:rFonts w:ascii="Times New Roman" w:eastAsia="Times New Roman" w:hAnsi="Times New Roman" w:cs="Times New Roman"/>
          <w:sz w:val="24"/>
          <w:szCs w:val="24"/>
          <w:lang w:eastAsia="pt-BR"/>
        </w:rPr>
        <w:t>condições mais vantajosas a Administração Pública, limitada a sessenta meses, desde que haja interesse de ambas as partes.</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0011/2021 -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0004/2021 -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tbl>
      <w:tblPr>
        <w:tblW w:w="9067" w:type="dxa"/>
        <w:tblLook w:val="04A0" w:firstRow="1" w:lastRow="0" w:firstColumn="1" w:lastColumn="0" w:noHBand="0" w:noVBand="1"/>
      </w:tblPr>
      <w:tblGrid>
        <w:gridCol w:w="9067"/>
      </w:tblGrid>
      <w:tr w:rsidR="004D69C9" w:rsidTr="004D69C9">
        <w:tc>
          <w:tcPr>
            <w:tcW w:w="9067" w:type="dxa"/>
            <w:tcBorders>
              <w:top w:val="single" w:sz="4" w:space="0" w:color="auto"/>
              <w:left w:val="single" w:sz="4" w:space="0" w:color="auto"/>
              <w:bottom w:val="single" w:sz="4" w:space="0" w:color="auto"/>
              <w:right w:val="single" w:sz="4" w:space="0" w:color="auto"/>
            </w:tcBorders>
          </w:tcPr>
          <w:p w:rsidR="004D69C9" w:rsidRDefault="004D69C9" w:rsidP="009F317E">
            <w:pPr>
              <w:spacing w:after="0"/>
            </w:pPr>
            <w:r>
              <w:rPr>
                <w:rFonts w:ascii="Times New Roman" w:eastAsia="Times New Roman" w:hAnsi="Times New Roman" w:cs="Times New Roman"/>
                <w:b/>
                <w:sz w:val="24"/>
              </w:rPr>
              <w:t>Despesa</w:t>
            </w:r>
          </w:p>
        </w:tc>
      </w:tr>
      <w:tr w:rsidR="004D69C9" w:rsidTr="004D69C9">
        <w:tc>
          <w:tcPr>
            <w:tcW w:w="9067" w:type="dxa"/>
            <w:tcBorders>
              <w:top w:val="single" w:sz="4" w:space="0" w:color="auto"/>
              <w:left w:val="single" w:sz="4" w:space="0" w:color="auto"/>
              <w:bottom w:val="single" w:sz="4" w:space="0" w:color="auto"/>
              <w:right w:val="single" w:sz="4" w:space="0" w:color="auto"/>
            </w:tcBorders>
          </w:tcPr>
          <w:p w:rsidR="004D69C9" w:rsidRDefault="004D69C9" w:rsidP="009F317E">
            <w:pPr>
              <w:spacing w:after="0"/>
            </w:pPr>
            <w:r>
              <w:rPr>
                <w:rFonts w:ascii="Times New Roman" w:eastAsia="Times New Roman" w:hAnsi="Times New Roman" w:cs="Times New Roman"/>
                <w:sz w:val="24"/>
              </w:rPr>
              <w:t>48 - 1 . 2004 . 12 . 361 . 12 . 2.27 . 1 . 339000 Aplicações Diretas</w:t>
            </w:r>
          </w:p>
        </w:tc>
      </w:tr>
      <w:tr w:rsidR="004D69C9" w:rsidTr="004D69C9">
        <w:tc>
          <w:tcPr>
            <w:tcW w:w="9067" w:type="dxa"/>
            <w:tcBorders>
              <w:top w:val="single" w:sz="4" w:space="0" w:color="auto"/>
              <w:left w:val="single" w:sz="4" w:space="0" w:color="auto"/>
              <w:bottom w:val="single" w:sz="4" w:space="0" w:color="auto"/>
              <w:right w:val="single" w:sz="4" w:space="0" w:color="auto"/>
            </w:tcBorders>
          </w:tcPr>
          <w:p w:rsidR="004D69C9" w:rsidRDefault="004D69C9" w:rsidP="009F317E">
            <w:pPr>
              <w:spacing w:after="0"/>
            </w:pPr>
            <w:r>
              <w:rPr>
                <w:rFonts w:ascii="Times New Roman" w:eastAsia="Times New Roman" w:hAnsi="Times New Roman" w:cs="Times New Roman"/>
                <w:sz w:val="24"/>
              </w:rPr>
              <w:t>49 - 1 . 2004 . 12 . 361 . 12 . 2.27 . 1 . 339000 Aplicações Diretas</w:t>
            </w:r>
          </w:p>
        </w:tc>
      </w:tr>
      <w:tr w:rsidR="004D69C9" w:rsidTr="004D69C9">
        <w:tc>
          <w:tcPr>
            <w:tcW w:w="9067" w:type="dxa"/>
            <w:tcBorders>
              <w:top w:val="single" w:sz="4" w:space="0" w:color="auto"/>
              <w:left w:val="single" w:sz="4" w:space="0" w:color="auto"/>
              <w:bottom w:val="single" w:sz="4" w:space="0" w:color="auto"/>
              <w:right w:val="single" w:sz="4" w:space="0" w:color="auto"/>
            </w:tcBorders>
          </w:tcPr>
          <w:p w:rsidR="004D69C9" w:rsidRDefault="004D69C9" w:rsidP="009F317E">
            <w:pPr>
              <w:spacing w:after="0"/>
            </w:pPr>
            <w:r>
              <w:rPr>
                <w:rFonts w:ascii="Times New Roman" w:eastAsia="Times New Roman" w:hAnsi="Times New Roman" w:cs="Times New Roman"/>
                <w:sz w:val="24"/>
              </w:rPr>
              <w:t>50 - 1 . 2004 . 12 . 361 . 12 . 2.27 . 1 . 339000 Aplicações Diretas</w:t>
            </w:r>
          </w:p>
        </w:tc>
      </w:tr>
      <w:tr w:rsidR="004D69C9" w:rsidTr="004D69C9">
        <w:tc>
          <w:tcPr>
            <w:tcW w:w="9067" w:type="dxa"/>
            <w:tcBorders>
              <w:top w:val="single" w:sz="4" w:space="0" w:color="auto"/>
              <w:left w:val="single" w:sz="4" w:space="0" w:color="auto"/>
              <w:bottom w:val="single" w:sz="4" w:space="0" w:color="auto"/>
              <w:right w:val="single" w:sz="4" w:space="0" w:color="auto"/>
            </w:tcBorders>
          </w:tcPr>
          <w:p w:rsidR="004D69C9" w:rsidRDefault="004D69C9" w:rsidP="009F317E">
            <w:pPr>
              <w:spacing w:after="0"/>
            </w:pPr>
            <w:r>
              <w:rPr>
                <w:rFonts w:ascii="Times New Roman" w:eastAsia="Times New Roman" w:hAnsi="Times New Roman" w:cs="Times New Roman"/>
                <w:sz w:val="24"/>
              </w:rPr>
              <w:t>51 - 1 . 2004 . 12 . 362 . 12 . 2.28 . 1 . 339000 Aplicações Diretas</w:t>
            </w:r>
          </w:p>
        </w:tc>
      </w:tr>
      <w:tr w:rsidR="004D69C9" w:rsidTr="004D69C9">
        <w:tc>
          <w:tcPr>
            <w:tcW w:w="9067" w:type="dxa"/>
            <w:tcBorders>
              <w:top w:val="single" w:sz="4" w:space="0" w:color="auto"/>
              <w:left w:val="single" w:sz="4" w:space="0" w:color="auto"/>
              <w:bottom w:val="single" w:sz="4" w:space="0" w:color="auto"/>
              <w:right w:val="single" w:sz="4" w:space="0" w:color="auto"/>
            </w:tcBorders>
          </w:tcPr>
          <w:p w:rsidR="004D69C9" w:rsidRDefault="004D69C9" w:rsidP="009F317E">
            <w:pPr>
              <w:spacing w:after="0"/>
            </w:pPr>
            <w:r>
              <w:rPr>
                <w:rFonts w:ascii="Times New Roman" w:eastAsia="Times New Roman" w:hAnsi="Times New Roman" w:cs="Times New Roman"/>
                <w:sz w:val="24"/>
              </w:rPr>
              <w:t>52 - 1 . 2004 . 12 . 362 . 12 . 2.28 . 1 . 339000 Aplicações Diretas</w:t>
            </w:r>
          </w:p>
        </w:tc>
      </w:tr>
      <w:tr w:rsidR="004D69C9" w:rsidTr="004D69C9">
        <w:tc>
          <w:tcPr>
            <w:tcW w:w="9067" w:type="dxa"/>
            <w:tcBorders>
              <w:top w:val="single" w:sz="4" w:space="0" w:color="auto"/>
              <w:left w:val="single" w:sz="4" w:space="0" w:color="auto"/>
              <w:bottom w:val="single" w:sz="4" w:space="0" w:color="auto"/>
              <w:right w:val="single" w:sz="4" w:space="0" w:color="auto"/>
            </w:tcBorders>
          </w:tcPr>
          <w:p w:rsidR="004D69C9" w:rsidRDefault="004D69C9" w:rsidP="009F317E">
            <w:pPr>
              <w:spacing w:after="0"/>
            </w:pPr>
            <w:r>
              <w:rPr>
                <w:rFonts w:ascii="Times New Roman" w:eastAsia="Times New Roman" w:hAnsi="Times New Roman" w:cs="Times New Roman"/>
                <w:sz w:val="24"/>
              </w:rPr>
              <w:t>53 - 1 . 2004 . 12 . 362 . 12 . 2.28 . 1 . 339000 Aplicações Diretas</w:t>
            </w:r>
          </w:p>
        </w:tc>
      </w:tr>
      <w:tr w:rsidR="004D69C9" w:rsidTr="004D69C9">
        <w:tc>
          <w:tcPr>
            <w:tcW w:w="9067" w:type="dxa"/>
            <w:tcBorders>
              <w:top w:val="single" w:sz="4" w:space="0" w:color="auto"/>
              <w:left w:val="single" w:sz="4" w:space="0" w:color="auto"/>
              <w:bottom w:val="single" w:sz="4" w:space="0" w:color="auto"/>
              <w:right w:val="single" w:sz="4" w:space="0" w:color="auto"/>
            </w:tcBorders>
          </w:tcPr>
          <w:p w:rsidR="004D69C9" w:rsidRDefault="004D69C9" w:rsidP="009F317E">
            <w:pPr>
              <w:spacing w:after="0"/>
            </w:pPr>
            <w:r>
              <w:rPr>
                <w:rFonts w:ascii="Times New Roman" w:eastAsia="Times New Roman" w:hAnsi="Times New Roman" w:cs="Times New Roman"/>
                <w:sz w:val="24"/>
              </w:rPr>
              <w:t>54 - 1 . 2004 . 12 . 364 . 12 . 2.29 . 1 . 339000 Aplicações Diretas</w:t>
            </w:r>
          </w:p>
        </w:tc>
      </w:tr>
    </w:tbl>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 xml:space="preserve">O pagamento será efetuado até o 10º dia útil do mês subsequente à prestação dos serviços, com o devido adimplemento contratual, mediante emissão e apresentação da Nota Fiscal, de acordo com os termos do art. 40, XIV, “a” da Lei nº 8.666/93. </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 xml:space="preserve">A Contratada declara aceitar, integralmente, todos os processos de inspeção dos produtos, </w:t>
      </w:r>
      <w:r w:rsidR="00367BDC" w:rsidRPr="00FC6F4A">
        <w:rPr>
          <w:rFonts w:ascii="Times New Roman" w:eastAsia="Times New Roman" w:hAnsi="Times New Roman" w:cs="Times New Roman"/>
          <w:sz w:val="24"/>
          <w:szCs w:val="24"/>
          <w:lang w:eastAsia="pt-BR"/>
        </w:rPr>
        <w:lastRenderedPageBreak/>
        <w:t>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w:t>
      </w:r>
      <w:r w:rsidR="00BA1557">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para a fiscalização da execução contratual </w:t>
      </w:r>
      <w:r w:rsidR="00BA1557">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Sr</w:t>
      </w:r>
      <w:r w:rsidR="00BA1557">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r w:rsidR="00BA1557">
        <w:rPr>
          <w:rFonts w:ascii="Times New Roman" w:eastAsia="Times New Roman" w:hAnsi="Times New Roman" w:cs="Times New Roman"/>
          <w:sz w:val="24"/>
          <w:szCs w:val="24"/>
          <w:lang w:eastAsia="pt-BR"/>
        </w:rPr>
        <w:t>Eroni S. Biava</w:t>
      </w:r>
      <w:r w:rsidRPr="00657B50">
        <w:rPr>
          <w:rFonts w:ascii="Times New Roman" w:eastAsia="Times New Roman" w:hAnsi="Times New Roman" w:cs="Times New Roman"/>
          <w:sz w:val="24"/>
          <w:szCs w:val="24"/>
          <w:lang w:eastAsia="pt-BR"/>
        </w:rPr>
        <w:t>, Secretári</w:t>
      </w:r>
      <w:r w:rsidR="00BA1557">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Municipal de </w:t>
      </w:r>
      <w:r w:rsidR="00BA1557">
        <w:rPr>
          <w:rFonts w:ascii="Times New Roman" w:eastAsia="Times New Roman" w:hAnsi="Times New Roman" w:cs="Times New Roman"/>
          <w:sz w:val="24"/>
          <w:szCs w:val="24"/>
          <w:lang w:eastAsia="pt-BR"/>
        </w:rPr>
        <w:t>Educação</w:t>
      </w:r>
      <w:r w:rsidRPr="00657B50">
        <w:rPr>
          <w:rFonts w:ascii="Times New Roman" w:eastAsia="Times New Roman" w:hAnsi="Times New Roman" w:cs="Times New Roman"/>
          <w:sz w:val="24"/>
          <w:szCs w:val="24"/>
          <w:lang w:eastAsia="pt-BR"/>
        </w:rPr>
        <w:t xml:space="preserve">, e-mail </w:t>
      </w:r>
      <w:r w:rsidR="00BA1557">
        <w:rPr>
          <w:rFonts w:ascii="Times New Roman" w:eastAsia="Times New Roman" w:hAnsi="Times New Roman" w:cs="Times New Roman"/>
          <w:b/>
          <w:sz w:val="24"/>
          <w:szCs w:val="24"/>
          <w:u w:val="single"/>
          <w:lang w:eastAsia="pt-BR"/>
        </w:rPr>
        <w:t>educa</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w:t>
      </w:r>
      <w:r w:rsidR="00CB3FC2">
        <w:rPr>
          <w:rFonts w:ascii="Times New Roman" w:eastAsia="Times New Roman" w:hAnsi="Times New Roman" w:cs="Times New Roman"/>
          <w:sz w:val="24"/>
          <w:szCs w:val="24"/>
          <w:lang w:eastAsia="pt-BR"/>
        </w:rPr>
        <w:t>6019</w:t>
      </w:r>
      <w:r w:rsidRPr="00657B50">
        <w:rPr>
          <w:rFonts w:ascii="Times New Roman" w:eastAsia="Times New Roman" w:hAnsi="Times New Roman" w:cs="Times New Roman"/>
          <w:sz w:val="24"/>
          <w:szCs w:val="24"/>
          <w:lang w:eastAsia="pt-BR"/>
        </w:rPr>
        <w:t>.</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CB3FC2">
        <w:rPr>
          <w:rFonts w:ascii="Times New Roman" w:eastAsia="Times New Roman" w:hAnsi="Times New Roman" w:cs="Times New Roman"/>
          <w:sz w:val="24"/>
          <w:szCs w:val="24"/>
          <w:lang w:eastAsia="pt-BR"/>
        </w:rPr>
        <w:t xml:space="preserve"> O fiscal do contrato deverá</w:t>
      </w:r>
      <w:r w:rsidRPr="00657B50">
        <w:rPr>
          <w:rFonts w:ascii="Times New Roman" w:eastAsia="Times New Roman" w:hAnsi="Times New Roman" w:cs="Times New Roman"/>
          <w:sz w:val="24"/>
          <w:szCs w:val="24"/>
          <w:lang w:eastAsia="pt-BR"/>
        </w:rPr>
        <w:t>:</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CB3FC2">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w:t>
      </w:r>
      <w:r w:rsidR="00CB3FC2">
        <w:rPr>
          <w:rFonts w:ascii="Times New Roman" w:eastAsia="Times New Roman" w:hAnsi="Times New Roman" w:cs="Times New Roman"/>
          <w:sz w:val="24"/>
          <w:szCs w:val="24"/>
          <w:lang w:eastAsia="pt-BR"/>
        </w:rPr>
        <w:t>serviços que estarão</w:t>
      </w:r>
      <w:r w:rsidRPr="00657B50">
        <w:rPr>
          <w:rFonts w:ascii="Times New Roman" w:eastAsia="Times New Roman" w:hAnsi="Times New Roman" w:cs="Times New Roman"/>
          <w:sz w:val="24"/>
          <w:szCs w:val="24"/>
          <w:lang w:eastAsia="pt-BR"/>
        </w:rPr>
        <w:t xml:space="preserve"> sendo </w:t>
      </w:r>
      <w:r w:rsidR="00CB3FC2">
        <w:rPr>
          <w:rFonts w:ascii="Times New Roman" w:eastAsia="Times New Roman" w:hAnsi="Times New Roman" w:cs="Times New Roman"/>
          <w:sz w:val="24"/>
          <w:szCs w:val="24"/>
          <w:lang w:eastAsia="pt-BR"/>
        </w:rPr>
        <w:t>prestados</w:t>
      </w:r>
      <w:r w:rsidRPr="00657B50">
        <w:rPr>
          <w:rFonts w:ascii="Times New Roman" w:eastAsia="Times New Roman" w:hAnsi="Times New Roman" w:cs="Times New Roman"/>
          <w:sz w:val="24"/>
          <w:szCs w:val="24"/>
          <w:lang w:eastAsia="pt-BR"/>
        </w:rPr>
        <w:t xml:space="preserve"> pelo Licitante vencedor. </w:t>
      </w:r>
    </w:p>
    <w:p w:rsidR="00C64CAB" w:rsidRPr="00657B50" w:rsidRDefault="00C64CAB" w:rsidP="00C64CAB">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Confrontar</w:t>
      </w:r>
      <w:r>
        <w:rPr>
          <w:rFonts w:ascii="Times New Roman" w:eastAsia="Times New Roman" w:hAnsi="Times New Roman" w:cs="Times New Roman"/>
          <w:sz w:val="24"/>
          <w:szCs w:val="24"/>
          <w:lang w:eastAsia="pt-BR"/>
        </w:rPr>
        <w:t xml:space="preserve"> o veículo utilizado na prestação dos serviços</w:t>
      </w:r>
      <w:r w:rsidRPr="00657B50">
        <w:rPr>
          <w:rFonts w:ascii="Times New Roman" w:eastAsia="Times New Roman" w:hAnsi="Times New Roman" w:cs="Times New Roman"/>
          <w:sz w:val="24"/>
          <w:szCs w:val="24"/>
          <w:lang w:eastAsia="pt-BR"/>
        </w:rPr>
        <w:t xml:space="preserve">, de forma a constatar o cumprimento, por parte do Licitante Vencedor, da sua proposta de preços vencedora, habilitada, adjudicada e homologada.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9438D1" w:rsidRDefault="00F35C2E"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9438D1">
        <w:rPr>
          <w:rFonts w:ascii="Times New Roman" w:eastAsia="Times New Roman" w:hAnsi="Times New Roman" w:cs="Times New Roman"/>
          <w:color w:val="000000"/>
          <w:sz w:val="24"/>
          <w:szCs w:val="24"/>
          <w:lang w:eastAsia="pt-BR"/>
        </w:rPr>
        <w:t>31/12/2021</w:t>
      </w:r>
      <w:r>
        <w:rPr>
          <w:rFonts w:ascii="Times New Roman" w:eastAsia="Times New Roman" w:hAnsi="Times New Roman" w:cs="Times New Roman"/>
          <w:color w:val="000000"/>
          <w:sz w:val="24"/>
          <w:szCs w:val="24"/>
          <w:lang w:eastAsia="pt-BR"/>
        </w:rPr>
        <w:t>, podendo ser pror</w:t>
      </w:r>
      <w:r w:rsidR="009438D1">
        <w:rPr>
          <w:rFonts w:ascii="Times New Roman" w:eastAsia="Times New Roman" w:hAnsi="Times New Roman" w:cs="Times New Roman"/>
          <w:color w:val="000000"/>
          <w:sz w:val="24"/>
          <w:szCs w:val="24"/>
          <w:lang w:eastAsia="pt-BR"/>
        </w:rPr>
        <w:t>rogado através de termo aditivo.</w:t>
      </w:r>
    </w:p>
    <w:p w:rsidR="009438D1" w:rsidRPr="00217B95" w:rsidRDefault="009438D1" w:rsidP="009438D1">
      <w:pPr>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color w:val="000000"/>
          <w:sz w:val="24"/>
          <w:szCs w:val="24"/>
          <w:lang w:eastAsia="pt-BR"/>
        </w:rPr>
        <w:tab/>
      </w:r>
      <w:r w:rsidRPr="009438D1">
        <w:rPr>
          <w:rFonts w:ascii="Times New Roman" w:eastAsia="Times New Roman" w:hAnsi="Times New Roman" w:cs="Times New Roman"/>
          <w:b/>
          <w:color w:val="000000"/>
          <w:sz w:val="24"/>
          <w:szCs w:val="24"/>
          <w:lang w:eastAsia="pt-BR"/>
        </w:rPr>
        <w:t>8.2.1.</w:t>
      </w:r>
      <w:r>
        <w:rPr>
          <w:rFonts w:ascii="Times New Roman" w:eastAsia="Times New Roman" w:hAnsi="Times New Roman" w:cs="Times New Roman"/>
          <w:color w:val="000000"/>
          <w:sz w:val="24"/>
          <w:szCs w:val="24"/>
          <w:lang w:eastAsia="pt-BR"/>
        </w:rPr>
        <w:t xml:space="preserve"> </w:t>
      </w:r>
      <w:r w:rsidRPr="00217B95">
        <w:rPr>
          <w:rFonts w:ascii="Times New Roman" w:eastAsia="Times New Roman" w:hAnsi="Times New Roman" w:cs="Times New Roman"/>
          <w:sz w:val="24"/>
          <w:szCs w:val="24"/>
          <w:lang w:eastAsia="pt-BR"/>
        </w:rPr>
        <w:t>Conforme prevê o artigo 57, Inciso II, da Lei Federal nº 8.666/93, a prestação de serviços a serem executadas de forma contínua, poderão ter sua duração prorrogada por iguais e sucessivos períodos com vistas a obtenção de preços e</w:t>
      </w:r>
      <w:r w:rsidRPr="00D70D9F">
        <w:rPr>
          <w:rFonts w:ascii="Times New Roman" w:eastAsia="Times New Roman" w:hAnsi="Times New Roman" w:cs="Times New Roman"/>
          <w:b/>
          <w:sz w:val="24"/>
          <w:szCs w:val="24"/>
          <w:lang w:eastAsia="pt-BR"/>
        </w:rPr>
        <w:t xml:space="preserve"> </w:t>
      </w:r>
      <w:r w:rsidRPr="00217B95">
        <w:rPr>
          <w:rFonts w:ascii="Times New Roman" w:eastAsia="Times New Roman" w:hAnsi="Times New Roman" w:cs="Times New Roman"/>
          <w:sz w:val="24"/>
          <w:szCs w:val="24"/>
          <w:lang w:eastAsia="pt-BR"/>
        </w:rPr>
        <w:t>condições mais vantajosas a Administração Pública, limitada a sessenta meses, desde que haja interesse de ambas as partes.</w:t>
      </w:r>
    </w:p>
    <w:p w:rsidR="009438D1" w:rsidRDefault="009438D1" w:rsidP="009438D1">
      <w:pPr>
        <w:spacing w:beforeLines="40" w:before="96" w:afterLines="40" w:after="96" w:line="240" w:lineRule="auto"/>
        <w:contextualSpacing/>
        <w:rPr>
          <w:rFonts w:ascii="Times New Roman" w:eastAsia="Times New Roman" w:hAnsi="Times New Roman" w:cs="Times New Roman"/>
          <w:sz w:val="24"/>
          <w:szCs w:val="24"/>
          <w:lang w:eastAsia="pt-BR"/>
        </w:rPr>
      </w:pPr>
    </w:p>
    <w:p w:rsidR="00B57D9F" w:rsidRPr="00FC6F4A" w:rsidRDefault="00F35C2E"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sz w:val="24"/>
          <w:szCs w:val="24"/>
          <w:lang w:eastAsia="pt-BR"/>
        </w:rPr>
        <w:t xml:space="preserve"> </w:t>
      </w: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lastRenderedPageBreak/>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1B1322" w:rsidP="009438D1">
      <w:pPr>
        <w:widowControl w:val="0"/>
        <w:tabs>
          <w:tab w:val="left" w:pos="5280"/>
        </w:tabs>
        <w:spacing w:beforeLines="40" w:before="96" w:afterLines="40" w:after="96" w:line="240" w:lineRule="auto"/>
        <w:ind w:right="3259"/>
        <w:contextualSpacing/>
        <w:rPr>
          <w:rFonts w:ascii="Times New Roman" w:eastAsia="Calibri"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6A092ECD">
                <wp:simplePos x="0" y="0"/>
                <wp:positionH relativeFrom="page">
                  <wp:posOffset>719455</wp:posOffset>
                </wp:positionH>
                <wp:positionV relativeFrom="paragraph">
                  <wp:posOffset>3810</wp:posOffset>
                </wp:positionV>
                <wp:extent cx="2705735" cy="1270"/>
                <wp:effectExtent l="14605" t="11430" r="13335" b="635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F14857"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47604AB1">
                <wp:simplePos x="0" y="0"/>
                <wp:positionH relativeFrom="page">
                  <wp:posOffset>3996690</wp:posOffset>
                </wp:positionH>
                <wp:positionV relativeFrom="paragraph">
                  <wp:posOffset>3810</wp:posOffset>
                </wp:positionV>
                <wp:extent cx="2615565" cy="1270"/>
                <wp:effectExtent l="15240" t="11430" r="7620" b="63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563197"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9438D1">
        <w:rPr>
          <w:rFonts w:ascii="Times New Roman" w:eastAsia="Verdana" w:hAnsi="Times New Roman" w:cs="Times New Roman"/>
          <w:b/>
          <w:bCs/>
          <w:sz w:val="24"/>
          <w:szCs w:val="24"/>
        </w:rPr>
        <w:t xml:space="preserve"> :   CPF                        </w:t>
      </w:r>
      <w:r w:rsidR="004F2D7A">
        <w:rPr>
          <w:rFonts w:ascii="Times New Roman" w:eastAsia="Verdana" w:hAnsi="Times New Roman" w:cs="Times New Roman"/>
          <w:b/>
          <w:bCs/>
          <w:sz w:val="24"/>
          <w:szCs w:val="24"/>
        </w:rPr>
        <w:t xml:space="preserve">                      </w:t>
      </w:r>
      <w:r w:rsidR="009438D1">
        <w:rPr>
          <w:rFonts w:ascii="Times New Roman" w:eastAsia="Verdana" w:hAnsi="Times New Roman" w:cs="Times New Roman"/>
          <w:b/>
          <w:bCs/>
          <w:sz w:val="24"/>
          <w:szCs w:val="24"/>
        </w:rPr>
        <w:t xml:space="preserve"> </w: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9438D1">
        <w:rPr>
          <w:rFonts w:ascii="Times New Roman" w:eastAsia="Verdana" w:hAnsi="Times New Roman" w:cs="Times New Roman"/>
          <w:b/>
          <w:bCs/>
          <w:sz w:val="24"/>
          <w:szCs w:val="24"/>
        </w:rPr>
        <w:t>m</w:t>
      </w:r>
      <w:r w:rsidR="00794714" w:rsidRPr="00FC6F4A">
        <w:rPr>
          <w:rFonts w:ascii="Times New Roman" w:eastAsia="Verdana" w:hAnsi="Times New Roman" w:cs="Times New Roman"/>
          <w:b/>
          <w:bCs/>
          <w:sz w:val="24"/>
          <w:szCs w:val="24"/>
        </w:rPr>
        <w:t>e:</w:t>
      </w:r>
      <w:r w:rsidR="009438D1">
        <w:rPr>
          <w:rFonts w:ascii="Times New Roman" w:eastAsia="Verdana" w:hAnsi="Times New Roman" w:cs="Times New Roman"/>
          <w:b/>
          <w:bCs/>
          <w:sz w:val="24"/>
          <w:szCs w:val="24"/>
        </w:rPr>
        <w:t xml:space="preserve">    </w:t>
      </w:r>
      <w:r w:rsidR="00794714" w:rsidRPr="00FC6F4A">
        <w:rPr>
          <w:rFonts w:ascii="Times New Roman" w:eastAsia="Verdana" w:hAnsi="Times New Roman" w:cs="Times New Roman"/>
          <w:b/>
          <w:bCs/>
          <w:sz w:val="24"/>
          <w:szCs w:val="24"/>
        </w:rPr>
        <w:t xml:space="preserve"> CPF:</w:t>
      </w: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B9008B" w:rsidRPr="00C7393F" w:rsidRDefault="00B9008B" w:rsidP="004F2D7A">
      <w:pPr>
        <w:jc w:val="center"/>
        <w:rPr>
          <w:rFonts w:ascii="Times New Roman" w:eastAsia="Times New Roman" w:hAnsi="Times New Roman" w:cs="Times New Roman"/>
          <w:b/>
          <w:sz w:val="24"/>
          <w:szCs w:val="24"/>
          <w:lang w:eastAsia="pt-BR"/>
        </w:rPr>
      </w:pPr>
      <w:r>
        <w:rPr>
          <w:rFonts w:ascii="Times New Roman" w:eastAsia="Verdana" w:hAnsi="Times New Roman" w:cs="Times New Roman"/>
          <w:b/>
          <w:bCs/>
          <w:color w:val="000000" w:themeColor="text1"/>
          <w:spacing w:val="2"/>
          <w:w w:val="99"/>
          <w:position w:val="-1"/>
          <w:sz w:val="24"/>
          <w:szCs w:val="24"/>
        </w:rPr>
        <w:br w:type="page"/>
      </w: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0004/2021 -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573D3F" w:rsidRDefault="00573D3F" w:rsidP="00B9008B">
      <w:pPr>
        <w:spacing w:after="160" w:line="259" w:lineRule="auto"/>
        <w:jc w:val="center"/>
        <w:rPr>
          <w:rFonts w:ascii="Times New Roman" w:eastAsia="Times New Roman" w:hAnsi="Times New Roman" w:cs="Times New Roman"/>
          <w:sz w:val="24"/>
          <w:szCs w:val="24"/>
          <w:lang w:eastAsia="pt-BR"/>
        </w:rPr>
      </w:pPr>
    </w:p>
    <w:p w:rsidR="00573D3F" w:rsidRDefault="00573D3F" w:rsidP="00B9008B">
      <w:pPr>
        <w:spacing w:after="160" w:line="259" w:lineRule="auto"/>
        <w:jc w:val="center"/>
        <w:rPr>
          <w:rFonts w:ascii="Times New Roman" w:eastAsia="Times New Roman" w:hAnsi="Times New Roman" w:cs="Times New Roman"/>
          <w:sz w:val="24"/>
          <w:szCs w:val="24"/>
          <w:lang w:eastAsia="pt-BR"/>
        </w:rPr>
      </w:pPr>
    </w:p>
    <w:p w:rsidR="00573D3F" w:rsidRDefault="00573D3F" w:rsidP="00B9008B">
      <w:pPr>
        <w:spacing w:after="160" w:line="259" w:lineRule="auto"/>
        <w:jc w:val="center"/>
        <w:rPr>
          <w:rFonts w:ascii="Times New Roman" w:eastAsia="Times New Roman" w:hAnsi="Times New Roman" w:cs="Times New Roman"/>
          <w:sz w:val="24"/>
          <w:szCs w:val="24"/>
          <w:lang w:eastAsia="pt-BR"/>
        </w:rPr>
      </w:pPr>
    </w:p>
    <w:p w:rsidR="00573D3F" w:rsidRDefault="00573D3F" w:rsidP="00B9008B">
      <w:pPr>
        <w:spacing w:after="160" w:line="259" w:lineRule="auto"/>
        <w:jc w:val="center"/>
        <w:rPr>
          <w:rFonts w:ascii="Times New Roman" w:eastAsia="Times New Roman" w:hAnsi="Times New Roman" w:cs="Times New Roman"/>
          <w:sz w:val="24"/>
          <w:szCs w:val="24"/>
          <w:lang w:eastAsia="pt-BR"/>
        </w:rPr>
      </w:pPr>
    </w:p>
    <w:p w:rsidR="00573D3F" w:rsidRDefault="00573D3F" w:rsidP="00B9008B">
      <w:pPr>
        <w:spacing w:after="160" w:line="259" w:lineRule="auto"/>
        <w:jc w:val="center"/>
        <w:rPr>
          <w:rFonts w:ascii="Times New Roman" w:eastAsia="Times New Roman" w:hAnsi="Times New Roman" w:cs="Times New Roman"/>
          <w:sz w:val="24"/>
          <w:szCs w:val="24"/>
          <w:lang w:eastAsia="pt-BR"/>
        </w:rPr>
      </w:pPr>
    </w:p>
    <w:p w:rsidR="00573D3F" w:rsidRDefault="00573D3F" w:rsidP="00B9008B">
      <w:pPr>
        <w:spacing w:after="160" w:line="259" w:lineRule="auto"/>
        <w:jc w:val="center"/>
        <w:rPr>
          <w:rFonts w:ascii="Times New Roman" w:eastAsia="Times New Roman" w:hAnsi="Times New Roman" w:cs="Times New Roman"/>
          <w:sz w:val="24"/>
          <w:szCs w:val="24"/>
          <w:lang w:eastAsia="pt-BR"/>
        </w:rPr>
      </w:pPr>
    </w:p>
    <w:p w:rsidR="00573D3F" w:rsidRDefault="00573D3F" w:rsidP="00B9008B">
      <w:pPr>
        <w:spacing w:after="160" w:line="259" w:lineRule="auto"/>
        <w:jc w:val="center"/>
        <w:rPr>
          <w:rFonts w:ascii="Times New Roman" w:eastAsia="Times New Roman" w:hAnsi="Times New Roman" w:cs="Times New Roman"/>
          <w:sz w:val="24"/>
          <w:szCs w:val="24"/>
          <w:lang w:eastAsia="pt-BR"/>
        </w:rPr>
      </w:pPr>
    </w:p>
    <w:p w:rsidR="00573D3F" w:rsidRDefault="00573D3F" w:rsidP="00B9008B">
      <w:pPr>
        <w:spacing w:after="160" w:line="259" w:lineRule="auto"/>
        <w:jc w:val="center"/>
        <w:rPr>
          <w:rFonts w:ascii="Times New Roman" w:eastAsia="Times New Roman" w:hAnsi="Times New Roman" w:cs="Times New Roman"/>
          <w:sz w:val="24"/>
          <w:szCs w:val="24"/>
          <w:lang w:eastAsia="pt-BR"/>
        </w:rPr>
      </w:pPr>
    </w:p>
    <w:p w:rsidR="00573D3F" w:rsidRDefault="00573D3F" w:rsidP="00B9008B">
      <w:pPr>
        <w:spacing w:after="160" w:line="259" w:lineRule="auto"/>
        <w:jc w:val="center"/>
        <w:rPr>
          <w:rFonts w:ascii="Times New Roman" w:eastAsia="Times New Roman" w:hAnsi="Times New Roman" w:cs="Times New Roman"/>
          <w:sz w:val="24"/>
          <w:szCs w:val="24"/>
          <w:lang w:eastAsia="pt-BR"/>
        </w:rPr>
      </w:pPr>
    </w:p>
    <w:p w:rsidR="00573D3F" w:rsidRDefault="00573D3F" w:rsidP="00B9008B">
      <w:pPr>
        <w:spacing w:after="160" w:line="259" w:lineRule="auto"/>
        <w:jc w:val="center"/>
        <w:rPr>
          <w:rFonts w:ascii="Times New Roman" w:eastAsia="Times New Roman" w:hAnsi="Times New Roman" w:cs="Times New Roman"/>
          <w:sz w:val="24"/>
          <w:szCs w:val="24"/>
          <w:lang w:eastAsia="pt-BR"/>
        </w:rPr>
      </w:pPr>
    </w:p>
    <w:p w:rsidR="00573D3F" w:rsidRPr="00573D3F" w:rsidRDefault="00573D3F" w:rsidP="00573D3F">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573D3F">
        <w:rPr>
          <w:rFonts w:ascii="Times New Roman" w:eastAsia="Times New Roman" w:hAnsi="Times New Roman" w:cs="Times New Roman"/>
          <w:b/>
          <w:sz w:val="24"/>
          <w:szCs w:val="24"/>
          <w:lang w:eastAsia="pt-BR"/>
        </w:rPr>
        <w:t>PREGÃO PRESENCIAL Nº 00</w:t>
      </w:r>
      <w:r>
        <w:rPr>
          <w:rFonts w:ascii="Times New Roman" w:eastAsia="Times New Roman" w:hAnsi="Times New Roman" w:cs="Times New Roman"/>
          <w:b/>
          <w:sz w:val="24"/>
          <w:szCs w:val="24"/>
          <w:lang w:eastAsia="pt-BR"/>
        </w:rPr>
        <w:t>04</w:t>
      </w:r>
      <w:r w:rsidRPr="00573D3F">
        <w:rPr>
          <w:rFonts w:ascii="Times New Roman" w:eastAsia="Times New Roman" w:hAnsi="Times New Roman" w:cs="Times New Roman"/>
          <w:b/>
          <w:sz w:val="24"/>
          <w:szCs w:val="24"/>
          <w:lang w:eastAsia="pt-BR"/>
        </w:rPr>
        <w:t>/20</w:t>
      </w:r>
      <w:r>
        <w:rPr>
          <w:rFonts w:ascii="Times New Roman" w:eastAsia="Times New Roman" w:hAnsi="Times New Roman" w:cs="Times New Roman"/>
          <w:b/>
          <w:sz w:val="24"/>
          <w:szCs w:val="24"/>
          <w:lang w:eastAsia="pt-BR"/>
        </w:rPr>
        <w:t>21</w:t>
      </w:r>
      <w:r w:rsidRPr="00573D3F">
        <w:rPr>
          <w:rFonts w:ascii="Times New Roman" w:eastAsia="Times New Roman" w:hAnsi="Times New Roman" w:cs="Times New Roman"/>
          <w:b/>
          <w:sz w:val="24"/>
          <w:szCs w:val="24"/>
          <w:lang w:eastAsia="pt-BR"/>
        </w:rPr>
        <w:t xml:space="preserve"> - PR</w:t>
      </w:r>
    </w:p>
    <w:p w:rsidR="00573D3F" w:rsidRPr="00573D3F" w:rsidRDefault="00573D3F" w:rsidP="00573D3F">
      <w:pPr>
        <w:spacing w:after="0" w:line="240" w:lineRule="auto"/>
        <w:jc w:val="center"/>
        <w:rPr>
          <w:rFonts w:ascii="Times New Roman" w:eastAsia="Times New Roman" w:hAnsi="Times New Roman" w:cs="Times New Roman"/>
          <w:b/>
          <w:sz w:val="24"/>
          <w:szCs w:val="24"/>
          <w:lang w:eastAsia="pt-BR"/>
        </w:rPr>
      </w:pPr>
    </w:p>
    <w:p w:rsidR="00573D3F" w:rsidRPr="00573D3F" w:rsidRDefault="00573D3F" w:rsidP="00573D3F">
      <w:pPr>
        <w:spacing w:after="0" w:line="240" w:lineRule="auto"/>
        <w:jc w:val="center"/>
        <w:rPr>
          <w:rFonts w:ascii="Times New Roman" w:eastAsia="Times New Roman" w:hAnsi="Times New Roman" w:cs="Times New Roman"/>
          <w:b/>
          <w:sz w:val="24"/>
          <w:szCs w:val="24"/>
          <w:lang w:eastAsia="pt-BR"/>
        </w:rPr>
      </w:pPr>
    </w:p>
    <w:p w:rsidR="00573D3F" w:rsidRPr="00573D3F" w:rsidRDefault="00573D3F" w:rsidP="00573D3F">
      <w:pPr>
        <w:spacing w:after="0" w:line="240" w:lineRule="auto"/>
        <w:jc w:val="center"/>
        <w:rPr>
          <w:rFonts w:ascii="Times New Roman" w:eastAsia="Times New Roman" w:hAnsi="Times New Roman" w:cs="Times New Roman"/>
          <w:b/>
          <w:sz w:val="24"/>
          <w:szCs w:val="24"/>
          <w:lang w:eastAsia="pt-BR"/>
        </w:rPr>
      </w:pPr>
      <w:r w:rsidRPr="00573D3F">
        <w:rPr>
          <w:rFonts w:ascii="Times New Roman" w:eastAsia="Times New Roman" w:hAnsi="Times New Roman" w:cs="Times New Roman"/>
          <w:b/>
          <w:sz w:val="24"/>
          <w:szCs w:val="24"/>
          <w:lang w:eastAsia="pt-BR"/>
        </w:rPr>
        <w:t>ANEXO XII – MODELO DE DECLARAÇÃO DE VISTORIA.</w:t>
      </w:r>
    </w:p>
    <w:p w:rsidR="00573D3F" w:rsidRPr="00573D3F" w:rsidRDefault="00573D3F" w:rsidP="00573D3F">
      <w:pPr>
        <w:spacing w:after="0" w:line="240" w:lineRule="auto"/>
        <w:jc w:val="center"/>
        <w:rPr>
          <w:rFonts w:ascii="Times New Roman" w:eastAsia="Times New Roman" w:hAnsi="Times New Roman" w:cs="Times New Roman"/>
          <w:i/>
          <w:sz w:val="24"/>
          <w:szCs w:val="24"/>
          <w:lang w:eastAsia="pt-BR"/>
        </w:rPr>
      </w:pPr>
      <w:r w:rsidRPr="00573D3F">
        <w:rPr>
          <w:rFonts w:ascii="Times New Roman" w:eastAsia="Times New Roman" w:hAnsi="Times New Roman" w:cs="Times New Roman"/>
          <w:i/>
          <w:sz w:val="24"/>
          <w:szCs w:val="24"/>
          <w:lang w:eastAsia="pt-BR"/>
        </w:rPr>
        <w:t>(Apresentar dentro do envelope de habilitação)</w:t>
      </w:r>
    </w:p>
    <w:p w:rsidR="00573D3F" w:rsidRPr="00573D3F" w:rsidRDefault="00573D3F" w:rsidP="00573D3F">
      <w:pPr>
        <w:spacing w:after="0" w:line="240" w:lineRule="auto"/>
        <w:jc w:val="center"/>
        <w:rPr>
          <w:rFonts w:ascii="Times New Roman" w:eastAsia="Times New Roman" w:hAnsi="Times New Roman" w:cs="Times New Roman"/>
          <w:i/>
          <w:sz w:val="24"/>
          <w:szCs w:val="24"/>
          <w:lang w:eastAsia="pt-BR"/>
        </w:rPr>
      </w:pPr>
    </w:p>
    <w:p w:rsidR="00573D3F" w:rsidRPr="00573D3F" w:rsidRDefault="00573D3F" w:rsidP="00573D3F">
      <w:pPr>
        <w:spacing w:after="0" w:line="240" w:lineRule="auto"/>
        <w:jc w:val="both"/>
        <w:rPr>
          <w:rFonts w:ascii="Times New Roman" w:eastAsia="Times New Roman" w:hAnsi="Times New Roman" w:cs="Times New Roman"/>
          <w:sz w:val="24"/>
          <w:szCs w:val="24"/>
          <w:lang w:eastAsia="pt-BR"/>
        </w:rPr>
      </w:pPr>
    </w:p>
    <w:p w:rsidR="00573D3F" w:rsidRPr="00573D3F" w:rsidRDefault="00573D3F" w:rsidP="00573D3F">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573D3F" w:rsidRPr="00573D3F" w:rsidRDefault="00573D3F" w:rsidP="00573D3F">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573D3F" w:rsidRPr="00573D3F" w:rsidRDefault="00573D3F" w:rsidP="00573D3F">
      <w:pPr>
        <w:autoSpaceDE w:val="0"/>
        <w:autoSpaceDN w:val="0"/>
        <w:adjustRightInd w:val="0"/>
        <w:spacing w:after="0" w:line="240" w:lineRule="auto"/>
        <w:jc w:val="both"/>
        <w:rPr>
          <w:rFonts w:ascii="Times New Roman" w:eastAsia="Times New Roman" w:hAnsi="Times New Roman" w:cs="Times New Roman"/>
          <w:i/>
          <w:sz w:val="24"/>
          <w:szCs w:val="24"/>
          <w:lang w:eastAsia="pt-BR"/>
        </w:rPr>
      </w:pPr>
      <w:r w:rsidRPr="00573D3F">
        <w:rPr>
          <w:rFonts w:ascii="Times New Roman" w:eastAsia="Times New Roman" w:hAnsi="Times New Roman" w:cs="Times New Roman"/>
          <w:sz w:val="24"/>
          <w:szCs w:val="24"/>
          <w:lang w:eastAsia="pt-BR"/>
        </w:rPr>
        <w:t xml:space="preserve">Eu, XXXXXXXXXXXXXXXXXXXXX </w:t>
      </w:r>
      <w:r w:rsidRPr="00573D3F">
        <w:rPr>
          <w:rFonts w:ascii="Times New Roman" w:eastAsia="Times New Roman" w:hAnsi="Times New Roman" w:cs="Times New Roman"/>
          <w:i/>
          <w:sz w:val="24"/>
          <w:szCs w:val="24"/>
          <w:lang w:eastAsia="pt-BR"/>
        </w:rPr>
        <w:t>(Representante Legal devidamente qualificado)</w:t>
      </w:r>
    </w:p>
    <w:p w:rsidR="00573D3F" w:rsidRPr="00573D3F" w:rsidRDefault="00573D3F" w:rsidP="00573D3F">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73D3F">
        <w:rPr>
          <w:rFonts w:ascii="Times New Roman" w:eastAsia="Times New Roman" w:hAnsi="Times New Roman" w:cs="Times New Roman"/>
          <w:sz w:val="24"/>
          <w:szCs w:val="24"/>
          <w:lang w:eastAsia="pt-BR"/>
        </w:rPr>
        <w:t xml:space="preserve">da empresa XXXXXXXXXXXXXXXXX, DECLARO, para os devidos fins, que vistoriei a  linha onde será executado o/a </w:t>
      </w:r>
      <w:r>
        <w:rPr>
          <w:rFonts w:ascii="Times New Roman" w:eastAsia="Times New Roman" w:hAnsi="Times New Roman" w:cs="Times New Roman"/>
          <w:sz w:val="24"/>
          <w:szCs w:val="24"/>
          <w:lang w:eastAsia="pt-BR"/>
        </w:rPr>
        <w:t>(INFORMAR O ITINERÁRIO)</w:t>
      </w:r>
      <w:r w:rsidRPr="00573D3F">
        <w:rPr>
          <w:rFonts w:ascii="Times New Roman" w:eastAsia="Times New Roman" w:hAnsi="Times New Roman" w:cs="Times New Roman"/>
          <w:b/>
          <w:bCs/>
          <w:i/>
          <w:sz w:val="24"/>
          <w:szCs w:val="24"/>
          <w:lang w:eastAsia="pt-BR"/>
        </w:rPr>
        <w:t>(descrever o objeto da licitação)</w:t>
      </w:r>
      <w:r w:rsidRPr="00573D3F">
        <w:rPr>
          <w:rFonts w:ascii="Times New Roman" w:eastAsia="Times New Roman" w:hAnsi="Times New Roman" w:cs="Times New Roman"/>
          <w:b/>
          <w:bCs/>
          <w:sz w:val="24"/>
          <w:szCs w:val="24"/>
          <w:lang w:eastAsia="pt-BR"/>
        </w:rPr>
        <w:t xml:space="preserve">  </w:t>
      </w:r>
      <w:r w:rsidRPr="00573D3F">
        <w:rPr>
          <w:rFonts w:ascii="Times New Roman" w:eastAsia="Times New Roman" w:hAnsi="Times New Roman" w:cs="Times New Roman"/>
          <w:bCs/>
          <w:sz w:val="24"/>
          <w:szCs w:val="24"/>
          <w:lang w:eastAsia="pt-BR"/>
        </w:rPr>
        <w:t>do Município de Arroio Trinta</w:t>
      </w:r>
      <w:r w:rsidRPr="00573D3F">
        <w:rPr>
          <w:rFonts w:ascii="Times New Roman" w:eastAsia="Times New Roman" w:hAnsi="Times New Roman" w:cs="Times New Roman"/>
          <w:sz w:val="24"/>
          <w:szCs w:val="24"/>
          <w:lang w:eastAsia="pt-BR"/>
        </w:rPr>
        <w:t>, acompanhando dos seguintes representantes da administração do Municípío de Arroio Trinta  (</w:t>
      </w:r>
      <w:r w:rsidRPr="00573D3F">
        <w:rPr>
          <w:rFonts w:ascii="Times New Roman" w:eastAsia="Times New Roman" w:hAnsi="Times New Roman" w:cs="Times New Roman"/>
          <w:i/>
          <w:sz w:val="24"/>
          <w:szCs w:val="24"/>
          <w:lang w:eastAsia="pt-BR"/>
        </w:rPr>
        <w:t xml:space="preserve">descrever quais representantes da administração municipal acompanharam a empresa na visita técnica) </w:t>
      </w:r>
      <w:r w:rsidRPr="00573D3F">
        <w:rPr>
          <w:rFonts w:ascii="Times New Roman" w:eastAsia="Times New Roman" w:hAnsi="Times New Roman" w:cs="Times New Roman"/>
          <w:sz w:val="24"/>
          <w:szCs w:val="24"/>
          <w:lang w:eastAsia="pt-BR"/>
        </w:rPr>
        <w:t>tendo tomado conhecimento de todas as peculiaridades e características do local, inclusive, das possíveis dificuldades que possam onerar futuramente nossa empresa na execução do mesmo.</w:t>
      </w:r>
    </w:p>
    <w:p w:rsidR="00573D3F" w:rsidRPr="00573D3F" w:rsidRDefault="00573D3F" w:rsidP="00573D3F">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573D3F" w:rsidRPr="00573D3F" w:rsidRDefault="00573D3F" w:rsidP="00573D3F">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73D3F">
        <w:rPr>
          <w:rFonts w:ascii="Times New Roman" w:eastAsia="Times New Roman" w:hAnsi="Times New Roman" w:cs="Times New Roman"/>
          <w:sz w:val="24"/>
          <w:szCs w:val="24"/>
          <w:lang w:eastAsia="pt-BR"/>
        </w:rPr>
        <w:t>Assim, declaro que estou ciente de que o preço proposto pela empresa está de acordo com as</w:t>
      </w:r>
    </w:p>
    <w:p w:rsidR="00573D3F" w:rsidRPr="00573D3F" w:rsidRDefault="00573D3F" w:rsidP="00573D3F">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73D3F">
        <w:rPr>
          <w:rFonts w:ascii="Times New Roman" w:eastAsia="Times New Roman" w:hAnsi="Times New Roman" w:cs="Times New Roman"/>
          <w:sz w:val="24"/>
          <w:szCs w:val="24"/>
          <w:lang w:eastAsia="pt-BR"/>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rsidR="00573D3F" w:rsidRPr="00573D3F" w:rsidRDefault="00573D3F" w:rsidP="00573D3F">
      <w:pPr>
        <w:spacing w:after="0" w:line="240" w:lineRule="auto"/>
        <w:jc w:val="center"/>
        <w:rPr>
          <w:rFonts w:ascii="Times New Roman" w:eastAsia="Times New Roman" w:hAnsi="Times New Roman" w:cs="Times New Roman"/>
          <w:sz w:val="24"/>
          <w:szCs w:val="24"/>
          <w:lang w:eastAsia="pt-BR"/>
        </w:rPr>
      </w:pPr>
    </w:p>
    <w:p w:rsidR="00573D3F" w:rsidRPr="00573D3F" w:rsidRDefault="00573D3F" w:rsidP="00573D3F">
      <w:pPr>
        <w:spacing w:after="0" w:line="240" w:lineRule="auto"/>
        <w:jc w:val="both"/>
        <w:rPr>
          <w:rFonts w:ascii="Times New Roman" w:eastAsia="Times New Roman" w:hAnsi="Times New Roman" w:cs="Times New Roman"/>
          <w:b/>
          <w:sz w:val="24"/>
          <w:szCs w:val="24"/>
          <w:lang w:eastAsia="pt-BR"/>
        </w:rPr>
      </w:pPr>
    </w:p>
    <w:p w:rsidR="00573D3F" w:rsidRPr="00573D3F" w:rsidRDefault="00573D3F" w:rsidP="00573D3F">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rsidR="00573D3F" w:rsidRPr="00573D3F" w:rsidRDefault="00573D3F" w:rsidP="00573D3F">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rsidR="00573D3F" w:rsidRPr="00573D3F" w:rsidRDefault="00573D3F" w:rsidP="00573D3F">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rsidR="00573D3F" w:rsidRPr="00573D3F" w:rsidRDefault="00573D3F" w:rsidP="00573D3F">
      <w:pPr>
        <w:autoSpaceDE w:val="0"/>
        <w:autoSpaceDN w:val="0"/>
        <w:adjustRightInd w:val="0"/>
        <w:spacing w:after="0" w:line="240" w:lineRule="auto"/>
        <w:jc w:val="center"/>
        <w:rPr>
          <w:rFonts w:ascii="Times New Roman" w:eastAsia="Times New Roman" w:hAnsi="Times New Roman" w:cs="Times New Roman"/>
          <w:sz w:val="24"/>
          <w:szCs w:val="24"/>
          <w:lang w:eastAsia="pt-BR"/>
        </w:rPr>
      </w:pPr>
      <w:r w:rsidRPr="00573D3F">
        <w:rPr>
          <w:rFonts w:ascii="Times New Roman" w:eastAsia="Times New Roman" w:hAnsi="Times New Roman" w:cs="Times New Roman"/>
          <w:sz w:val="24"/>
          <w:szCs w:val="24"/>
          <w:lang w:eastAsia="pt-BR"/>
        </w:rPr>
        <w:t>________________________________________</w:t>
      </w:r>
    </w:p>
    <w:p w:rsidR="00573D3F" w:rsidRPr="00573D3F" w:rsidRDefault="00573D3F" w:rsidP="00573D3F">
      <w:pPr>
        <w:autoSpaceDE w:val="0"/>
        <w:autoSpaceDN w:val="0"/>
        <w:adjustRightInd w:val="0"/>
        <w:spacing w:after="0" w:line="240" w:lineRule="auto"/>
        <w:jc w:val="center"/>
        <w:rPr>
          <w:rFonts w:ascii="Times New Roman" w:eastAsia="Times New Roman" w:hAnsi="Times New Roman" w:cs="Times New Roman"/>
          <w:b/>
          <w:bCs/>
          <w:sz w:val="24"/>
          <w:szCs w:val="24"/>
          <w:lang w:eastAsia="pt-BR"/>
        </w:rPr>
      </w:pPr>
      <w:r w:rsidRPr="00573D3F">
        <w:rPr>
          <w:rFonts w:ascii="Times New Roman" w:eastAsia="Times New Roman" w:hAnsi="Times New Roman" w:cs="Times New Roman"/>
          <w:b/>
          <w:bCs/>
          <w:sz w:val="24"/>
          <w:szCs w:val="24"/>
          <w:lang w:eastAsia="pt-BR"/>
        </w:rPr>
        <w:t>Nome (Responsável Técnico ou Representante Legal)</w:t>
      </w:r>
    </w:p>
    <w:p w:rsidR="00573D3F" w:rsidRPr="00573D3F" w:rsidRDefault="00573D3F" w:rsidP="00573D3F">
      <w:pPr>
        <w:autoSpaceDE w:val="0"/>
        <w:autoSpaceDN w:val="0"/>
        <w:adjustRightInd w:val="0"/>
        <w:spacing w:after="0" w:line="240" w:lineRule="auto"/>
        <w:jc w:val="center"/>
        <w:rPr>
          <w:rFonts w:ascii="Times New Roman" w:eastAsia="Times New Roman" w:hAnsi="Times New Roman" w:cs="Times New Roman"/>
          <w:b/>
          <w:bCs/>
          <w:sz w:val="24"/>
          <w:szCs w:val="24"/>
          <w:lang w:eastAsia="pt-BR"/>
        </w:rPr>
      </w:pPr>
      <w:r w:rsidRPr="00573D3F">
        <w:rPr>
          <w:rFonts w:ascii="Times New Roman" w:eastAsia="Times New Roman" w:hAnsi="Times New Roman" w:cs="Times New Roman"/>
          <w:b/>
          <w:bCs/>
          <w:sz w:val="24"/>
          <w:szCs w:val="24"/>
          <w:lang w:eastAsia="pt-BR"/>
        </w:rPr>
        <w:t>Cargo</w:t>
      </w:r>
    </w:p>
    <w:p w:rsidR="00573D3F" w:rsidRPr="00573D3F" w:rsidRDefault="00573D3F" w:rsidP="00573D3F">
      <w:pPr>
        <w:autoSpaceDE w:val="0"/>
        <w:autoSpaceDN w:val="0"/>
        <w:adjustRightInd w:val="0"/>
        <w:spacing w:after="0" w:line="240" w:lineRule="auto"/>
        <w:jc w:val="center"/>
        <w:rPr>
          <w:rFonts w:ascii="Times New Roman" w:eastAsia="Times New Roman" w:hAnsi="Times New Roman" w:cs="Times New Roman"/>
          <w:b/>
          <w:bCs/>
          <w:sz w:val="24"/>
          <w:szCs w:val="24"/>
          <w:lang w:eastAsia="pt-BR"/>
        </w:rPr>
      </w:pPr>
      <w:r w:rsidRPr="00573D3F">
        <w:rPr>
          <w:rFonts w:ascii="Times New Roman" w:eastAsia="Times New Roman" w:hAnsi="Times New Roman" w:cs="Times New Roman"/>
          <w:b/>
          <w:bCs/>
          <w:sz w:val="24"/>
          <w:szCs w:val="24"/>
          <w:lang w:eastAsia="pt-BR"/>
        </w:rPr>
        <w:t>CPF nº:</w:t>
      </w:r>
    </w:p>
    <w:p w:rsidR="00573D3F" w:rsidRPr="00573D3F" w:rsidRDefault="00573D3F" w:rsidP="00573D3F">
      <w:pPr>
        <w:autoSpaceDE w:val="0"/>
        <w:autoSpaceDN w:val="0"/>
        <w:adjustRightInd w:val="0"/>
        <w:spacing w:after="0" w:line="240" w:lineRule="auto"/>
        <w:jc w:val="center"/>
        <w:rPr>
          <w:rFonts w:ascii="Times New Roman" w:eastAsia="Times New Roman" w:hAnsi="Times New Roman" w:cs="Times New Roman"/>
          <w:b/>
          <w:bCs/>
          <w:sz w:val="24"/>
          <w:szCs w:val="24"/>
          <w:lang w:eastAsia="pt-BR"/>
        </w:rPr>
      </w:pPr>
    </w:p>
    <w:p w:rsidR="00573D3F" w:rsidRPr="00573D3F" w:rsidRDefault="00573D3F" w:rsidP="00573D3F">
      <w:pPr>
        <w:autoSpaceDE w:val="0"/>
        <w:autoSpaceDN w:val="0"/>
        <w:adjustRightInd w:val="0"/>
        <w:spacing w:after="0" w:line="240" w:lineRule="auto"/>
        <w:jc w:val="center"/>
        <w:rPr>
          <w:rFonts w:ascii="Times New Roman" w:eastAsia="Times New Roman" w:hAnsi="Times New Roman" w:cs="Times New Roman"/>
          <w:sz w:val="24"/>
          <w:szCs w:val="24"/>
          <w:lang w:eastAsia="pt-BR"/>
        </w:rPr>
      </w:pPr>
      <w:r w:rsidRPr="00573D3F">
        <w:rPr>
          <w:rFonts w:ascii="Times New Roman" w:eastAsia="Times New Roman" w:hAnsi="Times New Roman" w:cs="Times New Roman"/>
          <w:sz w:val="24"/>
          <w:szCs w:val="24"/>
          <w:lang w:eastAsia="pt-BR"/>
        </w:rPr>
        <w:t>________________________________________</w:t>
      </w:r>
    </w:p>
    <w:p w:rsidR="00573D3F" w:rsidRPr="00573D3F" w:rsidRDefault="00573D3F" w:rsidP="00573D3F">
      <w:pPr>
        <w:autoSpaceDE w:val="0"/>
        <w:autoSpaceDN w:val="0"/>
        <w:adjustRightInd w:val="0"/>
        <w:spacing w:after="0" w:line="240" w:lineRule="auto"/>
        <w:jc w:val="center"/>
        <w:rPr>
          <w:rFonts w:ascii="Times New Roman" w:eastAsia="Times New Roman" w:hAnsi="Times New Roman" w:cs="Times New Roman"/>
          <w:bCs/>
          <w:i/>
          <w:sz w:val="24"/>
          <w:szCs w:val="24"/>
          <w:lang w:eastAsia="pt-BR"/>
        </w:rPr>
      </w:pPr>
      <w:r w:rsidRPr="00573D3F">
        <w:rPr>
          <w:rFonts w:ascii="Times New Roman" w:eastAsia="Times New Roman" w:hAnsi="Times New Roman" w:cs="Times New Roman"/>
          <w:b/>
          <w:bCs/>
          <w:sz w:val="24"/>
          <w:szCs w:val="24"/>
          <w:lang w:eastAsia="pt-BR"/>
        </w:rPr>
        <w:t xml:space="preserve">Nome </w:t>
      </w:r>
      <w:r w:rsidRPr="00573D3F">
        <w:rPr>
          <w:rFonts w:ascii="Times New Roman" w:eastAsia="Times New Roman" w:hAnsi="Times New Roman" w:cs="Times New Roman"/>
          <w:bCs/>
          <w:i/>
          <w:sz w:val="24"/>
          <w:szCs w:val="24"/>
          <w:lang w:eastAsia="pt-BR"/>
        </w:rPr>
        <w:t>(Representantes da Administração Municipal que acompanharam a empresa)</w:t>
      </w:r>
    </w:p>
    <w:p w:rsidR="00573D3F" w:rsidRPr="00573D3F" w:rsidRDefault="00573D3F" w:rsidP="00573D3F">
      <w:pPr>
        <w:autoSpaceDE w:val="0"/>
        <w:autoSpaceDN w:val="0"/>
        <w:adjustRightInd w:val="0"/>
        <w:spacing w:after="0" w:line="240" w:lineRule="auto"/>
        <w:jc w:val="center"/>
        <w:rPr>
          <w:rFonts w:ascii="Times New Roman" w:eastAsia="Times New Roman" w:hAnsi="Times New Roman" w:cs="Times New Roman"/>
          <w:b/>
          <w:bCs/>
          <w:sz w:val="24"/>
          <w:szCs w:val="24"/>
          <w:lang w:eastAsia="pt-BR"/>
        </w:rPr>
      </w:pPr>
      <w:r w:rsidRPr="00573D3F">
        <w:rPr>
          <w:rFonts w:ascii="Times New Roman" w:eastAsia="Times New Roman" w:hAnsi="Times New Roman" w:cs="Times New Roman"/>
          <w:b/>
          <w:bCs/>
          <w:sz w:val="24"/>
          <w:szCs w:val="24"/>
          <w:lang w:eastAsia="pt-BR"/>
        </w:rPr>
        <w:t>Cargo</w:t>
      </w:r>
    </w:p>
    <w:p w:rsidR="00573D3F" w:rsidRPr="00573D3F" w:rsidRDefault="00573D3F" w:rsidP="00573D3F">
      <w:pPr>
        <w:spacing w:after="0" w:line="240" w:lineRule="auto"/>
        <w:rPr>
          <w:rFonts w:ascii="Times New Roman" w:eastAsia="Times New Roman" w:hAnsi="Times New Roman" w:cs="Times New Roman"/>
          <w:b/>
          <w:sz w:val="24"/>
          <w:szCs w:val="24"/>
          <w:lang w:eastAsia="pt-BR"/>
        </w:rPr>
      </w:pPr>
      <w:r w:rsidRPr="00573D3F">
        <w:rPr>
          <w:rFonts w:ascii="Times New Roman" w:eastAsia="Times New Roman" w:hAnsi="Times New Roman" w:cs="Times New Roman"/>
          <w:b/>
          <w:sz w:val="24"/>
          <w:szCs w:val="24"/>
          <w:lang w:eastAsia="pt-BR"/>
        </w:rPr>
        <w:br w:type="page"/>
      </w:r>
    </w:p>
    <w:p w:rsidR="00573D3F" w:rsidRPr="00573D3F" w:rsidRDefault="00573D3F" w:rsidP="00573D3F">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573D3F">
        <w:rPr>
          <w:rFonts w:ascii="Times New Roman" w:eastAsia="Times New Roman" w:hAnsi="Times New Roman" w:cs="Times New Roman"/>
          <w:b/>
          <w:sz w:val="24"/>
          <w:szCs w:val="24"/>
          <w:lang w:eastAsia="pt-BR"/>
        </w:rPr>
        <w:lastRenderedPageBreak/>
        <w:t>PREGÃO PRESENCIAL Nº 00</w:t>
      </w:r>
      <w:r>
        <w:rPr>
          <w:rFonts w:ascii="Times New Roman" w:eastAsia="Times New Roman" w:hAnsi="Times New Roman" w:cs="Times New Roman"/>
          <w:b/>
          <w:sz w:val="24"/>
          <w:szCs w:val="24"/>
          <w:lang w:eastAsia="pt-BR"/>
        </w:rPr>
        <w:t>04</w:t>
      </w:r>
      <w:r w:rsidRPr="00573D3F">
        <w:rPr>
          <w:rFonts w:ascii="Times New Roman" w:eastAsia="Times New Roman" w:hAnsi="Times New Roman" w:cs="Times New Roman"/>
          <w:b/>
          <w:sz w:val="24"/>
          <w:szCs w:val="24"/>
          <w:lang w:eastAsia="pt-BR"/>
        </w:rPr>
        <w:t>/20</w:t>
      </w:r>
      <w:r>
        <w:rPr>
          <w:rFonts w:ascii="Times New Roman" w:eastAsia="Times New Roman" w:hAnsi="Times New Roman" w:cs="Times New Roman"/>
          <w:b/>
          <w:sz w:val="24"/>
          <w:szCs w:val="24"/>
          <w:lang w:eastAsia="pt-BR"/>
        </w:rPr>
        <w:t>21</w:t>
      </w:r>
      <w:r w:rsidRPr="00573D3F">
        <w:rPr>
          <w:rFonts w:ascii="Times New Roman" w:eastAsia="Times New Roman" w:hAnsi="Times New Roman" w:cs="Times New Roman"/>
          <w:b/>
          <w:sz w:val="24"/>
          <w:szCs w:val="24"/>
          <w:lang w:eastAsia="pt-BR"/>
        </w:rPr>
        <w:t xml:space="preserve"> - PR</w:t>
      </w:r>
    </w:p>
    <w:p w:rsidR="00573D3F" w:rsidRPr="00573D3F" w:rsidRDefault="00573D3F" w:rsidP="00573D3F">
      <w:pPr>
        <w:spacing w:after="0" w:line="240" w:lineRule="auto"/>
        <w:jc w:val="center"/>
        <w:rPr>
          <w:rFonts w:ascii="Times New Roman" w:eastAsia="Times New Roman" w:hAnsi="Times New Roman" w:cs="Times New Roman"/>
          <w:b/>
          <w:sz w:val="24"/>
          <w:szCs w:val="24"/>
          <w:lang w:eastAsia="pt-BR"/>
        </w:rPr>
      </w:pPr>
    </w:p>
    <w:p w:rsidR="00573D3F" w:rsidRPr="00573D3F" w:rsidRDefault="00573D3F" w:rsidP="00573D3F">
      <w:pPr>
        <w:spacing w:after="0" w:line="240" w:lineRule="auto"/>
        <w:jc w:val="center"/>
        <w:rPr>
          <w:rFonts w:ascii="Times New Roman" w:eastAsia="Times New Roman" w:hAnsi="Times New Roman" w:cs="Times New Roman"/>
          <w:b/>
          <w:sz w:val="24"/>
          <w:szCs w:val="24"/>
          <w:lang w:eastAsia="pt-BR"/>
        </w:rPr>
      </w:pPr>
    </w:p>
    <w:p w:rsidR="00573D3F" w:rsidRPr="00573D3F" w:rsidRDefault="00573D3F" w:rsidP="00573D3F">
      <w:pPr>
        <w:spacing w:after="0" w:line="240" w:lineRule="auto"/>
        <w:jc w:val="center"/>
        <w:rPr>
          <w:rFonts w:ascii="Times New Roman" w:eastAsia="Times New Roman" w:hAnsi="Times New Roman" w:cs="Times New Roman"/>
          <w:b/>
          <w:sz w:val="24"/>
          <w:szCs w:val="24"/>
          <w:lang w:eastAsia="pt-BR"/>
        </w:rPr>
      </w:pPr>
      <w:r w:rsidRPr="00573D3F">
        <w:rPr>
          <w:rFonts w:ascii="Times New Roman" w:eastAsia="Times New Roman" w:hAnsi="Times New Roman" w:cs="Times New Roman"/>
          <w:b/>
          <w:sz w:val="24"/>
          <w:szCs w:val="24"/>
          <w:lang w:eastAsia="pt-BR"/>
        </w:rPr>
        <w:t>ANEXO X</w:t>
      </w:r>
      <w:r w:rsidR="008C7516">
        <w:rPr>
          <w:rFonts w:ascii="Times New Roman" w:eastAsia="Times New Roman" w:hAnsi="Times New Roman" w:cs="Times New Roman"/>
          <w:b/>
          <w:sz w:val="24"/>
          <w:szCs w:val="24"/>
          <w:lang w:eastAsia="pt-BR"/>
        </w:rPr>
        <w:t>I</w:t>
      </w:r>
      <w:r w:rsidRPr="00573D3F">
        <w:rPr>
          <w:rFonts w:ascii="Times New Roman" w:eastAsia="Times New Roman" w:hAnsi="Times New Roman" w:cs="Times New Roman"/>
          <w:b/>
          <w:sz w:val="24"/>
          <w:szCs w:val="24"/>
          <w:lang w:eastAsia="pt-BR"/>
        </w:rPr>
        <w:t xml:space="preserve">II – MODELO DE DECLARAÇÃO DE </w:t>
      </w:r>
      <w:r w:rsidRPr="00573D3F">
        <w:rPr>
          <w:rFonts w:ascii="Times New Roman" w:eastAsia="Times New Roman" w:hAnsi="Times New Roman" w:cs="Times New Roman"/>
          <w:b/>
          <w:sz w:val="24"/>
          <w:szCs w:val="24"/>
          <w:u w:val="single"/>
          <w:lang w:eastAsia="pt-BR"/>
        </w:rPr>
        <w:t xml:space="preserve">NÃO </w:t>
      </w:r>
      <w:r w:rsidRPr="00573D3F">
        <w:rPr>
          <w:rFonts w:ascii="Times New Roman" w:eastAsia="Times New Roman" w:hAnsi="Times New Roman" w:cs="Times New Roman"/>
          <w:b/>
          <w:sz w:val="24"/>
          <w:szCs w:val="24"/>
          <w:lang w:eastAsia="pt-BR"/>
        </w:rPr>
        <w:t>VISTORIA.</w:t>
      </w:r>
    </w:p>
    <w:p w:rsidR="00573D3F" w:rsidRDefault="00573D3F" w:rsidP="00573D3F">
      <w:pPr>
        <w:spacing w:after="0" w:line="240" w:lineRule="auto"/>
        <w:jc w:val="center"/>
        <w:rPr>
          <w:rFonts w:ascii="Times New Roman" w:eastAsia="Times New Roman" w:hAnsi="Times New Roman" w:cs="Times New Roman"/>
          <w:i/>
          <w:sz w:val="24"/>
          <w:szCs w:val="24"/>
          <w:lang w:eastAsia="pt-BR"/>
        </w:rPr>
      </w:pPr>
      <w:r w:rsidRPr="00573D3F">
        <w:rPr>
          <w:rFonts w:ascii="Times New Roman" w:eastAsia="Times New Roman" w:hAnsi="Times New Roman" w:cs="Times New Roman"/>
          <w:i/>
          <w:sz w:val="24"/>
          <w:szCs w:val="24"/>
          <w:lang w:eastAsia="pt-BR"/>
        </w:rPr>
        <w:t>(Apresentar dentro do envelope de habilitação)</w:t>
      </w:r>
    </w:p>
    <w:p w:rsidR="00573D3F" w:rsidRDefault="00573D3F" w:rsidP="00573D3F">
      <w:pPr>
        <w:spacing w:after="0" w:line="240" w:lineRule="auto"/>
        <w:jc w:val="center"/>
        <w:rPr>
          <w:rFonts w:ascii="Times New Roman" w:eastAsia="Times New Roman" w:hAnsi="Times New Roman" w:cs="Times New Roman"/>
          <w:i/>
          <w:sz w:val="24"/>
          <w:szCs w:val="24"/>
          <w:lang w:eastAsia="pt-BR"/>
        </w:rPr>
      </w:pPr>
    </w:p>
    <w:p w:rsidR="00573D3F" w:rsidRDefault="00573D3F" w:rsidP="00573D3F">
      <w:pPr>
        <w:tabs>
          <w:tab w:val="left" w:pos="1215"/>
        </w:tabs>
        <w:spacing w:after="0" w:line="240" w:lineRule="auto"/>
        <w:rPr>
          <w:rFonts w:ascii="Times New Roman" w:eastAsia="Times New Roman" w:hAnsi="Times New Roman" w:cs="Times New Roman"/>
          <w:sz w:val="24"/>
          <w:szCs w:val="24"/>
          <w:lang w:eastAsia="pt-BR"/>
        </w:rPr>
      </w:pPr>
    </w:p>
    <w:p w:rsidR="00573D3F" w:rsidRDefault="00573D3F" w:rsidP="00573D3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Eu, XXXXXXXXXXXXXXXXXXXXX (Representante Legal devidamente qualificado)</w:t>
      </w:r>
    </w:p>
    <w:p w:rsidR="00573D3F" w:rsidRDefault="00573D3F" w:rsidP="00573D3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 empresa XXXXXXXXXXXXXXXXX, DECLARO, para os devidos fins, que </w:t>
      </w:r>
      <w:r>
        <w:rPr>
          <w:rFonts w:ascii="Times New Roman" w:hAnsi="Times New Roman" w:cs="Times New Roman"/>
          <w:b/>
          <w:bCs/>
          <w:sz w:val="24"/>
          <w:szCs w:val="24"/>
        </w:rPr>
        <w:t xml:space="preserve">NÃO </w:t>
      </w:r>
      <w:r>
        <w:rPr>
          <w:rFonts w:ascii="Times New Roman" w:hAnsi="Times New Roman" w:cs="Times New Roman"/>
          <w:sz w:val="24"/>
          <w:szCs w:val="24"/>
        </w:rPr>
        <w:t xml:space="preserve">visitei o local onde será executado </w:t>
      </w:r>
      <w:r>
        <w:rPr>
          <w:rFonts w:ascii="Times New Roman" w:hAnsi="Times New Roman" w:cs="Times New Roman"/>
          <w:bCs/>
          <w:sz w:val="24"/>
          <w:szCs w:val="24"/>
        </w:rPr>
        <w:t>o/a XXXXXXXXXXXXXXXXX (descrever o objeto da licitação) do Município de Arroio Trinta</w:t>
      </w:r>
      <w:r>
        <w:rPr>
          <w:rFonts w:ascii="Times New Roman" w:hAnsi="Times New Roman" w:cs="Times New Roman"/>
          <w:sz w:val="24"/>
          <w:szCs w:val="24"/>
        </w:rPr>
        <w:t xml:space="preserve">, por opção própria, assumindo assim que </w:t>
      </w:r>
      <w:r>
        <w:rPr>
          <w:rFonts w:ascii="Times New Roman" w:hAnsi="Times New Roman" w:cs="Times New Roman"/>
          <w:b/>
          <w:bCs/>
          <w:sz w:val="24"/>
          <w:szCs w:val="24"/>
        </w:rPr>
        <w:t xml:space="preserve">CONCORDO </w:t>
      </w:r>
      <w:r>
        <w:rPr>
          <w:rFonts w:ascii="Times New Roman" w:hAnsi="Times New Roman" w:cs="Times New Roman"/>
          <w:sz w:val="24"/>
          <w:szCs w:val="24"/>
        </w:rPr>
        <w:t>com todas as condições estabelecidas no Edital e seus Anexos, e que ainda, assumo toda e qualquer responsabilidade pela ocorrência de eventuais prejuízos em virtude de sua omissão na verificação das condições do local de execução do objeto do certame.</w:t>
      </w:r>
    </w:p>
    <w:p w:rsidR="00573D3F" w:rsidRDefault="00573D3F" w:rsidP="00573D3F">
      <w:pPr>
        <w:autoSpaceDE w:val="0"/>
        <w:autoSpaceDN w:val="0"/>
        <w:adjustRightInd w:val="0"/>
        <w:spacing w:after="0" w:line="240" w:lineRule="auto"/>
        <w:jc w:val="both"/>
        <w:rPr>
          <w:rFonts w:ascii="Times New Roman" w:hAnsi="Times New Roman" w:cs="Times New Roman"/>
          <w:sz w:val="24"/>
          <w:szCs w:val="24"/>
        </w:rPr>
      </w:pPr>
    </w:p>
    <w:p w:rsidR="00573D3F" w:rsidRDefault="00573D3F" w:rsidP="00573D3F">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rsidR="00573D3F" w:rsidRDefault="00573D3F" w:rsidP="00573D3F">
      <w:pPr>
        <w:autoSpaceDE w:val="0"/>
        <w:autoSpaceDN w:val="0"/>
        <w:adjustRightInd w:val="0"/>
        <w:spacing w:after="0" w:line="240" w:lineRule="auto"/>
        <w:jc w:val="both"/>
        <w:rPr>
          <w:rFonts w:ascii="Times New Roman" w:hAnsi="Times New Roman" w:cs="Times New Roman"/>
          <w:sz w:val="24"/>
          <w:szCs w:val="24"/>
        </w:rPr>
      </w:pPr>
    </w:p>
    <w:p w:rsidR="00573D3F" w:rsidRDefault="00573D3F" w:rsidP="00573D3F">
      <w:pPr>
        <w:autoSpaceDE w:val="0"/>
        <w:autoSpaceDN w:val="0"/>
        <w:adjustRightInd w:val="0"/>
        <w:spacing w:after="0" w:line="240" w:lineRule="auto"/>
        <w:jc w:val="right"/>
        <w:rPr>
          <w:rFonts w:ascii="Times New Roman" w:hAnsi="Times New Roman" w:cs="Times New Roman"/>
          <w:sz w:val="24"/>
          <w:szCs w:val="24"/>
        </w:rPr>
      </w:pPr>
    </w:p>
    <w:p w:rsidR="00573D3F" w:rsidRDefault="00573D3F" w:rsidP="00573D3F">
      <w:pPr>
        <w:autoSpaceDE w:val="0"/>
        <w:autoSpaceDN w:val="0"/>
        <w:adjustRightInd w:val="0"/>
        <w:spacing w:after="0" w:line="240" w:lineRule="auto"/>
        <w:jc w:val="right"/>
        <w:rPr>
          <w:rFonts w:ascii="Times New Roman" w:hAnsi="Times New Roman" w:cs="Times New Roman"/>
          <w:sz w:val="24"/>
          <w:szCs w:val="24"/>
        </w:rPr>
      </w:pPr>
    </w:p>
    <w:p w:rsidR="00573D3F" w:rsidRDefault="00573D3F" w:rsidP="00573D3F">
      <w:pPr>
        <w:autoSpaceDE w:val="0"/>
        <w:autoSpaceDN w:val="0"/>
        <w:adjustRightInd w:val="0"/>
        <w:spacing w:after="0" w:line="240" w:lineRule="auto"/>
        <w:jc w:val="right"/>
        <w:rPr>
          <w:rFonts w:ascii="Times New Roman" w:hAnsi="Times New Roman" w:cs="Times New Roman"/>
          <w:sz w:val="24"/>
          <w:szCs w:val="24"/>
        </w:rPr>
      </w:pPr>
    </w:p>
    <w:p w:rsidR="00573D3F" w:rsidRDefault="00573D3F" w:rsidP="00573D3F">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XXXXXXXXX, XX de XXXXXXX de XXXX.</w:t>
      </w:r>
    </w:p>
    <w:p w:rsidR="00573D3F" w:rsidRDefault="00573D3F" w:rsidP="00573D3F">
      <w:pPr>
        <w:autoSpaceDE w:val="0"/>
        <w:autoSpaceDN w:val="0"/>
        <w:adjustRightInd w:val="0"/>
        <w:spacing w:after="0" w:line="240" w:lineRule="auto"/>
        <w:jc w:val="center"/>
        <w:rPr>
          <w:rFonts w:ascii="Times New Roman" w:hAnsi="Times New Roman" w:cs="Times New Roman"/>
          <w:sz w:val="24"/>
          <w:szCs w:val="24"/>
        </w:rPr>
      </w:pPr>
    </w:p>
    <w:p w:rsidR="00573D3F" w:rsidRDefault="00573D3F" w:rsidP="00573D3F">
      <w:pPr>
        <w:autoSpaceDE w:val="0"/>
        <w:autoSpaceDN w:val="0"/>
        <w:adjustRightInd w:val="0"/>
        <w:spacing w:after="0" w:line="240" w:lineRule="auto"/>
        <w:jc w:val="center"/>
        <w:rPr>
          <w:rFonts w:ascii="Times New Roman" w:hAnsi="Times New Roman" w:cs="Times New Roman"/>
          <w:sz w:val="24"/>
          <w:szCs w:val="24"/>
        </w:rPr>
      </w:pPr>
    </w:p>
    <w:p w:rsidR="00573D3F" w:rsidRDefault="00573D3F" w:rsidP="00573D3F">
      <w:pPr>
        <w:autoSpaceDE w:val="0"/>
        <w:autoSpaceDN w:val="0"/>
        <w:adjustRightInd w:val="0"/>
        <w:spacing w:after="0" w:line="240" w:lineRule="auto"/>
        <w:jc w:val="center"/>
        <w:rPr>
          <w:rFonts w:ascii="Times New Roman" w:hAnsi="Times New Roman" w:cs="Times New Roman"/>
          <w:sz w:val="24"/>
          <w:szCs w:val="24"/>
        </w:rPr>
      </w:pPr>
    </w:p>
    <w:p w:rsidR="00573D3F" w:rsidRDefault="00573D3F" w:rsidP="00573D3F">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w:t>
      </w:r>
    </w:p>
    <w:p w:rsidR="00573D3F" w:rsidRDefault="00573D3F" w:rsidP="00573D3F">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Nome (Responsável Técnico ou Representante Legal)</w:t>
      </w:r>
    </w:p>
    <w:p w:rsidR="00573D3F" w:rsidRDefault="00573D3F" w:rsidP="00573D3F">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Cargo</w:t>
      </w:r>
    </w:p>
    <w:p w:rsidR="00573D3F" w:rsidRDefault="00573D3F" w:rsidP="00573D3F">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CPF nº:</w:t>
      </w:r>
    </w:p>
    <w:p w:rsidR="00573D3F" w:rsidRDefault="00573D3F" w:rsidP="00573D3F">
      <w:pPr>
        <w:autoSpaceDE w:val="0"/>
        <w:autoSpaceDN w:val="0"/>
        <w:adjustRightInd w:val="0"/>
        <w:spacing w:after="0" w:line="240" w:lineRule="auto"/>
        <w:jc w:val="center"/>
        <w:rPr>
          <w:rFonts w:ascii="Times New Roman" w:hAnsi="Times New Roman" w:cs="Times New Roman"/>
          <w:b/>
          <w:bCs/>
          <w:sz w:val="24"/>
          <w:szCs w:val="24"/>
        </w:rPr>
      </w:pPr>
    </w:p>
    <w:p w:rsidR="00573D3F" w:rsidRDefault="00573D3F" w:rsidP="00573D3F">
      <w:pPr>
        <w:autoSpaceDE w:val="0"/>
        <w:autoSpaceDN w:val="0"/>
        <w:adjustRightInd w:val="0"/>
        <w:spacing w:after="0" w:line="240" w:lineRule="auto"/>
        <w:jc w:val="center"/>
        <w:rPr>
          <w:rFonts w:ascii="Times New Roman" w:hAnsi="Times New Roman" w:cs="Times New Roman"/>
          <w:b/>
          <w:bCs/>
          <w:sz w:val="24"/>
          <w:szCs w:val="24"/>
        </w:rPr>
      </w:pPr>
    </w:p>
    <w:p w:rsidR="00573D3F" w:rsidRDefault="00573D3F" w:rsidP="00573D3F">
      <w:pPr>
        <w:autoSpaceDE w:val="0"/>
        <w:autoSpaceDN w:val="0"/>
        <w:adjustRightInd w:val="0"/>
        <w:spacing w:after="0" w:line="240" w:lineRule="auto"/>
        <w:jc w:val="center"/>
        <w:rPr>
          <w:rFonts w:ascii="Times New Roman" w:hAnsi="Times New Roman" w:cs="Times New Roman"/>
          <w:b/>
          <w:bCs/>
          <w:sz w:val="24"/>
          <w:szCs w:val="24"/>
        </w:rPr>
      </w:pPr>
    </w:p>
    <w:p w:rsidR="00573D3F" w:rsidRDefault="00573D3F" w:rsidP="00573D3F">
      <w:pPr>
        <w:autoSpaceDE w:val="0"/>
        <w:autoSpaceDN w:val="0"/>
        <w:adjustRightInd w:val="0"/>
        <w:spacing w:after="0" w:line="240" w:lineRule="auto"/>
        <w:jc w:val="center"/>
        <w:rPr>
          <w:rFonts w:ascii="Times New Roman" w:hAnsi="Times New Roman" w:cs="Times New Roman"/>
          <w:b/>
          <w:bCs/>
          <w:sz w:val="24"/>
          <w:szCs w:val="24"/>
        </w:rPr>
      </w:pPr>
    </w:p>
    <w:p w:rsidR="00573D3F" w:rsidRDefault="00573D3F" w:rsidP="00573D3F">
      <w:pPr>
        <w:autoSpaceDE w:val="0"/>
        <w:autoSpaceDN w:val="0"/>
        <w:adjustRightInd w:val="0"/>
        <w:spacing w:after="0" w:line="240" w:lineRule="auto"/>
        <w:jc w:val="center"/>
        <w:rPr>
          <w:rFonts w:ascii="Times New Roman" w:hAnsi="Times New Roman" w:cs="Times New Roman"/>
          <w:b/>
          <w:bCs/>
          <w:sz w:val="24"/>
          <w:szCs w:val="24"/>
        </w:rPr>
      </w:pPr>
    </w:p>
    <w:p w:rsidR="00573D3F" w:rsidRDefault="00573D3F" w:rsidP="00573D3F">
      <w:pPr>
        <w:autoSpaceDE w:val="0"/>
        <w:autoSpaceDN w:val="0"/>
        <w:adjustRightInd w:val="0"/>
        <w:spacing w:after="0" w:line="240" w:lineRule="auto"/>
        <w:jc w:val="both"/>
        <w:rPr>
          <w:rFonts w:ascii="Times New Roman" w:hAnsi="Times New Roman" w:cs="Times New Roman"/>
          <w:b/>
          <w:bCs/>
          <w:sz w:val="24"/>
          <w:szCs w:val="24"/>
        </w:rPr>
      </w:pPr>
    </w:p>
    <w:p w:rsidR="00573D3F" w:rsidRDefault="00573D3F" w:rsidP="00573D3F">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Observação: Esta declaração deverá ser emitida preferencialmente em papel que</w:t>
      </w:r>
    </w:p>
    <w:p w:rsidR="00573D3F" w:rsidRDefault="00573D3F" w:rsidP="00573D3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identifique o licitante.</w:t>
      </w:r>
    </w:p>
    <w:p w:rsidR="00573D3F" w:rsidRDefault="00573D3F" w:rsidP="00573D3F">
      <w:pPr>
        <w:spacing w:after="0" w:line="240" w:lineRule="auto"/>
        <w:rPr>
          <w:rFonts w:ascii="Times New Roman" w:hAnsi="Times New Roman" w:cs="Times New Roman"/>
          <w:b/>
          <w:bCs/>
          <w:sz w:val="24"/>
          <w:szCs w:val="24"/>
        </w:rPr>
      </w:pPr>
    </w:p>
    <w:p w:rsidR="00573D3F" w:rsidRPr="00573D3F" w:rsidRDefault="00573D3F" w:rsidP="00573D3F">
      <w:pPr>
        <w:spacing w:after="0" w:line="240" w:lineRule="auto"/>
        <w:jc w:val="center"/>
        <w:rPr>
          <w:rFonts w:ascii="Times New Roman" w:eastAsia="Times New Roman" w:hAnsi="Times New Roman" w:cs="Times New Roman"/>
          <w:i/>
          <w:sz w:val="24"/>
          <w:szCs w:val="24"/>
          <w:lang w:eastAsia="pt-BR"/>
        </w:rPr>
      </w:pPr>
    </w:p>
    <w:p w:rsidR="00573D3F" w:rsidRDefault="00573D3F" w:rsidP="00B9008B">
      <w:pPr>
        <w:spacing w:after="160" w:line="259" w:lineRule="auto"/>
        <w:jc w:val="center"/>
        <w:rPr>
          <w:rFonts w:ascii="Times New Roman" w:eastAsia="Times New Roman" w:hAnsi="Times New Roman" w:cs="Times New Roman"/>
          <w:sz w:val="24"/>
          <w:szCs w:val="24"/>
          <w:lang w:eastAsia="pt-BR"/>
        </w:rPr>
      </w:pPr>
    </w:p>
    <w:p w:rsidR="00573D3F" w:rsidRDefault="00573D3F" w:rsidP="00B9008B">
      <w:pPr>
        <w:spacing w:after="160" w:line="259" w:lineRule="auto"/>
        <w:jc w:val="center"/>
        <w:rPr>
          <w:rFonts w:ascii="Times New Roman" w:eastAsia="Times New Roman" w:hAnsi="Times New Roman" w:cs="Times New Roman"/>
          <w:sz w:val="24"/>
          <w:szCs w:val="24"/>
          <w:lang w:eastAsia="pt-BR"/>
        </w:rPr>
      </w:pPr>
    </w:p>
    <w:p w:rsidR="00573D3F" w:rsidRDefault="00573D3F" w:rsidP="00B9008B">
      <w:pPr>
        <w:spacing w:after="160" w:line="259" w:lineRule="auto"/>
        <w:jc w:val="center"/>
        <w:rPr>
          <w:rFonts w:ascii="Times New Roman" w:eastAsia="Times New Roman" w:hAnsi="Times New Roman" w:cs="Times New Roman"/>
          <w:sz w:val="24"/>
          <w:szCs w:val="24"/>
          <w:lang w:eastAsia="pt-BR"/>
        </w:rPr>
      </w:pPr>
    </w:p>
    <w:p w:rsidR="00573D3F" w:rsidRDefault="00573D3F" w:rsidP="00B9008B">
      <w:pPr>
        <w:spacing w:after="160" w:line="259" w:lineRule="auto"/>
        <w:jc w:val="center"/>
        <w:rPr>
          <w:rFonts w:ascii="Times New Roman" w:eastAsia="Times New Roman" w:hAnsi="Times New Roman" w:cs="Times New Roman"/>
          <w:sz w:val="24"/>
          <w:szCs w:val="24"/>
          <w:lang w:eastAsia="pt-BR"/>
        </w:rPr>
      </w:pPr>
    </w:p>
    <w:p w:rsidR="004D69C9" w:rsidRPr="00040F23" w:rsidRDefault="004D69C9" w:rsidP="004D69C9">
      <w:pPr>
        <w:spacing w:beforeLines="40" w:before="96" w:afterLines="40" w:after="96"/>
        <w:ind w:right="-1"/>
        <w:contextualSpacing/>
        <w:jc w:val="center"/>
        <w:rPr>
          <w:rFonts w:ascii="Times New Roman" w:hAnsi="Times New Roman" w:cs="Times New Roman"/>
          <w:b/>
          <w:sz w:val="24"/>
          <w:szCs w:val="24"/>
        </w:rPr>
      </w:pPr>
      <w:r w:rsidRPr="00040F23">
        <w:rPr>
          <w:rFonts w:ascii="Times New Roman" w:hAnsi="Times New Roman" w:cs="Times New Roman"/>
          <w:b/>
          <w:sz w:val="24"/>
          <w:szCs w:val="24"/>
        </w:rPr>
        <w:lastRenderedPageBreak/>
        <w:t>PREGÃO PRESENCIAL Nº 0004/2021 - PR</w:t>
      </w:r>
    </w:p>
    <w:p w:rsidR="00040F23" w:rsidRDefault="00040F23" w:rsidP="004D69C9">
      <w:pPr>
        <w:jc w:val="center"/>
        <w:rPr>
          <w:rFonts w:ascii="Times New Roman" w:hAnsi="Times New Roman" w:cs="Times New Roman"/>
          <w:b/>
          <w:sz w:val="24"/>
          <w:szCs w:val="24"/>
        </w:rPr>
      </w:pPr>
    </w:p>
    <w:p w:rsidR="00040F23" w:rsidRDefault="004D69C9" w:rsidP="004D69C9">
      <w:pPr>
        <w:jc w:val="center"/>
        <w:rPr>
          <w:rFonts w:ascii="Times New Roman" w:hAnsi="Times New Roman" w:cs="Times New Roman"/>
          <w:sz w:val="24"/>
          <w:szCs w:val="24"/>
        </w:rPr>
      </w:pPr>
      <w:r w:rsidRPr="00040F23">
        <w:rPr>
          <w:rFonts w:ascii="Times New Roman" w:hAnsi="Times New Roman" w:cs="Times New Roman"/>
          <w:b/>
          <w:sz w:val="24"/>
          <w:szCs w:val="24"/>
        </w:rPr>
        <w:t>ANEXO XI</w:t>
      </w:r>
      <w:r w:rsidR="00040F23">
        <w:rPr>
          <w:rFonts w:ascii="Times New Roman" w:hAnsi="Times New Roman" w:cs="Times New Roman"/>
          <w:b/>
          <w:sz w:val="24"/>
          <w:szCs w:val="24"/>
        </w:rPr>
        <w:t>V</w:t>
      </w:r>
      <w:r w:rsidRPr="00040F23">
        <w:rPr>
          <w:rFonts w:ascii="Times New Roman" w:hAnsi="Times New Roman" w:cs="Times New Roman"/>
          <w:sz w:val="24"/>
          <w:szCs w:val="24"/>
        </w:rPr>
        <w:t xml:space="preserve"> </w:t>
      </w:r>
    </w:p>
    <w:p w:rsidR="004D69C9" w:rsidRPr="004D69C9" w:rsidRDefault="004D69C9" w:rsidP="004D69C9">
      <w:pPr>
        <w:widowControl w:val="0"/>
        <w:spacing w:beforeLines="40" w:before="96" w:afterLines="40" w:after="96"/>
        <w:ind w:right="966"/>
        <w:contextualSpacing/>
        <w:jc w:val="both"/>
        <w:rPr>
          <w:rFonts w:ascii="Times New Roman" w:eastAsia="Verdana" w:hAnsi="Times New Roman" w:cs="Times New Roman"/>
          <w:color w:val="000000" w:themeColor="text1"/>
        </w:rPr>
      </w:pPr>
    </w:p>
    <w:p w:rsidR="004D69C9" w:rsidRPr="004D69C9" w:rsidRDefault="004D69C9" w:rsidP="004D69C9">
      <w:pPr>
        <w:widowControl w:val="0"/>
        <w:ind w:left="671"/>
        <w:jc w:val="both"/>
        <w:rPr>
          <w:rFonts w:ascii="Times New Roman" w:hAnsi="Times New Roman" w:cs="Times New Roman"/>
        </w:rPr>
      </w:pPr>
      <w:r w:rsidRPr="004D69C9">
        <w:rPr>
          <w:rFonts w:ascii="Times New Roman" w:hAnsi="Times New Roman" w:cs="Times New Roman"/>
          <w:b/>
        </w:rPr>
        <w:t>CHECK LIST DE VERIFICAÇÃO DAS CONDIÇOES DE VEICULOS</w:t>
      </w:r>
      <w:r w:rsidRPr="004D69C9">
        <w:rPr>
          <w:rFonts w:ascii="Times New Roman" w:hAnsi="Times New Roman" w:cs="Times New Roman"/>
          <w:b/>
          <w:spacing w:val="-22"/>
        </w:rPr>
        <w:t xml:space="preserve"> </w:t>
      </w:r>
      <w:r w:rsidRPr="004D69C9">
        <w:rPr>
          <w:rFonts w:ascii="Times New Roman" w:hAnsi="Times New Roman" w:cs="Times New Roman"/>
          <w:b/>
        </w:rPr>
        <w:t>DE UTILIZAÇÃO DA COMISSÃO DE AVALIÇAO VEICULAR</w:t>
      </w:r>
    </w:p>
    <w:p w:rsidR="004D69C9" w:rsidRPr="004D69C9" w:rsidRDefault="004D69C9" w:rsidP="004D69C9">
      <w:pPr>
        <w:widowControl w:val="0"/>
        <w:rPr>
          <w:rFonts w:ascii="Times New Roman" w:hAnsi="Times New Roman" w:cs="Times New Roman"/>
          <w:b/>
          <w:bCs/>
        </w:rPr>
      </w:pPr>
    </w:p>
    <w:tbl>
      <w:tblPr>
        <w:tblStyle w:val="TableNormal"/>
        <w:tblW w:w="9535" w:type="dxa"/>
        <w:tblInd w:w="109" w:type="dxa"/>
        <w:tblLayout w:type="fixed"/>
        <w:tblLook w:val="01E0" w:firstRow="1" w:lastRow="1" w:firstColumn="1" w:lastColumn="1" w:noHBand="0" w:noVBand="0"/>
      </w:tblPr>
      <w:tblGrid>
        <w:gridCol w:w="3157"/>
        <w:gridCol w:w="421"/>
        <w:gridCol w:w="1315"/>
        <w:gridCol w:w="673"/>
        <w:gridCol w:w="3969"/>
      </w:tblGrid>
      <w:tr w:rsidR="004D69C9" w:rsidRPr="004D69C9" w:rsidTr="004D69C9">
        <w:trPr>
          <w:trHeight w:hRule="exact" w:val="317"/>
        </w:trPr>
        <w:tc>
          <w:tcPr>
            <w:tcW w:w="9535" w:type="dxa"/>
            <w:gridSpan w:val="5"/>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tabs>
                <w:tab w:val="left" w:pos="5399"/>
              </w:tabs>
              <w:spacing w:before="24"/>
              <w:ind w:left="64"/>
              <w:rPr>
                <w:rFonts w:ascii="Times New Roman" w:eastAsia="Arial Narrow" w:hAnsi="Times New Roman" w:cs="Times New Roman"/>
              </w:rPr>
            </w:pPr>
            <w:r w:rsidRPr="004D69C9">
              <w:rPr>
                <w:rFonts w:ascii="Times New Roman" w:hAnsi="Times New Roman" w:cs="Times New Roman"/>
                <w:b/>
                <w:spacing w:val="-1"/>
                <w:position w:val="1"/>
              </w:rPr>
              <w:t>EMPRESA:</w:t>
            </w:r>
            <w:r w:rsidRPr="004D69C9">
              <w:rPr>
                <w:rFonts w:ascii="Times New Roman" w:hAnsi="Times New Roman" w:cs="Times New Roman"/>
                <w:b/>
                <w:spacing w:val="-1"/>
                <w:position w:val="1"/>
              </w:rPr>
              <w:tab/>
            </w:r>
            <w:r w:rsidRPr="004D69C9">
              <w:rPr>
                <w:rFonts w:ascii="Times New Roman" w:hAnsi="Times New Roman" w:cs="Times New Roman"/>
                <w:b/>
                <w:spacing w:val="-1"/>
              </w:rPr>
              <w:t>CNPJ:</w:t>
            </w:r>
          </w:p>
        </w:tc>
      </w:tr>
      <w:tr w:rsidR="004D69C9" w:rsidRPr="004D69C9" w:rsidTr="004D69C9">
        <w:trPr>
          <w:trHeight w:hRule="exact" w:val="314"/>
        </w:trPr>
        <w:tc>
          <w:tcPr>
            <w:tcW w:w="9535" w:type="dxa"/>
            <w:gridSpan w:val="5"/>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33"/>
              <w:ind w:left="64"/>
              <w:rPr>
                <w:rFonts w:ascii="Times New Roman" w:eastAsia="Arial Narrow" w:hAnsi="Times New Roman" w:cs="Times New Roman"/>
              </w:rPr>
            </w:pPr>
            <w:r w:rsidRPr="004D69C9">
              <w:rPr>
                <w:rFonts w:ascii="Times New Roman" w:hAnsi="Times New Roman" w:cs="Times New Roman"/>
                <w:b/>
              </w:rPr>
              <w:t>RESPONSAVEL</w:t>
            </w:r>
            <w:r w:rsidRPr="004D69C9">
              <w:rPr>
                <w:rFonts w:ascii="Times New Roman" w:hAnsi="Times New Roman" w:cs="Times New Roman"/>
                <w:b/>
                <w:spacing w:val="-9"/>
              </w:rPr>
              <w:t xml:space="preserve"> </w:t>
            </w:r>
            <w:r w:rsidRPr="004D69C9">
              <w:rPr>
                <w:rFonts w:ascii="Times New Roman" w:hAnsi="Times New Roman" w:cs="Times New Roman"/>
                <w:b/>
              </w:rPr>
              <w:t>LEGAL:</w:t>
            </w:r>
          </w:p>
        </w:tc>
      </w:tr>
      <w:tr w:rsidR="004D69C9" w:rsidRPr="004D69C9" w:rsidTr="004D69C9">
        <w:trPr>
          <w:trHeight w:hRule="exact" w:val="305"/>
        </w:trPr>
        <w:tc>
          <w:tcPr>
            <w:tcW w:w="3578" w:type="dxa"/>
            <w:gridSpan w:val="2"/>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28"/>
              <w:ind w:left="64"/>
              <w:rPr>
                <w:rFonts w:ascii="Times New Roman" w:eastAsia="Arial Narrow" w:hAnsi="Times New Roman" w:cs="Times New Roman"/>
              </w:rPr>
            </w:pPr>
            <w:r w:rsidRPr="004D69C9">
              <w:rPr>
                <w:rFonts w:ascii="Times New Roman" w:hAnsi="Times New Roman" w:cs="Times New Roman"/>
                <w:b/>
              </w:rPr>
              <w:t>PREGAO</w:t>
            </w:r>
            <w:r w:rsidRPr="004D69C9">
              <w:rPr>
                <w:rFonts w:ascii="Times New Roman" w:hAnsi="Times New Roman" w:cs="Times New Roman"/>
                <w:b/>
                <w:spacing w:val="-8"/>
              </w:rPr>
              <w:t xml:space="preserve"> </w:t>
            </w:r>
            <w:r w:rsidRPr="004D69C9">
              <w:rPr>
                <w:rFonts w:ascii="Times New Roman" w:hAnsi="Times New Roman" w:cs="Times New Roman"/>
                <w:b/>
              </w:rPr>
              <w:t>PRESENCIAL:</w:t>
            </w:r>
          </w:p>
        </w:tc>
        <w:tc>
          <w:tcPr>
            <w:tcW w:w="1315"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19"/>
              <w:ind w:left="67"/>
              <w:rPr>
                <w:rFonts w:ascii="Times New Roman" w:eastAsia="Arial Narrow" w:hAnsi="Times New Roman" w:cs="Times New Roman"/>
              </w:rPr>
            </w:pPr>
            <w:r w:rsidRPr="004D69C9">
              <w:rPr>
                <w:rFonts w:ascii="Times New Roman" w:hAnsi="Times New Roman" w:cs="Times New Roman"/>
                <w:b/>
              </w:rPr>
              <w:t>CT:</w:t>
            </w:r>
          </w:p>
        </w:tc>
        <w:tc>
          <w:tcPr>
            <w:tcW w:w="4642" w:type="dxa"/>
            <w:gridSpan w:val="2"/>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19"/>
              <w:ind w:left="67"/>
              <w:rPr>
                <w:rFonts w:ascii="Times New Roman" w:eastAsia="Arial Narrow" w:hAnsi="Times New Roman" w:cs="Times New Roman"/>
              </w:rPr>
            </w:pPr>
            <w:r w:rsidRPr="004D69C9">
              <w:rPr>
                <w:rFonts w:ascii="Times New Roman" w:hAnsi="Times New Roman" w:cs="Times New Roman"/>
                <w:b/>
              </w:rPr>
              <w:t>ITENS</w:t>
            </w:r>
            <w:r w:rsidRPr="004D69C9">
              <w:rPr>
                <w:rFonts w:ascii="Times New Roman" w:hAnsi="Times New Roman" w:cs="Times New Roman"/>
                <w:b/>
                <w:spacing w:val="-5"/>
              </w:rPr>
              <w:t xml:space="preserve"> </w:t>
            </w:r>
            <w:r w:rsidRPr="004D69C9">
              <w:rPr>
                <w:rFonts w:ascii="Times New Roman" w:hAnsi="Times New Roman" w:cs="Times New Roman"/>
                <w:b/>
              </w:rPr>
              <w:t>COTADOS:</w:t>
            </w:r>
          </w:p>
        </w:tc>
      </w:tr>
      <w:tr w:rsidR="004D69C9" w:rsidRPr="004D69C9" w:rsidTr="004D69C9">
        <w:trPr>
          <w:trHeight w:hRule="exact" w:val="307"/>
        </w:trPr>
        <w:tc>
          <w:tcPr>
            <w:tcW w:w="9535" w:type="dxa"/>
            <w:gridSpan w:val="5"/>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28"/>
              <w:ind w:left="64"/>
              <w:rPr>
                <w:rFonts w:ascii="Times New Roman" w:eastAsia="Arial Narrow" w:hAnsi="Times New Roman" w:cs="Times New Roman"/>
              </w:rPr>
            </w:pPr>
            <w:r w:rsidRPr="004D69C9">
              <w:rPr>
                <w:rFonts w:ascii="Times New Roman" w:hAnsi="Times New Roman" w:cs="Times New Roman"/>
                <w:b/>
              </w:rPr>
              <w:t>MOTORISTA RESPONSAVEL PELO</w:t>
            </w:r>
            <w:r w:rsidRPr="004D69C9">
              <w:rPr>
                <w:rFonts w:ascii="Times New Roman" w:hAnsi="Times New Roman" w:cs="Times New Roman"/>
                <w:b/>
                <w:spacing w:val="-14"/>
              </w:rPr>
              <w:t xml:space="preserve"> </w:t>
            </w:r>
            <w:r w:rsidRPr="004D69C9">
              <w:rPr>
                <w:rFonts w:ascii="Times New Roman" w:hAnsi="Times New Roman" w:cs="Times New Roman"/>
                <w:b/>
              </w:rPr>
              <w:t>VEICULO:</w:t>
            </w:r>
          </w:p>
        </w:tc>
      </w:tr>
      <w:tr w:rsidR="004D69C9" w:rsidRPr="004D69C9" w:rsidTr="004D69C9">
        <w:trPr>
          <w:trHeight w:val="549"/>
        </w:trPr>
        <w:tc>
          <w:tcPr>
            <w:tcW w:w="3157" w:type="dxa"/>
            <w:tcBorders>
              <w:top w:val="single" w:sz="4" w:space="0" w:color="000000"/>
              <w:left w:val="single" w:sz="4" w:space="0" w:color="000000"/>
              <w:right w:val="single" w:sz="4" w:space="0" w:color="000000"/>
            </w:tcBorders>
          </w:tcPr>
          <w:p w:rsidR="004D69C9" w:rsidRPr="004D69C9" w:rsidRDefault="004D69C9" w:rsidP="009F317E">
            <w:pPr>
              <w:spacing w:before="160"/>
              <w:ind w:left="64"/>
              <w:rPr>
                <w:rFonts w:ascii="Times New Roman" w:eastAsia="Arial Narrow" w:hAnsi="Times New Roman" w:cs="Times New Roman"/>
              </w:rPr>
            </w:pPr>
            <w:r w:rsidRPr="004D69C9">
              <w:rPr>
                <w:rFonts w:ascii="Times New Roman" w:hAnsi="Times New Roman" w:cs="Times New Roman"/>
                <w:b/>
              </w:rPr>
              <w:t>PLACA DO</w:t>
            </w:r>
            <w:r w:rsidRPr="004D69C9">
              <w:rPr>
                <w:rFonts w:ascii="Times New Roman" w:hAnsi="Times New Roman" w:cs="Times New Roman"/>
                <w:b/>
                <w:spacing w:val="-8"/>
              </w:rPr>
              <w:t xml:space="preserve"> </w:t>
            </w:r>
            <w:r w:rsidRPr="004D69C9">
              <w:rPr>
                <w:rFonts w:ascii="Times New Roman" w:hAnsi="Times New Roman" w:cs="Times New Roman"/>
                <w:b/>
              </w:rPr>
              <w:t>VEICULO:</w:t>
            </w:r>
          </w:p>
        </w:tc>
        <w:tc>
          <w:tcPr>
            <w:tcW w:w="2409" w:type="dxa"/>
            <w:gridSpan w:val="3"/>
            <w:tcBorders>
              <w:top w:val="single" w:sz="4" w:space="0" w:color="000000"/>
              <w:left w:val="single" w:sz="4" w:space="0" w:color="000000"/>
              <w:right w:val="single" w:sz="4" w:space="0" w:color="000000"/>
            </w:tcBorders>
          </w:tcPr>
          <w:p w:rsidR="004D69C9" w:rsidRPr="004D69C9" w:rsidRDefault="004D69C9" w:rsidP="009F317E">
            <w:pPr>
              <w:spacing w:before="45"/>
              <w:ind w:left="64"/>
              <w:rPr>
                <w:rFonts w:ascii="Times New Roman" w:eastAsia="Arial Narrow" w:hAnsi="Times New Roman" w:cs="Times New Roman"/>
              </w:rPr>
            </w:pPr>
            <w:r w:rsidRPr="004D69C9">
              <w:rPr>
                <w:rFonts w:ascii="Times New Roman" w:hAnsi="Times New Roman" w:cs="Times New Roman"/>
                <w:b/>
              </w:rPr>
              <w:t>ANO/MODELO DE FABRICAÇAO:</w:t>
            </w:r>
          </w:p>
        </w:tc>
        <w:tc>
          <w:tcPr>
            <w:tcW w:w="3969" w:type="dxa"/>
            <w:tcBorders>
              <w:top w:val="single" w:sz="4" w:space="0" w:color="000000"/>
              <w:left w:val="single" w:sz="4" w:space="0" w:color="000000"/>
              <w:right w:val="single" w:sz="4" w:space="0" w:color="auto"/>
            </w:tcBorders>
          </w:tcPr>
          <w:p w:rsidR="004D69C9" w:rsidRPr="004D69C9" w:rsidRDefault="004D69C9" w:rsidP="009F317E">
            <w:pPr>
              <w:tabs>
                <w:tab w:val="left" w:pos="3261"/>
              </w:tabs>
              <w:ind w:left="62"/>
              <w:rPr>
                <w:rFonts w:ascii="Times New Roman" w:hAnsi="Times New Roman" w:cs="Times New Roman"/>
                <w:b/>
              </w:rPr>
            </w:pPr>
            <w:r w:rsidRPr="004D69C9">
              <w:rPr>
                <w:rFonts w:ascii="Times New Roman" w:hAnsi="Times New Roman" w:cs="Times New Roman"/>
                <w:b/>
              </w:rPr>
              <w:t xml:space="preserve">TIPO DO VEÍCULO: (   ) ÔNIBUS  </w:t>
            </w:r>
          </w:p>
          <w:p w:rsidR="004D69C9" w:rsidRPr="004D69C9" w:rsidRDefault="004D69C9" w:rsidP="009F317E">
            <w:pPr>
              <w:tabs>
                <w:tab w:val="left" w:pos="3261"/>
              </w:tabs>
              <w:ind w:left="62"/>
              <w:rPr>
                <w:rFonts w:ascii="Times New Roman" w:hAnsi="Times New Roman" w:cs="Times New Roman"/>
                <w:b/>
              </w:rPr>
            </w:pPr>
            <w:r w:rsidRPr="004D69C9">
              <w:rPr>
                <w:rFonts w:ascii="Times New Roman" w:hAnsi="Times New Roman" w:cs="Times New Roman"/>
                <w:b/>
              </w:rPr>
              <w:t xml:space="preserve">                                       (   ) MICROONIBUS</w:t>
            </w:r>
          </w:p>
        </w:tc>
      </w:tr>
      <w:tr w:rsidR="004D69C9" w:rsidRPr="004D69C9" w:rsidTr="004D69C9">
        <w:trPr>
          <w:trHeight w:hRule="exact" w:val="334"/>
        </w:trPr>
        <w:tc>
          <w:tcPr>
            <w:tcW w:w="9535" w:type="dxa"/>
            <w:gridSpan w:val="5"/>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43"/>
              <w:ind w:left="64"/>
              <w:rPr>
                <w:rFonts w:ascii="Times New Roman" w:eastAsia="Arial Narrow" w:hAnsi="Times New Roman" w:cs="Times New Roman"/>
                <w:lang w:val="pt-BR"/>
              </w:rPr>
            </w:pPr>
            <w:r w:rsidRPr="004D69C9">
              <w:rPr>
                <w:rFonts w:ascii="Times New Roman" w:hAnsi="Times New Roman" w:cs="Times New Roman"/>
                <w:b/>
                <w:lang w:val="pt-BR"/>
              </w:rPr>
              <w:t>DATA</w:t>
            </w:r>
            <w:r w:rsidRPr="004D69C9">
              <w:rPr>
                <w:rFonts w:ascii="Times New Roman" w:hAnsi="Times New Roman" w:cs="Times New Roman"/>
                <w:b/>
                <w:spacing w:val="-8"/>
                <w:lang w:val="pt-BR"/>
              </w:rPr>
              <w:t xml:space="preserve"> </w:t>
            </w:r>
            <w:r w:rsidRPr="004D69C9">
              <w:rPr>
                <w:rFonts w:ascii="Times New Roman" w:hAnsi="Times New Roman" w:cs="Times New Roman"/>
                <w:b/>
                <w:lang w:val="pt-BR"/>
              </w:rPr>
              <w:t>AVALIAÇAO:</w:t>
            </w:r>
          </w:p>
        </w:tc>
      </w:tr>
    </w:tbl>
    <w:p w:rsidR="004D69C9" w:rsidRPr="004D69C9" w:rsidRDefault="004D69C9" w:rsidP="004D69C9">
      <w:pPr>
        <w:widowControl w:val="0"/>
        <w:spacing w:before="8"/>
        <w:rPr>
          <w:rFonts w:ascii="Times New Roman" w:eastAsia="Arial Narrow" w:hAnsi="Times New Roman" w:cs="Times New Roman"/>
          <w:b/>
          <w:bCs/>
        </w:rPr>
      </w:pPr>
    </w:p>
    <w:tbl>
      <w:tblPr>
        <w:tblStyle w:val="TableNormal"/>
        <w:tblW w:w="9530" w:type="dxa"/>
        <w:tblInd w:w="119" w:type="dxa"/>
        <w:tblLayout w:type="fixed"/>
        <w:tblLook w:val="01E0" w:firstRow="1" w:lastRow="1" w:firstColumn="1" w:lastColumn="1" w:noHBand="0" w:noVBand="0"/>
      </w:tblPr>
      <w:tblGrid>
        <w:gridCol w:w="4427"/>
        <w:gridCol w:w="567"/>
        <w:gridCol w:w="426"/>
        <w:gridCol w:w="4110"/>
      </w:tblGrid>
      <w:tr w:rsidR="004D69C9" w:rsidRPr="004D69C9" w:rsidTr="009F317E">
        <w:trPr>
          <w:trHeight w:hRule="exact" w:val="397"/>
        </w:trPr>
        <w:tc>
          <w:tcPr>
            <w:tcW w:w="4427" w:type="dxa"/>
            <w:tcBorders>
              <w:top w:val="single" w:sz="8" w:space="0" w:color="000000"/>
              <w:left w:val="single" w:sz="8" w:space="0" w:color="000000"/>
              <w:bottom w:val="single" w:sz="4" w:space="0" w:color="000000"/>
              <w:right w:val="single" w:sz="4" w:space="0" w:color="000000"/>
            </w:tcBorders>
            <w:shd w:val="clear" w:color="auto" w:fill="EEECE1" w:themeFill="background2"/>
            <w:vAlign w:val="center"/>
          </w:tcPr>
          <w:p w:rsidR="004D69C9" w:rsidRPr="004D69C9" w:rsidRDefault="004D69C9" w:rsidP="009F317E">
            <w:pPr>
              <w:spacing w:line="192" w:lineRule="exact"/>
              <w:ind w:left="525"/>
              <w:jc w:val="center"/>
              <w:rPr>
                <w:rFonts w:ascii="Times New Roman" w:eastAsia="Arial Narrow" w:hAnsi="Times New Roman" w:cs="Times New Roman"/>
                <w:color w:val="000000" w:themeColor="text1"/>
                <w:lang w:val="pt-BR"/>
              </w:rPr>
            </w:pPr>
            <w:r w:rsidRPr="004D69C9">
              <w:rPr>
                <w:rFonts w:ascii="Times New Roman" w:hAnsi="Times New Roman" w:cs="Times New Roman"/>
                <w:b/>
                <w:color w:val="000000" w:themeColor="text1"/>
                <w:lang w:val="pt-BR"/>
              </w:rPr>
              <w:t>Requisitos</w:t>
            </w:r>
          </w:p>
        </w:tc>
        <w:tc>
          <w:tcPr>
            <w:tcW w:w="567" w:type="dxa"/>
            <w:tcBorders>
              <w:top w:val="single" w:sz="8" w:space="0" w:color="000000"/>
              <w:left w:val="single" w:sz="4" w:space="0" w:color="000000"/>
              <w:bottom w:val="single" w:sz="4" w:space="0" w:color="000000"/>
              <w:right w:val="single" w:sz="4" w:space="0" w:color="000000"/>
            </w:tcBorders>
            <w:shd w:val="clear" w:color="auto" w:fill="EEECE1" w:themeFill="background2"/>
            <w:vAlign w:val="center"/>
          </w:tcPr>
          <w:p w:rsidR="004D69C9" w:rsidRPr="004D69C9" w:rsidRDefault="004D69C9" w:rsidP="009F317E">
            <w:pPr>
              <w:spacing w:line="192" w:lineRule="exact"/>
              <w:ind w:left="134"/>
              <w:jc w:val="center"/>
              <w:rPr>
                <w:rFonts w:ascii="Times New Roman" w:eastAsia="Arial Narrow" w:hAnsi="Times New Roman" w:cs="Times New Roman"/>
                <w:color w:val="000000" w:themeColor="text1"/>
                <w:lang w:val="pt-BR"/>
              </w:rPr>
            </w:pPr>
            <w:r w:rsidRPr="004D69C9">
              <w:rPr>
                <w:rFonts w:ascii="Times New Roman" w:hAnsi="Times New Roman" w:cs="Times New Roman"/>
                <w:b/>
                <w:color w:val="000000" w:themeColor="text1"/>
                <w:lang w:val="pt-BR"/>
              </w:rPr>
              <w:t>Sim</w:t>
            </w:r>
          </w:p>
        </w:tc>
        <w:tc>
          <w:tcPr>
            <w:tcW w:w="426" w:type="dxa"/>
            <w:tcBorders>
              <w:top w:val="single" w:sz="8" w:space="0" w:color="000000"/>
              <w:left w:val="single" w:sz="4" w:space="0" w:color="000000"/>
              <w:bottom w:val="single" w:sz="4" w:space="0" w:color="000000"/>
              <w:right w:val="single" w:sz="4" w:space="0" w:color="000000"/>
            </w:tcBorders>
            <w:shd w:val="clear" w:color="auto" w:fill="EEECE1" w:themeFill="background2"/>
            <w:vAlign w:val="center"/>
          </w:tcPr>
          <w:p w:rsidR="004D69C9" w:rsidRPr="004D69C9" w:rsidRDefault="004D69C9" w:rsidP="009F317E">
            <w:pPr>
              <w:spacing w:line="192" w:lineRule="exact"/>
              <w:ind w:right="1"/>
              <w:jc w:val="center"/>
              <w:rPr>
                <w:rFonts w:ascii="Times New Roman" w:eastAsia="Arial Narrow" w:hAnsi="Times New Roman" w:cs="Times New Roman"/>
                <w:color w:val="000000" w:themeColor="text1"/>
                <w:lang w:val="pt-BR"/>
              </w:rPr>
            </w:pPr>
            <w:r w:rsidRPr="004D69C9">
              <w:rPr>
                <w:rFonts w:ascii="Times New Roman" w:hAnsi="Times New Roman" w:cs="Times New Roman"/>
                <w:b/>
                <w:color w:val="000000" w:themeColor="text1"/>
                <w:lang w:val="pt-BR"/>
              </w:rPr>
              <w:t>Não</w:t>
            </w:r>
          </w:p>
        </w:tc>
        <w:tc>
          <w:tcPr>
            <w:tcW w:w="4110" w:type="dxa"/>
            <w:tcBorders>
              <w:top w:val="single" w:sz="8" w:space="0" w:color="000000"/>
              <w:left w:val="single" w:sz="4" w:space="0" w:color="000000"/>
              <w:bottom w:val="single" w:sz="4" w:space="0" w:color="000000"/>
              <w:right w:val="single" w:sz="8" w:space="0" w:color="000000"/>
            </w:tcBorders>
            <w:shd w:val="clear" w:color="auto" w:fill="EEECE1" w:themeFill="background2"/>
            <w:vAlign w:val="center"/>
          </w:tcPr>
          <w:p w:rsidR="004D69C9" w:rsidRPr="004D69C9" w:rsidRDefault="004D69C9" w:rsidP="009F317E">
            <w:pPr>
              <w:spacing w:line="192" w:lineRule="exact"/>
              <w:ind w:left="1"/>
              <w:jc w:val="center"/>
              <w:rPr>
                <w:rFonts w:ascii="Times New Roman" w:eastAsia="Arial Narrow" w:hAnsi="Times New Roman" w:cs="Times New Roman"/>
                <w:color w:val="000000" w:themeColor="text1"/>
                <w:lang w:val="pt-BR"/>
              </w:rPr>
            </w:pPr>
            <w:r w:rsidRPr="004D69C9">
              <w:rPr>
                <w:rFonts w:ascii="Times New Roman" w:hAnsi="Times New Roman" w:cs="Times New Roman"/>
                <w:b/>
                <w:color w:val="000000" w:themeColor="text1"/>
                <w:lang w:val="pt-BR"/>
              </w:rPr>
              <w:t>OBS</w:t>
            </w:r>
          </w:p>
        </w:tc>
      </w:tr>
      <w:tr w:rsidR="004D69C9" w:rsidRPr="004D69C9" w:rsidTr="009F317E">
        <w:trPr>
          <w:trHeight w:val="397"/>
        </w:trPr>
        <w:tc>
          <w:tcPr>
            <w:tcW w:w="442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40" w:after="40" w:line="194" w:lineRule="exact"/>
              <w:ind w:left="68" w:right="135"/>
              <w:jc w:val="both"/>
              <w:rPr>
                <w:rFonts w:ascii="Times New Roman" w:eastAsia="Arial Narrow" w:hAnsi="Times New Roman" w:cs="Times New Roman"/>
                <w:b/>
                <w:lang w:val="pt-BR"/>
              </w:rPr>
            </w:pPr>
            <w:r w:rsidRPr="004D69C9">
              <w:rPr>
                <w:rFonts w:ascii="Times New Roman" w:hAnsi="Times New Roman" w:cs="Times New Roman"/>
                <w:b/>
                <w:lang w:val="pt-BR"/>
              </w:rPr>
              <w:t>O IPVA veículo está em dia?</w:t>
            </w:r>
          </w:p>
        </w:tc>
        <w:tc>
          <w:tcPr>
            <w:tcW w:w="56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r>
      <w:tr w:rsidR="004D69C9" w:rsidRPr="004D69C9" w:rsidTr="009F317E">
        <w:trPr>
          <w:trHeight w:val="397"/>
        </w:trPr>
        <w:tc>
          <w:tcPr>
            <w:tcW w:w="442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tabs>
                <w:tab w:val="left" w:pos="1101"/>
              </w:tabs>
              <w:spacing w:before="40" w:after="40" w:line="194" w:lineRule="exact"/>
              <w:ind w:left="68" w:right="135"/>
              <w:jc w:val="both"/>
              <w:rPr>
                <w:rFonts w:ascii="Times New Roman" w:eastAsia="Arial Narrow" w:hAnsi="Times New Roman" w:cs="Times New Roman"/>
                <w:b/>
                <w:lang w:val="pt-BR"/>
              </w:rPr>
            </w:pPr>
            <w:r w:rsidRPr="004D69C9">
              <w:rPr>
                <w:rFonts w:ascii="Times New Roman" w:hAnsi="Times New Roman" w:cs="Times New Roman"/>
                <w:b/>
                <w:lang w:val="pt-BR"/>
              </w:rPr>
              <w:t xml:space="preserve">O SEGURO </w:t>
            </w:r>
            <w:r w:rsidRPr="004D69C9">
              <w:rPr>
                <w:rFonts w:ascii="Times New Roman" w:hAnsi="Times New Roman" w:cs="Times New Roman"/>
                <w:b/>
                <w:spacing w:val="-1"/>
                <w:lang w:val="pt-BR"/>
              </w:rPr>
              <w:t xml:space="preserve">OBRIGATÓRIO </w:t>
            </w:r>
            <w:r w:rsidRPr="004D69C9">
              <w:rPr>
                <w:rFonts w:ascii="Times New Roman" w:hAnsi="Times New Roman" w:cs="Times New Roman"/>
                <w:b/>
                <w:lang w:val="pt-BR"/>
              </w:rPr>
              <w:t>do veículo está em</w:t>
            </w:r>
            <w:r w:rsidRPr="004D69C9">
              <w:rPr>
                <w:rFonts w:ascii="Times New Roman" w:hAnsi="Times New Roman" w:cs="Times New Roman"/>
                <w:b/>
                <w:spacing w:val="-6"/>
                <w:lang w:val="pt-BR"/>
              </w:rPr>
              <w:t xml:space="preserve"> </w:t>
            </w:r>
            <w:r w:rsidRPr="004D69C9">
              <w:rPr>
                <w:rFonts w:ascii="Times New Roman" w:hAnsi="Times New Roman" w:cs="Times New Roman"/>
                <w:b/>
                <w:lang w:val="pt-BR"/>
              </w:rPr>
              <w:t>dia?</w:t>
            </w:r>
          </w:p>
        </w:tc>
        <w:tc>
          <w:tcPr>
            <w:tcW w:w="56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r>
      <w:tr w:rsidR="004D69C9" w:rsidRPr="004D69C9" w:rsidTr="009F317E">
        <w:trPr>
          <w:trHeight w:val="397"/>
        </w:trPr>
        <w:tc>
          <w:tcPr>
            <w:tcW w:w="442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40" w:after="40"/>
              <w:ind w:left="68" w:right="135"/>
              <w:jc w:val="both"/>
              <w:rPr>
                <w:rFonts w:ascii="Times New Roman" w:eastAsia="Arial Narrow" w:hAnsi="Times New Roman" w:cs="Times New Roman"/>
                <w:b/>
                <w:lang w:val="pt-BR"/>
              </w:rPr>
            </w:pPr>
            <w:r w:rsidRPr="004D69C9">
              <w:rPr>
                <w:rFonts w:ascii="Times New Roman" w:hAnsi="Times New Roman" w:cs="Times New Roman"/>
                <w:b/>
                <w:lang w:val="pt-BR"/>
              </w:rPr>
              <w:t xml:space="preserve">O veículo apresenta a lataria em boas </w:t>
            </w:r>
            <w:r w:rsidRPr="004D69C9">
              <w:rPr>
                <w:rFonts w:ascii="Times New Roman" w:hAnsi="Times New Roman" w:cs="Times New Roman"/>
                <w:b/>
                <w:spacing w:val="-1"/>
                <w:lang w:val="pt-BR"/>
              </w:rPr>
              <w:t>condições, que</w:t>
            </w:r>
            <w:r w:rsidRPr="004D69C9">
              <w:rPr>
                <w:rFonts w:ascii="Times New Roman" w:hAnsi="Times New Roman" w:cs="Times New Roman"/>
                <w:b/>
                <w:lang w:val="pt-BR"/>
              </w:rPr>
              <w:t xml:space="preserve"> garantam a segurança dos</w:t>
            </w:r>
            <w:r w:rsidRPr="004D69C9">
              <w:rPr>
                <w:rFonts w:ascii="Times New Roman" w:hAnsi="Times New Roman" w:cs="Times New Roman"/>
                <w:b/>
                <w:spacing w:val="-2"/>
                <w:lang w:val="pt-BR"/>
              </w:rPr>
              <w:t xml:space="preserve"> </w:t>
            </w:r>
            <w:r w:rsidRPr="004D69C9">
              <w:rPr>
                <w:rFonts w:ascii="Times New Roman" w:hAnsi="Times New Roman" w:cs="Times New Roman"/>
                <w:b/>
                <w:lang w:val="pt-BR"/>
              </w:rPr>
              <w:t>passageiros?</w:t>
            </w:r>
          </w:p>
        </w:tc>
        <w:tc>
          <w:tcPr>
            <w:tcW w:w="56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r>
      <w:tr w:rsidR="004D69C9" w:rsidRPr="004D69C9" w:rsidTr="009F317E">
        <w:trPr>
          <w:trHeight w:val="397"/>
        </w:trPr>
        <w:tc>
          <w:tcPr>
            <w:tcW w:w="442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40" w:after="40"/>
              <w:ind w:left="68" w:right="135"/>
              <w:jc w:val="both"/>
              <w:rPr>
                <w:rFonts w:ascii="Times New Roman" w:eastAsia="Arial Narrow" w:hAnsi="Times New Roman" w:cs="Times New Roman"/>
                <w:b/>
                <w:lang w:val="pt-BR"/>
              </w:rPr>
            </w:pPr>
            <w:r w:rsidRPr="004D69C9">
              <w:rPr>
                <w:rFonts w:ascii="Times New Roman" w:hAnsi="Times New Roman" w:cs="Times New Roman"/>
                <w:b/>
                <w:lang w:val="pt-BR"/>
              </w:rPr>
              <w:t>Os pneus e as rodas estão em boas condições? Não há pendência de porcas e parafusos, e  todos estão em bom estado de conservação.</w:t>
            </w:r>
          </w:p>
        </w:tc>
        <w:tc>
          <w:tcPr>
            <w:tcW w:w="56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r>
      <w:tr w:rsidR="004D69C9" w:rsidRPr="004D69C9" w:rsidTr="009F317E">
        <w:trPr>
          <w:trHeight w:val="397"/>
        </w:trPr>
        <w:tc>
          <w:tcPr>
            <w:tcW w:w="442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40" w:after="40"/>
              <w:ind w:left="68" w:right="135"/>
              <w:jc w:val="both"/>
              <w:rPr>
                <w:rFonts w:ascii="Times New Roman" w:eastAsia="Arial Narrow" w:hAnsi="Times New Roman" w:cs="Times New Roman"/>
                <w:b/>
                <w:lang w:val="pt-BR"/>
              </w:rPr>
            </w:pPr>
            <w:r w:rsidRPr="004D69C9">
              <w:rPr>
                <w:rFonts w:ascii="Times New Roman" w:hAnsi="Times New Roman" w:cs="Times New Roman"/>
                <w:b/>
                <w:lang w:val="pt-BR"/>
              </w:rPr>
              <w:t>Os pneus dianteiros são novos? Não podem ser</w:t>
            </w:r>
            <w:r w:rsidRPr="004D69C9">
              <w:rPr>
                <w:rFonts w:ascii="Times New Roman" w:hAnsi="Times New Roman" w:cs="Times New Roman"/>
                <w:b/>
                <w:spacing w:val="-3"/>
                <w:lang w:val="pt-BR"/>
              </w:rPr>
              <w:t xml:space="preserve"> </w:t>
            </w:r>
            <w:r w:rsidRPr="004D69C9">
              <w:rPr>
                <w:rFonts w:ascii="Times New Roman" w:hAnsi="Times New Roman" w:cs="Times New Roman"/>
                <w:b/>
                <w:lang w:val="pt-BR"/>
              </w:rPr>
              <w:t>recapados.</w:t>
            </w:r>
          </w:p>
        </w:tc>
        <w:tc>
          <w:tcPr>
            <w:tcW w:w="56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r>
      <w:tr w:rsidR="004D69C9" w:rsidRPr="004D69C9" w:rsidTr="009F317E">
        <w:trPr>
          <w:trHeight w:val="397"/>
        </w:trPr>
        <w:tc>
          <w:tcPr>
            <w:tcW w:w="442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40" w:after="40"/>
              <w:ind w:left="68" w:right="135"/>
              <w:jc w:val="both"/>
              <w:rPr>
                <w:rFonts w:ascii="Times New Roman" w:eastAsia="Arial Narrow" w:hAnsi="Times New Roman" w:cs="Times New Roman"/>
                <w:b/>
                <w:lang w:val="pt-BR"/>
              </w:rPr>
            </w:pPr>
            <w:r w:rsidRPr="004D69C9">
              <w:rPr>
                <w:rFonts w:ascii="Times New Roman" w:hAnsi="Times New Roman" w:cs="Times New Roman"/>
                <w:b/>
                <w:lang w:val="pt-BR"/>
              </w:rPr>
              <w:t>Possui</w:t>
            </w:r>
            <w:r w:rsidRPr="004D69C9">
              <w:rPr>
                <w:rFonts w:ascii="Times New Roman" w:hAnsi="Times New Roman" w:cs="Times New Roman"/>
                <w:b/>
                <w:spacing w:val="-4"/>
                <w:lang w:val="pt-BR"/>
              </w:rPr>
              <w:t xml:space="preserve"> </w:t>
            </w:r>
            <w:r w:rsidRPr="004D69C9">
              <w:rPr>
                <w:rFonts w:ascii="Times New Roman" w:hAnsi="Times New Roman" w:cs="Times New Roman"/>
                <w:b/>
                <w:lang w:val="pt-BR"/>
              </w:rPr>
              <w:t>estepe?</w:t>
            </w:r>
          </w:p>
        </w:tc>
        <w:tc>
          <w:tcPr>
            <w:tcW w:w="56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r>
      <w:tr w:rsidR="004D69C9" w:rsidRPr="004D69C9" w:rsidTr="009F317E">
        <w:trPr>
          <w:trHeight w:val="397"/>
        </w:trPr>
        <w:tc>
          <w:tcPr>
            <w:tcW w:w="442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40" w:after="40" w:line="194" w:lineRule="exact"/>
              <w:ind w:left="68" w:right="135"/>
              <w:jc w:val="both"/>
              <w:rPr>
                <w:rFonts w:ascii="Times New Roman" w:eastAsia="Arial Narrow" w:hAnsi="Times New Roman" w:cs="Times New Roman"/>
                <w:b/>
                <w:lang w:val="pt-BR"/>
              </w:rPr>
            </w:pPr>
            <w:r w:rsidRPr="004D69C9">
              <w:rPr>
                <w:rFonts w:ascii="Times New Roman" w:hAnsi="Times New Roman" w:cs="Times New Roman"/>
                <w:b/>
                <w:lang w:val="pt-BR"/>
              </w:rPr>
              <w:t>Existe equipamento de combate à</w:t>
            </w:r>
            <w:r w:rsidRPr="004D69C9">
              <w:rPr>
                <w:rFonts w:ascii="Times New Roman" w:hAnsi="Times New Roman" w:cs="Times New Roman"/>
                <w:b/>
                <w:spacing w:val="-2"/>
                <w:lang w:val="pt-BR"/>
              </w:rPr>
              <w:t xml:space="preserve"> </w:t>
            </w:r>
            <w:r w:rsidRPr="004D69C9">
              <w:rPr>
                <w:rFonts w:ascii="Times New Roman" w:hAnsi="Times New Roman" w:cs="Times New Roman"/>
                <w:b/>
                <w:lang w:val="pt-BR"/>
              </w:rPr>
              <w:t>incêndio?</w:t>
            </w:r>
          </w:p>
        </w:tc>
        <w:tc>
          <w:tcPr>
            <w:tcW w:w="56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r>
      <w:tr w:rsidR="004D69C9" w:rsidRPr="004D69C9" w:rsidTr="009F317E">
        <w:trPr>
          <w:trHeight w:val="397"/>
        </w:trPr>
        <w:tc>
          <w:tcPr>
            <w:tcW w:w="442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40" w:after="40"/>
              <w:ind w:left="68" w:right="135"/>
              <w:jc w:val="both"/>
              <w:rPr>
                <w:rFonts w:ascii="Times New Roman" w:eastAsia="Arial Narrow" w:hAnsi="Times New Roman" w:cs="Times New Roman"/>
                <w:b/>
                <w:lang w:val="pt-BR"/>
              </w:rPr>
            </w:pPr>
            <w:r w:rsidRPr="004D69C9">
              <w:rPr>
                <w:rFonts w:ascii="Times New Roman" w:hAnsi="Times New Roman" w:cs="Times New Roman"/>
                <w:b/>
                <w:lang w:val="pt-BR"/>
              </w:rPr>
              <w:t>Está disponível a chave de roda, e a mesma se encontra em condições de</w:t>
            </w:r>
            <w:r w:rsidRPr="004D69C9">
              <w:rPr>
                <w:rFonts w:ascii="Times New Roman" w:hAnsi="Times New Roman" w:cs="Times New Roman"/>
                <w:b/>
                <w:spacing w:val="1"/>
                <w:lang w:val="pt-BR"/>
              </w:rPr>
              <w:t xml:space="preserve"> </w:t>
            </w:r>
            <w:r w:rsidRPr="004D69C9">
              <w:rPr>
                <w:rFonts w:ascii="Times New Roman" w:hAnsi="Times New Roman" w:cs="Times New Roman"/>
                <w:b/>
                <w:lang w:val="pt-BR"/>
              </w:rPr>
              <w:t>uso?</w:t>
            </w:r>
          </w:p>
        </w:tc>
        <w:tc>
          <w:tcPr>
            <w:tcW w:w="56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r>
      <w:tr w:rsidR="004D69C9" w:rsidRPr="004D69C9" w:rsidTr="009F317E">
        <w:trPr>
          <w:trHeight w:val="397"/>
        </w:trPr>
        <w:tc>
          <w:tcPr>
            <w:tcW w:w="442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40" w:after="40"/>
              <w:ind w:left="68" w:right="135"/>
              <w:jc w:val="both"/>
              <w:rPr>
                <w:rFonts w:ascii="Times New Roman" w:eastAsia="Arial Narrow" w:hAnsi="Times New Roman" w:cs="Times New Roman"/>
                <w:b/>
                <w:lang w:val="pt-BR"/>
              </w:rPr>
            </w:pPr>
            <w:r w:rsidRPr="004D69C9">
              <w:rPr>
                <w:rFonts w:ascii="Times New Roman" w:hAnsi="Times New Roman" w:cs="Times New Roman"/>
                <w:b/>
                <w:lang w:val="pt-BR"/>
              </w:rPr>
              <w:t>Existe macaco à disposição e está em condições de</w:t>
            </w:r>
            <w:r w:rsidRPr="004D69C9">
              <w:rPr>
                <w:rFonts w:ascii="Times New Roman" w:hAnsi="Times New Roman" w:cs="Times New Roman"/>
                <w:b/>
                <w:spacing w:val="-2"/>
                <w:lang w:val="pt-BR"/>
              </w:rPr>
              <w:t xml:space="preserve"> </w:t>
            </w:r>
            <w:r w:rsidRPr="004D69C9">
              <w:rPr>
                <w:rFonts w:ascii="Times New Roman" w:hAnsi="Times New Roman" w:cs="Times New Roman"/>
                <w:b/>
                <w:lang w:val="pt-BR"/>
              </w:rPr>
              <w:t>uso?</w:t>
            </w:r>
          </w:p>
        </w:tc>
        <w:tc>
          <w:tcPr>
            <w:tcW w:w="56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r>
      <w:tr w:rsidR="004D69C9" w:rsidRPr="004D69C9" w:rsidTr="009F317E">
        <w:trPr>
          <w:trHeight w:val="397"/>
        </w:trPr>
        <w:tc>
          <w:tcPr>
            <w:tcW w:w="442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40" w:after="40"/>
              <w:ind w:left="68" w:right="135"/>
              <w:jc w:val="both"/>
              <w:rPr>
                <w:rFonts w:ascii="Times New Roman" w:eastAsia="Arial Narrow" w:hAnsi="Times New Roman" w:cs="Times New Roman"/>
                <w:b/>
                <w:lang w:val="pt-BR"/>
              </w:rPr>
            </w:pPr>
            <w:r w:rsidRPr="004D69C9">
              <w:rPr>
                <w:rFonts w:ascii="Times New Roman" w:hAnsi="Times New Roman" w:cs="Times New Roman"/>
                <w:b/>
                <w:lang w:val="pt-BR"/>
              </w:rPr>
              <w:t>A iluminação e sinalização externa, como faróis, seta, luz de freio e meia-luz dianteiras e traseiras estão funcionando  adequadamente?</w:t>
            </w:r>
          </w:p>
        </w:tc>
        <w:tc>
          <w:tcPr>
            <w:tcW w:w="56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r>
      <w:tr w:rsidR="004D69C9" w:rsidRPr="004D69C9" w:rsidTr="009F317E">
        <w:trPr>
          <w:trHeight w:val="397"/>
        </w:trPr>
        <w:tc>
          <w:tcPr>
            <w:tcW w:w="442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40" w:after="40"/>
              <w:ind w:left="68" w:right="135"/>
              <w:jc w:val="both"/>
              <w:rPr>
                <w:rFonts w:ascii="Times New Roman" w:hAnsi="Times New Roman" w:cs="Times New Roman"/>
                <w:b/>
                <w:lang w:val="pt-BR"/>
              </w:rPr>
            </w:pPr>
            <w:r w:rsidRPr="004D69C9">
              <w:rPr>
                <w:rFonts w:ascii="Times New Roman" w:hAnsi="Times New Roman" w:cs="Times New Roman"/>
                <w:b/>
                <w:lang w:val="pt-BR"/>
              </w:rPr>
              <w:t xml:space="preserve">A iluminação interna </w:t>
            </w:r>
            <w:r w:rsidRPr="004D69C9">
              <w:rPr>
                <w:rFonts w:ascii="Times New Roman" w:hAnsi="Times New Roman" w:cs="Times New Roman"/>
                <w:b/>
                <w:spacing w:val="-1"/>
                <w:lang w:val="pt-BR"/>
              </w:rPr>
              <w:t>(lâmpadas)</w:t>
            </w:r>
            <w:r w:rsidRPr="004D69C9">
              <w:rPr>
                <w:rFonts w:ascii="Times New Roman" w:hAnsi="Times New Roman" w:cs="Times New Roman"/>
                <w:b/>
                <w:spacing w:val="-1"/>
                <w:lang w:val="pt-BR"/>
              </w:rPr>
              <w:tab/>
              <w:t>está</w:t>
            </w:r>
            <w:r w:rsidRPr="004D69C9">
              <w:rPr>
                <w:rFonts w:ascii="Times New Roman" w:hAnsi="Times New Roman" w:cs="Times New Roman"/>
                <w:b/>
                <w:lang w:val="pt-BR"/>
              </w:rPr>
              <w:t xml:space="preserve"> funcionando corretamente?</w:t>
            </w:r>
          </w:p>
        </w:tc>
        <w:tc>
          <w:tcPr>
            <w:tcW w:w="56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r>
      <w:tr w:rsidR="004D69C9" w:rsidRPr="004D69C9" w:rsidTr="009F317E">
        <w:trPr>
          <w:trHeight w:val="397"/>
        </w:trPr>
        <w:tc>
          <w:tcPr>
            <w:tcW w:w="442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40" w:after="40"/>
              <w:ind w:left="68" w:right="135"/>
              <w:jc w:val="both"/>
              <w:rPr>
                <w:rFonts w:ascii="Times New Roman" w:hAnsi="Times New Roman" w:cs="Times New Roman"/>
                <w:b/>
                <w:lang w:val="pt-BR"/>
              </w:rPr>
            </w:pPr>
            <w:r w:rsidRPr="004D69C9">
              <w:rPr>
                <w:rFonts w:ascii="Times New Roman" w:hAnsi="Times New Roman" w:cs="Times New Roman"/>
                <w:b/>
                <w:lang w:val="pt-BR"/>
              </w:rPr>
              <w:t xml:space="preserve">As janelas apresentam- se em perfeito estado </w:t>
            </w:r>
            <w:r w:rsidRPr="004D69C9">
              <w:rPr>
                <w:rFonts w:ascii="Times New Roman" w:hAnsi="Times New Roman" w:cs="Times New Roman"/>
                <w:b/>
                <w:lang w:val="pt-BR"/>
              </w:rPr>
              <w:lastRenderedPageBreak/>
              <w:t>e estão abrindo e fechando</w:t>
            </w:r>
            <w:r w:rsidRPr="004D69C9">
              <w:rPr>
                <w:rFonts w:ascii="Times New Roman" w:hAnsi="Times New Roman" w:cs="Times New Roman"/>
                <w:b/>
                <w:spacing w:val="-5"/>
                <w:lang w:val="pt-BR"/>
              </w:rPr>
              <w:t xml:space="preserve"> </w:t>
            </w:r>
            <w:r w:rsidRPr="004D69C9">
              <w:rPr>
                <w:rFonts w:ascii="Times New Roman" w:hAnsi="Times New Roman" w:cs="Times New Roman"/>
                <w:b/>
                <w:lang w:val="pt-BR"/>
              </w:rPr>
              <w:t>facilmente?</w:t>
            </w:r>
          </w:p>
        </w:tc>
        <w:tc>
          <w:tcPr>
            <w:tcW w:w="56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r>
      <w:tr w:rsidR="004D69C9" w:rsidRPr="004D69C9" w:rsidTr="009F317E">
        <w:trPr>
          <w:trHeight w:val="397"/>
        </w:trPr>
        <w:tc>
          <w:tcPr>
            <w:tcW w:w="442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40" w:after="40"/>
              <w:ind w:left="68" w:right="135"/>
              <w:jc w:val="both"/>
              <w:rPr>
                <w:rFonts w:ascii="Times New Roman" w:hAnsi="Times New Roman" w:cs="Times New Roman"/>
                <w:b/>
                <w:lang w:val="pt-BR"/>
              </w:rPr>
            </w:pPr>
            <w:r w:rsidRPr="004D69C9">
              <w:rPr>
                <w:rFonts w:ascii="Times New Roman" w:hAnsi="Times New Roman" w:cs="Times New Roman"/>
                <w:b/>
                <w:lang w:val="pt-BR"/>
              </w:rPr>
              <w:lastRenderedPageBreak/>
              <w:t>O veículo possui sinalização de marcha- a-ré sonora</w:t>
            </w:r>
            <w:r w:rsidRPr="004D69C9">
              <w:rPr>
                <w:rFonts w:ascii="Times New Roman" w:hAnsi="Times New Roman" w:cs="Times New Roman"/>
                <w:b/>
                <w:spacing w:val="-2"/>
                <w:lang w:val="pt-BR"/>
              </w:rPr>
              <w:t xml:space="preserve"> </w:t>
            </w:r>
            <w:r w:rsidRPr="004D69C9">
              <w:rPr>
                <w:rFonts w:ascii="Times New Roman" w:hAnsi="Times New Roman" w:cs="Times New Roman"/>
                <w:b/>
                <w:lang w:val="pt-BR"/>
              </w:rPr>
              <w:t>?</w:t>
            </w:r>
          </w:p>
        </w:tc>
        <w:tc>
          <w:tcPr>
            <w:tcW w:w="56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r>
      <w:tr w:rsidR="004D69C9" w:rsidRPr="004D69C9" w:rsidTr="009F317E">
        <w:trPr>
          <w:trHeight w:val="397"/>
        </w:trPr>
        <w:tc>
          <w:tcPr>
            <w:tcW w:w="442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40" w:after="40"/>
              <w:ind w:left="68" w:right="135"/>
              <w:jc w:val="both"/>
              <w:rPr>
                <w:rFonts w:ascii="Times New Roman" w:hAnsi="Times New Roman" w:cs="Times New Roman"/>
                <w:b/>
                <w:lang w:val="pt-BR"/>
              </w:rPr>
            </w:pPr>
            <w:r w:rsidRPr="004D69C9">
              <w:rPr>
                <w:rFonts w:ascii="Times New Roman" w:hAnsi="Times New Roman" w:cs="Times New Roman"/>
                <w:b/>
                <w:lang w:val="pt-BR"/>
              </w:rPr>
              <w:t xml:space="preserve">O limpador de pára- </w:t>
            </w:r>
            <w:r w:rsidRPr="004D69C9">
              <w:rPr>
                <w:rFonts w:ascii="Times New Roman" w:hAnsi="Times New Roman" w:cs="Times New Roman"/>
                <w:b/>
                <w:spacing w:val="-1"/>
                <w:lang w:val="pt-BR"/>
              </w:rPr>
              <w:t>brisas</w:t>
            </w:r>
            <w:r w:rsidRPr="004D69C9">
              <w:rPr>
                <w:rFonts w:ascii="Times New Roman" w:hAnsi="Times New Roman" w:cs="Times New Roman"/>
                <w:b/>
                <w:spacing w:val="-1"/>
                <w:lang w:val="pt-BR"/>
              </w:rPr>
              <w:tab/>
            </w:r>
            <w:r w:rsidRPr="004D69C9">
              <w:rPr>
                <w:rFonts w:ascii="Times New Roman" w:hAnsi="Times New Roman" w:cs="Times New Roman"/>
                <w:b/>
                <w:lang w:val="pt-BR"/>
              </w:rPr>
              <w:t>funciona corretamente?</w:t>
            </w:r>
          </w:p>
        </w:tc>
        <w:tc>
          <w:tcPr>
            <w:tcW w:w="56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r>
      <w:tr w:rsidR="004D69C9" w:rsidRPr="004D69C9" w:rsidTr="009F317E">
        <w:trPr>
          <w:trHeight w:val="397"/>
        </w:trPr>
        <w:tc>
          <w:tcPr>
            <w:tcW w:w="442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40" w:after="40"/>
              <w:ind w:left="68" w:right="135"/>
              <w:jc w:val="both"/>
              <w:rPr>
                <w:rFonts w:ascii="Times New Roman" w:hAnsi="Times New Roman" w:cs="Times New Roman"/>
                <w:b/>
                <w:lang w:val="pt-BR"/>
              </w:rPr>
            </w:pPr>
            <w:r w:rsidRPr="004D69C9">
              <w:rPr>
                <w:rFonts w:ascii="Times New Roman" w:hAnsi="Times New Roman" w:cs="Times New Roman"/>
                <w:b/>
                <w:lang w:val="pt-BR"/>
              </w:rPr>
              <w:t xml:space="preserve">A </w:t>
            </w:r>
            <w:r w:rsidRPr="004D69C9">
              <w:rPr>
                <w:rFonts w:ascii="Times New Roman" w:hAnsi="Times New Roman" w:cs="Times New Roman"/>
                <w:b/>
                <w:spacing w:val="-1"/>
                <w:lang w:val="pt-BR"/>
              </w:rPr>
              <w:t>buzina está</w:t>
            </w:r>
            <w:r w:rsidRPr="004D69C9">
              <w:rPr>
                <w:rFonts w:ascii="Times New Roman" w:hAnsi="Times New Roman" w:cs="Times New Roman"/>
                <w:b/>
                <w:lang w:val="pt-BR"/>
              </w:rPr>
              <w:t xml:space="preserve"> funcionando?</w:t>
            </w:r>
          </w:p>
        </w:tc>
        <w:tc>
          <w:tcPr>
            <w:tcW w:w="56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r>
      <w:tr w:rsidR="004D69C9" w:rsidRPr="004D69C9" w:rsidTr="009F317E">
        <w:trPr>
          <w:trHeight w:val="397"/>
        </w:trPr>
        <w:tc>
          <w:tcPr>
            <w:tcW w:w="442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40" w:after="40"/>
              <w:ind w:left="68" w:right="135"/>
              <w:jc w:val="both"/>
              <w:rPr>
                <w:rFonts w:ascii="Times New Roman" w:hAnsi="Times New Roman" w:cs="Times New Roman"/>
                <w:b/>
                <w:lang w:val="pt-BR"/>
              </w:rPr>
            </w:pPr>
            <w:r w:rsidRPr="004D69C9">
              <w:rPr>
                <w:rFonts w:ascii="Times New Roman" w:hAnsi="Times New Roman" w:cs="Times New Roman"/>
                <w:b/>
                <w:lang w:val="pt-BR"/>
              </w:rPr>
              <w:t>Os retrovisores internos e externos estão em perfeito estado de conservação?</w:t>
            </w:r>
          </w:p>
        </w:tc>
        <w:tc>
          <w:tcPr>
            <w:tcW w:w="56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r>
      <w:tr w:rsidR="004D69C9" w:rsidRPr="004D69C9" w:rsidTr="009F317E">
        <w:trPr>
          <w:trHeight w:val="397"/>
        </w:trPr>
        <w:tc>
          <w:tcPr>
            <w:tcW w:w="442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tabs>
                <w:tab w:val="left" w:pos="676"/>
                <w:tab w:val="left" w:pos="1543"/>
              </w:tabs>
              <w:spacing w:before="40" w:after="40" w:line="194" w:lineRule="exact"/>
              <w:ind w:right="135"/>
              <w:jc w:val="both"/>
              <w:rPr>
                <w:rFonts w:ascii="Times New Roman" w:hAnsi="Times New Roman" w:cs="Times New Roman"/>
                <w:b/>
                <w:lang w:val="pt-BR"/>
              </w:rPr>
            </w:pPr>
            <w:r w:rsidRPr="004D69C9">
              <w:rPr>
                <w:rFonts w:ascii="Times New Roman" w:hAnsi="Times New Roman" w:cs="Times New Roman"/>
                <w:b/>
                <w:lang w:val="pt-BR"/>
              </w:rPr>
              <w:t xml:space="preserve">As </w:t>
            </w:r>
            <w:r w:rsidRPr="004D69C9">
              <w:rPr>
                <w:rFonts w:ascii="Times New Roman" w:hAnsi="Times New Roman" w:cs="Times New Roman"/>
                <w:b/>
                <w:spacing w:val="-1"/>
                <w:lang w:val="pt-BR"/>
              </w:rPr>
              <w:t xml:space="preserve">saídas </w:t>
            </w:r>
            <w:r w:rsidRPr="004D69C9">
              <w:rPr>
                <w:rFonts w:ascii="Times New Roman" w:hAnsi="Times New Roman" w:cs="Times New Roman"/>
                <w:b/>
                <w:lang w:val="pt-BR"/>
              </w:rPr>
              <w:t xml:space="preserve">de </w:t>
            </w:r>
            <w:r w:rsidRPr="004D69C9">
              <w:rPr>
                <w:rFonts w:ascii="Times New Roman" w:hAnsi="Times New Roman" w:cs="Times New Roman"/>
                <w:b/>
                <w:spacing w:val="-1"/>
                <w:lang w:val="pt-BR"/>
              </w:rPr>
              <w:t xml:space="preserve">emergência estão </w:t>
            </w:r>
            <w:r w:rsidRPr="004D69C9">
              <w:rPr>
                <w:rFonts w:ascii="Times New Roman" w:hAnsi="Times New Roman" w:cs="Times New Roman"/>
                <w:b/>
                <w:lang w:val="pt-BR"/>
              </w:rPr>
              <w:t xml:space="preserve">adequadas, desobstruídas, </w:t>
            </w:r>
            <w:r w:rsidRPr="004D69C9">
              <w:rPr>
                <w:rFonts w:ascii="Times New Roman" w:hAnsi="Times New Roman" w:cs="Times New Roman"/>
                <w:b/>
                <w:spacing w:val="-1"/>
                <w:lang w:val="pt-BR"/>
              </w:rPr>
              <w:t xml:space="preserve">sinalizadas </w:t>
            </w:r>
            <w:r w:rsidRPr="004D69C9">
              <w:rPr>
                <w:rFonts w:ascii="Times New Roman" w:hAnsi="Times New Roman" w:cs="Times New Roman"/>
                <w:b/>
                <w:lang w:val="pt-BR"/>
              </w:rPr>
              <w:t>e funcionando?</w:t>
            </w:r>
          </w:p>
        </w:tc>
        <w:tc>
          <w:tcPr>
            <w:tcW w:w="56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r>
      <w:tr w:rsidR="004D69C9" w:rsidRPr="004D69C9" w:rsidTr="009F317E">
        <w:trPr>
          <w:trHeight w:val="397"/>
        </w:trPr>
        <w:tc>
          <w:tcPr>
            <w:tcW w:w="442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40" w:after="40"/>
              <w:ind w:left="68" w:right="135"/>
              <w:jc w:val="both"/>
              <w:rPr>
                <w:rFonts w:ascii="Times New Roman" w:hAnsi="Times New Roman" w:cs="Times New Roman"/>
                <w:b/>
                <w:lang w:val="pt-BR"/>
              </w:rPr>
            </w:pPr>
            <w:r w:rsidRPr="004D69C9">
              <w:rPr>
                <w:rFonts w:ascii="Times New Roman" w:hAnsi="Times New Roman" w:cs="Times New Roman"/>
                <w:b/>
                <w:lang w:val="pt-BR"/>
              </w:rPr>
              <w:t>Os bancos estão em condições adequadas e limpos?</w:t>
            </w:r>
          </w:p>
        </w:tc>
        <w:tc>
          <w:tcPr>
            <w:tcW w:w="56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r>
      <w:tr w:rsidR="004D69C9" w:rsidRPr="004D69C9" w:rsidTr="009F317E">
        <w:trPr>
          <w:trHeight w:val="397"/>
        </w:trPr>
        <w:tc>
          <w:tcPr>
            <w:tcW w:w="442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40" w:after="40"/>
              <w:ind w:left="68" w:right="135"/>
              <w:jc w:val="both"/>
              <w:rPr>
                <w:rFonts w:ascii="Times New Roman" w:hAnsi="Times New Roman" w:cs="Times New Roman"/>
                <w:b/>
                <w:lang w:val="pt-BR"/>
              </w:rPr>
            </w:pPr>
            <w:r w:rsidRPr="004D69C9">
              <w:rPr>
                <w:rFonts w:ascii="Times New Roman" w:hAnsi="Times New Roman" w:cs="Times New Roman"/>
                <w:b/>
                <w:lang w:val="pt-BR"/>
              </w:rPr>
              <w:t>Existe cinto de segurança individual para os</w:t>
            </w:r>
            <w:r w:rsidRPr="004D69C9">
              <w:rPr>
                <w:rFonts w:ascii="Times New Roman" w:hAnsi="Times New Roman" w:cs="Times New Roman"/>
                <w:b/>
                <w:spacing w:val="-4"/>
                <w:lang w:val="pt-BR"/>
              </w:rPr>
              <w:t xml:space="preserve"> </w:t>
            </w:r>
            <w:r w:rsidRPr="004D69C9">
              <w:rPr>
                <w:rFonts w:ascii="Times New Roman" w:hAnsi="Times New Roman" w:cs="Times New Roman"/>
                <w:b/>
                <w:lang w:val="pt-BR"/>
              </w:rPr>
              <w:t>passageiros?</w:t>
            </w:r>
          </w:p>
        </w:tc>
        <w:tc>
          <w:tcPr>
            <w:tcW w:w="56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r>
      <w:tr w:rsidR="004D69C9" w:rsidRPr="004D69C9" w:rsidTr="009F317E">
        <w:trPr>
          <w:trHeight w:val="397"/>
        </w:trPr>
        <w:tc>
          <w:tcPr>
            <w:tcW w:w="442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40" w:after="40"/>
              <w:ind w:left="68" w:right="135"/>
              <w:jc w:val="both"/>
              <w:rPr>
                <w:rFonts w:ascii="Times New Roman" w:hAnsi="Times New Roman" w:cs="Times New Roman"/>
                <w:b/>
                <w:spacing w:val="-1"/>
                <w:lang w:val="pt-BR"/>
              </w:rPr>
            </w:pPr>
            <w:r w:rsidRPr="004D69C9">
              <w:rPr>
                <w:rFonts w:ascii="Times New Roman" w:hAnsi="Times New Roman" w:cs="Times New Roman"/>
                <w:b/>
                <w:lang w:val="pt-BR"/>
              </w:rPr>
              <w:t xml:space="preserve">O tacógrafo está instalado com lacre e </w:t>
            </w:r>
            <w:r w:rsidRPr="004D69C9">
              <w:rPr>
                <w:rFonts w:ascii="Times New Roman" w:hAnsi="Times New Roman" w:cs="Times New Roman"/>
                <w:b/>
                <w:spacing w:val="-1"/>
                <w:lang w:val="pt-BR"/>
              </w:rPr>
              <w:t>aferido?</w:t>
            </w:r>
            <w:r w:rsidRPr="004D69C9">
              <w:rPr>
                <w:rFonts w:ascii="Times New Roman" w:hAnsi="Times New Roman" w:cs="Times New Roman"/>
                <w:b/>
                <w:spacing w:val="-1"/>
                <w:lang w:val="pt-BR"/>
              </w:rPr>
              <w:tab/>
            </w:r>
          </w:p>
          <w:p w:rsidR="004D69C9" w:rsidRPr="004D69C9" w:rsidRDefault="004D69C9" w:rsidP="009F317E">
            <w:pPr>
              <w:spacing w:before="40" w:after="40"/>
              <w:ind w:left="68" w:right="135"/>
              <w:jc w:val="both"/>
              <w:rPr>
                <w:rFonts w:ascii="Times New Roman" w:hAnsi="Times New Roman" w:cs="Times New Roman"/>
                <w:b/>
                <w:lang w:val="pt-BR"/>
              </w:rPr>
            </w:pPr>
            <w:r w:rsidRPr="004D69C9">
              <w:rPr>
                <w:rFonts w:ascii="Times New Roman" w:hAnsi="Times New Roman" w:cs="Times New Roman"/>
                <w:b/>
                <w:spacing w:val="-1"/>
                <w:lang w:val="pt-BR"/>
              </w:rPr>
              <w:t>Está</w:t>
            </w:r>
            <w:r w:rsidRPr="004D69C9">
              <w:rPr>
                <w:rFonts w:ascii="Times New Roman" w:hAnsi="Times New Roman" w:cs="Times New Roman"/>
                <w:b/>
                <w:lang w:val="pt-BR"/>
              </w:rPr>
              <w:t xml:space="preserve"> funcionando?</w:t>
            </w:r>
          </w:p>
        </w:tc>
        <w:tc>
          <w:tcPr>
            <w:tcW w:w="56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r>
      <w:tr w:rsidR="004D69C9" w:rsidRPr="004D69C9" w:rsidTr="009F317E">
        <w:trPr>
          <w:trHeight w:val="397"/>
        </w:trPr>
        <w:tc>
          <w:tcPr>
            <w:tcW w:w="442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spacing w:before="40" w:after="40"/>
              <w:ind w:left="68" w:right="135"/>
              <w:jc w:val="both"/>
              <w:rPr>
                <w:rFonts w:ascii="Times New Roman" w:hAnsi="Times New Roman" w:cs="Times New Roman"/>
                <w:b/>
                <w:lang w:val="pt-BR"/>
              </w:rPr>
            </w:pPr>
            <w:r w:rsidRPr="004D69C9">
              <w:rPr>
                <w:rFonts w:ascii="Times New Roman" w:hAnsi="Times New Roman" w:cs="Times New Roman"/>
                <w:b/>
                <w:lang w:val="pt-BR"/>
              </w:rPr>
              <w:t>Possui faixa refletiva em toda extensão da parte traseira do</w:t>
            </w:r>
            <w:r w:rsidRPr="004D69C9">
              <w:rPr>
                <w:rFonts w:ascii="Times New Roman" w:hAnsi="Times New Roman" w:cs="Times New Roman"/>
                <w:b/>
                <w:spacing w:val="-6"/>
                <w:lang w:val="pt-BR"/>
              </w:rPr>
              <w:t xml:space="preserve"> </w:t>
            </w:r>
            <w:r w:rsidRPr="004D69C9">
              <w:rPr>
                <w:rFonts w:ascii="Times New Roman" w:hAnsi="Times New Roman" w:cs="Times New Roman"/>
                <w:b/>
                <w:lang w:val="pt-BR"/>
              </w:rPr>
              <w:t>veículo?</w:t>
            </w:r>
          </w:p>
        </w:tc>
        <w:tc>
          <w:tcPr>
            <w:tcW w:w="567"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rsidR="004D69C9" w:rsidRPr="004D69C9" w:rsidRDefault="004D69C9" w:rsidP="009F317E">
            <w:pPr>
              <w:rPr>
                <w:rFonts w:ascii="Times New Roman" w:hAnsi="Times New Roman" w:cs="Times New Roman"/>
                <w:lang w:val="pt-BR"/>
              </w:rPr>
            </w:pPr>
          </w:p>
        </w:tc>
      </w:tr>
    </w:tbl>
    <w:p w:rsidR="004D69C9" w:rsidRPr="004D69C9" w:rsidRDefault="004D69C9" w:rsidP="004D69C9">
      <w:pPr>
        <w:widowControl w:val="0"/>
        <w:spacing w:beforeLines="40" w:before="96" w:afterLines="40" w:after="96"/>
        <w:ind w:right="966"/>
        <w:contextualSpacing/>
        <w:rPr>
          <w:rFonts w:ascii="Times New Roman" w:eastAsia="Verdana" w:hAnsi="Times New Roman" w:cs="Times New Roman"/>
          <w:color w:val="000000" w:themeColor="text1"/>
        </w:rPr>
      </w:pPr>
    </w:p>
    <w:p w:rsidR="004D69C9" w:rsidRDefault="004D69C9" w:rsidP="004D69C9">
      <w:pPr>
        <w:widowControl w:val="0"/>
        <w:spacing w:beforeLines="40" w:before="96" w:afterLines="40" w:after="96"/>
        <w:ind w:right="966"/>
        <w:contextualSpacing/>
        <w:rPr>
          <w:rFonts w:ascii="Times New Roman" w:eastAsia="Verdana" w:hAnsi="Times New Roman" w:cs="Times New Roman"/>
          <w:b/>
          <w:color w:val="000000" w:themeColor="text1"/>
        </w:rPr>
      </w:pPr>
    </w:p>
    <w:p w:rsidR="004D69C9" w:rsidRDefault="004D69C9" w:rsidP="004D69C9">
      <w:pPr>
        <w:widowControl w:val="0"/>
        <w:spacing w:beforeLines="40" w:before="96" w:afterLines="40" w:after="96"/>
        <w:ind w:right="966"/>
        <w:contextualSpacing/>
        <w:rPr>
          <w:rFonts w:ascii="Times New Roman" w:eastAsia="Verdana" w:hAnsi="Times New Roman" w:cs="Times New Roman"/>
          <w:b/>
          <w:color w:val="000000" w:themeColor="text1"/>
        </w:rPr>
      </w:pPr>
    </w:p>
    <w:p w:rsidR="004D69C9" w:rsidRPr="004D69C9" w:rsidRDefault="004D69C9" w:rsidP="004D69C9">
      <w:pPr>
        <w:widowControl w:val="0"/>
        <w:spacing w:beforeLines="40" w:before="96" w:afterLines="40" w:after="96"/>
        <w:ind w:right="966"/>
        <w:contextualSpacing/>
        <w:rPr>
          <w:rFonts w:ascii="Times New Roman" w:eastAsia="Verdana" w:hAnsi="Times New Roman" w:cs="Times New Roman"/>
          <w:b/>
          <w:color w:val="000000" w:themeColor="text1"/>
        </w:rPr>
      </w:pPr>
      <w:r w:rsidRPr="004D69C9">
        <w:rPr>
          <w:rFonts w:ascii="Times New Roman" w:eastAsia="Verdana" w:hAnsi="Times New Roman" w:cs="Times New Roman"/>
          <w:b/>
          <w:color w:val="000000" w:themeColor="text1"/>
        </w:rPr>
        <w:t xml:space="preserve">Assinaturas: </w:t>
      </w:r>
    </w:p>
    <w:p w:rsidR="004D69C9" w:rsidRPr="004D69C9" w:rsidRDefault="004D69C9" w:rsidP="004D69C9">
      <w:pPr>
        <w:widowControl w:val="0"/>
        <w:spacing w:beforeLines="40" w:before="96" w:afterLines="40" w:after="96"/>
        <w:ind w:right="966"/>
        <w:contextualSpacing/>
        <w:rPr>
          <w:rFonts w:ascii="Times New Roman" w:eastAsia="Verdana" w:hAnsi="Times New Roman" w:cs="Times New Roman"/>
          <w:color w:val="000000" w:themeColor="text1"/>
        </w:rPr>
      </w:pPr>
      <w:r w:rsidRPr="004D69C9">
        <w:rPr>
          <w:rFonts w:ascii="Times New Roman" w:eastAsia="Verdana" w:hAnsi="Times New Roman" w:cs="Times New Roman"/>
          <w:color w:val="000000" w:themeColor="text1"/>
        </w:rPr>
        <w:t xml:space="preserve">___________                         </w:t>
      </w:r>
    </w:p>
    <w:p w:rsidR="004D69C9" w:rsidRPr="004D69C9" w:rsidRDefault="004D69C9" w:rsidP="004D69C9">
      <w:pPr>
        <w:widowControl w:val="0"/>
        <w:spacing w:beforeLines="40" w:before="96" w:afterLines="40" w:after="96"/>
        <w:ind w:right="966"/>
        <w:contextualSpacing/>
        <w:rPr>
          <w:rFonts w:ascii="Times New Roman" w:eastAsia="Verdana" w:hAnsi="Times New Roman" w:cs="Times New Roman"/>
          <w:color w:val="000000" w:themeColor="text1"/>
        </w:rPr>
      </w:pPr>
      <w:r w:rsidRPr="004D69C9">
        <w:rPr>
          <w:rFonts w:ascii="Times New Roman" w:eastAsia="Verdana" w:hAnsi="Times New Roman" w:cs="Times New Roman"/>
          <w:color w:val="000000" w:themeColor="text1"/>
        </w:rPr>
        <w:t>Membro</w:t>
      </w:r>
    </w:p>
    <w:p w:rsidR="004D69C9" w:rsidRPr="004D69C9" w:rsidRDefault="004D69C9" w:rsidP="004D69C9">
      <w:pPr>
        <w:widowControl w:val="0"/>
        <w:spacing w:beforeLines="40" w:before="96" w:afterLines="40" w:after="96"/>
        <w:ind w:right="966"/>
        <w:contextualSpacing/>
        <w:rPr>
          <w:rFonts w:ascii="Times New Roman" w:eastAsia="Verdana" w:hAnsi="Times New Roman" w:cs="Times New Roman"/>
          <w:color w:val="000000" w:themeColor="text1"/>
        </w:rPr>
      </w:pPr>
      <w:r w:rsidRPr="004D69C9">
        <w:rPr>
          <w:rFonts w:ascii="Times New Roman" w:eastAsia="Verdana" w:hAnsi="Times New Roman" w:cs="Times New Roman"/>
          <w:color w:val="000000" w:themeColor="text1"/>
        </w:rPr>
        <w:t>Cargo</w:t>
      </w:r>
    </w:p>
    <w:p w:rsidR="004D69C9" w:rsidRPr="004D69C9" w:rsidRDefault="004D69C9" w:rsidP="004D69C9">
      <w:pPr>
        <w:widowControl w:val="0"/>
        <w:spacing w:beforeLines="40" w:before="96" w:afterLines="40" w:after="96"/>
        <w:ind w:right="966"/>
        <w:contextualSpacing/>
        <w:rPr>
          <w:rFonts w:ascii="Times New Roman" w:eastAsia="Verdana" w:hAnsi="Times New Roman" w:cs="Times New Roman"/>
          <w:color w:val="000000" w:themeColor="text1"/>
        </w:rPr>
      </w:pPr>
    </w:p>
    <w:p w:rsidR="004D69C9" w:rsidRPr="004D69C9" w:rsidRDefault="004D69C9" w:rsidP="004D69C9">
      <w:pPr>
        <w:widowControl w:val="0"/>
        <w:spacing w:beforeLines="40" w:before="96" w:afterLines="40" w:after="96"/>
        <w:ind w:right="966"/>
        <w:contextualSpacing/>
        <w:rPr>
          <w:rFonts w:ascii="Times New Roman" w:eastAsia="Verdana" w:hAnsi="Times New Roman" w:cs="Times New Roman"/>
          <w:color w:val="000000" w:themeColor="text1"/>
        </w:rPr>
      </w:pPr>
      <w:r w:rsidRPr="004D69C9">
        <w:rPr>
          <w:rFonts w:ascii="Times New Roman" w:eastAsia="Verdana" w:hAnsi="Times New Roman" w:cs="Times New Roman"/>
          <w:color w:val="000000" w:themeColor="text1"/>
        </w:rPr>
        <w:t xml:space="preserve">___________                         </w:t>
      </w:r>
    </w:p>
    <w:p w:rsidR="004D69C9" w:rsidRPr="004D69C9" w:rsidRDefault="004D69C9" w:rsidP="004D69C9">
      <w:pPr>
        <w:widowControl w:val="0"/>
        <w:spacing w:beforeLines="40" w:before="96" w:afterLines="40" w:after="96"/>
        <w:ind w:right="966"/>
        <w:contextualSpacing/>
        <w:rPr>
          <w:rFonts w:ascii="Times New Roman" w:eastAsia="Verdana" w:hAnsi="Times New Roman" w:cs="Times New Roman"/>
          <w:color w:val="000000" w:themeColor="text1"/>
        </w:rPr>
      </w:pPr>
      <w:r w:rsidRPr="004D69C9">
        <w:rPr>
          <w:rFonts w:ascii="Times New Roman" w:eastAsia="Verdana" w:hAnsi="Times New Roman" w:cs="Times New Roman"/>
          <w:color w:val="000000" w:themeColor="text1"/>
        </w:rPr>
        <w:t>Membro</w:t>
      </w:r>
    </w:p>
    <w:p w:rsidR="004D69C9" w:rsidRPr="004D69C9" w:rsidRDefault="004D69C9" w:rsidP="004D69C9">
      <w:pPr>
        <w:widowControl w:val="0"/>
        <w:spacing w:beforeLines="40" w:before="96" w:afterLines="40" w:after="96"/>
        <w:ind w:right="966"/>
        <w:contextualSpacing/>
        <w:rPr>
          <w:rFonts w:ascii="Times New Roman" w:eastAsia="Verdana" w:hAnsi="Times New Roman" w:cs="Times New Roman"/>
          <w:color w:val="000000" w:themeColor="text1"/>
        </w:rPr>
      </w:pPr>
      <w:r w:rsidRPr="004D69C9">
        <w:rPr>
          <w:rFonts w:ascii="Times New Roman" w:eastAsia="Verdana" w:hAnsi="Times New Roman" w:cs="Times New Roman"/>
          <w:color w:val="000000" w:themeColor="text1"/>
        </w:rPr>
        <w:t>Cargo</w:t>
      </w:r>
    </w:p>
    <w:p w:rsidR="004D69C9" w:rsidRPr="004D69C9" w:rsidRDefault="004D69C9" w:rsidP="004D69C9">
      <w:pPr>
        <w:widowControl w:val="0"/>
        <w:spacing w:beforeLines="40" w:before="96" w:afterLines="40" w:after="96"/>
        <w:ind w:right="966"/>
        <w:contextualSpacing/>
        <w:rPr>
          <w:rFonts w:ascii="Times New Roman" w:eastAsia="Verdana" w:hAnsi="Times New Roman" w:cs="Times New Roman"/>
          <w:color w:val="000000" w:themeColor="text1"/>
        </w:rPr>
      </w:pPr>
    </w:p>
    <w:p w:rsidR="004D69C9" w:rsidRPr="004D69C9" w:rsidRDefault="004D69C9" w:rsidP="004D69C9">
      <w:pPr>
        <w:widowControl w:val="0"/>
        <w:spacing w:beforeLines="40" w:before="96" w:afterLines="40" w:after="96"/>
        <w:ind w:right="966"/>
        <w:contextualSpacing/>
        <w:rPr>
          <w:rFonts w:ascii="Times New Roman" w:eastAsia="Verdana" w:hAnsi="Times New Roman" w:cs="Times New Roman"/>
          <w:color w:val="000000" w:themeColor="text1"/>
        </w:rPr>
      </w:pPr>
    </w:p>
    <w:p w:rsidR="004D69C9" w:rsidRPr="004D69C9" w:rsidRDefault="004D69C9" w:rsidP="004D69C9">
      <w:pPr>
        <w:widowControl w:val="0"/>
        <w:spacing w:beforeLines="40" w:before="96" w:afterLines="40" w:after="96"/>
        <w:ind w:right="966"/>
        <w:contextualSpacing/>
        <w:rPr>
          <w:rFonts w:ascii="Times New Roman" w:eastAsia="Verdana" w:hAnsi="Times New Roman" w:cs="Times New Roman"/>
          <w:color w:val="000000" w:themeColor="text1"/>
        </w:rPr>
      </w:pPr>
      <w:r w:rsidRPr="004D69C9">
        <w:rPr>
          <w:rFonts w:ascii="Times New Roman" w:eastAsia="Verdana" w:hAnsi="Times New Roman" w:cs="Times New Roman"/>
          <w:color w:val="000000" w:themeColor="text1"/>
        </w:rPr>
        <w:t xml:space="preserve">___________                         </w:t>
      </w:r>
    </w:p>
    <w:p w:rsidR="004D69C9" w:rsidRPr="004D69C9" w:rsidRDefault="004D69C9" w:rsidP="004D69C9">
      <w:pPr>
        <w:widowControl w:val="0"/>
        <w:spacing w:beforeLines="40" w:before="96" w:afterLines="40" w:after="96"/>
        <w:ind w:right="966"/>
        <w:contextualSpacing/>
        <w:rPr>
          <w:rFonts w:ascii="Times New Roman" w:eastAsia="Verdana" w:hAnsi="Times New Roman" w:cs="Times New Roman"/>
          <w:color w:val="000000" w:themeColor="text1"/>
        </w:rPr>
      </w:pPr>
      <w:r w:rsidRPr="004D69C9">
        <w:rPr>
          <w:rFonts w:ascii="Times New Roman" w:eastAsia="Verdana" w:hAnsi="Times New Roman" w:cs="Times New Roman"/>
          <w:color w:val="000000" w:themeColor="text1"/>
        </w:rPr>
        <w:t>Membro</w:t>
      </w:r>
    </w:p>
    <w:p w:rsidR="004D69C9" w:rsidRPr="004D69C9" w:rsidRDefault="004D69C9" w:rsidP="004D69C9">
      <w:pPr>
        <w:widowControl w:val="0"/>
        <w:spacing w:beforeLines="40" w:before="96" w:afterLines="40" w:after="96"/>
        <w:ind w:right="966"/>
        <w:contextualSpacing/>
        <w:rPr>
          <w:rFonts w:ascii="Times New Roman" w:eastAsia="Verdana" w:hAnsi="Times New Roman" w:cs="Times New Roman"/>
          <w:color w:val="000000" w:themeColor="text1"/>
        </w:rPr>
      </w:pPr>
      <w:r w:rsidRPr="004D69C9">
        <w:rPr>
          <w:rFonts w:ascii="Times New Roman" w:eastAsia="Verdana" w:hAnsi="Times New Roman" w:cs="Times New Roman"/>
          <w:color w:val="000000" w:themeColor="text1"/>
        </w:rPr>
        <w:t>Cargo</w:t>
      </w:r>
    </w:p>
    <w:p w:rsidR="004D69C9" w:rsidRPr="004D69C9" w:rsidRDefault="004D69C9" w:rsidP="00B9008B">
      <w:pPr>
        <w:spacing w:after="160" w:line="259" w:lineRule="auto"/>
        <w:jc w:val="center"/>
        <w:rPr>
          <w:rFonts w:ascii="Times New Roman" w:eastAsia="Times New Roman" w:hAnsi="Times New Roman" w:cs="Times New Roman"/>
          <w:lang w:eastAsia="pt-BR"/>
        </w:rPr>
      </w:pP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02F" w:rsidRDefault="009F502F">
      <w:pPr>
        <w:spacing w:after="0" w:line="240" w:lineRule="auto"/>
      </w:pPr>
      <w:r>
        <w:separator/>
      </w:r>
    </w:p>
  </w:endnote>
  <w:endnote w:type="continuationSeparator" w:id="0">
    <w:p w:rsidR="009F502F" w:rsidRDefault="009F5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4758E2" w:rsidRDefault="004758E2">
        <w:pPr>
          <w:pStyle w:val="Rodap"/>
          <w:jc w:val="right"/>
        </w:pPr>
        <w:r>
          <w:fldChar w:fldCharType="begin"/>
        </w:r>
        <w:r>
          <w:instrText>PAGE   \* MERGEFORMAT</w:instrText>
        </w:r>
        <w:r>
          <w:fldChar w:fldCharType="separate"/>
        </w:r>
        <w:r w:rsidR="000C7AFB">
          <w:rPr>
            <w:noProof/>
          </w:rPr>
          <w:t>21</w:t>
        </w:r>
        <w:r>
          <w:fldChar w:fldCharType="end"/>
        </w:r>
      </w:p>
    </w:sdtContent>
  </w:sdt>
  <w:p w:rsidR="004758E2" w:rsidRDefault="004758E2">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4758E2" w:rsidRDefault="004758E2">
        <w:pPr>
          <w:pStyle w:val="Rodap"/>
          <w:jc w:val="right"/>
        </w:pPr>
        <w:r>
          <w:fldChar w:fldCharType="begin"/>
        </w:r>
        <w:r>
          <w:instrText>PAGE   \* MERGEFORMAT</w:instrText>
        </w:r>
        <w:r>
          <w:fldChar w:fldCharType="separate"/>
        </w:r>
        <w:r w:rsidR="000C7AFB">
          <w:rPr>
            <w:noProof/>
          </w:rPr>
          <w:t>30</w:t>
        </w:r>
        <w:r>
          <w:fldChar w:fldCharType="end"/>
        </w:r>
      </w:p>
    </w:sdtContent>
  </w:sdt>
  <w:p w:rsidR="004758E2" w:rsidRDefault="004758E2">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8E2" w:rsidRDefault="004758E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758E2" w:rsidRDefault="004758E2" w:rsidP="00657B50">
    <w:pPr>
      <w:pStyle w:val="Rodap"/>
      <w:ind w:right="360"/>
    </w:pPr>
  </w:p>
  <w:p w:rsidR="004758E2" w:rsidRDefault="004758E2"/>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8E2" w:rsidRDefault="004758E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C7AFB">
      <w:rPr>
        <w:rStyle w:val="Nmerodepgina"/>
        <w:noProof/>
      </w:rPr>
      <w:t>40</w:t>
    </w:r>
    <w:r>
      <w:rPr>
        <w:rStyle w:val="Nmerodepgina"/>
      </w:rPr>
      <w:fldChar w:fldCharType="end"/>
    </w:r>
  </w:p>
  <w:p w:rsidR="004758E2" w:rsidRDefault="004758E2" w:rsidP="00657B50">
    <w:pPr>
      <w:pStyle w:val="Rodap"/>
      <w:ind w:right="360"/>
    </w:pPr>
  </w:p>
  <w:p w:rsidR="004758E2" w:rsidRDefault="004758E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02F" w:rsidRDefault="009F502F">
      <w:pPr>
        <w:spacing w:after="0" w:line="240" w:lineRule="auto"/>
      </w:pPr>
      <w:r>
        <w:separator/>
      </w:r>
    </w:p>
  </w:footnote>
  <w:footnote w:type="continuationSeparator" w:id="0">
    <w:p w:rsidR="009F502F" w:rsidRDefault="009F50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3430E"/>
    <w:rsid w:val="00040F23"/>
    <w:rsid w:val="000545D9"/>
    <w:rsid w:val="0008639C"/>
    <w:rsid w:val="000C434B"/>
    <w:rsid w:val="000C7AFB"/>
    <w:rsid w:val="000F3573"/>
    <w:rsid w:val="00103BD4"/>
    <w:rsid w:val="00142D05"/>
    <w:rsid w:val="00154BC9"/>
    <w:rsid w:val="00195EB4"/>
    <w:rsid w:val="001A0C6B"/>
    <w:rsid w:val="001A306A"/>
    <w:rsid w:val="001A691F"/>
    <w:rsid w:val="001B1322"/>
    <w:rsid w:val="001C19DA"/>
    <w:rsid w:val="001D14FE"/>
    <w:rsid w:val="001D3400"/>
    <w:rsid w:val="001E0155"/>
    <w:rsid w:val="00217B95"/>
    <w:rsid w:val="0026267A"/>
    <w:rsid w:val="002647C3"/>
    <w:rsid w:val="002D6930"/>
    <w:rsid w:val="002E6205"/>
    <w:rsid w:val="00333564"/>
    <w:rsid w:val="00334DC3"/>
    <w:rsid w:val="0035322B"/>
    <w:rsid w:val="00367BDC"/>
    <w:rsid w:val="003B5087"/>
    <w:rsid w:val="003D03D1"/>
    <w:rsid w:val="003F16E4"/>
    <w:rsid w:val="00402B37"/>
    <w:rsid w:val="00413D33"/>
    <w:rsid w:val="00447A0D"/>
    <w:rsid w:val="004758E2"/>
    <w:rsid w:val="004927A9"/>
    <w:rsid w:val="004D69C9"/>
    <w:rsid w:val="004E5201"/>
    <w:rsid w:val="004F2D7A"/>
    <w:rsid w:val="00506403"/>
    <w:rsid w:val="00551BFB"/>
    <w:rsid w:val="0056708F"/>
    <w:rsid w:val="00573D3F"/>
    <w:rsid w:val="0059428B"/>
    <w:rsid w:val="005E0B4B"/>
    <w:rsid w:val="006045DC"/>
    <w:rsid w:val="0062158B"/>
    <w:rsid w:val="006252C4"/>
    <w:rsid w:val="00634D6E"/>
    <w:rsid w:val="0065295E"/>
    <w:rsid w:val="00657B50"/>
    <w:rsid w:val="00666145"/>
    <w:rsid w:val="0067630C"/>
    <w:rsid w:val="006A767E"/>
    <w:rsid w:val="006D5B6E"/>
    <w:rsid w:val="00713FAB"/>
    <w:rsid w:val="0073237D"/>
    <w:rsid w:val="00762811"/>
    <w:rsid w:val="00785209"/>
    <w:rsid w:val="00794714"/>
    <w:rsid w:val="007A5E8E"/>
    <w:rsid w:val="007B27CC"/>
    <w:rsid w:val="007D138B"/>
    <w:rsid w:val="007D76F8"/>
    <w:rsid w:val="00815A08"/>
    <w:rsid w:val="00844D1E"/>
    <w:rsid w:val="00857A92"/>
    <w:rsid w:val="0086374E"/>
    <w:rsid w:val="0087074C"/>
    <w:rsid w:val="008723CF"/>
    <w:rsid w:val="008C0D4F"/>
    <w:rsid w:val="008C295F"/>
    <w:rsid w:val="008C7516"/>
    <w:rsid w:val="008D3D8E"/>
    <w:rsid w:val="008E3D02"/>
    <w:rsid w:val="008E6DF4"/>
    <w:rsid w:val="008F2A07"/>
    <w:rsid w:val="008F4687"/>
    <w:rsid w:val="008F5D26"/>
    <w:rsid w:val="00921AAC"/>
    <w:rsid w:val="00924343"/>
    <w:rsid w:val="009438D1"/>
    <w:rsid w:val="00962678"/>
    <w:rsid w:val="009763CA"/>
    <w:rsid w:val="00977224"/>
    <w:rsid w:val="009912C6"/>
    <w:rsid w:val="009B2304"/>
    <w:rsid w:val="009C1DF5"/>
    <w:rsid w:val="009F3A2C"/>
    <w:rsid w:val="009F502F"/>
    <w:rsid w:val="00A12C99"/>
    <w:rsid w:val="00A33F38"/>
    <w:rsid w:val="00A74929"/>
    <w:rsid w:val="00A867D8"/>
    <w:rsid w:val="00A905F0"/>
    <w:rsid w:val="00AA4062"/>
    <w:rsid w:val="00AA69C6"/>
    <w:rsid w:val="00B16262"/>
    <w:rsid w:val="00B32BF5"/>
    <w:rsid w:val="00B40072"/>
    <w:rsid w:val="00B57D9F"/>
    <w:rsid w:val="00B9008B"/>
    <w:rsid w:val="00BA0F97"/>
    <w:rsid w:val="00BA1557"/>
    <w:rsid w:val="00BA1B7C"/>
    <w:rsid w:val="00BD3289"/>
    <w:rsid w:val="00C074F0"/>
    <w:rsid w:val="00C4633A"/>
    <w:rsid w:val="00C64BE9"/>
    <w:rsid w:val="00C64CAB"/>
    <w:rsid w:val="00C7019B"/>
    <w:rsid w:val="00C7393F"/>
    <w:rsid w:val="00C73AC6"/>
    <w:rsid w:val="00C93170"/>
    <w:rsid w:val="00CA38CA"/>
    <w:rsid w:val="00CB1DCE"/>
    <w:rsid w:val="00CB3FC2"/>
    <w:rsid w:val="00D00E45"/>
    <w:rsid w:val="00D64DC9"/>
    <w:rsid w:val="00D66734"/>
    <w:rsid w:val="00D70D9F"/>
    <w:rsid w:val="00D815AD"/>
    <w:rsid w:val="00DC0BC8"/>
    <w:rsid w:val="00DD31D1"/>
    <w:rsid w:val="00DE6F69"/>
    <w:rsid w:val="00E448B5"/>
    <w:rsid w:val="00E70D3D"/>
    <w:rsid w:val="00E85ACD"/>
    <w:rsid w:val="00E8731C"/>
    <w:rsid w:val="00E95550"/>
    <w:rsid w:val="00F13DD3"/>
    <w:rsid w:val="00F20182"/>
    <w:rsid w:val="00F2665E"/>
    <w:rsid w:val="00F32971"/>
    <w:rsid w:val="00F34B38"/>
    <w:rsid w:val="00F35C2E"/>
    <w:rsid w:val="00F503C6"/>
    <w:rsid w:val="00F52B29"/>
    <w:rsid w:val="00F645AD"/>
    <w:rsid w:val="00FA2879"/>
    <w:rsid w:val="00FB3037"/>
    <w:rsid w:val="00FC6F4A"/>
    <w:rsid w:val="00FE26B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7F5DD"/>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table" w:customStyle="1" w:styleId="TableNormal">
    <w:name w:val="Table Normal"/>
    <w:uiPriority w:val="2"/>
    <w:semiHidden/>
    <w:unhideWhenUsed/>
    <w:qFormat/>
    <w:rsid w:val="004D69C9"/>
    <w:pPr>
      <w:widowControl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9CEF14F5-8A7F-4114-A51F-2BF0F379BECC}">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40</Pages>
  <Words>12156</Words>
  <Characters>65647</Characters>
  <Application>Microsoft Office Word</Application>
  <DocSecurity>0</DocSecurity>
  <Lines>547</Lines>
  <Paragraphs>155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77648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37</cp:revision>
  <dcterms:created xsi:type="dcterms:W3CDTF">2012-02-02T18:33:00Z</dcterms:created>
  <dcterms:modified xsi:type="dcterms:W3CDTF">2021-02-01T19:20:00Z</dcterms:modified>
</cp:coreProperties>
</file>