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9837CA" w:rsidRPr="00657B50" w:rsidRDefault="009837CA"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0001/2021 -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0004/2021 -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8862FB">
        <w:rPr>
          <w:rFonts w:ascii="Times New Roman" w:eastAsia="Times New Roman" w:hAnsi="Times New Roman" w:cs="Times New Roman"/>
          <w:b/>
          <w:caps/>
          <w:sz w:val="24"/>
          <w:szCs w:val="24"/>
          <w:lang w:eastAsia="pt-BR"/>
        </w:rPr>
        <w:t xml:space="preserve">FUNDO MUNICIPAL DE SAÚDE </w:t>
      </w:r>
      <w:r w:rsidR="00B57D9F" w:rsidRPr="004927A9">
        <w:rPr>
          <w:rFonts w:ascii="Times New Roman" w:eastAsia="Times New Roman" w:hAnsi="Times New Roman" w:cs="Times New Roman"/>
          <w:b/>
          <w:caps/>
          <w:sz w:val="24"/>
          <w:szCs w:val="24"/>
          <w:lang w:eastAsia="pt-BR"/>
        </w:rPr>
        <w:t>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xml:space="preserve">, representado neste ato </w:t>
      </w:r>
      <w:r w:rsidR="009837CA">
        <w:rPr>
          <w:rFonts w:ascii="Times New Roman" w:eastAsia="Times New Roman" w:hAnsi="Times New Roman" w:cs="Times New Roman"/>
          <w:sz w:val="24"/>
          <w:szCs w:val="24"/>
          <w:lang w:eastAsia="pt-BR"/>
        </w:rPr>
        <w:t>pela sua Secretária,</w:t>
      </w:r>
      <w:r w:rsidR="008862FB">
        <w:rPr>
          <w:rFonts w:ascii="Times New Roman" w:eastAsia="Times New Roman" w:hAnsi="Times New Roman" w:cs="Times New Roman"/>
          <w:sz w:val="24"/>
          <w:szCs w:val="24"/>
          <w:lang w:eastAsia="pt-BR"/>
        </w:rPr>
        <w:t xml:space="preserve"> a</w:t>
      </w:r>
      <w:r w:rsidRPr="00657B50">
        <w:rPr>
          <w:rFonts w:ascii="Times New Roman" w:eastAsia="Times New Roman" w:hAnsi="Times New Roman" w:cs="Times New Roman"/>
          <w:sz w:val="24"/>
          <w:szCs w:val="24"/>
          <w:lang w:eastAsia="pt-BR"/>
        </w:rPr>
        <w:t xml:space="preserve"> Sr</w:t>
      </w:r>
      <w:r w:rsidR="009837CA">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8862FB">
        <w:rPr>
          <w:rFonts w:ascii="Times New Roman" w:eastAsia="Times New Roman" w:hAnsi="Times New Roman" w:cs="Times New Roman"/>
          <w:b/>
          <w:sz w:val="24"/>
          <w:szCs w:val="24"/>
          <w:lang w:eastAsia="pt-BR"/>
        </w:rPr>
        <w:t>JULIANA SERIGHELLI</w:t>
      </w:r>
      <w:r w:rsidR="008862FB">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8862FB" w:rsidRPr="0065295E">
        <w:rPr>
          <w:rFonts w:ascii="Times New Roman" w:eastAsia="Times New Roman" w:hAnsi="Times New Roman" w:cs="Times New Roman"/>
          <w:b/>
          <w:sz w:val="24"/>
          <w:szCs w:val="24"/>
          <w:lang w:eastAsia="pt-BR"/>
        </w:rPr>
        <w:t>PREGÃO</w:t>
      </w:r>
      <w:r w:rsidR="008862FB"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8862FB"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8862FB">
        <w:rPr>
          <w:rFonts w:ascii="Times New Roman" w:eastAsia="Times New Roman" w:hAnsi="Times New Roman" w:cs="Times New Roman"/>
          <w:b/>
          <w:sz w:val="24"/>
          <w:szCs w:val="24"/>
          <w:lang w:eastAsia="pt-BR"/>
        </w:rPr>
        <w:t xml:space="preserve">O credenciamento será feito até às </w:t>
      </w:r>
      <w:r w:rsidR="00962678" w:rsidRPr="008862FB">
        <w:rPr>
          <w:rFonts w:ascii="Times New Roman" w:eastAsia="Times New Roman" w:hAnsi="Times New Roman" w:cs="Times New Roman"/>
          <w:b/>
          <w:sz w:val="24"/>
          <w:szCs w:val="24"/>
          <w:lang w:eastAsia="pt-BR"/>
        </w:rPr>
        <w:t xml:space="preserve">09:00 </w:t>
      </w:r>
      <w:r w:rsidRPr="008862FB">
        <w:rPr>
          <w:rFonts w:ascii="Times New Roman" w:eastAsia="Times New Roman" w:hAnsi="Times New Roman" w:cs="Times New Roman"/>
          <w:b/>
          <w:sz w:val="24"/>
          <w:szCs w:val="24"/>
          <w:lang w:eastAsia="pt-BR"/>
        </w:rPr>
        <w:t xml:space="preserve">do </w:t>
      </w:r>
      <w:r w:rsidRPr="008862FB">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03/03/2021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8862FB">
        <w:rPr>
          <w:rFonts w:ascii="Times New Roman" w:eastAsia="Times New Roman" w:hAnsi="Times New Roman" w:cs="Times New Roman"/>
          <w:b/>
          <w:sz w:val="24"/>
          <w:szCs w:val="24"/>
          <w:lang w:eastAsia="pt-BR"/>
        </w:rPr>
        <w:t xml:space="preserve">abertura da sessão às </w:t>
      </w:r>
      <w:r w:rsidR="00962678" w:rsidRPr="008862FB">
        <w:rPr>
          <w:rFonts w:ascii="Times New Roman" w:eastAsia="Times New Roman" w:hAnsi="Times New Roman" w:cs="Times New Roman"/>
          <w:b/>
          <w:sz w:val="24"/>
          <w:szCs w:val="24"/>
          <w:lang w:eastAsia="pt-BR"/>
        </w:rPr>
        <w:t>09:30</w:t>
      </w:r>
      <w:r w:rsidRPr="008862FB">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8862FB" w:rsidRPr="0065295E">
        <w:rPr>
          <w:rFonts w:ascii="Times New Roman" w:eastAsia="Times New Roman" w:hAnsi="Times New Roman" w:cs="Times New Roman"/>
          <w:b/>
          <w:sz w:val="24"/>
          <w:szCs w:val="24"/>
          <w:lang w:eastAsia="pt-BR"/>
        </w:rPr>
        <w:t>ESCOLHA DA PROPOSTA MAIS VANTAJOSA, OBJETIVANDO A AQUISIÇÃO DE TESTES DE DETECÇÃO QUALITATIVAS DE ANTÍGENOS DE COVID 19 DO TIPO AMOSTRA POR SWAB DE NASOFARINGE E AQUISIÇÃO DE TESTES DE DETECÇÃO DE ANTICORPOS IGM/IGG ANTI COVID 19, PARA ATENDIMENTO DAS NECESSIDADES DO FUNDO MUNICIPAL DE SAÚDE DO MUNICÍPIO DE ARROIO TRINTA.</w:t>
      </w:r>
      <w:r w:rsidR="008862FB"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8862F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8862FB">
        <w:rPr>
          <w:rFonts w:ascii="Times New Roman" w:eastAsia="Times New Roman" w:hAnsi="Times New Roman" w:cs="Times New Roman"/>
          <w:sz w:val="24"/>
          <w:szCs w:val="24"/>
          <w:lang w:eastAsia="pt-BR"/>
        </w:rPr>
        <w:t xml:space="preserve">O valor </w:t>
      </w:r>
      <w:r w:rsidR="008D3D8E" w:rsidRPr="008862FB">
        <w:rPr>
          <w:rFonts w:ascii="Times New Roman" w:eastAsia="Times New Roman" w:hAnsi="Times New Roman" w:cs="Times New Roman"/>
          <w:sz w:val="24"/>
          <w:szCs w:val="24"/>
          <w:lang w:eastAsia="pt-BR"/>
        </w:rPr>
        <w:t xml:space="preserve">estimado para este processo é </w:t>
      </w:r>
      <w:r w:rsidRPr="008862FB">
        <w:rPr>
          <w:rFonts w:ascii="Times New Roman" w:eastAsia="Times New Roman" w:hAnsi="Times New Roman" w:cs="Times New Roman"/>
          <w:sz w:val="24"/>
          <w:szCs w:val="24"/>
          <w:lang w:eastAsia="pt-BR"/>
        </w:rPr>
        <w:t xml:space="preserve">de R$ </w:t>
      </w:r>
      <w:r w:rsidR="008D3D8E" w:rsidRPr="008862FB">
        <w:rPr>
          <w:rFonts w:ascii="Times New Roman" w:eastAsia="Times New Roman" w:hAnsi="Times New Roman" w:cs="Times New Roman"/>
          <w:sz w:val="24"/>
          <w:szCs w:val="24"/>
          <w:lang w:eastAsia="pt-BR"/>
        </w:rPr>
        <w:t xml:space="preserve">R$ 110.557,00  </w:t>
      </w:r>
      <w:r w:rsidRPr="008862FB">
        <w:rPr>
          <w:rFonts w:ascii="Times New Roman" w:eastAsia="Times New Roman" w:hAnsi="Times New Roman" w:cs="Times New Roman"/>
          <w:sz w:val="24"/>
          <w:szCs w:val="24"/>
          <w:lang w:eastAsia="pt-BR"/>
        </w:rPr>
        <w:t>(</w:t>
      </w:r>
      <w:r w:rsidR="008D3D8E" w:rsidRPr="008862FB">
        <w:rPr>
          <w:rFonts w:ascii="Times New Roman" w:eastAsia="Times New Roman" w:hAnsi="Times New Roman" w:cs="Times New Roman"/>
          <w:sz w:val="24"/>
          <w:szCs w:val="24"/>
          <w:lang w:eastAsia="pt-BR"/>
        </w:rPr>
        <w:t>cento e dez mil e quinhentos e cinquenta e sete reais</w:t>
      </w:r>
      <w:r w:rsidRPr="008862FB">
        <w:rPr>
          <w:rFonts w:ascii="Times New Roman" w:eastAsia="Times New Roman" w:hAnsi="Times New Roman" w:cs="Times New Roman"/>
          <w:sz w:val="24"/>
          <w:szCs w:val="24"/>
          <w:lang w:eastAsia="pt-BR"/>
        </w:rPr>
        <w:t>)</w:t>
      </w:r>
      <w:r w:rsidR="008D3D8E" w:rsidRPr="008862FB">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2F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862FB">
        <w:rPr>
          <w:rFonts w:ascii="Times New Roman" w:eastAsia="Times New Roman" w:hAnsi="Times New Roman" w:cs="Times New Roman"/>
          <w:sz w:val="24"/>
          <w:szCs w:val="24"/>
          <w:lang w:eastAsia="pt-BR"/>
        </w:rPr>
        <w:t xml:space="preserve">As entregas dos testes, deverão ser realizadas da Unidade Básica de Saúde do Município de Arroio Trinta, localizada à Rua Francisco Nava Nº 57.  Os itens deverão ser entregues em embalagem original e íntegra, ou seja, a embalagem não pode estar furada, rasgada e/ou </w:t>
      </w:r>
      <w:r w:rsidRPr="008862FB">
        <w:rPr>
          <w:rFonts w:ascii="Times New Roman" w:eastAsia="Times New Roman" w:hAnsi="Times New Roman" w:cs="Times New Roman"/>
          <w:sz w:val="24"/>
          <w:szCs w:val="24"/>
          <w:lang w:eastAsia="pt-BR"/>
        </w:rPr>
        <w:lastRenderedPageBreak/>
        <w:t>amassada. Serão recusados os itens imprestáveis ou defeituosos que não atendam as especificações e/ou não estejam adequados para uso.</w:t>
      </w:r>
      <w:r w:rsidR="008D3D8E" w:rsidRPr="008862FB">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8862FB">
        <w:rPr>
          <w:rFonts w:ascii="Times New Roman" w:eastAsia="Times New Roman" w:hAnsi="Times New Roman" w:cs="Times New Roman"/>
          <w:sz w:val="24"/>
          <w:szCs w:val="24"/>
          <w:lang w:eastAsia="pt-BR"/>
        </w:rPr>
        <w:t>Os testes adquiridos deverão ser entregues em até 05 (cinco) dias úteis, a contar da data de recebimento da Autorização de Fornecimento pela empresa contratada, emitida pelo Fundo Municipal de Saúde.   O quantitativo licitado, será autorizado de forma fracionada ao longo do exercício de 2021.</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9B4898" w:rsidTr="008862FB">
        <w:tc>
          <w:tcPr>
            <w:tcW w:w="6799" w:type="dxa"/>
            <w:tcBorders>
              <w:top w:val="single" w:sz="4" w:space="0" w:color="auto"/>
              <w:left w:val="single" w:sz="4" w:space="0" w:color="auto"/>
              <w:bottom w:val="single" w:sz="4" w:space="0" w:color="auto"/>
              <w:right w:val="single" w:sz="4" w:space="0" w:color="auto"/>
            </w:tcBorders>
          </w:tcPr>
          <w:p w:rsidR="009B4898" w:rsidRDefault="00C61F52">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rsidR="009B4898" w:rsidRDefault="00C61F52">
            <w:pPr>
              <w:spacing w:after="0"/>
              <w:jc w:val="right"/>
            </w:pPr>
            <w:r>
              <w:rPr>
                <w:rFonts w:ascii="Times New Roman" w:eastAsia="Times New Roman" w:hAnsi="Times New Roman" w:cs="Times New Roman"/>
                <w:b/>
                <w:sz w:val="24"/>
              </w:rPr>
              <w:t>Valor indicado</w:t>
            </w:r>
          </w:p>
        </w:tc>
      </w:tr>
      <w:tr w:rsidR="009B4898" w:rsidTr="008862FB">
        <w:tc>
          <w:tcPr>
            <w:tcW w:w="6799" w:type="dxa"/>
            <w:tcBorders>
              <w:top w:val="single" w:sz="4" w:space="0" w:color="auto"/>
              <w:left w:val="single" w:sz="4" w:space="0" w:color="auto"/>
              <w:bottom w:val="single" w:sz="4" w:space="0" w:color="auto"/>
              <w:right w:val="single" w:sz="4" w:space="0" w:color="auto"/>
            </w:tcBorders>
          </w:tcPr>
          <w:p w:rsidR="009B4898" w:rsidRDefault="00C61F52">
            <w:pPr>
              <w:spacing w:after="0"/>
            </w:pPr>
            <w:r>
              <w:rPr>
                <w:rFonts w:ascii="Times New Roman" w:eastAsia="Times New Roman" w:hAnsi="Times New Roman" w:cs="Times New Roman"/>
                <w:sz w:val="24"/>
              </w:rPr>
              <w:t>189 - 2 . 3001 . 10 . 301 . 9 . 2.19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9B4898" w:rsidRDefault="00C61F52">
            <w:pPr>
              <w:spacing w:after="0"/>
              <w:jc w:val="right"/>
            </w:pPr>
            <w:r>
              <w:rPr>
                <w:rFonts w:ascii="Times New Roman" w:eastAsia="Times New Roman" w:hAnsi="Times New Roman" w:cs="Times New Roman"/>
                <w:sz w:val="24"/>
              </w:rPr>
              <w:t>R$ 110.557,00</w:t>
            </w:r>
          </w:p>
        </w:tc>
      </w:tr>
      <w:tr w:rsidR="009B4898" w:rsidTr="008862FB">
        <w:tc>
          <w:tcPr>
            <w:tcW w:w="6799" w:type="dxa"/>
            <w:tcBorders>
              <w:top w:val="single" w:sz="4" w:space="0" w:color="auto"/>
              <w:left w:val="single" w:sz="4" w:space="0" w:color="auto"/>
              <w:bottom w:val="single" w:sz="4" w:space="0" w:color="auto"/>
              <w:right w:val="single" w:sz="4" w:space="0" w:color="auto"/>
            </w:tcBorders>
          </w:tcPr>
          <w:p w:rsidR="009B4898" w:rsidRDefault="00C61F52">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rsidR="009B4898" w:rsidRDefault="00C61F52">
            <w:pPr>
              <w:spacing w:after="0"/>
              <w:jc w:val="right"/>
            </w:pPr>
            <w:r>
              <w:rPr>
                <w:rFonts w:ascii="Times New Roman" w:eastAsia="Times New Roman" w:hAnsi="Times New Roman" w:cs="Times New Roman"/>
                <w:b/>
                <w:sz w:val="24"/>
              </w:rPr>
              <w:t>R$ 110.557,00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8862FB"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MUNICIPAL DE SAÚDE </w:t>
      </w:r>
      <w:r w:rsidR="00657B50" w:rsidRPr="00657B50">
        <w:rPr>
          <w:rFonts w:ascii="Times New Roman" w:eastAsia="Times New Roman" w:hAnsi="Times New Roman" w:cs="Times New Roman"/>
          <w:b/>
          <w:sz w:val="24"/>
          <w:szCs w:val="24"/>
          <w:lang w:eastAsia="pt-BR"/>
        </w:rPr>
        <w:t xml:space="preserve">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0001/2021 -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8862FB"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MUNICIPAL DE SAÚDE </w:t>
      </w:r>
      <w:r w:rsidR="00657B50" w:rsidRPr="00657B50">
        <w:rPr>
          <w:rFonts w:ascii="Times New Roman" w:eastAsia="Times New Roman" w:hAnsi="Times New Roman" w:cs="Times New Roman"/>
          <w:b/>
          <w:sz w:val="24"/>
          <w:szCs w:val="24"/>
          <w:lang w:eastAsia="pt-BR"/>
        </w:rPr>
        <w:t>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0001/2021 -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r w:rsidR="00DE323F">
        <w:rPr>
          <w:rFonts w:ascii="Times New Roman" w:eastAsia="Times New Roman" w:hAnsi="Times New Roman" w:cs="Times New Roman"/>
          <w:sz w:val="24"/>
          <w:szCs w:val="24"/>
          <w:lang w:eastAsia="pt-BR"/>
        </w:rPr>
        <w:t>.</w:t>
      </w:r>
    </w:p>
    <w:p w:rsidR="00DE323F" w:rsidRPr="00400556" w:rsidRDefault="00DE323F" w:rsidP="00DE323F">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400556">
        <w:rPr>
          <w:rFonts w:ascii="Times New Roman" w:eastAsia="Times New Roman" w:hAnsi="Times New Roman" w:cs="Times New Roman"/>
          <w:b/>
          <w:sz w:val="24"/>
          <w:szCs w:val="24"/>
          <w:lang w:eastAsia="pt-BR"/>
        </w:rPr>
        <w:t xml:space="preserve"> – Qualificação Técnica:</w:t>
      </w:r>
    </w:p>
    <w:p w:rsidR="00DE323F" w:rsidRPr="00400556" w:rsidRDefault="00DE323F" w:rsidP="00DE323F">
      <w:pPr>
        <w:spacing w:after="0" w:line="240" w:lineRule="auto"/>
        <w:ind w:left="708"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8.2.12</w:t>
      </w:r>
      <w:r w:rsidRPr="00400556">
        <w:rPr>
          <w:rFonts w:ascii="Times New Roman" w:eastAsia="Times New Roman" w:hAnsi="Times New Roman" w:cs="Times New Roman"/>
          <w:b/>
          <w:sz w:val="24"/>
          <w:szCs w:val="24"/>
          <w:lang w:eastAsia="pt-BR"/>
        </w:rPr>
        <w:t xml:space="preserve">.1 – </w:t>
      </w:r>
      <w:r w:rsidRPr="00400556">
        <w:rPr>
          <w:rFonts w:ascii="Times New Roman" w:eastAsia="Times New Roman" w:hAnsi="Times New Roman" w:cs="Times New Roman"/>
          <w:sz w:val="24"/>
          <w:szCs w:val="24"/>
          <w:lang w:eastAsia="pt-BR"/>
        </w:rPr>
        <w:t>Alvará Sanitário ou Licença de Funcionamento emitido pela Vigilância Sanitária sob</w:t>
      </w:r>
      <w:r>
        <w:rPr>
          <w:rFonts w:ascii="Times New Roman" w:eastAsia="Times New Roman" w:hAnsi="Times New Roman" w:cs="Times New Roman"/>
          <w:sz w:val="24"/>
          <w:szCs w:val="24"/>
          <w:lang w:eastAsia="pt-BR"/>
        </w:rPr>
        <w:t xml:space="preserve"> </w:t>
      </w:r>
      <w:r w:rsidRPr="00400556">
        <w:rPr>
          <w:rFonts w:ascii="Times New Roman" w:eastAsia="Times New Roman" w:hAnsi="Times New Roman" w:cs="Times New Roman"/>
          <w:sz w:val="24"/>
          <w:szCs w:val="24"/>
          <w:lang w:eastAsia="pt-BR"/>
        </w:rPr>
        <w:t>a qual está sob jurisdição, em vigor;</w:t>
      </w:r>
    </w:p>
    <w:p w:rsidR="00DE323F" w:rsidRPr="004363AB" w:rsidRDefault="00DE323F" w:rsidP="00DE323F">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400556">
        <w:rPr>
          <w:rFonts w:ascii="Times New Roman" w:eastAsia="Times New Roman" w:hAnsi="Times New Roman" w:cs="Times New Roman"/>
          <w:b/>
          <w:sz w:val="24"/>
          <w:szCs w:val="24"/>
          <w:lang w:eastAsia="pt-BR"/>
        </w:rPr>
        <w:t xml:space="preserve">.2 – </w:t>
      </w:r>
      <w:r w:rsidRPr="004363AB">
        <w:rPr>
          <w:rFonts w:ascii="Times New Roman" w:eastAsia="Times New Roman" w:hAnsi="Times New Roman" w:cs="Times New Roman"/>
          <w:sz w:val="24"/>
          <w:szCs w:val="24"/>
          <w:lang w:eastAsia="pt-BR"/>
        </w:rPr>
        <w:t>Certificado de Registro do Produto, expedido pela Agência Nacional de Vigilância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Sanitária-ANVISA, devidamente válido na forma da legislação específica vigente, ou cópia da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respectiva publicação no Diário Oficial da União.</w:t>
      </w:r>
    </w:p>
    <w:p w:rsidR="00DE323F" w:rsidRPr="004363AB" w:rsidRDefault="00DE323F" w:rsidP="00DE323F">
      <w:pPr>
        <w:spacing w:after="0" w:line="240" w:lineRule="auto"/>
        <w:ind w:left="1416"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400556">
        <w:rPr>
          <w:rFonts w:ascii="Times New Roman" w:eastAsia="Times New Roman" w:hAnsi="Times New Roman" w:cs="Times New Roman"/>
          <w:b/>
          <w:sz w:val="24"/>
          <w:szCs w:val="24"/>
          <w:lang w:eastAsia="pt-BR"/>
        </w:rPr>
        <w:t xml:space="preserve">2.1 – </w:t>
      </w:r>
      <w:r w:rsidRPr="004363AB">
        <w:rPr>
          <w:rFonts w:ascii="Times New Roman" w:eastAsia="Times New Roman" w:hAnsi="Times New Roman" w:cs="Times New Roman"/>
          <w:sz w:val="24"/>
          <w:szCs w:val="24"/>
          <w:lang w:eastAsia="pt-BR"/>
        </w:rPr>
        <w:t>No caso de o registro encontrar-se em fase de renovação, deverá ser apresentada 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cópia do respectivo Certificado de Registro do Produto em renovação acompanhada da cópia da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solicitação de sua revalidação, conforme estabelecido nos §§ 2º e 3º do art. 8º, do Decreto Federal</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8.077/2013.</w:t>
      </w:r>
    </w:p>
    <w:p w:rsidR="00DE323F" w:rsidRDefault="00DE323F" w:rsidP="00DE323F">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8862FB">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8862FB">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8862FB">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w:t>
      </w:r>
      <w:r w:rsidR="00666B50">
        <w:rPr>
          <w:rFonts w:ascii="Times New Roman" w:eastAsia="Times New Roman" w:hAnsi="Times New Roman" w:cs="Times New Roman"/>
          <w:sz w:val="24"/>
          <w:szCs w:val="24"/>
          <w:lang w:eastAsia="pt-BR"/>
        </w:rPr>
        <w:t xml:space="preserve">a Secretária </w:t>
      </w:r>
      <w:r w:rsidRPr="00657B50">
        <w:rPr>
          <w:rFonts w:ascii="Times New Roman" w:eastAsia="Times New Roman" w:hAnsi="Times New Roman" w:cs="Times New Roman"/>
          <w:sz w:val="24"/>
          <w:szCs w:val="24"/>
          <w:lang w:eastAsia="pt-BR"/>
        </w:rPr>
        <w:t>Municipal</w:t>
      </w:r>
      <w:r w:rsidR="00666B50">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w:t>
      </w:r>
      <w:r w:rsidR="00666B50">
        <w:rPr>
          <w:rFonts w:ascii="Times New Roman" w:eastAsia="Times New Roman" w:hAnsi="Times New Roman" w:cs="Times New Roman"/>
          <w:sz w:val="24"/>
          <w:szCs w:val="24"/>
          <w:lang w:eastAsia="pt-BR"/>
        </w:rPr>
        <w:t xml:space="preserve">a Secretária </w:t>
      </w:r>
      <w:r w:rsidR="00666B50" w:rsidRPr="00657B50">
        <w:rPr>
          <w:rFonts w:ascii="Times New Roman" w:eastAsia="Times New Roman" w:hAnsi="Times New Roman" w:cs="Times New Roman"/>
          <w:sz w:val="24"/>
          <w:szCs w:val="24"/>
          <w:lang w:eastAsia="pt-BR"/>
        </w:rPr>
        <w:t>Municipal</w:t>
      </w:r>
      <w:r w:rsidR="00666B50">
        <w:rPr>
          <w:rFonts w:ascii="Times New Roman" w:eastAsia="Times New Roman" w:hAnsi="Times New Roman" w:cs="Times New Roman"/>
          <w:sz w:val="24"/>
          <w:szCs w:val="24"/>
          <w:lang w:eastAsia="pt-BR"/>
        </w:rPr>
        <w:t xml:space="preserve"> de Saúde</w:t>
      </w:r>
      <w:bookmarkStart w:id="0" w:name="_GoBack"/>
      <w:bookmarkEnd w:id="0"/>
      <w:r w:rsidRPr="00657B50">
        <w:rPr>
          <w:rFonts w:ascii="Times New Roman" w:eastAsia="Times New Roman" w:hAnsi="Times New Roman" w:cs="Times New Roman"/>
          <w:sz w:val="24"/>
          <w:szCs w:val="24"/>
          <w:lang w:eastAsia="pt-BR"/>
        </w:rPr>
        <w:t xml:space="preserve">,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w:t>
      </w:r>
      <w:r w:rsidR="00657B50" w:rsidRPr="00657B50">
        <w:rPr>
          <w:rFonts w:ascii="Times New Roman" w:eastAsia="Times New Roman" w:hAnsi="Times New Roman" w:cs="Times New Roman"/>
          <w:sz w:val="24"/>
          <w:szCs w:val="24"/>
          <w:lang w:eastAsia="pt-BR"/>
        </w:rPr>
        <w:lastRenderedPageBreak/>
        <w:t>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AD5DA6"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D5DA6">
        <w:rPr>
          <w:rFonts w:ascii="Times New Roman" w:eastAsia="Times New Roman" w:hAnsi="Times New Roman" w:cs="Times New Roman"/>
          <w:bCs/>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D5DA6">
        <w:rPr>
          <w:rFonts w:ascii="Times New Roman" w:eastAsia="Times New Roman" w:hAnsi="Times New Roman" w:cs="Times New Roman"/>
          <w:sz w:val="24"/>
          <w:szCs w:val="24"/>
          <w:lang w:eastAsia="pt-BR"/>
        </w:rPr>
        <w:t>Os testes adquiridos deverão ser entregues em até 05 (cinco) dias úteis, a contar da data de recebimento da Autorização de Fornecimento pela empresa contratada, emitida pelo Fundo Municipal de Saúde.   O quantitativo licitado, será autorizado de forma fracionada ao longo do exercício de 2021.</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8D3D8E" w:rsidRDefault="00924343" w:rsidP="00AD5DA6">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 xml:space="preserve">As entregas sempre se realizarão de segunda a sexta feira, das 8:30 às 11:45 e das 13:30 às 17:30, mediante agendamento prévio com o Fiscal do contrato. </w:t>
      </w: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AD5DA6" w:rsidRDefault="00924343" w:rsidP="00AD5DA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AD5DA6">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w:t>
      </w:r>
      <w:r w:rsidR="00AD5DA6">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AD5DA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AD5DA6">
        <w:rPr>
          <w:rFonts w:ascii="Times New Roman" w:eastAsia="Times New Roman" w:hAnsi="Times New Roman" w:cs="Times New Roman"/>
          <w:sz w:val="24"/>
          <w:szCs w:val="24"/>
          <w:lang w:eastAsia="pt-BR"/>
        </w:rPr>
        <w:t>Juliana Serighelli, Secretária Municipal de Saúde</w:t>
      </w:r>
      <w:r w:rsidR="00AD5DA6" w:rsidRPr="00657B50">
        <w:rPr>
          <w:rFonts w:ascii="Times New Roman" w:eastAsia="Times New Roman" w:hAnsi="Times New Roman" w:cs="Times New Roman"/>
          <w:sz w:val="24"/>
          <w:szCs w:val="24"/>
          <w:lang w:eastAsia="pt-BR"/>
        </w:rPr>
        <w:t xml:space="preserve">, e-mail </w:t>
      </w:r>
      <w:hyperlink r:id="rId11" w:history="1">
        <w:r w:rsidR="00AD5DA6">
          <w:rPr>
            <w:rStyle w:val="Hyperlink"/>
          </w:rPr>
          <w:t>juserighelli@gmail.com</w:t>
        </w:r>
      </w:hyperlink>
      <w:r w:rsidR="00AD5DA6">
        <w:t xml:space="preserve"> </w:t>
      </w:r>
      <w:r w:rsidR="00AD5DA6" w:rsidRPr="00657B50">
        <w:rPr>
          <w:rFonts w:ascii="Times New Roman" w:eastAsia="Times New Roman" w:hAnsi="Times New Roman" w:cs="Times New Roman"/>
          <w:sz w:val="24"/>
          <w:szCs w:val="24"/>
          <w:lang w:eastAsia="pt-BR"/>
        </w:rPr>
        <w:t xml:space="preserve">e telefone (49) 3535 </w:t>
      </w:r>
      <w:r w:rsidR="00AD5DA6">
        <w:rPr>
          <w:rFonts w:ascii="Times New Roman" w:eastAsia="Times New Roman" w:hAnsi="Times New Roman" w:cs="Times New Roman"/>
          <w:sz w:val="24"/>
          <w:szCs w:val="24"/>
          <w:lang w:eastAsia="pt-BR"/>
        </w:rPr>
        <w:t>6416</w:t>
      </w:r>
      <w:r w:rsidR="00AD5DA6" w:rsidRPr="00657B50">
        <w:rPr>
          <w:rFonts w:ascii="Times New Roman" w:eastAsia="Times New Roman" w:hAnsi="Times New Roman" w:cs="Times New Roman"/>
          <w:sz w:val="24"/>
          <w:szCs w:val="24"/>
          <w:lang w:eastAsia="pt-BR"/>
        </w:rPr>
        <w:t>.</w:t>
      </w:r>
    </w:p>
    <w:p w:rsidR="00924343" w:rsidRDefault="00AD5DA6" w:rsidP="00AD5DA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924343">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dos testes, acompanhados da respectiva Nota Fiscal/Fatura, apresentada na Tesouraria da Prefeitura.</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w:t>
      </w:r>
      <w:r w:rsidRPr="00657B50">
        <w:rPr>
          <w:rFonts w:ascii="Times New Roman" w:eastAsia="Times New Roman" w:hAnsi="Times New Roman" w:cs="Times New Roman"/>
          <w:sz w:val="24"/>
          <w:szCs w:val="24"/>
          <w:lang w:eastAsia="pt-BR"/>
        </w:rPr>
        <w:lastRenderedPageBreak/>
        <w:t>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17 de fevereiro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AD5DA6"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rsidR="00E448B5" w:rsidRDefault="00AD5DA6"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Secretária </w:t>
      </w:r>
      <w:r w:rsidR="00C7393F" w:rsidRPr="00C7393F">
        <w:rPr>
          <w:rFonts w:ascii="Times New Roman" w:eastAsia="Times New Roman" w:hAnsi="Times New Roman" w:cs="Times New Roman"/>
          <w:sz w:val="24"/>
          <w:szCs w:val="24"/>
          <w:lang w:eastAsia="pt-BR"/>
        </w:rPr>
        <w:t>Municipal</w:t>
      </w:r>
      <w:r>
        <w:rPr>
          <w:rFonts w:ascii="Times New Roman" w:eastAsia="Times New Roman" w:hAnsi="Times New Roman" w:cs="Times New Roman"/>
          <w:sz w:val="24"/>
          <w:szCs w:val="24"/>
          <w:lang w:eastAsia="pt-BR"/>
        </w:rPr>
        <w:t xml:space="preserve"> de Saúde</w:t>
      </w:r>
      <w:r w:rsidR="00C7393F" w:rsidRPr="00C7393F">
        <w:rPr>
          <w:rFonts w:ascii="Times New Roman" w:eastAsia="Times New Roman" w:hAnsi="Times New Roman" w:cs="Times New Roman"/>
          <w:sz w:val="24"/>
          <w:szCs w:val="24"/>
          <w:lang w:eastAsia="pt-BR"/>
        </w:rPr>
        <w:t xml:space="preserve">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0001/2021 -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AD5DA6"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AD5DA6">
        <w:rPr>
          <w:rFonts w:ascii="Times New Roman" w:eastAsia="Times New Roman" w:hAnsi="Times New Roman" w:cs="Times New Roman"/>
          <w:b/>
          <w:sz w:val="24"/>
          <w:szCs w:val="20"/>
          <w:lang w:eastAsia="pt-BR"/>
        </w:rPr>
        <w:t>.</w:t>
      </w:r>
      <w:r w:rsidR="00AD5DA6">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w:t>
      </w:r>
      <w:r w:rsidRPr="00AD5DA6">
        <w:rPr>
          <w:rFonts w:ascii="Times New Roman" w:eastAsia="Times New Roman" w:hAnsi="Times New Roman" w:cs="Times New Roman"/>
          <w:b/>
          <w:sz w:val="24"/>
          <w:szCs w:val="20"/>
          <w:lang w:eastAsia="pt-BR"/>
        </w:rPr>
        <w:t xml:space="preserve">a </w:t>
      </w:r>
      <w:r w:rsidR="00AD5DA6" w:rsidRPr="00AD5DA6">
        <w:rPr>
          <w:rFonts w:ascii="Times New Roman" w:eastAsia="Times New Roman" w:hAnsi="Times New Roman" w:cs="Times New Roman"/>
          <w:b/>
          <w:sz w:val="24"/>
          <w:szCs w:val="20"/>
          <w:lang w:eastAsia="pt-BR"/>
        </w:rPr>
        <w:t>ESCOLHA DA PROPOSTA MAIS VANTAJOSA, OBJETIVANDO A AQUISIÇÃO DE TESTES DE DETECÇÃO QUALITATIVAS DE ANTÍGENOS DE COVID 19 DO TIPO AMOSTRA POR SWAB DE NASOFARINGE E AQUISIÇÃO DE TESTES DE DETECÇÃO DE ANTICORPOS IGM/IGG ANTI COVID 19, PARA ATENDIMENTO DAS NECESSIDADES DO FUNDO MUNICIPAL DE SAÚD</w:t>
      </w:r>
      <w:r w:rsidR="00AD5DA6">
        <w:rPr>
          <w:rFonts w:ascii="Times New Roman" w:eastAsia="Times New Roman" w:hAnsi="Times New Roman" w:cs="Times New Roman"/>
          <w:b/>
          <w:sz w:val="24"/>
          <w:szCs w:val="20"/>
          <w:lang w:eastAsia="pt-BR"/>
        </w:rPr>
        <w:t>E DO MUNICÍPIO DE ARROIO TRINTA.</w:t>
      </w:r>
      <w:r w:rsidR="00AD5DA6" w:rsidRPr="00AD5DA6">
        <w:rPr>
          <w:rFonts w:ascii="Times New Roman" w:eastAsia="Times New Roman" w:hAnsi="Times New Roman" w:cs="Times New Roman"/>
          <w:sz w:val="24"/>
          <w:szCs w:val="20"/>
          <w:lang w:eastAsia="pt-BR"/>
        </w:rPr>
        <w:t xml:space="preserve"> </w:t>
      </w:r>
    </w:p>
    <w:p w:rsidR="00C7393F" w:rsidRPr="00657B50" w:rsidRDefault="00AD5DA6"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49"/>
        <w:gridCol w:w="3921"/>
        <w:gridCol w:w="977"/>
        <w:gridCol w:w="976"/>
        <w:gridCol w:w="1043"/>
        <w:gridCol w:w="1296"/>
      </w:tblGrid>
      <w:tr w:rsidR="009B4898" w:rsidTr="00AD5DA6">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b/>
                <w:sz w:val="24"/>
              </w:rPr>
              <w:t>Valor total (R$)</w:t>
            </w:r>
          </w:p>
        </w:tc>
      </w:tr>
      <w:tr w:rsidR="009B4898" w:rsidTr="00AD5DA6">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AD5DA6" w:rsidRPr="00AD5DA6" w:rsidRDefault="00C61F52" w:rsidP="00AD5DA6">
            <w:pPr>
              <w:spacing w:after="0"/>
              <w:jc w:val="both"/>
              <w:rPr>
                <w:rFonts w:ascii="Times New Roman" w:hAnsi="Times New Roman" w:cs="Times New Roman"/>
                <w:b/>
                <w:sz w:val="24"/>
              </w:rPr>
            </w:pPr>
            <w:r w:rsidRPr="00AD5DA6">
              <w:rPr>
                <w:rFonts w:ascii="Times New Roman" w:hAnsi="Times New Roman" w:cs="Times New Roman"/>
                <w:b/>
                <w:sz w:val="24"/>
              </w:rPr>
              <w:t xml:space="preserve">34641 - Teste. Aplicação: Determinação qualitativa para detecção de anticorpos IgM e IgG anti-COVID-19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Metodologia: Imunocromatografia. Auxiliar no diagnóstico e triagem precoce da infecção pelo COVID-19, presente em amostras humanas de soro, plasma e sangue total capilar.  Apresentação: Kit completo.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O kit vem acompanhado de lancetas e capilar para punção digital.  </w:t>
            </w:r>
          </w:p>
          <w:p w:rsidR="009B4898" w:rsidRDefault="00C61F52" w:rsidP="00AD5DA6">
            <w:pPr>
              <w:spacing w:after="0"/>
              <w:jc w:val="both"/>
            </w:pPr>
            <w:r>
              <w:rPr>
                <w:rFonts w:ascii="Times New Roman" w:hAnsi="Times New Roman" w:cs="Times New Roman"/>
                <w:sz w:val="24"/>
              </w:rPr>
              <w:t>Fornecido em caixas com 25 testes.  Com registro no Ministério da Saúde.</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t>200</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t>46,16</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t>9.232,00</w:t>
            </w:r>
          </w:p>
        </w:tc>
      </w:tr>
      <w:tr w:rsidR="009B4898" w:rsidTr="00AD5DA6">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AD5DA6" w:rsidRPr="00AD5DA6" w:rsidRDefault="00C61F52" w:rsidP="00AD5DA6">
            <w:pPr>
              <w:spacing w:after="0"/>
              <w:jc w:val="both"/>
              <w:rPr>
                <w:rFonts w:ascii="Times New Roman" w:hAnsi="Times New Roman" w:cs="Times New Roman"/>
                <w:b/>
                <w:sz w:val="24"/>
              </w:rPr>
            </w:pPr>
            <w:r w:rsidRPr="00AD5DA6">
              <w:rPr>
                <w:rFonts w:ascii="Times New Roman" w:hAnsi="Times New Roman" w:cs="Times New Roman"/>
                <w:b/>
                <w:sz w:val="24"/>
              </w:rPr>
              <w:t>34942 - T</w:t>
            </w:r>
            <w:r w:rsidR="00AD5DA6" w:rsidRPr="00AD5DA6">
              <w:rPr>
                <w:rFonts w:ascii="Times New Roman" w:hAnsi="Times New Roman" w:cs="Times New Roman"/>
                <w:b/>
                <w:sz w:val="24"/>
              </w:rPr>
              <w:t xml:space="preserve">este rápido para detecção qualitativa  de antígenos de </w:t>
            </w:r>
            <w:r w:rsidRPr="00AD5DA6">
              <w:rPr>
                <w:rFonts w:ascii="Times New Roman" w:hAnsi="Times New Roman" w:cs="Times New Roman"/>
                <w:b/>
                <w:sz w:val="24"/>
              </w:rPr>
              <w:t xml:space="preserve">SARS - </w:t>
            </w:r>
            <w:r w:rsidRPr="00AD5DA6">
              <w:rPr>
                <w:rFonts w:ascii="Times New Roman" w:hAnsi="Times New Roman" w:cs="Times New Roman"/>
                <w:b/>
                <w:sz w:val="24"/>
              </w:rPr>
              <w:lastRenderedPageBreak/>
              <w:t>CoV - 2 (COVID 19) - A</w:t>
            </w:r>
            <w:r w:rsidR="00AD5DA6" w:rsidRPr="00AD5DA6">
              <w:rPr>
                <w:rFonts w:ascii="Times New Roman" w:hAnsi="Times New Roman" w:cs="Times New Roman"/>
                <w:b/>
                <w:sz w:val="24"/>
              </w:rPr>
              <w:t xml:space="preserve">mostra por swab de nasofaringe.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 Detecção qualitativa de antígenos de SArs-Cov-2 (Covid-19);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 Sensibilidade: &gt;90%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 Especificidade: &gt;99%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 Armazenamento: 2 a 30ºC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 Amostra: Swab de nasofaringe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 Tempo de teste: 15-30 minutos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 Validade: 12 meses (minimamente 06 meses de período vigente restante no ato da entrega.) </w:t>
            </w:r>
          </w:p>
          <w:p w:rsidR="00AD5DA6" w:rsidRDefault="00C61F52" w:rsidP="00AD5DA6">
            <w:pPr>
              <w:spacing w:after="0"/>
              <w:jc w:val="both"/>
              <w:rPr>
                <w:rFonts w:ascii="Times New Roman" w:hAnsi="Times New Roman" w:cs="Times New Roman"/>
                <w:sz w:val="24"/>
              </w:rPr>
            </w:pPr>
            <w:r>
              <w:rPr>
                <w:rFonts w:ascii="Times New Roman" w:hAnsi="Times New Roman" w:cs="Times New Roman"/>
                <w:sz w:val="24"/>
              </w:rPr>
              <w:t xml:space="preserve">- Kit: acompanha swab para coleta </w:t>
            </w:r>
          </w:p>
          <w:p w:rsidR="009B4898" w:rsidRDefault="00C61F52" w:rsidP="00AD5DA6">
            <w:pPr>
              <w:spacing w:after="0"/>
              <w:jc w:val="both"/>
            </w:pPr>
            <w:r>
              <w:rPr>
                <w:rFonts w:ascii="Times New Roman" w:hAnsi="Times New Roman" w:cs="Times New Roman"/>
                <w:sz w:val="24"/>
              </w:rPr>
              <w:t>- Apresentação cassete, com registro no Ministério da Saúde.</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t>1.500</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t>67,55</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sz w:val="24"/>
              </w:rPr>
              <w:t>101.325,00</w:t>
            </w:r>
          </w:p>
        </w:tc>
      </w:tr>
      <w:tr w:rsidR="009B4898" w:rsidTr="00AD5DA6">
        <w:tc>
          <w:tcPr>
            <w:tcW w:w="906" w:type="dxa"/>
            <w:gridSpan w:val="5"/>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9B4898" w:rsidRDefault="00C61F52" w:rsidP="00AD5DA6">
            <w:pPr>
              <w:spacing w:after="0"/>
              <w:jc w:val="center"/>
            </w:pPr>
            <w:r>
              <w:rPr>
                <w:rFonts w:ascii="Times New Roman" w:hAnsi="Times New Roman" w:cs="Times New Roman"/>
                <w:b/>
                <w:sz w:val="24"/>
              </w:rPr>
              <w:t>110.557,00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17 de fevereiro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AD5DA6" w:rsidRDefault="00AD5DA6" w:rsidP="00AD5DA6">
      <w:pPr>
        <w:keepNext/>
        <w:spacing w:after="0" w:line="240" w:lineRule="auto"/>
        <w:jc w:val="center"/>
        <w:outlineLvl w:val="0"/>
        <w:rPr>
          <w:rFonts w:ascii="Times New Roman" w:eastAsia="Times New Roman" w:hAnsi="Times New Roman" w:cs="Times New Roman"/>
          <w:b/>
          <w:bCs/>
          <w:kern w:val="32"/>
          <w:sz w:val="24"/>
          <w:szCs w:val="24"/>
          <w:lang w:eastAsia="pt-BR"/>
        </w:rPr>
      </w:pPr>
    </w:p>
    <w:p w:rsidR="00AD5DA6" w:rsidRDefault="00AD5DA6" w:rsidP="00AD5DA6">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rsidR="00AD5DA6" w:rsidRDefault="00AD5DA6" w:rsidP="00AD5DA6">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Secretária </w:t>
      </w:r>
      <w:r w:rsidRPr="00C7393F">
        <w:rPr>
          <w:rFonts w:ascii="Times New Roman" w:eastAsia="Times New Roman" w:hAnsi="Times New Roman" w:cs="Times New Roman"/>
          <w:sz w:val="24"/>
          <w:szCs w:val="24"/>
          <w:lang w:eastAsia="pt-BR"/>
        </w:rPr>
        <w:t>Municipal</w:t>
      </w:r>
      <w:r>
        <w:rPr>
          <w:rFonts w:ascii="Times New Roman" w:eastAsia="Times New Roman" w:hAnsi="Times New Roman" w:cs="Times New Roman"/>
          <w:sz w:val="24"/>
          <w:szCs w:val="24"/>
          <w:lang w:eastAsia="pt-BR"/>
        </w:rPr>
        <w:t xml:space="preserve"> de Saúde</w:t>
      </w:r>
      <w:r w:rsidRPr="00C7393F">
        <w:rPr>
          <w:rFonts w:ascii="Times New Roman" w:eastAsia="Times New Roman" w:hAnsi="Times New Roman" w:cs="Times New Roman"/>
          <w:sz w:val="24"/>
          <w:szCs w:val="24"/>
          <w:lang w:eastAsia="pt-BR"/>
        </w:rPr>
        <w:t xml:space="preserve"> </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9837CA"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4CCFF54B">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666B50" w:rsidRPr="00506403" w:rsidRDefault="00666B5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666B50" w:rsidRPr="00506403" w:rsidRDefault="00666B50"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rsidR="00666B50" w:rsidRPr="00506403" w:rsidRDefault="00666B5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666B50" w:rsidRPr="00506403" w:rsidRDefault="00666B50"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0001/2021 -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9837CA"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3B9DE455">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666B50" w:rsidRDefault="00666B50"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rsidR="00666B50" w:rsidRDefault="00666B50"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AD5DA6">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0001/2021 -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testes de detecção qualitativas de antígenos de Covid 19 do tipo amostra por swab de nasofaringe e aquisição de testes de detecção de anticorpos IGM/IGG anti Covid 19, para atendimento das necessidades do Fundo Municipal de Saúde do Município de Arroio Trinta.</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0001/2021 -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0001/2021 -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0001/2021 -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AD5DA6">
        <w:rPr>
          <w:rFonts w:ascii="Times New Roman" w:eastAsia="Times New Roman" w:hAnsi="Times New Roman" w:cs="Times New Roman"/>
          <w:b/>
          <w:sz w:val="24"/>
          <w:szCs w:val="24"/>
          <w:lang w:eastAsia="pt-BR"/>
        </w:rPr>
        <w:t>A</w:t>
      </w:r>
      <w:r w:rsidRPr="00FC6F4A">
        <w:rPr>
          <w:rFonts w:ascii="Times New Roman" w:eastAsia="Times New Roman" w:hAnsi="Times New Roman" w:cs="Times New Roman"/>
          <w:sz w:val="24"/>
          <w:szCs w:val="24"/>
          <w:lang w:eastAsia="pt-BR"/>
        </w:rPr>
        <w:t xml:space="preserve"> </w:t>
      </w:r>
      <w:r w:rsidRPr="00AD5DA6">
        <w:rPr>
          <w:rFonts w:ascii="Times New Roman" w:eastAsia="Times New Roman" w:hAnsi="Times New Roman" w:cs="Times New Roman"/>
          <w:b/>
          <w:sz w:val="24"/>
          <w:szCs w:val="24"/>
          <w:lang w:eastAsia="pt-BR"/>
        </w:rPr>
        <w:t>Escolha da proposta mais vantajosa, objetivando a aquisição de testes de detecção qualitativas de antígenos de Covid 19 do tipo amostra por swab de nasofaringe e aquisição de testes de detecção de anticorpos IGM/IGG anti Covid 19, para atendimento das necessidades do Fundo Municipal de Saúde do Município de Arroio Trinta</w:t>
      </w:r>
      <w:r w:rsidR="00AD5DA6">
        <w:rPr>
          <w:rFonts w:ascii="Times New Roman" w:eastAsia="Times New Roman" w:hAnsi="Times New Roman" w:cs="Times New Roman"/>
          <w:sz w:val="24"/>
          <w:szCs w:val="24"/>
          <w:lang w:eastAsia="pt-BR"/>
        </w:rPr>
        <w:t>, CONFORME DESCRIÇÃO ABAIXO:</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D70D9F" w:rsidRDefault="00D70D9F" w:rsidP="00AD5DA6">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AD5DA6">
        <w:rPr>
          <w:rFonts w:ascii="Times New Roman" w:eastAsia="Times New Roman" w:hAnsi="Times New Roman" w:cs="Times New Roman"/>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r>
        <w:rPr>
          <w:rFonts w:ascii="Times New Roman" w:eastAsia="Times New Roman" w:hAnsi="Times New Roman" w:cs="Times New Roman"/>
          <w:sz w:val="24"/>
          <w:szCs w:val="24"/>
          <w:lang w:eastAsia="pt-BR"/>
        </w:rPr>
        <w:t xml:space="preserve">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AD5DA6">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AD5DA6">
        <w:rPr>
          <w:rFonts w:ascii="Times New Roman" w:eastAsia="Times New Roman" w:hAnsi="Times New Roman" w:cs="Times New Roman"/>
          <w:sz w:val="24"/>
          <w:szCs w:val="24"/>
          <w:lang w:eastAsia="pt-BR"/>
        </w:rPr>
        <w:t xml:space="preserve">Os testes adquiridos deverão ser entregues em até 05 (cinco) dias úteis, a contar da data de recebimento da Autorização de Fornecimento pela empresa contratada, emitida pelo Fundo </w:t>
      </w:r>
      <w:r w:rsidRPr="00AD5DA6">
        <w:rPr>
          <w:rFonts w:ascii="Times New Roman" w:eastAsia="Times New Roman" w:hAnsi="Times New Roman" w:cs="Times New Roman"/>
          <w:sz w:val="24"/>
          <w:szCs w:val="24"/>
          <w:lang w:eastAsia="pt-BR"/>
        </w:rPr>
        <w:lastRenderedPageBreak/>
        <w:t>Municipal de Saúde.   O quantitativo licitado, será autorizado de forma fracionada ao longo do exercício de 2021.</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0004/2021 -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0001/2021 -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189 - 2 . 3001 . 10 . 301 . 9 . 2.19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dos testes, acompanhados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AD5DA6" w:rsidRPr="00657B50">
        <w:rPr>
          <w:rFonts w:ascii="Times New Roman" w:eastAsia="Times New Roman" w:hAnsi="Times New Roman" w:cs="Times New Roman"/>
          <w:sz w:val="24"/>
          <w:szCs w:val="24"/>
          <w:lang w:eastAsia="pt-BR"/>
        </w:rPr>
        <w:t>Fica de</w:t>
      </w:r>
      <w:r w:rsidR="00AD5DA6">
        <w:rPr>
          <w:rFonts w:ascii="Times New Roman" w:eastAsia="Times New Roman" w:hAnsi="Times New Roman" w:cs="Times New Roman"/>
          <w:sz w:val="24"/>
          <w:szCs w:val="24"/>
          <w:lang w:eastAsia="pt-BR"/>
        </w:rPr>
        <w:t>signada</w:t>
      </w:r>
      <w:r w:rsidR="00AD5DA6" w:rsidRPr="00657B50">
        <w:rPr>
          <w:rFonts w:ascii="Times New Roman" w:eastAsia="Times New Roman" w:hAnsi="Times New Roman" w:cs="Times New Roman"/>
          <w:sz w:val="24"/>
          <w:szCs w:val="24"/>
          <w:lang w:eastAsia="pt-BR"/>
        </w:rPr>
        <w:t xml:space="preserve"> para a fiscalização da execução contratual </w:t>
      </w:r>
      <w:r w:rsidR="00AD5DA6">
        <w:rPr>
          <w:rFonts w:ascii="Times New Roman" w:eastAsia="Times New Roman" w:hAnsi="Times New Roman" w:cs="Times New Roman"/>
          <w:sz w:val="24"/>
          <w:szCs w:val="24"/>
          <w:lang w:eastAsia="pt-BR"/>
        </w:rPr>
        <w:t>a Sra. Juliana Serighelli, Secretária Municipal de Saúde</w:t>
      </w:r>
      <w:r w:rsidR="00AD5DA6" w:rsidRPr="00657B50">
        <w:rPr>
          <w:rFonts w:ascii="Times New Roman" w:eastAsia="Times New Roman" w:hAnsi="Times New Roman" w:cs="Times New Roman"/>
          <w:sz w:val="24"/>
          <w:szCs w:val="24"/>
          <w:lang w:eastAsia="pt-BR"/>
        </w:rPr>
        <w:t xml:space="preserve">, e-mail </w:t>
      </w:r>
      <w:hyperlink r:id="rId14" w:history="1">
        <w:r w:rsidR="00AD5DA6">
          <w:rPr>
            <w:rStyle w:val="Hyperlink"/>
          </w:rPr>
          <w:t>juserighelli@gmail.com</w:t>
        </w:r>
      </w:hyperlink>
      <w:r w:rsidR="00AD5DA6">
        <w:t xml:space="preserve"> </w:t>
      </w:r>
      <w:r w:rsidR="00AD5DA6" w:rsidRPr="00657B50">
        <w:rPr>
          <w:rFonts w:ascii="Times New Roman" w:eastAsia="Times New Roman" w:hAnsi="Times New Roman" w:cs="Times New Roman"/>
          <w:sz w:val="24"/>
          <w:szCs w:val="24"/>
          <w:lang w:eastAsia="pt-BR"/>
        </w:rPr>
        <w:t xml:space="preserve">e telefone (49) 3535 </w:t>
      </w:r>
      <w:r w:rsidR="00AD5DA6">
        <w:rPr>
          <w:rFonts w:ascii="Times New Roman" w:eastAsia="Times New Roman" w:hAnsi="Times New Roman" w:cs="Times New Roman"/>
          <w:sz w:val="24"/>
          <w:szCs w:val="24"/>
          <w:lang w:eastAsia="pt-BR"/>
        </w:rPr>
        <w:t>6416</w:t>
      </w:r>
      <w:r w:rsidR="00AD5DA6"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AD5DA6">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sz w:val="24"/>
          <w:szCs w:val="24"/>
          <w:lang w:eastAsia="pt-BR"/>
        </w:rPr>
        <w:t xml:space="preserve">.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9837C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79067938">
                <wp:simplePos x="0" y="0"/>
                <wp:positionH relativeFrom="page">
                  <wp:posOffset>719455</wp:posOffset>
                </wp:positionH>
                <wp:positionV relativeFrom="paragraph">
                  <wp:posOffset>3810</wp:posOffset>
                </wp:positionV>
                <wp:extent cx="2705735" cy="1270"/>
                <wp:effectExtent l="14605" t="8890" r="13335" b="889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393FE"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51625EE1">
                <wp:simplePos x="0" y="0"/>
                <wp:positionH relativeFrom="page">
                  <wp:posOffset>3996690</wp:posOffset>
                </wp:positionH>
                <wp:positionV relativeFrom="paragraph">
                  <wp:posOffset>3810</wp:posOffset>
                </wp:positionV>
                <wp:extent cx="2615565" cy="1270"/>
                <wp:effectExtent l="15240" t="8890" r="7620"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B102D0"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0001/2021 -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5"/>
      <w:footerReference w:type="default" r:id="rId16"/>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279" w:rsidRDefault="00102279">
      <w:pPr>
        <w:spacing w:after="0" w:line="240" w:lineRule="auto"/>
      </w:pPr>
      <w:r>
        <w:separator/>
      </w:r>
    </w:p>
  </w:endnote>
  <w:endnote w:type="continuationSeparator" w:id="0">
    <w:p w:rsidR="00102279" w:rsidRDefault="0010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rsidR="00666B50" w:rsidRDefault="00666B50">
        <w:pPr>
          <w:pStyle w:val="Rodap"/>
          <w:jc w:val="right"/>
        </w:pPr>
        <w:r>
          <w:fldChar w:fldCharType="begin"/>
        </w:r>
        <w:r>
          <w:instrText>PAGE   \* MERGEFORMAT</w:instrText>
        </w:r>
        <w:r>
          <w:fldChar w:fldCharType="separate"/>
        </w:r>
        <w:r w:rsidR="005358FF">
          <w:rPr>
            <w:noProof/>
          </w:rPr>
          <w:t>19</w:t>
        </w:r>
        <w:r>
          <w:fldChar w:fldCharType="end"/>
        </w:r>
      </w:p>
    </w:sdtContent>
  </w:sdt>
  <w:p w:rsidR="00666B50" w:rsidRDefault="00666B5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rsidR="00666B50" w:rsidRDefault="00666B50">
        <w:pPr>
          <w:pStyle w:val="Rodap"/>
          <w:jc w:val="right"/>
        </w:pPr>
        <w:r>
          <w:fldChar w:fldCharType="begin"/>
        </w:r>
        <w:r>
          <w:instrText>PAGE   \* MERGEFORMAT</w:instrText>
        </w:r>
        <w:r>
          <w:fldChar w:fldCharType="separate"/>
        </w:r>
        <w:r w:rsidR="005358FF">
          <w:rPr>
            <w:noProof/>
          </w:rPr>
          <w:t>21</w:t>
        </w:r>
        <w:r>
          <w:fldChar w:fldCharType="end"/>
        </w:r>
      </w:p>
    </w:sdtContent>
  </w:sdt>
  <w:p w:rsidR="00666B50" w:rsidRDefault="00666B5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B50" w:rsidRDefault="00666B5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66B50" w:rsidRDefault="00666B50" w:rsidP="00657B50">
    <w:pPr>
      <w:pStyle w:val="Rodap"/>
      <w:ind w:right="360"/>
    </w:pPr>
  </w:p>
  <w:p w:rsidR="00666B50" w:rsidRDefault="00666B5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B50" w:rsidRDefault="00666B5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358FF">
      <w:rPr>
        <w:rStyle w:val="Nmerodepgina"/>
        <w:noProof/>
      </w:rPr>
      <w:t>29</w:t>
    </w:r>
    <w:r>
      <w:rPr>
        <w:rStyle w:val="Nmerodepgina"/>
      </w:rPr>
      <w:fldChar w:fldCharType="end"/>
    </w:r>
  </w:p>
  <w:p w:rsidR="00666B50" w:rsidRDefault="00666B50" w:rsidP="00657B50">
    <w:pPr>
      <w:pStyle w:val="Rodap"/>
      <w:ind w:right="360"/>
    </w:pPr>
  </w:p>
  <w:p w:rsidR="00666B50" w:rsidRDefault="00666B5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279" w:rsidRDefault="00102279">
      <w:pPr>
        <w:spacing w:after="0" w:line="240" w:lineRule="auto"/>
      </w:pPr>
      <w:r>
        <w:separator/>
      </w:r>
    </w:p>
  </w:footnote>
  <w:footnote w:type="continuationSeparator" w:id="0">
    <w:p w:rsidR="00102279" w:rsidRDefault="001022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2279"/>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358FF"/>
    <w:rsid w:val="0056708F"/>
    <w:rsid w:val="0059428B"/>
    <w:rsid w:val="005E0B4B"/>
    <w:rsid w:val="006045DC"/>
    <w:rsid w:val="0062158B"/>
    <w:rsid w:val="00634D6E"/>
    <w:rsid w:val="0065295E"/>
    <w:rsid w:val="00657B50"/>
    <w:rsid w:val="00666145"/>
    <w:rsid w:val="00666B50"/>
    <w:rsid w:val="006A767E"/>
    <w:rsid w:val="00713FAB"/>
    <w:rsid w:val="0073237D"/>
    <w:rsid w:val="00762811"/>
    <w:rsid w:val="00785209"/>
    <w:rsid w:val="00794714"/>
    <w:rsid w:val="007B27CC"/>
    <w:rsid w:val="007D138B"/>
    <w:rsid w:val="00844D1E"/>
    <w:rsid w:val="0086374E"/>
    <w:rsid w:val="0087074C"/>
    <w:rsid w:val="008862FB"/>
    <w:rsid w:val="008C0D4F"/>
    <w:rsid w:val="008D3D8E"/>
    <w:rsid w:val="008E3D02"/>
    <w:rsid w:val="008E6DF4"/>
    <w:rsid w:val="008F5D26"/>
    <w:rsid w:val="00921AAC"/>
    <w:rsid w:val="00924343"/>
    <w:rsid w:val="00962678"/>
    <w:rsid w:val="009763CA"/>
    <w:rsid w:val="00977224"/>
    <w:rsid w:val="009837CA"/>
    <w:rsid w:val="009B4898"/>
    <w:rsid w:val="009C1DF5"/>
    <w:rsid w:val="009F3A2C"/>
    <w:rsid w:val="00A12C99"/>
    <w:rsid w:val="00A33F38"/>
    <w:rsid w:val="00A74929"/>
    <w:rsid w:val="00A905F0"/>
    <w:rsid w:val="00AA4062"/>
    <w:rsid w:val="00AA69C6"/>
    <w:rsid w:val="00AD5DA6"/>
    <w:rsid w:val="00B16262"/>
    <w:rsid w:val="00B32BF5"/>
    <w:rsid w:val="00B57D9F"/>
    <w:rsid w:val="00B9008B"/>
    <w:rsid w:val="00BA0F97"/>
    <w:rsid w:val="00BA1B7C"/>
    <w:rsid w:val="00C074F0"/>
    <w:rsid w:val="00C4633A"/>
    <w:rsid w:val="00C61F52"/>
    <w:rsid w:val="00C64BE9"/>
    <w:rsid w:val="00C7019B"/>
    <w:rsid w:val="00C7393F"/>
    <w:rsid w:val="00C73AC6"/>
    <w:rsid w:val="00C93170"/>
    <w:rsid w:val="00D00E45"/>
    <w:rsid w:val="00D64DC9"/>
    <w:rsid w:val="00D70D9F"/>
    <w:rsid w:val="00D815AD"/>
    <w:rsid w:val="00DD31D1"/>
    <w:rsid w:val="00DE323F"/>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BA7CC"/>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serighelli@gmail.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tst.jus.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hyperlink" Target="mailto:juserighell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34CE1AE-C63F-4522-BBDC-93C9659433A6}">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29</Pages>
  <Words>8737</Words>
  <Characters>47184</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2012-02-02T18:33:00Z</dcterms:created>
  <dcterms:modified xsi:type="dcterms:W3CDTF">2021-02-17T18:09:00Z</dcterms:modified>
</cp:coreProperties>
</file>