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70245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86EE6CA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304795DA" wp14:editId="454C9D0B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89612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25C1FD58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1E20D36A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6C5B570E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727B438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396CD6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0043/2021 - DL</w:t>
      </w:r>
    </w:p>
    <w:p w14:paraId="4B1112D3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0021/2021 - DL</w:t>
      </w:r>
    </w:p>
    <w:p w14:paraId="690C149F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800E27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EABA158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5959892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AEEA0DC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F9E0B04" w14:textId="77777777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r w:rsidR="00A412F2">
        <w:rPr>
          <w:rFonts w:ascii="Times New Roman" w:eastAsia="Calibri" w:hAnsi="Times New Roman" w:cs="Times New Roman"/>
        </w:rPr>
        <w:t>Alcidir Felchilcher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3D194BEE" w14:textId="2955A31C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IV da Lei 8.666/93 e tendo como objeto </w:t>
      </w:r>
      <w:r w:rsidRPr="00325335">
        <w:rPr>
          <w:rFonts w:ascii="Times New Roman" w:eastAsia="Calibri" w:hAnsi="Times New Roman" w:cs="Times New Roman"/>
          <w:b/>
        </w:rPr>
        <w:t>Contratação de Serviços de Empresa Especializada de Informática para Recuperação de Arquivos no servidor do Setor de Tributos.</w:t>
      </w:r>
      <w:r w:rsidRPr="00325335">
        <w:rPr>
          <w:rFonts w:ascii="Times New Roman" w:hAnsi="Times New Roman" w:cs="Times New Roman"/>
        </w:rPr>
        <w:t>, nestes termos:</w:t>
      </w:r>
    </w:p>
    <w:p w14:paraId="0E82BB23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4851E0BE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0827A741" w14:textId="77777777" w:rsidR="006214DD" w:rsidRDefault="000703C5">
      <w:r>
        <w:rPr>
          <w:rFonts w:ascii="Times New Roman" w:eastAsia="Calibri" w:hAnsi="Times New Roman" w:cs="Times New Roman"/>
          <w:b/>
        </w:rPr>
        <w:t xml:space="preserve"> 711 - CS  INFORMÁTICA LTDA ME (02.335.907/0001-37)</w:t>
      </w:r>
    </w:p>
    <w:tbl>
      <w:tblPr>
        <w:tblW w:w="8188" w:type="dxa"/>
        <w:tblLook w:val="04A0" w:firstRow="1" w:lastRow="0" w:firstColumn="1" w:lastColumn="0" w:noHBand="0" w:noVBand="1"/>
      </w:tblPr>
      <w:tblGrid>
        <w:gridCol w:w="838"/>
        <w:gridCol w:w="2937"/>
        <w:gridCol w:w="1131"/>
        <w:gridCol w:w="931"/>
        <w:gridCol w:w="1189"/>
        <w:gridCol w:w="1162"/>
      </w:tblGrid>
      <w:tr w:rsidR="000703C5" w14:paraId="504F1C90" w14:textId="77777777" w:rsidTr="000703C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0E00" w14:textId="77777777" w:rsidR="000703C5" w:rsidRDefault="000703C5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0858" w14:textId="77777777" w:rsidR="000703C5" w:rsidRDefault="000703C5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D2A3" w14:textId="77777777" w:rsidR="000703C5" w:rsidRDefault="000703C5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28E3" w14:textId="3B617D25" w:rsidR="000703C5" w:rsidRDefault="000703C5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584B" w14:textId="77777777" w:rsidR="000703C5" w:rsidRDefault="000703C5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0831" w14:textId="77777777" w:rsidR="000703C5" w:rsidRDefault="000703C5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0703C5" w14:paraId="0CC4F1FC" w14:textId="77777777" w:rsidTr="000703C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9536" w14:textId="77777777" w:rsidR="000703C5" w:rsidRDefault="000703C5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E45F" w14:textId="3F61A0E1" w:rsidR="000703C5" w:rsidRDefault="000703C5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36031 - Instalação, Recuperação e Atualização de BIOS e FIRMWARES de Placas de Servidor HP para Compatibilização com Sistema Operacional de Virtualização.</w:t>
            </w:r>
            <w:r>
              <w:rPr>
                <w:rFonts w:ascii="Times New Roman" w:eastAsia="Calibri" w:hAnsi="Times New Roman" w:cs="Times New Roman"/>
              </w:rPr>
              <w:br/>
              <w:t xml:space="preserve">Instalação de Disco Rígido e Configuração de Arranjo RAID na Controladoria. Instalação de Sistema Operacional de Virtualização VMWARE ESXI 5.5 Criação </w:t>
            </w:r>
            <w:r>
              <w:rPr>
                <w:rFonts w:ascii="Times New Roman" w:eastAsia="Calibri" w:hAnsi="Times New Roman" w:cs="Times New Roman"/>
              </w:rPr>
              <w:lastRenderedPageBreak/>
              <w:t>e instalação de máquina virtual compatível com sistema operacional WINDOWS SERVER 2008 STD. Instalação e configuração de serviço de área de trabalho remota (terminal service) e suas licenças para WINDOWS SERVER 2008. Instalação Manual de Pacotes Services PACK e UPDATES Microsoft Windows SERVER 2008 Compatibilização de sistema operacional para suporte de sistema pública. Criação de pasta compartilhada pública em sistema NTFS.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13B7" w14:textId="77777777" w:rsidR="000703C5" w:rsidRDefault="000703C5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330D" w14:textId="77777777" w:rsidR="000703C5" w:rsidRDefault="000703C5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953" w14:textId="77777777" w:rsidR="000703C5" w:rsidRDefault="000703C5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2.650,00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4BCD" w14:textId="77777777" w:rsidR="000703C5" w:rsidRDefault="000703C5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2.650,00</w:t>
            </w:r>
          </w:p>
        </w:tc>
      </w:tr>
      <w:tr w:rsidR="000703C5" w14:paraId="3C746AA5" w14:textId="4B8D7676" w:rsidTr="000703C5">
        <w:tc>
          <w:tcPr>
            <w:tcW w:w="7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4D04" w14:textId="4C56774F" w:rsidR="000703C5" w:rsidRPr="000703C5" w:rsidRDefault="000703C5" w:rsidP="000703C5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Valor Total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5806" w14:textId="6BDC1724" w:rsidR="000703C5" w:rsidRPr="000703C5" w:rsidRDefault="000703C5" w:rsidP="000703C5">
            <w:pPr>
              <w:spacing w:after="0"/>
              <w:jc w:val="right"/>
              <w:rPr>
                <w:b/>
                <w:bCs/>
              </w:rPr>
            </w:pPr>
            <w:r w:rsidRPr="000703C5">
              <w:rPr>
                <w:rFonts w:ascii="Times New Roman" w:eastAsia="Calibri" w:hAnsi="Times New Roman" w:cs="Times New Roman"/>
                <w:b/>
                <w:bCs/>
              </w:rPr>
              <w:t xml:space="preserve"> 2.650,00</w:t>
            </w:r>
          </w:p>
        </w:tc>
      </w:tr>
    </w:tbl>
    <w:p w14:paraId="592C0DC3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A18D92B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76500C9A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80062CF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1DB8A92" w14:textId="49C67EB8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0703C5">
        <w:rPr>
          <w:rFonts w:ascii="Times New Roman" w:hAnsi="Times New Roman" w:cs="Times New Roman"/>
        </w:rPr>
        <w:t>26 de Março de 2021.</w:t>
      </w:r>
    </w:p>
    <w:p w14:paraId="1E5FE81F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58A202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4C2222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C65269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5545ABE" w14:textId="77777777" w:rsidR="00262BD1" w:rsidRPr="00325335" w:rsidRDefault="00A412F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  <w:r w:rsidR="003A7500" w:rsidRPr="00325335">
        <w:rPr>
          <w:rFonts w:ascii="Times New Roman" w:hAnsi="Times New Roman" w:cs="Times New Roman"/>
          <w:b/>
          <w:bCs/>
        </w:rPr>
        <w:t>.</w:t>
      </w:r>
    </w:p>
    <w:p w14:paraId="1029E146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31B40163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1A60D54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3A5A2B9A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EEA91" w14:textId="77777777" w:rsidR="00853760" w:rsidRDefault="00853760" w:rsidP="00325335">
      <w:pPr>
        <w:spacing w:after="0" w:line="240" w:lineRule="auto"/>
      </w:pPr>
      <w:r>
        <w:separator/>
      </w:r>
    </w:p>
  </w:endnote>
  <w:endnote w:type="continuationSeparator" w:id="0">
    <w:p w14:paraId="769D845F" w14:textId="77777777" w:rsidR="00853760" w:rsidRDefault="00853760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18876" w14:textId="77777777" w:rsidR="00853760" w:rsidRDefault="00853760" w:rsidP="00325335">
      <w:pPr>
        <w:spacing w:after="0" w:line="240" w:lineRule="auto"/>
      </w:pPr>
      <w:r>
        <w:separator/>
      </w:r>
    </w:p>
  </w:footnote>
  <w:footnote w:type="continuationSeparator" w:id="0">
    <w:p w14:paraId="4C08E972" w14:textId="77777777" w:rsidR="00853760" w:rsidRDefault="00853760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703C5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214DD"/>
    <w:rsid w:val="006D18F9"/>
    <w:rsid w:val="007706EF"/>
    <w:rsid w:val="007D138B"/>
    <w:rsid w:val="00844D1E"/>
    <w:rsid w:val="00853760"/>
    <w:rsid w:val="008C0D4F"/>
    <w:rsid w:val="008C36EB"/>
    <w:rsid w:val="009C1DF5"/>
    <w:rsid w:val="00A33F38"/>
    <w:rsid w:val="00A412F2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B7EC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</cp:revision>
  <dcterms:created xsi:type="dcterms:W3CDTF">2012-02-02T18:33:00Z</dcterms:created>
  <dcterms:modified xsi:type="dcterms:W3CDTF">2021-03-26T12:57:00Z</dcterms:modified>
</cp:coreProperties>
</file>