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250E29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0009/2021 -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250E29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Secretária Municipal de Saúde </w:t>
      </w:r>
      <w:r w:rsidR="00325335" w:rsidRPr="00325335">
        <w:rPr>
          <w:rFonts w:ascii="Times New Roman" w:eastAsia="Calibri" w:hAnsi="Times New Roman" w:cs="Times New Roman"/>
        </w:rPr>
        <w:t>de Arroio Trinta, senhor</w:t>
      </w:r>
      <w:r>
        <w:rPr>
          <w:rFonts w:ascii="Times New Roman" w:eastAsia="Calibri" w:hAnsi="Times New Roman" w:cs="Times New Roman"/>
        </w:rPr>
        <w:t>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Juliana Serighelli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Aquisição de MATERIAL MOTIVACIONAL para distribuição os profissionais de saúde, em comemoração ao dia Mundial do Profissional da Saúde a ser comemorado no dia 12 de maio, com vistas a valorização dos profissionais em meio ao cenário da pandemia, objetivando incitar a automotivação, encorajar o otimismo, estimular o resgate de valores internos positivos, entre outros; para que continuem firmes em sua missão. 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9E1CA5" w:rsidRDefault="00D1366C"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191 - 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3925"/>
        <w:gridCol w:w="988"/>
        <w:gridCol w:w="709"/>
        <w:gridCol w:w="990"/>
        <w:gridCol w:w="993"/>
      </w:tblGrid>
      <w:tr w:rsidR="00250E29" w:rsidTr="00A5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50E29" w:rsidTr="00A5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1FE7">
              <w:rPr>
                <w:rFonts w:ascii="Times New Roman" w:hAnsi="Times New Roman" w:cs="Times New Roman"/>
                <w:b/>
              </w:rPr>
              <w:t>36119 - XÍCARA EM PORCELANA.</w:t>
            </w:r>
            <w:r>
              <w:rPr>
                <w:rFonts w:ascii="Times New Roman" w:hAnsi="Times New Roman" w:cs="Times New Roman"/>
              </w:rPr>
              <w:br/>
              <w:t xml:space="preserve">* Xícara em porcelana, capacidade 325 ML; </w:t>
            </w:r>
          </w:p>
          <w:p w:rsidR="00250E29" w:rsidRDefault="00250E29" w:rsidP="00A557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Branca, padrão AAA; </w:t>
            </w:r>
          </w:p>
          <w:p w:rsidR="00250E29" w:rsidRDefault="00250E29" w:rsidP="00A557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Personalização colorida por sublimação com dados variáveis (nome dos servidores);  </w:t>
            </w:r>
          </w:p>
          <w:p w:rsidR="00250E29" w:rsidRDefault="00250E29" w:rsidP="00A5573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* Deve conter a frase " vai ficar tudo bem" "gratidão'' "SMS de Arroio Trinta''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Default="00250E29" w:rsidP="00A5573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1.125,00</w:t>
            </w:r>
          </w:p>
        </w:tc>
      </w:tr>
      <w:tr w:rsidR="00250E29" w:rsidTr="00A55732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Pr="00D21FE7" w:rsidRDefault="00250E29" w:rsidP="00A55732">
            <w:pPr>
              <w:spacing w:after="0"/>
              <w:jc w:val="right"/>
              <w:rPr>
                <w:b/>
              </w:rPr>
            </w:pPr>
            <w:r w:rsidRPr="00D21FE7">
              <w:rPr>
                <w:rFonts w:ascii="Times New Roman" w:hAnsi="Times New Roman" w:cs="Times New Roman"/>
                <w:b/>
              </w:rPr>
              <w:t>Valor Total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9" w:rsidRPr="00D21FE7" w:rsidRDefault="00250E29" w:rsidP="00A55732">
            <w:pPr>
              <w:spacing w:after="0"/>
              <w:jc w:val="right"/>
              <w:rPr>
                <w:b/>
              </w:rPr>
            </w:pPr>
            <w:r w:rsidRPr="00D21FE7">
              <w:rPr>
                <w:b/>
              </w:rPr>
              <w:t>1.125,00</w:t>
            </w:r>
          </w:p>
        </w:tc>
      </w:tr>
    </w:tbl>
    <w:p w:rsidR="00250E29" w:rsidRDefault="00D1366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9E1CA5" w:rsidRDefault="00D1366C">
      <w:r>
        <w:rPr>
          <w:rFonts w:ascii="Times New Roman" w:eastAsia="Calibri" w:hAnsi="Times New Roman" w:cs="Times New Roman"/>
          <w:b/>
        </w:rPr>
        <w:lastRenderedPageBreak/>
        <w:t>4291 - DIOVANA CARELLI (40.883.652/0001-36)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3932"/>
        <w:gridCol w:w="989"/>
        <w:gridCol w:w="708"/>
        <w:gridCol w:w="991"/>
        <w:gridCol w:w="985"/>
      </w:tblGrid>
      <w:tr w:rsidR="00250E29" w:rsidTr="00A5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50E29" w:rsidTr="00A5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36153 - BALÃO DE LÁ</w:t>
            </w:r>
            <w:r w:rsidRPr="00D21FE7">
              <w:rPr>
                <w:rFonts w:ascii="Times New Roman" w:hAnsi="Times New Roman" w:cs="Times New Roman"/>
                <w:b/>
              </w:rPr>
              <w:t>TEX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* Balão de Látex colorido; </w:t>
            </w:r>
          </w:p>
          <w:p w:rsidR="00250E29" w:rsidRDefault="00250E29" w:rsidP="00A557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Personalizado com a palavra gratidão; </w:t>
            </w:r>
          </w:p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* Com laço colorido; * Varinha para Suporte;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895,50</w:t>
            </w:r>
          </w:p>
        </w:tc>
      </w:tr>
      <w:tr w:rsidR="00250E29" w:rsidRPr="00D21FE7" w:rsidTr="00A55732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Pr="00D21FE7" w:rsidRDefault="00250E29" w:rsidP="00A5573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1FE7">
              <w:rPr>
                <w:rFonts w:ascii="Times New Roman" w:hAnsi="Times New Roman" w:cs="Times New Roman"/>
                <w:b/>
              </w:rPr>
              <w:t>Valor Total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9" w:rsidRPr="00D21FE7" w:rsidRDefault="00250E29" w:rsidP="00A5573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21FE7">
              <w:rPr>
                <w:rFonts w:ascii="Times New Roman" w:hAnsi="Times New Roman" w:cs="Times New Roman"/>
                <w:b/>
              </w:rPr>
              <w:t>895,50</w:t>
            </w:r>
          </w:p>
        </w:tc>
      </w:tr>
      <w:tr w:rsidR="00250E29" w:rsidTr="00A55732">
        <w:trPr>
          <w:gridAfter w:val="5"/>
          <w:wAfter w:w="7713" w:type="dxa"/>
        </w:trPr>
        <w:tc>
          <w:tcPr>
            <w:tcW w:w="900" w:type="dxa"/>
          </w:tcPr>
          <w:p w:rsidR="00250E29" w:rsidRDefault="00250E29" w:rsidP="00A5573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250E29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50E2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:rsidR="00262BD1" w:rsidRPr="00325335" w:rsidRDefault="00250E2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Secretária Municipal de Saúde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6C" w:rsidRDefault="00D1366C" w:rsidP="00325335">
      <w:pPr>
        <w:spacing w:after="0" w:line="240" w:lineRule="auto"/>
      </w:pPr>
      <w:r>
        <w:separator/>
      </w:r>
    </w:p>
  </w:endnote>
  <w:endnote w:type="continuationSeparator" w:id="0">
    <w:p w:rsidR="00D1366C" w:rsidRDefault="00D1366C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6C" w:rsidRDefault="00D1366C" w:rsidP="00325335">
      <w:pPr>
        <w:spacing w:after="0" w:line="240" w:lineRule="auto"/>
      </w:pPr>
      <w:r>
        <w:separator/>
      </w:r>
    </w:p>
  </w:footnote>
  <w:footnote w:type="continuationSeparator" w:id="0">
    <w:p w:rsidR="00D1366C" w:rsidRDefault="00D1366C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50E29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9E1CA5"/>
    <w:rsid w:val="00A33F38"/>
    <w:rsid w:val="00A412F2"/>
    <w:rsid w:val="00AA69C6"/>
    <w:rsid w:val="00C4633A"/>
    <w:rsid w:val="00C73AC6"/>
    <w:rsid w:val="00D1366C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4D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25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2021-04-29T17:42:00Z</cp:lastPrinted>
  <dcterms:created xsi:type="dcterms:W3CDTF">2012-02-02T18:33:00Z</dcterms:created>
  <dcterms:modified xsi:type="dcterms:W3CDTF">2021-04-29T17:42:00Z</dcterms:modified>
</cp:coreProperties>
</file>